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83" w:rsidRPr="006731D9" w:rsidRDefault="00CD6783" w:rsidP="00CD678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BC9EF7C" wp14:editId="4CF52B42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83" w:rsidRPr="003811F5" w:rsidRDefault="00CD6783" w:rsidP="00CD6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D6783" w:rsidRPr="003811F5" w:rsidRDefault="00CD6783" w:rsidP="00CD6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D6783" w:rsidRDefault="00CD6783" w:rsidP="00CD6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D6783" w:rsidRPr="003811F5" w:rsidRDefault="00CD6783" w:rsidP="00CD6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D6783" w:rsidRPr="003811F5" w:rsidRDefault="00CD6783" w:rsidP="00CD6783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CD6783" w:rsidRPr="00FC303C" w:rsidRDefault="00CD6783" w:rsidP="00CD67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CD6783" w:rsidRDefault="00CD6783" w:rsidP="00CD6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783" w:rsidRDefault="00CD6783" w:rsidP="00CD67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E06C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06C38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2016 года    № 12</w:t>
      </w:r>
      <w:r w:rsidR="00E06C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CD6783" w:rsidRPr="00BC2304" w:rsidRDefault="00CD6783" w:rsidP="00CD67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6783" w:rsidRPr="00F206D7" w:rsidRDefault="00CD6783" w:rsidP="00CD678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95A31" wp14:editId="5455F42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06C38" w:rsidRPr="00734F09" w:rsidRDefault="00CD6783" w:rsidP="00E06C38">
      <w:pPr>
        <w:pStyle w:val="2"/>
        <w:tabs>
          <w:tab w:val="left" w:pos="4820"/>
        </w:tabs>
        <w:spacing w:after="0" w:line="240" w:lineRule="auto"/>
        <w:ind w:left="851" w:right="515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4F0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передаче </w:t>
      </w:r>
      <w:r w:rsidR="00E06C38">
        <w:rPr>
          <w:rFonts w:ascii="Times New Roman" w:hAnsi="Times New Roman" w:cs="Times New Roman"/>
          <w:noProof/>
          <w:sz w:val="28"/>
          <w:szCs w:val="28"/>
        </w:rPr>
        <w:t>муниципального недвижимого имущества</w:t>
      </w:r>
    </w:p>
    <w:p w:rsidR="00CD6783" w:rsidRPr="00734F09" w:rsidRDefault="00CD6783" w:rsidP="00CD6783">
      <w:pPr>
        <w:pStyle w:val="2"/>
        <w:tabs>
          <w:tab w:val="left" w:pos="4820"/>
        </w:tabs>
        <w:spacing w:after="0" w:line="240" w:lineRule="auto"/>
        <w:ind w:left="851" w:right="515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безвозмездное пользование </w:t>
      </w:r>
      <w:r w:rsidR="00E06C38">
        <w:rPr>
          <w:rFonts w:ascii="Times New Roman" w:hAnsi="Times New Roman" w:cs="Times New Roman"/>
          <w:noProof/>
          <w:sz w:val="28"/>
          <w:szCs w:val="28"/>
        </w:rPr>
        <w:t>ЛОГКУ «Леноблэкоконтроль»</w:t>
      </w:r>
    </w:p>
    <w:p w:rsidR="00CD6783" w:rsidRPr="00734F09" w:rsidRDefault="00CD6783" w:rsidP="00CD6783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E06C38" w:rsidRPr="00E06C38" w:rsidRDefault="00E06C38" w:rsidP="00E0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C3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E06C38">
        <w:rPr>
          <w:rFonts w:ascii="Times New Roman" w:hAnsi="Times New Roman"/>
          <w:sz w:val="28"/>
          <w:szCs w:val="28"/>
        </w:rPr>
        <w:t xml:space="preserve">На основании обращения </w:t>
      </w:r>
      <w:proofErr w:type="spellStart"/>
      <w:r w:rsidRPr="00E06C38">
        <w:rPr>
          <w:rFonts w:ascii="Times New Roman" w:hAnsi="Times New Roman"/>
          <w:sz w:val="28"/>
          <w:szCs w:val="28"/>
        </w:rPr>
        <w:t>и.о</w:t>
      </w:r>
      <w:proofErr w:type="spellEnd"/>
      <w:r w:rsidRPr="00E06C38">
        <w:rPr>
          <w:rFonts w:ascii="Times New Roman" w:hAnsi="Times New Roman"/>
          <w:sz w:val="28"/>
          <w:szCs w:val="28"/>
        </w:rPr>
        <w:t xml:space="preserve">. директора Ленинградского областного государственного казенного учреждения «Государственная экологическая инспекция Ленинградской области» Д.Ю. Скорописова в  администрацию </w:t>
      </w:r>
      <w:proofErr w:type="spellStart"/>
      <w:r w:rsidRPr="00E06C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06C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согласно  положению п.3 ст.17.1 Федерального закона от 26.07.2006 г. № 135-ФЗ «О защите конкуренции»,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06C38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E06C3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06C3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E06C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06C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  <w:proofErr w:type="gramEnd"/>
    </w:p>
    <w:p w:rsidR="00E06C38" w:rsidRPr="00E06C38" w:rsidRDefault="00E06C38" w:rsidP="00E06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06C38" w:rsidRPr="00E06C38" w:rsidRDefault="00E06C38" w:rsidP="00E06C38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C38">
        <w:rPr>
          <w:rFonts w:ascii="Times New Roman" w:hAnsi="Times New Roman" w:cs="Times New Roman"/>
          <w:sz w:val="28"/>
          <w:szCs w:val="28"/>
        </w:rPr>
        <w:t xml:space="preserve">1. Разрешить администрации </w:t>
      </w:r>
      <w:proofErr w:type="spellStart"/>
      <w:r w:rsidRPr="00E06C3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E06C3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 Ленинградским областным государственным казенным учреждением «Государственная экологическая инспекция Ленинградской области» договор безвозмездного пользования на кабинет № 90, расположенный на 1 этаже административного здания по адресу: Ленинградская область, г. Луга, пр. Кирова, д. 73, общей площадью 21,7  кв. м, дополнительной площадью 7,0 кв. м,  для размещения офиса ЛОГКУ «</w:t>
      </w:r>
      <w:proofErr w:type="spellStart"/>
      <w:r w:rsidRPr="00E06C38">
        <w:rPr>
          <w:rFonts w:ascii="Times New Roman" w:hAnsi="Times New Roman" w:cs="Times New Roman"/>
          <w:sz w:val="28"/>
          <w:szCs w:val="28"/>
        </w:rPr>
        <w:t>Леноблэкоконтроль</w:t>
      </w:r>
      <w:proofErr w:type="spellEnd"/>
      <w:r w:rsidRPr="00E06C38">
        <w:rPr>
          <w:rFonts w:ascii="Times New Roman" w:hAnsi="Times New Roman" w:cs="Times New Roman"/>
          <w:sz w:val="28"/>
          <w:szCs w:val="28"/>
        </w:rPr>
        <w:t>», сроком на  3   года.</w:t>
      </w:r>
    </w:p>
    <w:p w:rsidR="00E06C38" w:rsidRPr="00E06C38" w:rsidRDefault="00E06C38" w:rsidP="00E06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C38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E06C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6C38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E06C38">
        <w:rPr>
          <w:rFonts w:ascii="Times New Roman" w:hAnsi="Times New Roman"/>
          <w:sz w:val="28"/>
          <w:szCs w:val="28"/>
        </w:rPr>
        <w:t>окружающей среды.</w:t>
      </w:r>
    </w:p>
    <w:p w:rsidR="00CD6783" w:rsidRPr="00AD73C9" w:rsidRDefault="00CD6783" w:rsidP="00CD67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6783" w:rsidRPr="00FC303C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D6783" w:rsidRPr="00FC303C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783" w:rsidRDefault="00CD6783" w:rsidP="00CD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КУМИ – 2 экз., адм. ЛМР – 2 экз., </w:t>
      </w:r>
      <w:r w:rsidR="00E06C38">
        <w:rPr>
          <w:rFonts w:ascii="Times New Roman" w:hAnsi="Times New Roman"/>
          <w:sz w:val="28"/>
          <w:szCs w:val="28"/>
        </w:rPr>
        <w:t>ЛОГКУ «</w:t>
      </w:r>
      <w:proofErr w:type="spellStart"/>
      <w:r w:rsidR="00E06C38">
        <w:rPr>
          <w:rFonts w:ascii="Times New Roman" w:hAnsi="Times New Roman"/>
          <w:sz w:val="28"/>
          <w:szCs w:val="28"/>
        </w:rPr>
        <w:t>Леноблэкоконтроль</w:t>
      </w:r>
      <w:proofErr w:type="spellEnd"/>
      <w:r w:rsidR="00E06C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9312C" w:rsidRDefault="00CD6783" w:rsidP="0058292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  <w:r w:rsidRPr="00F143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99312C" w:rsidSect="0032534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83"/>
    <w:rsid w:val="005775ED"/>
    <w:rsid w:val="00582924"/>
    <w:rsid w:val="00786F15"/>
    <w:rsid w:val="00CD6783"/>
    <w:rsid w:val="00E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D67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D67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D678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D67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D67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D678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2016-09-26T10:56:00Z</dcterms:created>
  <dcterms:modified xsi:type="dcterms:W3CDTF">2016-09-26T11:17:00Z</dcterms:modified>
</cp:coreProperties>
</file>