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3995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311122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FA7276"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осуществлении </w:t>
      </w:r>
      <w:r w:rsidR="00FA7276"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 в сфере благоустройства 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F97AA5" w:rsidRPr="00F97AA5">
        <w:t xml:space="preserve"> </w:t>
      </w:r>
      <w:r w:rsidR="00DA4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7C55" w:rsidRPr="00CF104A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bookmarkStart w:id="2" w:name="_GoBack"/>
      <w:bookmarkEnd w:id="2"/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="00EF7C55" w:rsidRPr="00116D5D">
        <w:rPr>
          <w:rFonts w:ascii="Times New Roman" w:hAnsi="Times New Roman" w:cs="Times New Roman"/>
          <w:sz w:val="28"/>
          <w:szCs w:val="28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сфере благоустройства проведение профилактических мероприятий, направленных на снижение риска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CF104A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Pr="00A33365">
        <w:rPr>
          <w:rFonts w:ascii="Times New Roman" w:hAnsi="Times New Roman" w:cs="Times New Roman"/>
          <w:sz w:val="28"/>
          <w:szCs w:val="28"/>
        </w:rPr>
        <w:t>городского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 xml:space="preserve">и (или) в случае отсутствия подтверждения данных о том, что нарушение обязательных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33365" w:rsidRPr="00A33365" w:rsidRDefault="00A33365" w:rsidP="00D241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F97AA5">
      <w:pPr>
        <w:rPr>
          <w:rFonts w:ascii="Times New Roman" w:hAnsi="Times New Roman" w:cs="Times New Roman"/>
          <w:sz w:val="28"/>
          <w:szCs w:val="28"/>
        </w:rPr>
        <w:sectPr w:rsidR="00F97AA5" w:rsidSect="00683C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Лужского городского поселения Лужского муниципального района Ленинградской области </w:t>
      </w:r>
      <w:r w:rsidR="00DA45D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A7276" w:rsidRPr="00D24115" w:rsidTr="003A278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A7276" w:rsidRPr="00D24115" w:rsidTr="003A2780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4115">
              <w:rPr>
                <w:rFonts w:ascii="Times New Roman" w:hAnsi="Times New Roman" w:cs="Times New Roman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2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- организация и осуществление контроля в сфере благоустройства;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 xml:space="preserve">Отдел транспорта, связи и жилищно-коммунального хозяйства администрации </w:t>
            </w:r>
            <w:r w:rsidRPr="00A7730A">
              <w:rPr>
                <w:rFonts w:ascii="Times New Roman" w:hAnsi="Times New Roman" w:cs="Times New Roman"/>
              </w:rPr>
              <w:lastRenderedPageBreak/>
              <w:t>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24115">
              <w:rPr>
                <w:rFonts w:ascii="Times New Roman" w:hAnsi="Times New Roman" w:cs="Times New Roman"/>
              </w:rPr>
              <w:t>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</w:tbl>
    <w:p w:rsidR="00FA7276" w:rsidRPr="0095771B" w:rsidRDefault="00FA7276" w:rsidP="00FA7276">
      <w:pPr>
        <w:rPr>
          <w:rFonts w:ascii="Times New Roman" w:hAnsi="Times New Roman" w:cs="Times New Roman"/>
          <w:sz w:val="28"/>
          <w:szCs w:val="28"/>
        </w:rPr>
      </w:pPr>
    </w:p>
    <w:p w:rsidR="00FA7276" w:rsidRDefault="00FA7276" w:rsidP="00FA7276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F97AA5" w:rsidRPr="0095771B" w:rsidRDefault="00F97AA5" w:rsidP="00FA7276">
      <w:pPr>
        <w:rPr>
          <w:rFonts w:ascii="Times New Roman" w:hAnsi="Times New Roman" w:cs="Times New Roman"/>
          <w:sz w:val="28"/>
          <w:szCs w:val="28"/>
        </w:rPr>
      </w:pPr>
    </w:p>
    <w:sectPr w:rsidR="00F97AA5" w:rsidRPr="0095771B" w:rsidSect="00EE4DC6"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F6" w:rsidRDefault="006C12F6" w:rsidP="00A33365">
      <w:pPr>
        <w:spacing w:after="0" w:line="240" w:lineRule="auto"/>
      </w:pPr>
      <w:r>
        <w:separator/>
      </w:r>
    </w:p>
  </w:endnote>
  <w:endnote w:type="continuationSeparator" w:id="0">
    <w:p w:rsidR="006C12F6" w:rsidRDefault="006C12F6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F6" w:rsidRDefault="006C12F6" w:rsidP="00A33365">
      <w:pPr>
        <w:spacing w:after="0" w:line="240" w:lineRule="auto"/>
      </w:pPr>
      <w:r>
        <w:separator/>
      </w:r>
    </w:p>
  </w:footnote>
  <w:footnote w:type="continuationSeparator" w:id="0">
    <w:p w:rsidR="006C12F6" w:rsidRDefault="006C12F6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6C57"/>
    <w:rsid w:val="00116D5D"/>
    <w:rsid w:val="00124652"/>
    <w:rsid w:val="0012786D"/>
    <w:rsid w:val="00150DDA"/>
    <w:rsid w:val="0016785E"/>
    <w:rsid w:val="001A7A29"/>
    <w:rsid w:val="00245F1C"/>
    <w:rsid w:val="00251296"/>
    <w:rsid w:val="002571A3"/>
    <w:rsid w:val="002705A7"/>
    <w:rsid w:val="00291377"/>
    <w:rsid w:val="002A4A91"/>
    <w:rsid w:val="002F2F5E"/>
    <w:rsid w:val="00311122"/>
    <w:rsid w:val="00396668"/>
    <w:rsid w:val="003E6236"/>
    <w:rsid w:val="004050B5"/>
    <w:rsid w:val="00443C3C"/>
    <w:rsid w:val="00447B46"/>
    <w:rsid w:val="004C4152"/>
    <w:rsid w:val="004F5351"/>
    <w:rsid w:val="0054445B"/>
    <w:rsid w:val="00561434"/>
    <w:rsid w:val="00582404"/>
    <w:rsid w:val="00596C84"/>
    <w:rsid w:val="005B726E"/>
    <w:rsid w:val="005E6E36"/>
    <w:rsid w:val="005F046D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9265B1"/>
    <w:rsid w:val="00956820"/>
    <w:rsid w:val="0095771B"/>
    <w:rsid w:val="009D454E"/>
    <w:rsid w:val="009E0193"/>
    <w:rsid w:val="00A33365"/>
    <w:rsid w:val="00A50F10"/>
    <w:rsid w:val="00A620AD"/>
    <w:rsid w:val="00AE7F20"/>
    <w:rsid w:val="00B706C7"/>
    <w:rsid w:val="00BB065F"/>
    <w:rsid w:val="00C01FB9"/>
    <w:rsid w:val="00C817C0"/>
    <w:rsid w:val="00C937A6"/>
    <w:rsid w:val="00CC3BD3"/>
    <w:rsid w:val="00CC7251"/>
    <w:rsid w:val="00CE295A"/>
    <w:rsid w:val="00CF104A"/>
    <w:rsid w:val="00D2386D"/>
    <w:rsid w:val="00D24115"/>
    <w:rsid w:val="00D437D5"/>
    <w:rsid w:val="00D53B1F"/>
    <w:rsid w:val="00DA0D04"/>
    <w:rsid w:val="00DA3302"/>
    <w:rsid w:val="00DA45DE"/>
    <w:rsid w:val="00DC261A"/>
    <w:rsid w:val="00DC6F6C"/>
    <w:rsid w:val="00E54854"/>
    <w:rsid w:val="00E65317"/>
    <w:rsid w:val="00EF7C55"/>
    <w:rsid w:val="00F05528"/>
    <w:rsid w:val="00F63058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92975-472B-42D1-A093-20A4717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7854-9831-4645-B14C-8A18677D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Иванова Е.В.</cp:lastModifiedBy>
  <cp:revision>2</cp:revision>
  <cp:lastPrinted>2021-11-30T12:45:00Z</cp:lastPrinted>
  <dcterms:created xsi:type="dcterms:W3CDTF">2023-09-20T05:58:00Z</dcterms:created>
  <dcterms:modified xsi:type="dcterms:W3CDTF">2023-09-20T05:58:00Z</dcterms:modified>
</cp:coreProperties>
</file>