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7" w:rsidRPr="005D3747" w:rsidRDefault="005D3747" w:rsidP="005D3747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  <w:r w:rsidRPr="005D3747">
        <w:rPr>
          <w:rFonts w:ascii="Times New Roman" w:hAnsi="Times New Roman"/>
          <w:i/>
          <w:sz w:val="28"/>
          <w:szCs w:val="24"/>
        </w:rPr>
        <w:t>Проект</w:t>
      </w:r>
    </w:p>
    <w:p w:rsidR="002C3F0B" w:rsidRPr="006731D9" w:rsidRDefault="002C3F0B" w:rsidP="002C3F0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>овет депутатов Лужского городского поселения</w:t>
      </w:r>
    </w:p>
    <w:p w:rsidR="002C3F0B" w:rsidRPr="003811F5" w:rsidRDefault="002C3F0B" w:rsidP="002C3F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C3F0B" w:rsidRPr="00FC303C" w:rsidRDefault="002C3F0B" w:rsidP="002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747">
        <w:rPr>
          <w:rFonts w:ascii="Times New Roman" w:hAnsi="Times New Roman"/>
          <w:sz w:val="28"/>
          <w:szCs w:val="28"/>
        </w:rPr>
        <w:t>От ______ 202</w:t>
      </w:r>
      <w:r w:rsidR="004A01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5D374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C3F0B" w:rsidRPr="00BC2304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F206D7" w:rsidRDefault="00BE6EF1" w:rsidP="002C3F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2C3F0B" w:rsidRPr="00E6751E">
        <w:rPr>
          <w:rFonts w:ascii="Times New Roman" w:hAnsi="Times New Roman"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тарифов на услуги </w:t>
      </w:r>
      <w:r w:rsidR="004A0156">
        <w:rPr>
          <w:rFonts w:ascii="Times New Roman" w:hAnsi="Times New Roman" w:cs="Times New Roman"/>
          <w:noProof/>
          <w:sz w:val="28"/>
          <w:szCs w:val="28"/>
        </w:rPr>
        <w:t>тренажерного зала «Олимп»</w:t>
      </w:r>
      <w:r w:rsidR="000A61D5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казенного учреждения «Спортивно-молодежный центр»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C3F0B" w:rsidRPr="002C3F0B" w:rsidRDefault="002C3F0B" w:rsidP="002C3F0B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</w:t>
      </w:r>
      <w:r w:rsidR="000A61D5">
        <w:rPr>
          <w:rStyle w:val="FontStyle15"/>
          <w:sz w:val="28"/>
          <w:szCs w:val="28"/>
        </w:rPr>
        <w:t>Лужского городского поселения</w:t>
      </w:r>
      <w:r w:rsidR="000A61D5" w:rsidRPr="002C3F0B">
        <w:rPr>
          <w:rStyle w:val="FontStyle15"/>
          <w:sz w:val="28"/>
          <w:szCs w:val="28"/>
        </w:rPr>
        <w:t xml:space="preserve"> от </w:t>
      </w:r>
      <w:r w:rsidR="000A61D5" w:rsidRPr="00E66A55">
        <w:rPr>
          <w:rStyle w:val="FontStyle15"/>
          <w:sz w:val="28"/>
          <w:szCs w:val="28"/>
        </w:rPr>
        <w:t>06.12.2023 № 5,</w:t>
      </w:r>
      <w:r w:rsidR="000A61D5">
        <w:rPr>
          <w:rStyle w:val="FontStyle15"/>
          <w:sz w:val="28"/>
          <w:szCs w:val="28"/>
        </w:rPr>
        <w:t xml:space="preserve"> </w:t>
      </w:r>
      <w:r w:rsidR="000A61D5" w:rsidRPr="002C3F0B">
        <w:rPr>
          <w:rStyle w:val="FontStyle15"/>
          <w:sz w:val="28"/>
          <w:szCs w:val="28"/>
        </w:rPr>
        <w:t xml:space="preserve">Совет депутатов Лужского городского поселения </w:t>
      </w:r>
      <w:r w:rsidR="000A61D5" w:rsidRPr="002C3F0B">
        <w:rPr>
          <w:rStyle w:val="FontStyle15"/>
          <w:spacing w:val="60"/>
          <w:sz w:val="28"/>
          <w:szCs w:val="28"/>
        </w:rPr>
        <w:t>РЕШИЛ:</w:t>
      </w:r>
    </w:p>
    <w:p w:rsidR="002C3F0B" w:rsidRP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Default="002C3F0B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 w:rsidR="004A0156">
        <w:rPr>
          <w:rFonts w:ascii="Times New Roman" w:hAnsi="Times New Roman"/>
          <w:sz w:val="28"/>
          <w:szCs w:val="28"/>
        </w:rPr>
        <w:t>тренажерного зала «Олимп»</w:t>
      </w:r>
      <w:r w:rsidR="000A61D5" w:rsidRPr="000A61D5">
        <w:rPr>
          <w:rFonts w:ascii="Times New Roman" w:hAnsi="Times New Roman"/>
          <w:noProof/>
          <w:sz w:val="28"/>
          <w:szCs w:val="28"/>
        </w:rPr>
        <w:t xml:space="preserve"> </w:t>
      </w:r>
      <w:r w:rsidR="000A61D5">
        <w:rPr>
          <w:rFonts w:ascii="Times New Roman" w:hAnsi="Times New Roman"/>
          <w:noProof/>
          <w:sz w:val="28"/>
          <w:szCs w:val="28"/>
        </w:rPr>
        <w:t>муниципального казенного учреждения «Спортивно-молодежный центр»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B71A76" w:rsidRPr="002C3F0B" w:rsidRDefault="00B71A76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3F0B" w:rsidRDefault="0092025A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2C3F0B"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A0156" w:rsidRDefault="004A0156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4A0156" w:rsidRDefault="004A0156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Решение Совета депутатов Лужского городского поселения </w:t>
      </w:r>
      <w:r w:rsidR="00225D69">
        <w:rPr>
          <w:rStyle w:val="FontStyle15"/>
          <w:sz w:val="28"/>
          <w:szCs w:val="28"/>
        </w:rPr>
        <w:t>№</w:t>
      </w:r>
      <w:r w:rsidR="00225D69" w:rsidRPr="00225D69">
        <w:rPr>
          <w:rStyle w:val="FontStyle15"/>
          <w:sz w:val="28"/>
          <w:szCs w:val="28"/>
        </w:rPr>
        <w:t xml:space="preserve"> 212 </w:t>
      </w:r>
      <w:r w:rsidR="00225D69">
        <w:rPr>
          <w:rStyle w:val="FontStyle15"/>
          <w:sz w:val="28"/>
          <w:szCs w:val="28"/>
        </w:rPr>
        <w:t xml:space="preserve">от 14.12.2011 года, </w:t>
      </w:r>
      <w:r>
        <w:rPr>
          <w:rStyle w:val="FontStyle15"/>
          <w:sz w:val="28"/>
          <w:szCs w:val="28"/>
        </w:rPr>
        <w:t>№ 77 от 16.03.2021 года</w:t>
      </w:r>
      <w:r w:rsidR="00151877">
        <w:rPr>
          <w:rStyle w:val="FontStyle15"/>
          <w:sz w:val="28"/>
          <w:szCs w:val="28"/>
        </w:rPr>
        <w:t xml:space="preserve"> </w:t>
      </w:r>
      <w:r w:rsidR="000A61D5">
        <w:rPr>
          <w:rStyle w:val="FontStyle15"/>
          <w:sz w:val="28"/>
          <w:szCs w:val="28"/>
        </w:rPr>
        <w:t>считать утратившим силу</w:t>
      </w:r>
      <w:r w:rsidR="00151877">
        <w:rPr>
          <w:rStyle w:val="FontStyle15"/>
          <w:sz w:val="28"/>
          <w:szCs w:val="28"/>
        </w:rPr>
        <w:t>.</w:t>
      </w:r>
    </w:p>
    <w:p w:rsidR="00151877" w:rsidRDefault="00151877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151877" w:rsidRPr="00225D69" w:rsidRDefault="00151877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Пункт 1 Решения Совета депутатов Лужского городского поселения№ 179 от 20.12.2017 года </w:t>
      </w:r>
      <w:r w:rsidR="000A61D5">
        <w:rPr>
          <w:rStyle w:val="FontStyle15"/>
          <w:sz w:val="28"/>
          <w:szCs w:val="28"/>
        </w:rPr>
        <w:t>считать утратившим силу</w:t>
      </w:r>
      <w:r>
        <w:rPr>
          <w:rStyle w:val="FontStyle15"/>
          <w:sz w:val="28"/>
          <w:szCs w:val="28"/>
        </w:rPr>
        <w:t xml:space="preserve">. </w:t>
      </w:r>
    </w:p>
    <w:p w:rsidR="002C3F0B" w:rsidRP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5872CF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="002C3F0B" w:rsidRPr="002C3F0B">
        <w:rPr>
          <w:rStyle w:val="FontStyle15"/>
          <w:sz w:val="28"/>
          <w:szCs w:val="28"/>
        </w:rPr>
        <w:t xml:space="preserve">. Контроль за исполнением данного решения возложить на главу администрации Лужского муниципального района </w:t>
      </w:r>
      <w:r w:rsidR="00DD73B3">
        <w:rPr>
          <w:rStyle w:val="FontStyle15"/>
          <w:sz w:val="28"/>
          <w:szCs w:val="28"/>
        </w:rPr>
        <w:t>Намлиева Ю.В.</w:t>
      </w:r>
    </w:p>
    <w:p w:rsidR="00877773" w:rsidRDefault="0087777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DD73B3" w:rsidRDefault="00DD73B3" w:rsidP="003B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4448B7" w:rsidRPr="00C2652E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1D5" w:rsidRDefault="000A61D5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61D5" w:rsidRDefault="000A61D5" w:rsidP="000A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ОМПСиК, МКУ «СМЦ», редакция </w:t>
      </w:r>
    </w:p>
    <w:p w:rsidR="000A61D5" w:rsidRDefault="000A61D5" w:rsidP="000A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«Лужкая правда», прокуратура.</w:t>
      </w:r>
    </w:p>
    <w:p w:rsidR="000A61D5" w:rsidRDefault="000A61D5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61D5" w:rsidRDefault="000A61D5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61D5" w:rsidRDefault="000A61D5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Лужского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Намлиев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Лаас</w:t>
      </w:r>
    </w:p>
    <w:p w:rsidR="004448B7" w:rsidRDefault="004448B7" w:rsidP="004448B7">
      <w:pPr>
        <w:spacing w:after="0"/>
        <w:rPr>
          <w:rFonts w:ascii="Times New Roman" w:hAnsi="Times New Roman"/>
          <w:sz w:val="26"/>
          <w:szCs w:val="26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заместитель главы администрации Лужского 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4395">
        <w:rPr>
          <w:rFonts w:ascii="Times New Roman" w:hAnsi="Times New Roman"/>
          <w:sz w:val="28"/>
          <w:szCs w:val="28"/>
        </w:rPr>
        <w:t xml:space="preserve">С.В.Лапина </w:t>
      </w:r>
    </w:p>
    <w:p w:rsidR="004448B7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448B7" w:rsidRPr="008B4395" w:rsidRDefault="004448B7" w:rsidP="004448B7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4448B7" w:rsidRPr="008B4395" w:rsidRDefault="004448B7" w:rsidP="004448B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448B7" w:rsidRDefault="004448B7" w:rsidP="004448B7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>Проект сдан в совет депутатов Лужского МР «___ » _____________ 20</w:t>
      </w:r>
      <w:r w:rsidR="00225D69">
        <w:rPr>
          <w:rFonts w:ascii="Times New Roman" w:hAnsi="Times New Roman"/>
          <w:b/>
          <w:bCs/>
          <w:sz w:val="26"/>
          <w:szCs w:val="26"/>
        </w:rPr>
        <w:t>2</w:t>
      </w:r>
      <w:r w:rsidR="00225D69" w:rsidRPr="00225D69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4448B7" w:rsidRPr="00C2652E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B7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B7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773" w:rsidRDefault="00877773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25A" w:rsidRDefault="0092025A" w:rsidP="00DD7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773" w:rsidRDefault="00877773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BF6" w:rsidRDefault="009C1BF6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CA7" w:rsidRPr="00CC0CA7" w:rsidRDefault="00CC0CA7" w:rsidP="00CC0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CC0CA7" w:rsidRPr="00CC0CA7" w:rsidRDefault="00CC0CA7" w:rsidP="00CC0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Совета депутатов Лужского городского поселения </w:t>
      </w:r>
    </w:p>
    <w:p w:rsidR="004619CF" w:rsidRDefault="00CC0CA7" w:rsidP="00CC0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>от ___________2023 года №_____</w:t>
      </w:r>
    </w:p>
    <w:p w:rsidR="00CA3194" w:rsidRDefault="00CA3194" w:rsidP="00CC0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619CF" w:rsidRDefault="004619CF" w:rsidP="002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0B" w:rsidRPr="00CC0CA7" w:rsidRDefault="002C3F0B" w:rsidP="00CC0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194" w:rsidRDefault="00680A90" w:rsidP="00CA3194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Тариф</w:t>
      </w:r>
      <w:r w:rsidR="00CA3194">
        <w:rPr>
          <w:rFonts w:ascii="Times New Roman" w:hAnsi="Times New Roman"/>
          <w:noProof/>
          <w:sz w:val="28"/>
          <w:szCs w:val="28"/>
        </w:rPr>
        <w:t>ы на услуги тренажерного зала «Олимп»</w:t>
      </w:r>
    </w:p>
    <w:p w:rsidR="00CC0CA7" w:rsidRPr="00CA3194" w:rsidRDefault="00680A90" w:rsidP="00CA3194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казенного учреждения</w:t>
      </w:r>
      <w:r w:rsidR="00CA3194">
        <w:rPr>
          <w:rFonts w:ascii="Times New Roman" w:hAnsi="Times New Roman"/>
          <w:noProof/>
          <w:sz w:val="28"/>
          <w:szCs w:val="28"/>
        </w:rPr>
        <w:t xml:space="preserve"> «Спортивно-молодежный центр» </w:t>
      </w:r>
    </w:p>
    <w:tbl>
      <w:tblPr>
        <w:tblpPr w:leftFromText="180" w:rightFromText="180" w:vertAnchor="text" w:horzAnchor="margin" w:tblpXSpec="center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1"/>
        <w:gridCol w:w="3233"/>
      </w:tblGrid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4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Тариф,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 от 14 до 18 лет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14 до 18 лет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с тренером </w:t>
            </w: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 лет,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A3194" w:rsidRPr="00CC0CA7" w:rsidTr="00CA3194"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с тренером </w:t>
            </w: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от 14 до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A3194" w:rsidRPr="00CC0CA7" w:rsidTr="00CA3194">
        <w:trPr>
          <w:trHeight w:val="632"/>
        </w:trPr>
        <w:tc>
          <w:tcPr>
            <w:tcW w:w="427" w:type="pct"/>
          </w:tcPr>
          <w:p w:rsidR="00CA3194" w:rsidRPr="00CC0CA7" w:rsidRDefault="00CA3194" w:rsidP="00CC0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4" w:type="pct"/>
          </w:tcPr>
          <w:p w:rsidR="00CA3194" w:rsidRPr="00CC0CA7" w:rsidRDefault="00CA3194" w:rsidP="00CA3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Проведение спортивного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689" w:type="pct"/>
          </w:tcPr>
          <w:p w:rsidR="00CA3194" w:rsidRPr="00CC0CA7" w:rsidRDefault="00CA3194" w:rsidP="00CA3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CA3194" w:rsidRDefault="00CA3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AD2" w:rsidRDefault="000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Льготная категория граждан:</w:t>
      </w:r>
    </w:p>
    <w:p w:rsidR="000B5AD2" w:rsidRP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Многодетные семьи (предоставляется многодетным родителям и их детям).</w:t>
      </w:r>
    </w:p>
    <w:p w:rsid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Студенты дневного отделения и курсанты высших и средних специальных учебных заведений.</w:t>
      </w:r>
    </w:p>
    <w:p w:rsid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Пенсионеры.</w:t>
      </w:r>
    </w:p>
    <w:p w:rsid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Инвалиды I и II групп.</w:t>
      </w:r>
    </w:p>
    <w:p w:rsid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Военнослужащие срочной службы.</w:t>
      </w:r>
    </w:p>
    <w:p w:rsidR="000B5AD2" w:rsidRPr="000B5AD2" w:rsidRDefault="000B5AD2" w:rsidP="000B5AD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B5AD2">
        <w:rPr>
          <w:rFonts w:ascii="Times New Roman" w:eastAsia="Calibri" w:hAnsi="Times New Roman"/>
          <w:sz w:val="24"/>
          <w:szCs w:val="24"/>
          <w:lang w:eastAsia="en-US"/>
        </w:rPr>
        <w:t>Ветераны боевых действий.</w:t>
      </w:r>
    </w:p>
    <w:p w:rsidR="000B5AD2" w:rsidRPr="00DA654E" w:rsidRDefault="000B5AD2" w:rsidP="000B5AD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B5AD2" w:rsidRDefault="000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0B5AD2" w:rsidRDefault="000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действует при предъявлении соответствующего документа ( удостоверения) и равняется 25% от базовой стоимости услуги.</w:t>
      </w:r>
    </w:p>
    <w:sectPr w:rsidR="000B5AD2" w:rsidSect="003B7F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825"/>
    <w:multiLevelType w:val="hybridMultilevel"/>
    <w:tmpl w:val="5C6E6114"/>
    <w:lvl w:ilvl="0" w:tplc="F6025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B"/>
    <w:rsid w:val="00081E6C"/>
    <w:rsid w:val="000A61D5"/>
    <w:rsid w:val="000B5AD2"/>
    <w:rsid w:val="00151877"/>
    <w:rsid w:val="0017166C"/>
    <w:rsid w:val="00225D69"/>
    <w:rsid w:val="002C3F0B"/>
    <w:rsid w:val="003B7FB8"/>
    <w:rsid w:val="004448B7"/>
    <w:rsid w:val="004619CF"/>
    <w:rsid w:val="004A0156"/>
    <w:rsid w:val="00506044"/>
    <w:rsid w:val="005775ED"/>
    <w:rsid w:val="005872CF"/>
    <w:rsid w:val="005D3747"/>
    <w:rsid w:val="005E5EEE"/>
    <w:rsid w:val="005F0BEB"/>
    <w:rsid w:val="00680A90"/>
    <w:rsid w:val="00707CFE"/>
    <w:rsid w:val="007102AE"/>
    <w:rsid w:val="00723E7C"/>
    <w:rsid w:val="00786F15"/>
    <w:rsid w:val="007A7644"/>
    <w:rsid w:val="0085119B"/>
    <w:rsid w:val="00877773"/>
    <w:rsid w:val="008E7F9E"/>
    <w:rsid w:val="0092025A"/>
    <w:rsid w:val="00971687"/>
    <w:rsid w:val="009C1BF6"/>
    <w:rsid w:val="009D6C77"/>
    <w:rsid w:val="00AA2B74"/>
    <w:rsid w:val="00AC404F"/>
    <w:rsid w:val="00B71A76"/>
    <w:rsid w:val="00BE6EF1"/>
    <w:rsid w:val="00C16A6F"/>
    <w:rsid w:val="00CA3194"/>
    <w:rsid w:val="00CA79C7"/>
    <w:rsid w:val="00CC0CA7"/>
    <w:rsid w:val="00DA2656"/>
    <w:rsid w:val="00DD73B3"/>
    <w:rsid w:val="00E1517E"/>
    <w:rsid w:val="00E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C3F0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CAB1-1E9E-41BB-96C3-BD7ACCC4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2023-12-08T07:13:00Z</cp:lastPrinted>
  <dcterms:created xsi:type="dcterms:W3CDTF">2023-12-08T07:44:00Z</dcterms:created>
  <dcterms:modified xsi:type="dcterms:W3CDTF">2023-12-08T07:44:00Z</dcterms:modified>
</cp:coreProperties>
</file>