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C88A8ED" wp14:editId="31C5629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BB" w:rsidRPr="00E24E2B" w:rsidRDefault="000D20BB" w:rsidP="000D20B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D20BB" w:rsidRPr="00C2381C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D20BB" w:rsidRDefault="000D20BB" w:rsidP="000D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0BB" w:rsidRDefault="000D20BB" w:rsidP="000D2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февраля 2018 года       №  193  </w:t>
      </w:r>
    </w:p>
    <w:p w:rsidR="000D20BB" w:rsidRDefault="000D20BB" w:rsidP="000D2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D20BB" w:rsidRDefault="000D20BB" w:rsidP="000D20B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CDFF3" wp14:editId="3908555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D20BB" w:rsidRPr="002306D6" w:rsidRDefault="000D20BB" w:rsidP="00C840C1">
      <w:pPr>
        <w:spacing w:after="0" w:line="240" w:lineRule="auto"/>
        <w:ind w:left="851" w:right="297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принятии имущества от муниципального образования Лужский  муниципальный район Ленинградской области в муниципальную собственность муниципального образования</w:t>
      </w:r>
      <w:r w:rsidRPr="00B04328">
        <w:rPr>
          <w:rFonts w:ascii="Times New Roman" w:hAnsi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</w:t>
      </w:r>
      <w:r>
        <w:rPr>
          <w:rFonts w:ascii="Times New Roman" w:hAnsi="Times New Roman"/>
          <w:noProof/>
          <w:sz w:val="28"/>
          <w:szCs w:val="28"/>
        </w:rPr>
        <w:t xml:space="preserve">е Лужского муниципального района Ленинградской области </w:t>
      </w:r>
    </w:p>
    <w:p w:rsidR="000D20BB" w:rsidRDefault="000D20BB" w:rsidP="000D20B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20BB" w:rsidRPr="00C840C1" w:rsidRDefault="000D20BB" w:rsidP="000D20BB">
      <w:pPr>
        <w:pStyle w:val="Style6"/>
        <w:widowControl/>
        <w:spacing w:line="240" w:lineRule="auto"/>
        <w:ind w:firstLine="720"/>
        <w:rPr>
          <w:rStyle w:val="FontStyle12"/>
          <w:spacing w:val="60"/>
          <w:sz w:val="28"/>
          <w:szCs w:val="28"/>
        </w:rPr>
      </w:pPr>
      <w:proofErr w:type="gramStart"/>
      <w:r w:rsidRPr="000D20BB">
        <w:rPr>
          <w:rStyle w:val="FontStyle12"/>
          <w:sz w:val="28"/>
          <w:szCs w:val="28"/>
        </w:rPr>
        <w:t>В соответствии с Федеральным законом от 06</w:t>
      </w:r>
      <w:r w:rsidR="00C840C1">
        <w:rPr>
          <w:rStyle w:val="FontStyle12"/>
          <w:sz w:val="28"/>
          <w:szCs w:val="28"/>
        </w:rPr>
        <w:t>.10.</w:t>
      </w:r>
      <w:r w:rsidRPr="000D20BB">
        <w:rPr>
          <w:rStyle w:val="FontStyle12"/>
          <w:sz w:val="28"/>
          <w:szCs w:val="28"/>
        </w:rPr>
        <w:t>2003 г</w:t>
      </w:r>
      <w:r w:rsidR="00C840C1">
        <w:rPr>
          <w:rStyle w:val="FontStyle12"/>
          <w:sz w:val="28"/>
          <w:szCs w:val="28"/>
        </w:rPr>
        <w:t>.</w:t>
      </w:r>
      <w:r w:rsidRPr="000D20BB">
        <w:rPr>
          <w:rStyle w:val="FontStyle12"/>
          <w:sz w:val="28"/>
          <w:szCs w:val="28"/>
        </w:rPr>
        <w:t xml:space="preserve"> № 131-ФЗ</w:t>
      </w:r>
      <w:r w:rsidR="00C840C1">
        <w:rPr>
          <w:rStyle w:val="FontStyle12"/>
          <w:sz w:val="28"/>
          <w:szCs w:val="28"/>
        </w:rPr>
        <w:t xml:space="preserve">       </w:t>
      </w:r>
      <w:r w:rsidRPr="000D20BB">
        <w:rPr>
          <w:rStyle w:val="FontStyle12"/>
          <w:sz w:val="28"/>
          <w:szCs w:val="28"/>
        </w:rPr>
        <w:t>«Об общих принципах организации местного самоуправления в Российской Федерации» и в порядке, установленном Федеральным законом от 31</w:t>
      </w:r>
      <w:r w:rsidR="00C840C1">
        <w:rPr>
          <w:rStyle w:val="FontStyle12"/>
          <w:sz w:val="28"/>
          <w:szCs w:val="28"/>
        </w:rPr>
        <w:t>.12.</w:t>
      </w:r>
      <w:r w:rsidRPr="000D20BB">
        <w:rPr>
          <w:rStyle w:val="FontStyle12"/>
          <w:sz w:val="28"/>
          <w:szCs w:val="28"/>
        </w:rPr>
        <w:t>2005 г</w:t>
      </w:r>
      <w:r w:rsidR="00C840C1">
        <w:rPr>
          <w:rStyle w:val="FontStyle12"/>
          <w:sz w:val="28"/>
          <w:szCs w:val="28"/>
        </w:rPr>
        <w:t>.</w:t>
      </w:r>
      <w:r w:rsidRPr="000D20BB">
        <w:rPr>
          <w:rStyle w:val="FontStyle12"/>
          <w:sz w:val="28"/>
          <w:szCs w:val="28"/>
        </w:rPr>
        <w:t xml:space="preserve"> № 199-ФЗ «О внесении изменений в отдельные законодательные акты Российской Федерации,  в связи с совершенствованием разграничения полномочий», на основании  решения Совета депутатов </w:t>
      </w:r>
      <w:proofErr w:type="spellStart"/>
      <w:r w:rsidRPr="000D20BB">
        <w:rPr>
          <w:rStyle w:val="FontStyle12"/>
          <w:sz w:val="28"/>
          <w:szCs w:val="28"/>
        </w:rPr>
        <w:t>Лужского</w:t>
      </w:r>
      <w:proofErr w:type="spellEnd"/>
      <w:r w:rsidRPr="000D20BB">
        <w:rPr>
          <w:rStyle w:val="FontStyle12"/>
          <w:sz w:val="28"/>
          <w:szCs w:val="28"/>
        </w:rPr>
        <w:t xml:space="preserve"> муниципального района Ленинградской области </w:t>
      </w:r>
      <w:r w:rsidRPr="00106831">
        <w:rPr>
          <w:rStyle w:val="FontStyle12"/>
          <w:sz w:val="28"/>
          <w:szCs w:val="28"/>
        </w:rPr>
        <w:t>от</w:t>
      </w:r>
      <w:r w:rsidR="00106831" w:rsidRPr="00106831">
        <w:rPr>
          <w:rStyle w:val="FontStyle12"/>
          <w:sz w:val="28"/>
          <w:szCs w:val="28"/>
        </w:rPr>
        <w:t xml:space="preserve"> 30.</w:t>
      </w:r>
      <w:r w:rsidRPr="00106831">
        <w:rPr>
          <w:rStyle w:val="FontStyle12"/>
          <w:sz w:val="28"/>
          <w:szCs w:val="28"/>
        </w:rPr>
        <w:t>01.2018</w:t>
      </w:r>
      <w:r w:rsidR="00106831" w:rsidRPr="00106831">
        <w:rPr>
          <w:rStyle w:val="FontStyle12"/>
          <w:sz w:val="28"/>
          <w:szCs w:val="28"/>
        </w:rPr>
        <w:t xml:space="preserve"> г.</w:t>
      </w:r>
      <w:r w:rsidRPr="00106831">
        <w:rPr>
          <w:rStyle w:val="FontStyle12"/>
          <w:sz w:val="28"/>
          <w:szCs w:val="28"/>
        </w:rPr>
        <w:t xml:space="preserve"> № </w:t>
      </w:r>
      <w:bookmarkStart w:id="0" w:name="_GoBack"/>
      <w:bookmarkEnd w:id="0"/>
      <w:r w:rsidR="00106831">
        <w:rPr>
          <w:rStyle w:val="FontStyle12"/>
          <w:sz w:val="28"/>
          <w:szCs w:val="28"/>
        </w:rPr>
        <w:t>229</w:t>
      </w:r>
      <w:r w:rsidRPr="000D20BB">
        <w:rPr>
          <w:rStyle w:val="FontStyle12"/>
          <w:sz w:val="28"/>
          <w:szCs w:val="28"/>
        </w:rPr>
        <w:t xml:space="preserve">                      «О передаче муниципального</w:t>
      </w:r>
      <w:proofErr w:type="gramEnd"/>
      <w:r w:rsidRPr="000D20BB">
        <w:rPr>
          <w:rStyle w:val="FontStyle12"/>
          <w:sz w:val="28"/>
          <w:szCs w:val="28"/>
        </w:rPr>
        <w:t xml:space="preserve"> имущества  муниципального образования  </w:t>
      </w:r>
      <w:proofErr w:type="spellStart"/>
      <w:r w:rsidRPr="000D20BB">
        <w:rPr>
          <w:rStyle w:val="FontStyle12"/>
          <w:sz w:val="28"/>
          <w:szCs w:val="28"/>
        </w:rPr>
        <w:t>Лужский</w:t>
      </w:r>
      <w:proofErr w:type="spellEnd"/>
      <w:r w:rsidRPr="000D20BB">
        <w:rPr>
          <w:rStyle w:val="FontStyle12"/>
          <w:sz w:val="28"/>
          <w:szCs w:val="28"/>
        </w:rPr>
        <w:t xml:space="preserve"> муниципальный район Ленинградской области в собственность муниципального образования  </w:t>
      </w:r>
      <w:proofErr w:type="spellStart"/>
      <w:r w:rsidRPr="000D20BB">
        <w:rPr>
          <w:rStyle w:val="FontStyle12"/>
          <w:sz w:val="28"/>
          <w:szCs w:val="28"/>
        </w:rPr>
        <w:t>Лужсское</w:t>
      </w:r>
      <w:proofErr w:type="spellEnd"/>
      <w:r w:rsidRPr="000D20BB">
        <w:rPr>
          <w:rStyle w:val="FontStyle12"/>
          <w:sz w:val="28"/>
          <w:szCs w:val="28"/>
        </w:rPr>
        <w:t xml:space="preserve"> городское поселение </w:t>
      </w:r>
      <w:proofErr w:type="spellStart"/>
      <w:r w:rsidRPr="000D20BB">
        <w:rPr>
          <w:rStyle w:val="FontStyle12"/>
          <w:sz w:val="28"/>
          <w:szCs w:val="28"/>
        </w:rPr>
        <w:t>Лужского</w:t>
      </w:r>
      <w:proofErr w:type="spellEnd"/>
      <w:r w:rsidRPr="000D20BB">
        <w:rPr>
          <w:rStyle w:val="FontStyle12"/>
          <w:sz w:val="28"/>
          <w:szCs w:val="28"/>
        </w:rPr>
        <w:t xml:space="preserve"> муниципального района»</w:t>
      </w:r>
      <w:r>
        <w:rPr>
          <w:rStyle w:val="FontStyle12"/>
          <w:sz w:val="28"/>
          <w:szCs w:val="28"/>
        </w:rPr>
        <w:t xml:space="preserve">, </w:t>
      </w:r>
      <w:r w:rsidRPr="000D20BB">
        <w:rPr>
          <w:rStyle w:val="FontStyle12"/>
          <w:sz w:val="28"/>
          <w:szCs w:val="28"/>
        </w:rPr>
        <w:t xml:space="preserve">Совет депутатов </w:t>
      </w:r>
      <w:proofErr w:type="spellStart"/>
      <w:r w:rsidRPr="000D20BB">
        <w:rPr>
          <w:rStyle w:val="FontStyle12"/>
          <w:sz w:val="28"/>
          <w:szCs w:val="28"/>
        </w:rPr>
        <w:t>Лужского</w:t>
      </w:r>
      <w:proofErr w:type="spellEnd"/>
      <w:r w:rsidRPr="000D20BB">
        <w:rPr>
          <w:rStyle w:val="FontStyle12"/>
          <w:sz w:val="28"/>
          <w:szCs w:val="28"/>
        </w:rPr>
        <w:t xml:space="preserve"> городского поселения   </w:t>
      </w:r>
      <w:r w:rsidRPr="00C840C1">
        <w:rPr>
          <w:rStyle w:val="FontStyle12"/>
          <w:spacing w:val="60"/>
          <w:sz w:val="28"/>
          <w:szCs w:val="28"/>
        </w:rPr>
        <w:t>решил:</w:t>
      </w:r>
    </w:p>
    <w:p w:rsidR="000D20BB" w:rsidRPr="000D20BB" w:rsidRDefault="000D20BB" w:rsidP="000D20BB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0D20BB" w:rsidRPr="000D20BB" w:rsidRDefault="000D20BB" w:rsidP="000D20BB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 w:rsidRPr="000D20BB">
        <w:rPr>
          <w:rStyle w:val="FontStyle12"/>
          <w:sz w:val="28"/>
          <w:szCs w:val="28"/>
        </w:rPr>
        <w:tab/>
        <w:t xml:space="preserve">1. Принять в муниципальную собственность муниципального образования </w:t>
      </w:r>
      <w:proofErr w:type="spellStart"/>
      <w:r w:rsidRPr="000D20BB">
        <w:rPr>
          <w:rStyle w:val="FontStyle12"/>
          <w:sz w:val="28"/>
          <w:szCs w:val="28"/>
        </w:rPr>
        <w:t>Лужское</w:t>
      </w:r>
      <w:proofErr w:type="spellEnd"/>
      <w:r w:rsidRPr="000D20BB">
        <w:rPr>
          <w:rStyle w:val="FontStyle12"/>
          <w:sz w:val="28"/>
          <w:szCs w:val="28"/>
        </w:rPr>
        <w:t xml:space="preserve"> городское поселение </w:t>
      </w:r>
      <w:proofErr w:type="spellStart"/>
      <w:r w:rsidRPr="000D20BB">
        <w:rPr>
          <w:rStyle w:val="FontStyle12"/>
          <w:sz w:val="28"/>
          <w:szCs w:val="28"/>
        </w:rPr>
        <w:t>Лужского</w:t>
      </w:r>
      <w:proofErr w:type="spellEnd"/>
      <w:r w:rsidRPr="000D20BB">
        <w:rPr>
          <w:rStyle w:val="FontStyle12"/>
          <w:sz w:val="28"/>
          <w:szCs w:val="28"/>
        </w:rPr>
        <w:t xml:space="preserve"> муниципального района Ленинградской области  недвижимое имущество, согласно </w:t>
      </w:r>
      <w:r w:rsidR="00C840C1">
        <w:rPr>
          <w:rStyle w:val="FontStyle12"/>
          <w:sz w:val="28"/>
          <w:szCs w:val="28"/>
        </w:rPr>
        <w:t>п</w:t>
      </w:r>
      <w:r w:rsidRPr="000D20BB">
        <w:rPr>
          <w:rStyle w:val="FontStyle12"/>
          <w:sz w:val="28"/>
          <w:szCs w:val="28"/>
        </w:rPr>
        <w:t>риложению.</w:t>
      </w:r>
    </w:p>
    <w:p w:rsidR="000D20BB" w:rsidRP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0BB">
        <w:rPr>
          <w:rStyle w:val="FontStyle12"/>
          <w:sz w:val="28"/>
          <w:szCs w:val="28"/>
        </w:rPr>
        <w:t xml:space="preserve">         2.</w:t>
      </w:r>
      <w:r w:rsidRPr="000D2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0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0BB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C840C1">
        <w:rPr>
          <w:rFonts w:ascii="Times New Roman" w:hAnsi="Times New Roman"/>
          <w:sz w:val="28"/>
          <w:szCs w:val="28"/>
        </w:rPr>
        <w:t xml:space="preserve">охране </w:t>
      </w:r>
      <w:r w:rsidRPr="000D20BB">
        <w:rPr>
          <w:rFonts w:ascii="Times New Roman" w:hAnsi="Times New Roman"/>
          <w:sz w:val="28"/>
          <w:szCs w:val="28"/>
        </w:rPr>
        <w:t>окружающей среды.</w:t>
      </w:r>
    </w:p>
    <w:p w:rsidR="000D20BB" w:rsidRPr="00556857" w:rsidRDefault="000D20BB" w:rsidP="000D20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сполняющий полномочия председателя </w:t>
      </w: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/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B" w:rsidRDefault="000D20BB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прокуратура</w:t>
      </w:r>
    </w:p>
    <w:p w:rsidR="00CD7CC9" w:rsidRDefault="00CD7CC9" w:rsidP="000D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CC9" w:rsidRDefault="00CD7CC9" w:rsidP="000D20BB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F60B5">
        <w:rPr>
          <w:rFonts w:ascii="Times New Roman" w:hAnsi="Times New Roman"/>
          <w:sz w:val="24"/>
          <w:szCs w:val="24"/>
        </w:rPr>
        <w:t>риложение</w:t>
      </w:r>
    </w:p>
    <w:p w:rsidR="000D20BB" w:rsidRPr="005F60B5" w:rsidRDefault="00CD7CC9" w:rsidP="000D20BB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D20BB" w:rsidRPr="005F60B5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="000D20BB" w:rsidRPr="005F60B5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0D20BB" w:rsidRPr="005F60B5" w:rsidRDefault="000D20BB" w:rsidP="000D20BB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B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60B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D20BB" w:rsidRDefault="000D20BB" w:rsidP="000D20BB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>от 20.02.2018 г. № 19</w:t>
      </w:r>
      <w:r w:rsidR="00CD7CC9">
        <w:rPr>
          <w:rFonts w:ascii="Times New Roman" w:hAnsi="Times New Roman"/>
          <w:sz w:val="24"/>
          <w:szCs w:val="24"/>
        </w:rPr>
        <w:t>3</w:t>
      </w:r>
    </w:p>
    <w:p w:rsidR="002E3EFE" w:rsidRDefault="002E3EFE" w:rsidP="000D20BB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</w:p>
    <w:p w:rsidR="002E3EFE" w:rsidRPr="005F60B5" w:rsidRDefault="002E3EFE" w:rsidP="000D20BB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</w:p>
    <w:p w:rsidR="000D20BB" w:rsidRDefault="000D20BB" w:rsidP="002E3EFE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276"/>
        <w:gridCol w:w="1275"/>
        <w:gridCol w:w="1276"/>
      </w:tblGrid>
      <w:tr w:rsidR="002E3EFE" w:rsidRPr="002E3EFE" w:rsidTr="0053400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Данные на 31.05.2002 г. (руб.)</w:t>
            </w:r>
          </w:p>
        </w:tc>
      </w:tr>
      <w:tr w:rsidR="002E3EFE" w:rsidRPr="002E3EFE" w:rsidTr="00534000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 стоимость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3E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146 м в 2-х трубном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исч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125214,92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117284,52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7930,4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18,5 м 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Кингисеппа, 2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8260,73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6085,58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2175,15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18,8 м 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21, Инв. № 21161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8483,99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6249,87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2234,12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185 м, 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Набережная, 1, Инв. № 21186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247923,46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152886,07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95037,39</w:t>
            </w:r>
          </w:p>
        </w:tc>
      </w:tr>
      <w:tr w:rsidR="002E3EFE" w:rsidRPr="002E3EFE" w:rsidTr="00534000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00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190,5 м, пр. Володарского, 36, </w:t>
            </w:r>
          </w:p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131319,26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101991,26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29328</w:t>
            </w:r>
          </w:p>
        </w:tc>
      </w:tr>
      <w:tr w:rsidR="002E3EFE" w:rsidRPr="002E3EFE" w:rsidTr="0053400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192 м в 1-трубн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исч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Инв. № 21147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82325,9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77111,94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5213,96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208 м, ул. Победы, 6.10,12, Инв. № 21166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238485,52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204302,52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34183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224,5 м ул. Набережная, 6, Инв. № 21156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330266,93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282928,68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47338,25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26,9 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Балтийская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д. 3, Инв. №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577,11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306 м, от ТК-1 до ТК-7, Инв. № 21138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636149,57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636149,57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40,4 м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д. 30, Инв. № 21162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17861,04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13157,76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4703,28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410 м от г/эл сети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Инв. № 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173911,76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128115,17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45796,59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52 м,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Центральный, Инв. № 21165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133653,37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93111,8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40541,57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691,4 м больница Ленина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245261,01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229727,95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15533,06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74 м, РУС, Инв. № 21157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29724,43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23085,91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6638,52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824,5 м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6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790520,01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708833,08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81686,93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83 м, ул. Победы, 9, Инв. № 21159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84322,39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62117,3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22205,09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89 м, Инв. № 21155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79420,75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68037,28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11383,47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92 м, пр. Володарского, 46, Инв. № 21187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233411,36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143937,09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89474,27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б. Тимирязева 382,2 м, Инв. № 21149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132897,79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124480,82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8416,97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внеплощад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ГПТУ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727340,33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727340,33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д/я № 5, 302 м, Инв. №21150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69249,06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64863,28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4385,78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наружные 141 м, ЛАЗ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225514,43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225514,43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5340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77 кв. до камеры № 16, 400,9 м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304547,67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304547,67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кот. БПК 1602 м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691299,29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691299,29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кот. БПК 48 м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26284,15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3767,55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кот.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Шк-инт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375 м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150805,74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150805,74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площад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351 м ГПТУ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265345,31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265345,31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110,4 м от ПМК-105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нв.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40765,8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21877,81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18887,99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18 м от УПП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12754,63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12754,63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5340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Тепловой пункт общ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ыт. 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лока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43523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Тепловой пункт общ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ыт. блока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43524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Тепловой узел общежитие № 3 ГПТУ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43525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2020,32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143,2 п.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73480,8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534000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46 п. м</w:t>
            </w:r>
            <w:r w:rsidR="002E3EFE"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="002E3EFE"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Болотная</w:t>
            </w:r>
            <w:proofErr w:type="gramEnd"/>
            <w:r w:rsidR="002E3EFE"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Инв. № 21540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11705,92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5311,08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11 м пр. Володарского, 26, Инв. № 21215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2449,92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1526,97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12 м, пр. Володарского, 24, Инв. № 21216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41779,83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40805,13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974,7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124 м, Госбанк, Кирова, 69, Инв. № 21221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111235,14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41898,41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69336,73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13 м,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д. 3, Инв. № 21196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29430,13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15794,15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13635,98</w:t>
            </w:r>
          </w:p>
        </w:tc>
      </w:tr>
      <w:tr w:rsidR="002E3EFE" w:rsidRPr="002E3EFE" w:rsidTr="00534000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145 м</w:t>
            </w:r>
            <w:r w:rsidR="005340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1038336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1034009,6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18 м ул. Победы, 17, 19, Инв. № 21224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2888,56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972,54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1916,02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224 м, пр. Володарского, 48, Инв. № 21185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307189,64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189433,8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117755,84</w:t>
            </w:r>
          </w:p>
        </w:tc>
      </w:tr>
      <w:tr w:rsidR="002E3EFE" w:rsidRPr="002E3EFE" w:rsidTr="00534000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33 м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26650,85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23897,09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2753,76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39,7 м, пр. Володарского, 7, Инв. № 21217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106392,15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106392,15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D545FD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40 п.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3EFE"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пр. Кирова, 22/2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3EFE"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7413,36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8939,64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42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19552,16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46 м, пр. Кирова, 68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75635,43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40591,09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35044,34</w:t>
            </w:r>
          </w:p>
        </w:tc>
      </w:tr>
      <w:tr w:rsidR="002E3EFE" w:rsidRPr="002E3EFE" w:rsidTr="00D545FD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FD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53,5 м от УПП, пр. Володарского, 14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57944,93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57944,93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532 м СГПТУ 225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536156,04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287737,21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248418,83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59 м, пр. Володарского, 15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115083,18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57157,95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57925,23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60 м, пр. Володарского, 20/1, Инв. № 21223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14123,8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9368,76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70 м, ул. Победы, 4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213486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123110,26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90375,74</w:t>
            </w:r>
          </w:p>
        </w:tc>
      </w:tr>
      <w:tr w:rsidR="002E3EFE" w:rsidRPr="002E3EFE" w:rsidTr="00D545F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FD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72,1 м от психоневрологического интерната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168857,9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90620,42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78237,48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854 м завод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Белкозин</w:t>
            </w:r>
            <w:proofErr w:type="spellEnd"/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2141295,52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1063510,04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1077785,48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91 м к инф. корп. Инв. № 21202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52852,45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26249,85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26602,6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9 км 187 м от кот. 77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-л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нв. № 21132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506825,86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506825,86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№ 5 до д/с № 17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511,5 м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32697,89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17547,75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15150,14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СХТ 1636 м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578082,42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578082,42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пр. Урицкого, 24, 140 м, Инв. № 21218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539725,08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483953,34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55771,74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Теплообменник пластинчатый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43908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23688,04</w:t>
            </w:r>
          </w:p>
        </w:tc>
      </w:tr>
      <w:tr w:rsidR="002E3EFE" w:rsidRPr="002E3EFE" w:rsidTr="0053400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Теплообменник пластинчатый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43982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138462,5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25285,72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113176,78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72,5 м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10072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сети, пр. Кирова, 13, Инв. № 21260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11271,38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9204,91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2066,47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105,5 м, ТК4-ТК5-ТК6, Инв. № 21542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15370,28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6972,72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1128,5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Луга-2, Инв. № 21238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4470,54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1177,32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69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 ул.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1, корп. 1, Инв. № 21265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13456,35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22268,95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сети, пр. Кирова, 18, 35 м, Инв. № 21546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4789,31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2172,69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сети, пр. Кирова, 20,  72 м, Инв. № 21547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9866,91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4475,09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Болотная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37,5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м, Инв. № 21447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588475,54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394314,49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194161,05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сети, 107,1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1, корп. 3, Инв. № 21263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122237,78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41153,42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81084,36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сети, 11,9 м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ЛАЗ, Инв. № 21207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60686,95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32568,67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28118,28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115,4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Луга-2, Инв. № 21239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2833,37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FD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11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Красной Артиллерии, 11, </w:t>
            </w:r>
          </w:p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2473,38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1739,8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125,8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1, корп. 2, Инв. № 21264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57142,3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21523,42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35618,88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1250 м от Южной котельной, Инв. № 21194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3687635,63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2126536,6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1561099,03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134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Кирова, 28,  Инв. № 21245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24106,55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11973,12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12133,43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1356 м, от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гормолокозавода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Инв. № 21198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2006018,41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1076563,29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929455,12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137,6 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Луга-2, Инв. № 21241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8010,83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8010,83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139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Кирова, 37, Инв. № 21261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33116,97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24396,17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8720,8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142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7, Инв. № 21266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228538,1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104365,58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124172,52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151 м, Луга-2,  Инв. № 21233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18701,08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6296,16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12404,92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156 м, пр. Кирова, 68, Инв. №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145811,06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95749,39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50061,67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15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Кирова, 67, Инв. № 21249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2155,35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163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/д 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Яна Фабрициуса, Инв. № 21229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26995,56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14487,81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12507,76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165 м, Луга-2, Инв. № 21232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17032,13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11184,28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5847,85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165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Володарского, 12, Инв. № 21256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17487,71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10783,99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6703,72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169,5 м, Луга-2,         Инв. № 21235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177,07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16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Кирова, 9, Инв. № 21244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2633,44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D545F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D54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179 п.</w:t>
            </w:r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="00D545F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Победы, 26, Инв. № 21247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32495,35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16139,45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16355,9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17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57, Инв. № 21377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18,4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м,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Болотная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1, Инв. № 21250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5112,56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5112,56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20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53, Инв. № 21378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21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Комсомольский, 8, Инв. № 21372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214,4 м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БПК,  Инв. № 21220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31828,4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10715,37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21113,03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22,2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70/7, Инв. № 21380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1021,2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22,3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Комсомольский, 20, Инв. № 21373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490,6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227,5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Т. Петровой, Инв. № 21370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87723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43276,68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44446,32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53, Инв. № 21379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81,76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237,5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18-19, Инв. № 21262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4919,51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14247,29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23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куль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уры, Инв. № 21267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24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Т. Петровой, 14, Инв. № 21254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3449,56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26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Победы, 14, Инв. № 21251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2449,74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32 м, школа № 6, Инв. № 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26191,66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31162,34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32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Гагарина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45/1, Инв. № 21382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878,6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320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Луга-2, Инв. № 21240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54,64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322,2 м от Абразивного завода, Инв. № 21171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284092,07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197917,33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86174,74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33,6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45, Инв. № 21376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940,8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330 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50, Инв. № 21222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66592,82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22419,74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44173,08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348 м,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5, Инв. № 21189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1009453,39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582117,93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427335,46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35 м,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11, Инв. № 21208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46174,85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22933,67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23241,18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364,5 м, Луга-2, Инв. № 21236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7773,96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185,54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40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 ул. Т. Петровой, 20/11, Инв. № 21371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5794,8</w:t>
            </w:r>
          </w:p>
        </w:tc>
      </w:tr>
      <w:tr w:rsidR="002E3EFE" w:rsidRPr="002E3EFE" w:rsidTr="009F562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626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41,8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Красной Артиллерии, 38, </w:t>
            </w:r>
          </w:p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2675,2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417 м, ул. Дмитриева, Инв. № 21179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242849,3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159471,14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83378,16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42 м, ул. Победы, от ТК до д. 8, Инв. № 21169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23442,62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20082,43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3360,19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42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Кирова, 22, Инв. № 21271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3047,59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1513,69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1533,9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44,5 м,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12, Инв. №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236843,16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108158,49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128684,67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458 м, пр. Володарского, 15, Инв. № 21212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540339,73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246755,04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293584,69</w:t>
            </w:r>
          </w:p>
        </w:tc>
      </w:tr>
      <w:tr w:rsidR="002E3EFE" w:rsidRPr="002E3EFE" w:rsidTr="009F562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626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46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Красной Артиллерии, 10/8, </w:t>
            </w:r>
          </w:p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7571,15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2851,92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4719,23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48,1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Кирова, 65, Инв. № 21246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6911,48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6911,48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49, 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2б, Инв. № 21209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16716,21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7633,71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9082,5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49, 8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пр. Володарского, 8, Инв. № 21253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10245,74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10245,74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5,4 м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Красной Артиллерии, 15, Инв. № 21181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4566,74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1568,02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50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Урицкого, 62, Инв. № 21369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512,2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Гагарина, 3а, 3б, 5, Инв. № 21269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128187,61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89303,95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38883,66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526 м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А, Инв. № 21178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454928,89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298736,65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156192,24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54 м, пр. Урицкого, 22, Инв. № 21175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41283,36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35366,03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5917,33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54,5 м, пр. Володарского, 34, Инв. № 21214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7431,43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3096,37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4335,06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6 м., </w:t>
            </w:r>
            <w:proofErr w:type="spellStart"/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Центр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 УКС, Инв. № 21177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11619,82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3989,58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6,5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43, Инв. № 21375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60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м, ж/д 2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Инв. № 21242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3756,55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2341,66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60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Володарского, 30, Инв. №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27760,79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27760,79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65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Комсомольский, 22, Инв. № 21374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73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Урицкого, 6, Инв. № 21272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9155,86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2777,26</w:t>
            </w:r>
          </w:p>
        </w:tc>
      </w:tr>
      <w:tr w:rsidR="002E3EFE" w:rsidRPr="002E3EFE" w:rsidTr="009F562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626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75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Красной Артиллерии, 5/10, </w:t>
            </w:r>
          </w:p>
          <w:p w:rsidR="002E3EFE" w:rsidRPr="002E3EFE" w:rsidRDefault="002E3EFE" w:rsidP="009F56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13470,93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13470,93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9F562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626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75 п.</w:t>
            </w:r>
            <w:r w:rsidR="009F5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Красной Артиллерии, 5/10, </w:t>
            </w:r>
          </w:p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4239,44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1625,18</w:t>
            </w:r>
          </w:p>
        </w:tc>
      </w:tr>
      <w:tr w:rsidR="002E3EFE" w:rsidRPr="002E3EFE" w:rsidTr="009F562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765 м, пр. Володарского, 42, Инв. № 21210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553842,43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341536,11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212306,32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79,6 м, Луга-2, Инв. № 21237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1707,68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7 п.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пер. Толмачева, 3, Инв. № 21258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1944,03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1944,03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81 м, ул.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Миккели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11, Инв. № 21225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76064,01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37776,59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38285,42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845,8 м, Инв. № 21184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856558,8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562473,78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294085,02</w:t>
            </w:r>
          </w:p>
        </w:tc>
      </w:tr>
      <w:tr w:rsidR="002E3EFE" w:rsidRPr="002E3EFE" w:rsidTr="00E57C7C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7C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86 м, от ул. Красной Артиллерии до д. 30, </w:t>
            </w:r>
          </w:p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52870,19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52870,19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89 м, Луга-2, Инв. № 21234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523,4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8 п.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пр. Володарского, 10, Инв. № 21255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847,89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324,87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90,1 м, пр.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Урицкого, 67, Инв. №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31175,64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13197,64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91 п.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Пислегина, Инв. № 21268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34701,15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31115,34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3585,81</w:t>
            </w:r>
          </w:p>
        </w:tc>
      </w:tr>
      <w:tr w:rsidR="002E3EFE" w:rsidRPr="002E3EFE" w:rsidTr="00E57C7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95,5 м, пр. Урицкого, 66 и пр. Володарского, 22, Инв. № 21176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106847,31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106847,31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97,4 п.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ул. Победы, 18, Инв. № 21259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29265,75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19217,74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10048,01</w:t>
            </w:r>
          </w:p>
        </w:tc>
      </w:tr>
      <w:tr w:rsidR="002E3EFE" w:rsidRPr="002E3EFE" w:rsidTr="00E57C7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7C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174 м, пр. Володарского, 13, 13а, 13б, </w:t>
            </w:r>
          </w:p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24574,99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11153,01</w:t>
            </w:r>
          </w:p>
        </w:tc>
      </w:tr>
      <w:tr w:rsidR="002E3EFE" w:rsidRPr="002E3EFE" w:rsidTr="00E57C7C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7C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ГВС и отопление 240 м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цветочное хоз-во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21206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4871,19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3198,86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1672,33</w:t>
            </w:r>
          </w:p>
        </w:tc>
      </w:tr>
      <w:tr w:rsidR="002E3EFE" w:rsidRPr="002E3EFE" w:rsidTr="00E57C7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7C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ГВС и отопление 359 м, цветочное хоз-во, </w:t>
            </w:r>
          </w:p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67354,14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60394,06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6960,08</w:t>
            </w:r>
          </w:p>
        </w:tc>
      </w:tr>
      <w:tr w:rsidR="002E3EFE" w:rsidRPr="002E3EFE" w:rsidTr="00E57C7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7C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ГВС и отопление 458 м, цветочное хоз-во, </w:t>
            </w:r>
          </w:p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Инв. № 21204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85928,15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85928,15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д/с 15 м, Инв. № 21545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764,24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к пищеблоку ЦРБ 624 м, Инв. № 21192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1165737,52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672241,9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493495,62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к хирург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орпусу 810 м, Инв. № 21191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1132958,44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653339,44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479619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792 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ЛАЗа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Инв. № 21606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402422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109995,1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292426,9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 м, пр. Кирова, 20, корп.1, Инв. № 21548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1385,2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пр. Кирова, 99, 12,5 м, от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ЛАЗа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Инв. № 21604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672,5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РПС 162 м, Инв. № 21193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324746,24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239229,83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85516,41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124 м, ул. Победы, 9, Инв. № 21544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17980,32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8156,68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705 м,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Инв. № 21605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360551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112972,4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247578,6</w:t>
            </w:r>
          </w:p>
        </w:tc>
      </w:tr>
      <w:tr w:rsidR="002E3EFE" w:rsidRPr="002E3EFE" w:rsidTr="0053400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стальн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38,1 п.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Д 50 мм, Инв. № 21384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стальн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53,6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Д 76 мм, Инв. № 21383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E57C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стальн</w:t>
            </w:r>
            <w:proofErr w:type="spell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 54 п.</w:t>
            </w:r>
            <w:r w:rsidR="00E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Д 32 мм, Инв. № 21385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ТК 6, пр. Урицкого, 82, 130 м, Инв. № 21543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26274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18074,38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8199,62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сети, ул.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Юношеская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, 491 м, Инв. № 21607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252958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109614,9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143343,1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пр. Урицкого, 80, 155,6 м, Инв. № 21174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195659,61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159788,73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35870,88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220 м, пр. Кирова, Инв. № 21183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167447,28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109957,14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57490,14</w:t>
            </w:r>
          </w:p>
        </w:tc>
      </w:tr>
      <w:tr w:rsidR="002E3EFE" w:rsidRPr="002E3EFE" w:rsidTr="00E57C7C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350,4 м, пр. Володарского, ул. Красной Артиллерии, Инв. № 21182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354825,86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233002,2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121823,66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 от кот.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Южная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сторону ТК, Инв. № 21636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458801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7646,7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451154,3</w:t>
            </w:r>
          </w:p>
        </w:tc>
      </w:tr>
      <w:tr w:rsidR="002E3EFE" w:rsidRPr="002E3EFE" w:rsidTr="00E57C7C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Теплотрасса 25 м, от эл. узла музык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колы, Инв. № 21139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20600,24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20600,24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E3EFE" w:rsidRPr="002E3EFE" w:rsidTr="0053400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30852155,2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19495274,2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FE" w:rsidRPr="002E3EFE" w:rsidRDefault="002E3EFE" w:rsidP="002E3E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EFE">
              <w:rPr>
                <w:rFonts w:ascii="Times New Roman" w:hAnsi="Times New Roman"/>
                <w:color w:val="000000"/>
                <w:sz w:val="20"/>
                <w:szCs w:val="20"/>
              </w:rPr>
              <w:t>11356878,7</w:t>
            </w:r>
          </w:p>
        </w:tc>
      </w:tr>
    </w:tbl>
    <w:p w:rsidR="002E3EFE" w:rsidRPr="005F60B5" w:rsidRDefault="002E3EFE" w:rsidP="002E3EFE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sectPr w:rsidR="002E3EFE" w:rsidRPr="005F60B5" w:rsidSect="00C840C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74E"/>
    <w:multiLevelType w:val="hybridMultilevel"/>
    <w:tmpl w:val="C58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B"/>
    <w:rsid w:val="000D20BB"/>
    <w:rsid w:val="00106831"/>
    <w:rsid w:val="002E3EFE"/>
    <w:rsid w:val="00534000"/>
    <w:rsid w:val="005775ED"/>
    <w:rsid w:val="00786F15"/>
    <w:rsid w:val="009F5626"/>
    <w:rsid w:val="00C840C1"/>
    <w:rsid w:val="00CD7CC9"/>
    <w:rsid w:val="00D545FD"/>
    <w:rsid w:val="00E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D20B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D20B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0D20B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0D20B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0D20BB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D20BB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D20B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D20B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D20B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0D20B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0D20B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0D20BB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D20BB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D20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2018-02-26T10:52:00Z</dcterms:created>
  <dcterms:modified xsi:type="dcterms:W3CDTF">2018-02-26T12:01:00Z</dcterms:modified>
</cp:coreProperties>
</file>