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C3">
        <w:rPr>
          <w:rFonts w:ascii="Times New Roman" w:hAnsi="Times New Roman" w:cs="Times New Roman"/>
          <w:sz w:val="28"/>
          <w:szCs w:val="28"/>
        </w:rPr>
        <w:t>13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A970C3">
        <w:rPr>
          <w:rFonts w:ascii="Times New Roman" w:hAnsi="Times New Roman" w:cs="Times New Roman"/>
          <w:sz w:val="28"/>
          <w:szCs w:val="28"/>
        </w:rPr>
        <w:t>303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970C3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О проведении конкурса «Наряжаем ёлку вместе!»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В соответствии с планом мероприятий молодежной политики на 2013 год сектора молодежной политики, физической культуры, спорта и культуры (Кербс Н.Ю.) и в целях создания праздничного облика города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Новогоднего творческого конкурса самодельных ёлочных игрушек «Наряжаем ёлку вместе!»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C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>Провести в период с 20 ноября по 10</w:t>
      </w:r>
      <w:r w:rsidRPr="00A970C3">
        <w:rPr>
          <w:rFonts w:ascii="Times New Roman" w:hAnsi="Times New Roman" w:cs="Times New Roman"/>
          <w:sz w:val="28"/>
          <w:szCs w:val="28"/>
        </w:rPr>
        <w:t xml:space="preserve"> декабря 2013 года Новогодний </w:t>
      </w:r>
      <w:r w:rsidRPr="00A970C3">
        <w:rPr>
          <w:rFonts w:ascii="Times New Roman" w:hAnsi="Times New Roman" w:cs="Times New Roman"/>
          <w:sz w:val="28"/>
          <w:szCs w:val="28"/>
        </w:rPr>
        <w:t>творческий конкурс самодельных ёлочных игрушек «Наряжаем ёлку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C3">
        <w:rPr>
          <w:rFonts w:ascii="Times New Roman" w:hAnsi="Times New Roman" w:cs="Times New Roman"/>
          <w:sz w:val="28"/>
          <w:szCs w:val="28"/>
        </w:rPr>
        <w:t>вместе!».</w:t>
      </w: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>Утвердить Положение о проведении Новогоднего творческого конкурса самодельных ёлочных игрушек «Наряжаем ёлку вместе!»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C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>Главному специалисту по программному обеспечению администрации Лужского городского поселения Глухову С.В. 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C3">
        <w:rPr>
          <w:rFonts w:ascii="Times New Roman" w:hAnsi="Times New Roman" w:cs="Times New Roman"/>
          <w:sz w:val="28"/>
          <w:szCs w:val="28"/>
        </w:rPr>
        <w:t>на сайте администрации Лужского городского поселения информации о проведении Новогоднего творческого конкурса самодельных ёлочных игрушек «Наряжаем ёлку вместе!».</w:t>
      </w: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(Петрова Т.Н.) разместить в СМИ информацию о проведении Новогоднего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C3">
        <w:rPr>
          <w:rFonts w:ascii="Times New Roman" w:hAnsi="Times New Roman" w:cs="Times New Roman"/>
          <w:sz w:val="28"/>
          <w:szCs w:val="28"/>
        </w:rPr>
        <w:t>творческого конкурса самодельных ёлочных игрушек «Наряжаем ёлку вместе!»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>сектор МПФКСиК, Туманова Е.Е., члены комиссии – 3 экз., редакция газеты «</w:t>
      </w:r>
      <w:proofErr w:type="gramStart"/>
      <w:r w:rsidR="00A970C3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A970C3">
        <w:rPr>
          <w:rFonts w:ascii="Times New Roman" w:hAnsi="Times New Roman" w:cs="Times New Roman"/>
          <w:sz w:val="28"/>
          <w:szCs w:val="28"/>
        </w:rPr>
        <w:t xml:space="preserve"> правда», сайт.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13.11.2013 г.  № 303-р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A970C3" w:rsidRP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СОСТАВ</w:t>
      </w:r>
    </w:p>
    <w:p w:rsidR="00A970C3" w:rsidRP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к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>омиссии Новогоднего творческого конкурса самодельных ёлочных игрушек</w:t>
      </w:r>
    </w:p>
    <w:p w:rsidR="00A970C3" w:rsidRP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«Наряжаем ёлку вместе!»</w:t>
      </w: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923"/>
        <w:gridCol w:w="4685"/>
      </w:tblGrid>
      <w:tr w:rsidR="00A970C3" w:rsidRPr="00A970C3" w:rsidTr="00A970C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Председатель</w:t>
            </w:r>
          </w:p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рабочей</w:t>
            </w:r>
          </w:p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группы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Туманова Елена Евгеньевна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Заместитель главы администрации</w:t>
            </w:r>
          </w:p>
        </w:tc>
      </w:tr>
      <w:tr w:rsidR="00A970C3" w:rsidRPr="00A970C3" w:rsidTr="00A970C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Члены</w:t>
            </w:r>
          </w:p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рабочей</w:t>
            </w:r>
          </w:p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группы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Кербс</w:t>
            </w:r>
          </w:p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Наталья Юрьевна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Ведущий специалист сектора</w:t>
            </w:r>
          </w:p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МПФКСиК</w:t>
            </w:r>
          </w:p>
        </w:tc>
      </w:tr>
      <w:tr w:rsidR="00A970C3" w:rsidRPr="00A970C3" w:rsidTr="00A970C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Евсеенко Лариса Владимировна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Ведущий специалист сектора по</w:t>
            </w: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е</w:t>
            </w: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и инвестици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ям</w:t>
            </w:r>
          </w:p>
        </w:tc>
      </w:tr>
      <w:tr w:rsidR="00A970C3" w:rsidRPr="00A970C3" w:rsidTr="00A970C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Петрова</w:t>
            </w:r>
          </w:p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Татьяна Николаевна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Заведующий отделом по организационным и общим вопросам</w:t>
            </w:r>
          </w:p>
        </w:tc>
      </w:tr>
      <w:tr w:rsidR="00A970C3" w:rsidRPr="00A970C3" w:rsidTr="00A970C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42" w:right="-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Фонарева</w:t>
            </w:r>
          </w:p>
          <w:p w:rsidR="00A970C3" w:rsidRPr="00A970C3" w:rsidRDefault="00A970C3" w:rsidP="00A970C3">
            <w:pPr>
              <w:pStyle w:val="a3"/>
              <w:ind w:left="123" w:right="87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Ирина Александровна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C3" w:rsidRPr="00A970C3" w:rsidRDefault="00A970C3" w:rsidP="00A970C3">
            <w:pPr>
              <w:pStyle w:val="a3"/>
              <w:ind w:left="177" w:right="9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                        </w:t>
            </w: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«</w:t>
            </w:r>
            <w:r w:rsidRPr="00A970C3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ЛГДК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»</w:t>
            </w:r>
          </w:p>
        </w:tc>
      </w:tr>
    </w:tbl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13.11.2013 г.  № 303-р</w:t>
      </w: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A970C3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ПОЛОЖЕНИЕ</w:t>
      </w:r>
    </w:p>
    <w:p w:rsidR="00A970C3" w:rsidRP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 xml:space="preserve">о проведении Новогоднего творческого конкурса </w:t>
      </w:r>
      <w:proofErr w:type="gramStart"/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самодельных</w:t>
      </w:r>
      <w:proofErr w:type="gramEnd"/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 xml:space="preserve"> ёлочных</w:t>
      </w: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iCs/>
          <w:sz w:val="28"/>
          <w:szCs w:val="28"/>
          <w:lang w:val="ru"/>
        </w:rPr>
      </w:pPr>
      <w:r>
        <w:rPr>
          <w:rFonts w:ascii="Times New Roman" w:hAnsi="Times New Roman" w:cs="Times New Roman"/>
          <w:iCs/>
          <w:sz w:val="28"/>
          <w:szCs w:val="28"/>
          <w:lang w:val="ru"/>
        </w:rPr>
        <w:t>игрушек «</w:t>
      </w: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Наряжаем ёлку вместе</w:t>
      </w:r>
      <w:bookmarkStart w:id="0" w:name="bookmark0"/>
      <w:r>
        <w:rPr>
          <w:rFonts w:ascii="Times New Roman" w:hAnsi="Times New Roman" w:cs="Times New Roman"/>
          <w:iCs/>
          <w:sz w:val="28"/>
          <w:szCs w:val="28"/>
          <w:lang w:val="ru"/>
        </w:rPr>
        <w:t>!»</w:t>
      </w:r>
    </w:p>
    <w:p w:rsidR="00A970C3" w:rsidRDefault="00A970C3" w:rsidP="00A970C3">
      <w:pPr>
        <w:pStyle w:val="a3"/>
        <w:ind w:right="-1"/>
        <w:jc w:val="center"/>
        <w:rPr>
          <w:rFonts w:ascii="Times New Roman" w:hAnsi="Times New Roman" w:cs="Times New Roman"/>
          <w:iCs/>
          <w:sz w:val="28"/>
          <w:szCs w:val="28"/>
          <w:lang w:val="ru"/>
        </w:rPr>
      </w:pPr>
    </w:p>
    <w:p w:rsidR="00A970C3" w:rsidRPr="00A970C3" w:rsidRDefault="00A970C3" w:rsidP="00A970C3">
      <w:pPr>
        <w:pStyle w:val="a3"/>
        <w:numPr>
          <w:ilvl w:val="0"/>
          <w:numId w:val="4"/>
        </w:numPr>
        <w:tabs>
          <w:tab w:val="left" w:pos="1134"/>
        </w:tabs>
        <w:ind w:left="0" w:right="-1" w:firstLine="698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Общие положения</w:t>
      </w:r>
      <w:bookmarkEnd w:id="0"/>
    </w:p>
    <w:p w:rsidR="00A970C3" w:rsidRPr="00A970C3" w:rsidRDefault="00A970C3" w:rsidP="00A970C3">
      <w:pPr>
        <w:pStyle w:val="a3"/>
        <w:numPr>
          <w:ilvl w:val="2"/>
          <w:numId w:val="2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Конкурс проводится </w:t>
      </w:r>
      <w:r w:rsidR="00E173C5">
        <w:rPr>
          <w:rFonts w:ascii="Times New Roman" w:hAnsi="Times New Roman" w:cs="Times New Roman"/>
          <w:sz w:val="28"/>
          <w:szCs w:val="28"/>
          <w:lang w:val="ru"/>
        </w:rPr>
        <w:t>а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>дминистрацией Лужского городского поселения Лужского муниципального района Ленинградской области.</w:t>
      </w:r>
    </w:p>
    <w:p w:rsidR="00A970C3" w:rsidRPr="00A970C3" w:rsidRDefault="00A970C3" w:rsidP="00A970C3">
      <w:pPr>
        <w:pStyle w:val="a3"/>
        <w:numPr>
          <w:ilvl w:val="2"/>
          <w:numId w:val="2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К участию в конкурсе приглашаются все желающие физические и юридические лица, осуществляющие свою деятельность на территории поселения.</w:t>
      </w:r>
    </w:p>
    <w:p w:rsidR="00A970C3" w:rsidRPr="00A970C3" w:rsidRDefault="00A970C3" w:rsidP="00A970C3">
      <w:pPr>
        <w:pStyle w:val="a3"/>
        <w:numPr>
          <w:ilvl w:val="2"/>
          <w:numId w:val="2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Целью конкурса является выявление лучшего образного и цветового решения елочной игрушки для новогодней елки на площади Мира города Луги.</w:t>
      </w:r>
    </w:p>
    <w:p w:rsidR="00A970C3" w:rsidRDefault="00A970C3" w:rsidP="00A970C3">
      <w:pPr>
        <w:pStyle w:val="a3"/>
        <w:numPr>
          <w:ilvl w:val="2"/>
          <w:numId w:val="2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Задачи конкурса </w:t>
      </w:r>
      <w:r w:rsidR="00E173C5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 создание праздничной атмосферы и вовлечение населения в творческий процесс по изготовлению элемента уличного дизайна </w:t>
      </w:r>
      <w:r w:rsidR="00E173C5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 авторской елочной игрушки для наружного применения.</w:t>
      </w:r>
    </w:p>
    <w:p w:rsidR="00A970C3" w:rsidRPr="00A970C3" w:rsidRDefault="00A970C3" w:rsidP="00A970C3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970C3" w:rsidRPr="00A970C3" w:rsidRDefault="00A970C3" w:rsidP="00A970C3">
      <w:pPr>
        <w:pStyle w:val="a3"/>
        <w:numPr>
          <w:ilvl w:val="0"/>
          <w:numId w:val="4"/>
        </w:numPr>
        <w:tabs>
          <w:tab w:val="left" w:pos="1134"/>
        </w:tabs>
        <w:ind w:left="0" w:right="-1" w:firstLine="698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1" w:name="bookmark1"/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Условия конкурса</w:t>
      </w:r>
      <w:bookmarkEnd w:id="1"/>
    </w:p>
    <w:p w:rsidR="00A970C3" w:rsidRPr="00A970C3" w:rsidRDefault="00A970C3" w:rsidP="00E173C5">
      <w:pPr>
        <w:pStyle w:val="a3"/>
        <w:numPr>
          <w:ilvl w:val="1"/>
          <w:numId w:val="4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Участники конкурса должны в установленный срок изготовить елочную новогоднюю игрушку (игрушки) и представить на рассмотрение конкурсной комиссии.</w:t>
      </w:r>
    </w:p>
    <w:p w:rsidR="00A970C3" w:rsidRPr="00A970C3" w:rsidRDefault="00A970C3" w:rsidP="00E173C5">
      <w:pPr>
        <w:pStyle w:val="a3"/>
        <w:numPr>
          <w:ilvl w:val="1"/>
          <w:numId w:val="4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Требования к изготовлению игрушки.</w:t>
      </w:r>
    </w:p>
    <w:p w:rsidR="00A970C3" w:rsidRPr="00A970C3" w:rsidRDefault="00A970C3" w:rsidP="00E173C5">
      <w:pPr>
        <w:pStyle w:val="a3"/>
        <w:numPr>
          <w:ilvl w:val="0"/>
          <w:numId w:val="3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Обязательно наличие прочного крепления: петли, прищепки или скобы для крепления к елочным ветвям шпагат, шнур, проволока длиною не менее 25 см;</w:t>
      </w:r>
    </w:p>
    <w:p w:rsidR="00A970C3" w:rsidRPr="00A970C3" w:rsidRDefault="00A970C3" w:rsidP="00E173C5">
      <w:pPr>
        <w:pStyle w:val="a3"/>
        <w:numPr>
          <w:ilvl w:val="0"/>
          <w:numId w:val="3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>Используемые материалы должны быть устойчивы к воздействию окружающей среды (водонепроницаемые, ветроустойчивые, и т.п.). 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т.п.</w:t>
      </w:r>
    </w:p>
    <w:p w:rsidR="00A970C3" w:rsidRPr="00A970C3" w:rsidRDefault="00A970C3" w:rsidP="00E173C5">
      <w:pPr>
        <w:pStyle w:val="a3"/>
        <w:numPr>
          <w:ilvl w:val="1"/>
          <w:numId w:val="4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елки, установленной 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lastRenderedPageBreak/>
        <w:t>на площади Мира (размером не менее 15 метров). Игрушки могут быть изготовлены следующих размеров: высотой (шириной) от 30 см до 60 см.</w:t>
      </w:r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2" w:name="bookmark2"/>
      <w:r>
        <w:rPr>
          <w:rFonts w:ascii="Times New Roman" w:hAnsi="Times New Roman" w:cs="Times New Roman"/>
          <w:bCs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bCs/>
          <w:sz w:val="28"/>
          <w:szCs w:val="28"/>
          <w:lang w:val="ru"/>
        </w:rPr>
        <w:t>Каждая работа должна быть снабжена этикеткой с информацией об авторе (или нескольких авторах) по форме:</w:t>
      </w:r>
      <w:bookmarkEnd w:id="2"/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>
        <w:rPr>
          <w:rFonts w:ascii="Times New Roman" w:hAnsi="Times New Roman" w:cs="Times New Roman"/>
          <w:iCs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iCs/>
          <w:sz w:val="28"/>
          <w:szCs w:val="28"/>
          <w:lang w:val="ru"/>
        </w:rPr>
        <w:t>фамилия, имя; возраст; какой творческий коллектив или какое юридическое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 xml:space="preserve"> </w:t>
      </w:r>
      <w:r w:rsidR="00A970C3" w:rsidRPr="00A970C3">
        <w:rPr>
          <w:rFonts w:ascii="Times New Roman" w:hAnsi="Times New Roman" w:cs="Times New Roman"/>
          <w:iCs/>
          <w:sz w:val="28"/>
          <w:szCs w:val="28"/>
          <w:lang w:val="ru"/>
        </w:rPr>
        <w:t>лицо представляет участник; название работы; почтовый адрес,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 xml:space="preserve"> </w:t>
      </w:r>
      <w:r w:rsidR="00A970C3" w:rsidRPr="00A970C3">
        <w:rPr>
          <w:rFonts w:ascii="Times New Roman" w:hAnsi="Times New Roman" w:cs="Times New Roman"/>
          <w:iCs/>
          <w:sz w:val="28"/>
          <w:szCs w:val="28"/>
          <w:lang w:val="ru"/>
        </w:rPr>
        <w:t>контактный телефон, электронный адре</w:t>
      </w:r>
      <w:proofErr w:type="gramStart"/>
      <w:r w:rsidR="00A970C3" w:rsidRPr="00A970C3">
        <w:rPr>
          <w:rFonts w:ascii="Times New Roman" w:hAnsi="Times New Roman" w:cs="Times New Roman"/>
          <w:iCs/>
          <w:sz w:val="28"/>
          <w:szCs w:val="28"/>
          <w:lang w:val="ru"/>
        </w:rPr>
        <w:t>с(</w:t>
      </w:r>
      <w:proofErr w:type="gramEnd"/>
      <w:r w:rsidR="00A970C3" w:rsidRPr="00A970C3">
        <w:rPr>
          <w:rFonts w:ascii="Times New Roman" w:hAnsi="Times New Roman" w:cs="Times New Roman"/>
          <w:iCs/>
          <w:sz w:val="28"/>
          <w:szCs w:val="28"/>
          <w:lang w:val="ru"/>
        </w:rPr>
        <w:t>если есть).</w:t>
      </w:r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3" w:name="bookmark3"/>
      <w:r>
        <w:rPr>
          <w:rFonts w:ascii="Times New Roman" w:hAnsi="Times New Roman" w:cs="Times New Roman"/>
          <w:bCs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bCs/>
          <w:sz w:val="28"/>
          <w:szCs w:val="28"/>
          <w:lang w:val="ru"/>
        </w:rPr>
        <w:t>Представленные на Конкурс работы возврату не подлежат.</w:t>
      </w:r>
      <w:bookmarkEnd w:id="3"/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4" w:name="bookmark4"/>
      <w:r>
        <w:rPr>
          <w:rFonts w:ascii="Times New Roman" w:hAnsi="Times New Roman" w:cs="Times New Roman"/>
          <w:bCs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bCs/>
          <w:sz w:val="28"/>
          <w:szCs w:val="28"/>
          <w:lang w:val="ru"/>
        </w:rPr>
        <w:t>Критерии оценки творческих работ участников Конкурса:</w:t>
      </w:r>
      <w:bookmarkEnd w:id="4"/>
    </w:p>
    <w:p w:rsidR="00A970C3" w:rsidRPr="00A970C3" w:rsidRDefault="00A970C3" w:rsidP="00E173C5">
      <w:pPr>
        <w:pStyle w:val="a3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отражение новогодней тематики;</w:t>
      </w:r>
    </w:p>
    <w:p w:rsidR="00A970C3" w:rsidRPr="00A970C3" w:rsidRDefault="00A970C3" w:rsidP="00E173C5">
      <w:pPr>
        <w:pStyle w:val="a3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яркость, сказочность, нарядность, выразительность;</w:t>
      </w:r>
    </w:p>
    <w:p w:rsidR="00A970C3" w:rsidRPr="00A970C3" w:rsidRDefault="00A970C3" w:rsidP="00E173C5">
      <w:pPr>
        <w:pStyle w:val="a3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оригинальность технического решения;</w:t>
      </w:r>
    </w:p>
    <w:p w:rsidR="00A970C3" w:rsidRPr="00A970C3" w:rsidRDefault="00A970C3" w:rsidP="00E173C5">
      <w:pPr>
        <w:pStyle w:val="a3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качество исполнения и оформления работы;</w:t>
      </w:r>
    </w:p>
    <w:p w:rsidR="00A970C3" w:rsidRPr="00A970C3" w:rsidRDefault="00A970C3" w:rsidP="00E173C5">
      <w:pPr>
        <w:pStyle w:val="a3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iCs/>
          <w:sz w:val="28"/>
          <w:szCs w:val="28"/>
          <w:lang w:val="ru"/>
        </w:rPr>
        <w:t>соответствие рекомендованным размерам.</w:t>
      </w:r>
    </w:p>
    <w:p w:rsidR="00E173C5" w:rsidRDefault="00E173C5" w:rsidP="00E173C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173C5" w:rsidRPr="00E173C5" w:rsidRDefault="00E173C5" w:rsidP="00E173C5">
      <w:pPr>
        <w:pStyle w:val="a3"/>
        <w:numPr>
          <w:ilvl w:val="0"/>
          <w:numId w:val="4"/>
        </w:numPr>
        <w:tabs>
          <w:tab w:val="left" w:pos="1134"/>
        </w:tabs>
        <w:ind w:left="0" w:right="-1" w:firstLine="698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E173C5">
        <w:rPr>
          <w:rFonts w:ascii="Times New Roman" w:hAnsi="Times New Roman" w:cs="Times New Roman"/>
          <w:bCs/>
          <w:sz w:val="28"/>
          <w:szCs w:val="28"/>
          <w:lang w:val="ru"/>
        </w:rPr>
        <w:t>Порядок проведения конкурса</w:t>
      </w:r>
    </w:p>
    <w:p w:rsidR="00A970C3" w:rsidRPr="00A970C3" w:rsidRDefault="00A970C3" w:rsidP="00E173C5">
      <w:pPr>
        <w:pStyle w:val="a3"/>
        <w:tabs>
          <w:tab w:val="left" w:pos="1134"/>
        </w:tabs>
        <w:ind w:right="-1" w:firstLine="69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173C5">
        <w:rPr>
          <w:rFonts w:ascii="Times New Roman" w:hAnsi="Times New Roman" w:cs="Times New Roman"/>
          <w:bCs/>
          <w:sz w:val="28"/>
          <w:szCs w:val="28"/>
          <w:lang w:val="ru"/>
        </w:rPr>
        <w:t>Конкурс проводится с 20 ноября г. по 10 декабря 2013 года. Вид конкурса: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 открытый.</w:t>
      </w:r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sz w:val="28"/>
          <w:szCs w:val="28"/>
          <w:lang w:val="ru"/>
        </w:rPr>
        <w:t>По следующим номинациям: «Лучшая новогодняя игрушка»,</w:t>
      </w:r>
    </w:p>
    <w:p w:rsidR="00E173C5" w:rsidRDefault="00E173C5" w:rsidP="00E173C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sz w:val="28"/>
          <w:szCs w:val="28"/>
          <w:lang w:val="ru"/>
        </w:rPr>
        <w:t>«Оригинальность идеи»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="00A970C3" w:rsidRPr="00A970C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A970C3" w:rsidRPr="00A970C3" w:rsidRDefault="00E173C5" w:rsidP="00E173C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A970C3" w:rsidRPr="00A970C3">
        <w:rPr>
          <w:rFonts w:ascii="Times New Roman" w:hAnsi="Times New Roman" w:cs="Times New Roman"/>
          <w:sz w:val="28"/>
          <w:szCs w:val="28"/>
          <w:lang w:val="ru"/>
        </w:rPr>
        <w:t>Подведение итогов конкурса проводится комиссией. Победители конкурса награждаются дипломами и памятными подарками. Место и время проведения награждения победителей будет сообщено дополнительно. Условия конкурса и его результаты будут освещаться в СМИ и на официальном сайте администрации Лужского городского поселения.</w:t>
      </w:r>
    </w:p>
    <w:p w:rsidR="00E173C5" w:rsidRDefault="00E173C5" w:rsidP="00E173C5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5" w:name="bookmark6"/>
    </w:p>
    <w:p w:rsidR="00A970C3" w:rsidRPr="00A970C3" w:rsidRDefault="00A970C3" w:rsidP="00E173C5">
      <w:pPr>
        <w:pStyle w:val="a3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 xml:space="preserve">Новогодние украшения 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sym w:font="Symbol" w:char="F02D"/>
      </w: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 xml:space="preserve"> объемные игрушки принимаются до 10 декабря 2013 года в администрации Лужского городского поселения по адресу: 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t xml:space="preserve">                      </w:t>
      </w:r>
      <w:bookmarkStart w:id="6" w:name="_GoBack"/>
      <w:bookmarkEnd w:id="6"/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г.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Луга, пр.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Кирова, д.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73, кааб.108, справки по тел.</w:t>
      </w:r>
      <w:r w:rsidR="00E173C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A970C3">
        <w:rPr>
          <w:rFonts w:ascii="Times New Roman" w:hAnsi="Times New Roman" w:cs="Times New Roman"/>
          <w:bCs/>
          <w:sz w:val="28"/>
          <w:szCs w:val="28"/>
          <w:lang w:val="ru"/>
        </w:rPr>
        <w:t>2-62-29.</w:t>
      </w:r>
      <w:bookmarkEnd w:id="5"/>
    </w:p>
    <w:p w:rsidR="00A970C3" w:rsidRPr="00A970C3" w:rsidRDefault="00A970C3" w:rsidP="00E173C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A970C3" w:rsidRPr="00A970C3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2013-11-13T13:06:00Z</cp:lastPrinted>
  <dcterms:created xsi:type="dcterms:W3CDTF">2013-11-13T13:06:00Z</dcterms:created>
  <dcterms:modified xsi:type="dcterms:W3CDTF">2013-11-13T13:06:00Z</dcterms:modified>
</cp:coreProperties>
</file>