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5B" w:rsidRPr="003811F5" w:rsidRDefault="0028795B" w:rsidP="0028795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0F490534" wp14:editId="7F594998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95B" w:rsidRPr="003811F5" w:rsidRDefault="0028795B" w:rsidP="00287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8795B" w:rsidRPr="003811F5" w:rsidRDefault="0028795B" w:rsidP="00287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28795B" w:rsidRDefault="0028795B" w:rsidP="00287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28795B" w:rsidRPr="003811F5" w:rsidRDefault="0028795B" w:rsidP="00287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28795B" w:rsidRPr="003811F5" w:rsidRDefault="0028795B" w:rsidP="0028795B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28795B" w:rsidRDefault="0028795B" w:rsidP="00287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28795B" w:rsidRPr="00FC303C" w:rsidRDefault="0028795B" w:rsidP="002879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28795B" w:rsidRDefault="0028795B" w:rsidP="00287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95B" w:rsidRDefault="0028795B" w:rsidP="002879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29 декабря 2014 года    № 31                                                                         </w:t>
      </w:r>
    </w:p>
    <w:p w:rsidR="0028795B" w:rsidRPr="00BC2304" w:rsidRDefault="0028795B" w:rsidP="0028795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8795B" w:rsidRPr="00F206D7" w:rsidRDefault="0028795B" w:rsidP="0028795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93D23" wp14:editId="62AB428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28795B" w:rsidRDefault="0028795B" w:rsidP="0028795B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протесте Лужской городской прокуратуры</w:t>
      </w:r>
    </w:p>
    <w:p w:rsidR="0028795B" w:rsidRDefault="0028795B" w:rsidP="0028795B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795B" w:rsidRPr="001465F2" w:rsidRDefault="0028795B" w:rsidP="0028795B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795B" w:rsidRDefault="0028795B" w:rsidP="0028795B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28795B" w:rsidRDefault="0028795B" w:rsidP="002879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20AB">
        <w:rPr>
          <w:rFonts w:ascii="Times New Roman" w:hAnsi="Times New Roman"/>
          <w:sz w:val="28"/>
          <w:szCs w:val="28"/>
        </w:rPr>
        <w:t xml:space="preserve">Заслушав и обсудив информацию Степанова В.Н. – главы </w:t>
      </w:r>
      <w:proofErr w:type="spellStart"/>
      <w:r w:rsidRPr="005720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20AB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о протесте </w:t>
      </w:r>
      <w:proofErr w:type="spellStart"/>
      <w:r>
        <w:rPr>
          <w:rFonts w:ascii="Times New Roman" w:hAnsi="Times New Roman"/>
          <w:sz w:val="28"/>
          <w:szCs w:val="28"/>
        </w:rPr>
        <w:t>Лужской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прокуратуры на Положение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Лужском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поселении, утвержденное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23.06.2010 года № 99</w:t>
      </w:r>
      <w:r w:rsidRPr="005720AB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Pr="005720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20AB">
        <w:rPr>
          <w:rFonts w:ascii="Times New Roman" w:hAnsi="Times New Roman"/>
          <w:sz w:val="28"/>
          <w:szCs w:val="28"/>
        </w:rPr>
        <w:t xml:space="preserve"> городского поселения   РЕШИЛ:</w:t>
      </w:r>
    </w:p>
    <w:p w:rsidR="00104ACA" w:rsidRDefault="00104ACA" w:rsidP="002879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795B" w:rsidRPr="00104ACA" w:rsidRDefault="0028795B" w:rsidP="00104A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ACA">
        <w:rPr>
          <w:rFonts w:ascii="Times New Roman" w:hAnsi="Times New Roman"/>
          <w:sz w:val="28"/>
          <w:szCs w:val="28"/>
        </w:rPr>
        <w:t xml:space="preserve">Протест </w:t>
      </w:r>
      <w:proofErr w:type="spellStart"/>
      <w:r w:rsidRPr="00104ACA">
        <w:rPr>
          <w:rFonts w:ascii="Times New Roman" w:hAnsi="Times New Roman"/>
          <w:sz w:val="28"/>
          <w:szCs w:val="28"/>
        </w:rPr>
        <w:t>Лужской</w:t>
      </w:r>
      <w:proofErr w:type="spellEnd"/>
      <w:r w:rsidRPr="00104ACA">
        <w:rPr>
          <w:rFonts w:ascii="Times New Roman" w:hAnsi="Times New Roman"/>
          <w:sz w:val="28"/>
          <w:szCs w:val="28"/>
        </w:rPr>
        <w:t xml:space="preserve"> городской прокуратуры на Положение о бюджетном процессе в </w:t>
      </w:r>
      <w:proofErr w:type="spellStart"/>
      <w:r w:rsidRPr="00104ACA">
        <w:rPr>
          <w:rFonts w:ascii="Times New Roman" w:hAnsi="Times New Roman"/>
          <w:sz w:val="28"/>
          <w:szCs w:val="28"/>
        </w:rPr>
        <w:t>Лужском</w:t>
      </w:r>
      <w:proofErr w:type="spellEnd"/>
      <w:r w:rsidRPr="00104ACA">
        <w:rPr>
          <w:rFonts w:ascii="Times New Roman" w:hAnsi="Times New Roman"/>
          <w:sz w:val="28"/>
          <w:szCs w:val="28"/>
        </w:rPr>
        <w:t xml:space="preserve"> городском поселении, утвержденное решением Совета депутатов </w:t>
      </w:r>
      <w:proofErr w:type="spellStart"/>
      <w:r w:rsidRPr="00104AC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04ACA">
        <w:rPr>
          <w:rFonts w:ascii="Times New Roman" w:hAnsi="Times New Roman"/>
          <w:sz w:val="28"/>
          <w:szCs w:val="28"/>
        </w:rPr>
        <w:t xml:space="preserve"> городского поселения от 23.06.2010 года № 99, признать </w:t>
      </w:r>
      <w:r w:rsidR="00104ACA" w:rsidRPr="00104ACA">
        <w:rPr>
          <w:rFonts w:ascii="Times New Roman" w:hAnsi="Times New Roman"/>
          <w:sz w:val="28"/>
          <w:szCs w:val="28"/>
        </w:rPr>
        <w:t>не</w:t>
      </w:r>
      <w:r w:rsidRPr="00104ACA">
        <w:rPr>
          <w:rFonts w:ascii="Times New Roman" w:hAnsi="Times New Roman"/>
          <w:sz w:val="28"/>
          <w:szCs w:val="28"/>
        </w:rPr>
        <w:t>обоснованным.</w:t>
      </w:r>
    </w:p>
    <w:p w:rsidR="0028795B" w:rsidRPr="00FC303C" w:rsidRDefault="0028795B" w:rsidP="0028795B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28795B" w:rsidRPr="00FC303C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8795B" w:rsidRPr="00FC303C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ACA" w:rsidRDefault="00104ACA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ACA" w:rsidRDefault="00104ACA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795B" w:rsidRDefault="0028795B" w:rsidP="0028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28795B" w:rsidP="002879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 прокуратура</w:t>
      </w:r>
      <w:r w:rsidR="00104ACA">
        <w:rPr>
          <w:rFonts w:ascii="Times New Roman" w:hAnsi="Times New Roman"/>
          <w:sz w:val="28"/>
          <w:szCs w:val="28"/>
        </w:rPr>
        <w:t>.</w:t>
      </w:r>
    </w:p>
    <w:sectPr w:rsidR="0099312C" w:rsidSect="00711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552"/>
    <w:multiLevelType w:val="hybridMultilevel"/>
    <w:tmpl w:val="35102F02"/>
    <w:lvl w:ilvl="0" w:tplc="52AAA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5B"/>
    <w:rsid w:val="00104ACA"/>
    <w:rsid w:val="0028795B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8795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8795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8795B"/>
    <w:pPr>
      <w:ind w:left="720"/>
      <w:contextualSpacing/>
    </w:pPr>
  </w:style>
  <w:style w:type="table" w:styleId="a5">
    <w:name w:val="Table Grid"/>
    <w:basedOn w:val="a1"/>
    <w:uiPriority w:val="59"/>
    <w:rsid w:val="0028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9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8795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8795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8795B"/>
    <w:pPr>
      <w:ind w:left="720"/>
      <w:contextualSpacing/>
    </w:pPr>
  </w:style>
  <w:style w:type="table" w:styleId="a5">
    <w:name w:val="Table Grid"/>
    <w:basedOn w:val="a1"/>
    <w:uiPriority w:val="59"/>
    <w:rsid w:val="0028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9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2014-12-29T08:01:00Z</cp:lastPrinted>
  <dcterms:created xsi:type="dcterms:W3CDTF">2014-12-29T06:30:00Z</dcterms:created>
  <dcterms:modified xsi:type="dcterms:W3CDTF">2014-12-29T08:01:00Z</dcterms:modified>
</cp:coreProperties>
</file>