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79" w:rsidRPr="003811F5" w:rsidRDefault="00DD1579" w:rsidP="00DD157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5C848DDC" wp14:editId="644328BB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579" w:rsidRPr="003811F5" w:rsidRDefault="00DD1579" w:rsidP="00DD1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DD1579" w:rsidRPr="003811F5" w:rsidRDefault="00DD1579" w:rsidP="00DD1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DD1579" w:rsidRDefault="00DD1579" w:rsidP="00DD1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D1579" w:rsidRPr="003811F5" w:rsidRDefault="00DD1579" w:rsidP="00DD1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DD1579" w:rsidRPr="00346599" w:rsidRDefault="00DD1579" w:rsidP="00DD1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</w:t>
      </w:r>
      <w:r w:rsidRPr="00346599">
        <w:rPr>
          <w:rFonts w:ascii="Times New Roman" w:hAnsi="Times New Roman"/>
          <w:sz w:val="28"/>
          <w:szCs w:val="28"/>
        </w:rPr>
        <w:t xml:space="preserve">                     </w:t>
      </w:r>
    </w:p>
    <w:p w:rsidR="00DD1579" w:rsidRPr="00FC303C" w:rsidRDefault="00DD1579" w:rsidP="00DD1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DD1579" w:rsidRDefault="00DD1579" w:rsidP="00DD15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579" w:rsidRPr="0034659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7"/>
          <w:szCs w:val="27"/>
        </w:rPr>
        <w:t>16 февраля</w:t>
      </w:r>
      <w:r w:rsidRPr="00346599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5</w:t>
      </w:r>
      <w:r w:rsidRPr="00346599">
        <w:rPr>
          <w:rFonts w:ascii="Times New Roman" w:hAnsi="Times New Roman"/>
          <w:sz w:val="27"/>
          <w:szCs w:val="27"/>
        </w:rPr>
        <w:t xml:space="preserve"> года    № </w:t>
      </w:r>
      <w:r>
        <w:rPr>
          <w:rFonts w:ascii="Times New Roman" w:hAnsi="Times New Roman"/>
          <w:sz w:val="27"/>
          <w:szCs w:val="27"/>
        </w:rPr>
        <w:t>41</w:t>
      </w:r>
      <w:r w:rsidRPr="00346599">
        <w:rPr>
          <w:rFonts w:ascii="Times New Roman" w:hAnsi="Times New Roman"/>
          <w:sz w:val="27"/>
          <w:szCs w:val="27"/>
        </w:rPr>
        <w:t xml:space="preserve">                                                                          </w:t>
      </w: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1579" w:rsidRPr="00B16E6F" w:rsidRDefault="00DD1579" w:rsidP="00DD1579">
      <w:pPr>
        <w:spacing w:after="0" w:line="240" w:lineRule="auto"/>
        <w:ind w:left="851" w:right="4394"/>
        <w:jc w:val="both"/>
        <w:rPr>
          <w:rFonts w:ascii="Times New Roman" w:hAnsi="Times New Roman"/>
          <w:noProof/>
          <w:sz w:val="27"/>
          <w:szCs w:val="27"/>
        </w:rPr>
      </w:pPr>
      <w:r w:rsidRPr="00B16E6F">
        <w:rPr>
          <w:rFonts w:ascii="Times New Roman" w:hAnsi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E78C7" wp14:editId="31EC6B3F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16E6F">
        <w:rPr>
          <w:rFonts w:ascii="Times New Roman" w:hAnsi="Times New Roman"/>
          <w:noProof/>
          <w:sz w:val="27"/>
          <w:szCs w:val="27"/>
        </w:rPr>
        <w:t>О</w:t>
      </w:r>
      <w:r>
        <w:rPr>
          <w:rFonts w:ascii="Times New Roman" w:hAnsi="Times New Roman"/>
          <w:noProof/>
          <w:sz w:val="27"/>
          <w:szCs w:val="27"/>
        </w:rPr>
        <w:t xml:space="preserve"> </w:t>
      </w:r>
      <w:r w:rsidRPr="00B16E6F">
        <w:rPr>
          <w:rFonts w:ascii="Times New Roman" w:hAnsi="Times New Roman"/>
          <w:noProof/>
          <w:sz w:val="27"/>
          <w:szCs w:val="27"/>
        </w:rPr>
        <w:t>переда</w:t>
      </w:r>
      <w:r>
        <w:rPr>
          <w:rFonts w:ascii="Times New Roman" w:hAnsi="Times New Roman"/>
          <w:noProof/>
          <w:sz w:val="27"/>
          <w:szCs w:val="27"/>
        </w:rPr>
        <w:t>ч</w:t>
      </w:r>
      <w:r w:rsidRPr="00B16E6F">
        <w:rPr>
          <w:rFonts w:ascii="Times New Roman" w:hAnsi="Times New Roman"/>
          <w:noProof/>
          <w:sz w:val="27"/>
          <w:szCs w:val="27"/>
        </w:rPr>
        <w:t xml:space="preserve">е </w:t>
      </w:r>
      <w:r>
        <w:rPr>
          <w:rFonts w:ascii="Times New Roman" w:hAnsi="Times New Roman"/>
          <w:noProof/>
          <w:sz w:val="27"/>
          <w:szCs w:val="27"/>
        </w:rPr>
        <w:t>в безвозмездное пользование муниципального недвижимого имущества</w:t>
      </w:r>
    </w:p>
    <w:p w:rsidR="00DD1579" w:rsidRPr="00D3163A" w:rsidRDefault="00DD1579" w:rsidP="00DD1579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DD1579" w:rsidRPr="000D3624" w:rsidRDefault="00DD1579" w:rsidP="00DD1579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6F753A">
        <w:rPr>
          <w:rFonts w:ascii="Times New Roman" w:hAnsi="Times New Roman"/>
          <w:sz w:val="28"/>
          <w:szCs w:val="28"/>
        </w:rPr>
        <w:t xml:space="preserve">   На основании заявления директора муниципального автономного </w:t>
      </w:r>
      <w:r w:rsidRPr="000D3624">
        <w:rPr>
          <w:rFonts w:ascii="Times New Roman" w:hAnsi="Times New Roman"/>
          <w:sz w:val="28"/>
          <w:szCs w:val="28"/>
        </w:rPr>
        <w:t>образовательного учреждения дополнител</w:t>
      </w:r>
      <w:r>
        <w:rPr>
          <w:rFonts w:ascii="Times New Roman" w:hAnsi="Times New Roman"/>
          <w:sz w:val="28"/>
          <w:szCs w:val="28"/>
        </w:rPr>
        <w:t xml:space="preserve">ьного образования детей  «Центр </w:t>
      </w:r>
      <w:r w:rsidRPr="000D3624">
        <w:rPr>
          <w:rFonts w:ascii="Times New Roman" w:hAnsi="Times New Roman"/>
          <w:sz w:val="28"/>
          <w:szCs w:val="28"/>
        </w:rPr>
        <w:t>дополнительного образования детей «Компьютерный центр», согласно  положению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624">
        <w:rPr>
          <w:rFonts w:ascii="Times New Roman" w:hAnsi="Times New Roman"/>
          <w:sz w:val="28"/>
          <w:szCs w:val="28"/>
        </w:rPr>
        <w:t xml:space="preserve">3 ст. 17.1 Федерального закона № 135-ФЗ от 26.07.2006 г.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D3624">
        <w:rPr>
          <w:rFonts w:ascii="Times New Roman" w:hAnsi="Times New Roman"/>
          <w:sz w:val="28"/>
          <w:szCs w:val="28"/>
        </w:rPr>
        <w:t>«О защите конкуренции»</w:t>
      </w:r>
      <w:r>
        <w:rPr>
          <w:rFonts w:ascii="Times New Roman" w:hAnsi="Times New Roman"/>
          <w:sz w:val="28"/>
          <w:szCs w:val="28"/>
        </w:rPr>
        <w:t>,</w:t>
      </w:r>
      <w:r w:rsidRPr="000D3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D3624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Лужское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r w:rsidRPr="00DD1579">
        <w:rPr>
          <w:rFonts w:ascii="Times New Roman" w:hAnsi="Times New Roman"/>
          <w:spacing w:val="60"/>
          <w:sz w:val="28"/>
          <w:szCs w:val="28"/>
        </w:rPr>
        <w:t>РЕШИЛ</w:t>
      </w:r>
      <w:r w:rsidRPr="000D3624">
        <w:rPr>
          <w:rFonts w:ascii="Times New Roman" w:hAnsi="Times New Roman"/>
          <w:sz w:val="28"/>
          <w:szCs w:val="28"/>
        </w:rPr>
        <w:t>:</w:t>
      </w:r>
    </w:p>
    <w:p w:rsidR="00DD1579" w:rsidRDefault="00DD1579" w:rsidP="00DD1579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0D362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D3624">
        <w:rPr>
          <w:rFonts w:ascii="Times New Roman" w:hAnsi="Times New Roman"/>
          <w:sz w:val="28"/>
          <w:szCs w:val="28"/>
        </w:rPr>
        <w:t xml:space="preserve">Разрешить администрации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заключит</w:t>
      </w:r>
      <w:r>
        <w:rPr>
          <w:rFonts w:ascii="Times New Roman" w:hAnsi="Times New Roman"/>
          <w:sz w:val="28"/>
          <w:szCs w:val="28"/>
        </w:rPr>
        <w:t xml:space="preserve">ь с </w:t>
      </w:r>
      <w:r w:rsidRPr="000D3624">
        <w:rPr>
          <w:rFonts w:ascii="Times New Roman" w:hAnsi="Times New Roman"/>
          <w:sz w:val="28"/>
          <w:szCs w:val="28"/>
        </w:rPr>
        <w:t>муниципальным автономным образовательным учреждением дополнител</w:t>
      </w:r>
      <w:r>
        <w:rPr>
          <w:rFonts w:ascii="Times New Roman" w:hAnsi="Times New Roman"/>
          <w:sz w:val="28"/>
          <w:szCs w:val="28"/>
        </w:rPr>
        <w:t>ьного образования детей  «Центр</w:t>
      </w:r>
      <w:r w:rsidRPr="000D3624">
        <w:rPr>
          <w:rFonts w:ascii="Times New Roman" w:hAnsi="Times New Roman"/>
          <w:sz w:val="28"/>
          <w:szCs w:val="28"/>
        </w:rPr>
        <w:t xml:space="preserve"> дополнительного образования детей «Компьютерный центр» договор безвозмездного пользования сроком на 3</w:t>
      </w:r>
      <w:r w:rsidR="0064359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D3624">
        <w:rPr>
          <w:rFonts w:ascii="Times New Roman" w:hAnsi="Times New Roman"/>
          <w:sz w:val="28"/>
          <w:szCs w:val="28"/>
        </w:rPr>
        <w:t>года  на  нежилые помещения, общей площадью151,1 (сто пятьдесят один и одна десятая) квадратных метров (по</w:t>
      </w:r>
      <w:r>
        <w:rPr>
          <w:rFonts w:ascii="Times New Roman" w:hAnsi="Times New Roman"/>
          <w:sz w:val="28"/>
          <w:szCs w:val="28"/>
        </w:rPr>
        <w:t xml:space="preserve">мещения № 20,22,55,56,57,58,59), расположенные в нежилом здании </w:t>
      </w:r>
      <w:r w:rsidRPr="000D3624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Ленинградская область,</w:t>
      </w:r>
      <w:r w:rsidRPr="000D3624">
        <w:rPr>
          <w:rFonts w:ascii="Times New Roman" w:hAnsi="Times New Roman"/>
          <w:sz w:val="28"/>
          <w:szCs w:val="28"/>
        </w:rPr>
        <w:t xml:space="preserve"> г. Луга, пр. </w:t>
      </w:r>
      <w:r>
        <w:rPr>
          <w:rFonts w:ascii="Times New Roman" w:hAnsi="Times New Roman"/>
          <w:sz w:val="28"/>
          <w:szCs w:val="28"/>
        </w:rPr>
        <w:t>Кирова, д. 69</w:t>
      </w:r>
      <w:r w:rsidRPr="000D3624">
        <w:rPr>
          <w:rFonts w:ascii="Times New Roman" w:hAnsi="Times New Roman"/>
          <w:sz w:val="28"/>
          <w:szCs w:val="28"/>
        </w:rPr>
        <w:t xml:space="preserve">, для </w:t>
      </w:r>
      <w:r>
        <w:rPr>
          <w:rFonts w:ascii="Times New Roman" w:hAnsi="Times New Roman"/>
          <w:sz w:val="28"/>
          <w:szCs w:val="28"/>
        </w:rPr>
        <w:t xml:space="preserve">расширения </w:t>
      </w:r>
      <w:r w:rsidRPr="000D3624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 полиграфии: размещения участка по выпуску муниципальной сувенирной продукции.</w:t>
      </w:r>
    </w:p>
    <w:p w:rsidR="00DD1579" w:rsidRPr="000D3624" w:rsidRDefault="00DD1579" w:rsidP="00DD1579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0D3624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0D36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3624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DD1579" w:rsidRPr="00346599" w:rsidRDefault="00DD1579" w:rsidP="00DD1579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DD1579" w:rsidRPr="00B16E6F" w:rsidRDefault="00DD1579" w:rsidP="00DD157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Pr="00B16E6F">
        <w:rPr>
          <w:rFonts w:ascii="Times New Roman" w:hAnsi="Times New Roman"/>
          <w:sz w:val="27"/>
          <w:szCs w:val="27"/>
        </w:rPr>
        <w:t>Лужского</w:t>
      </w:r>
      <w:proofErr w:type="spellEnd"/>
      <w:r w:rsidRPr="00B16E6F">
        <w:rPr>
          <w:rFonts w:ascii="Times New Roman" w:hAnsi="Times New Roman"/>
          <w:sz w:val="27"/>
          <w:szCs w:val="27"/>
        </w:rPr>
        <w:t xml:space="preserve"> городского поселения,</w:t>
      </w:r>
    </w:p>
    <w:p w:rsidR="00DD1579" w:rsidRPr="00B16E6F" w:rsidRDefault="00DD1579" w:rsidP="00DD157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B16E6F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B16E6F">
        <w:rPr>
          <w:rFonts w:ascii="Times New Roman" w:hAnsi="Times New Roman"/>
          <w:sz w:val="27"/>
          <w:szCs w:val="27"/>
        </w:rPr>
        <w:t xml:space="preserve"> полномочия председателя </w:t>
      </w:r>
    </w:p>
    <w:p w:rsidR="00DD1579" w:rsidRPr="00B16E6F" w:rsidRDefault="00DD1579" w:rsidP="00DD157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>Совета депутатов</w:t>
      </w:r>
      <w:r w:rsidRPr="00B16E6F"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             В.Н. Степанов </w:t>
      </w:r>
    </w:p>
    <w:p w:rsidR="00DD1579" w:rsidRPr="00B16E6F" w:rsidRDefault="00DD1579" w:rsidP="00DD157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D1579" w:rsidRDefault="00DD1579" w:rsidP="00DD1579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 xml:space="preserve">Разослано: КУМИ – 2, администрация ЛМР, </w:t>
      </w:r>
      <w:r>
        <w:rPr>
          <w:rFonts w:ascii="Times New Roman" w:hAnsi="Times New Roman"/>
          <w:sz w:val="27"/>
          <w:szCs w:val="27"/>
        </w:rPr>
        <w:t>МАОУ ДОД «ЦДОД «</w:t>
      </w:r>
      <w:proofErr w:type="gramStart"/>
      <w:r>
        <w:rPr>
          <w:rFonts w:ascii="Times New Roman" w:hAnsi="Times New Roman"/>
          <w:sz w:val="27"/>
          <w:szCs w:val="27"/>
        </w:rPr>
        <w:t>Компьютерный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</w:p>
    <w:p w:rsidR="00DD1579" w:rsidRDefault="00DD1579" w:rsidP="00DD1579">
      <w:pPr>
        <w:spacing w:after="0" w:line="240" w:lineRule="auto"/>
      </w:pPr>
      <w:r>
        <w:rPr>
          <w:rFonts w:ascii="Times New Roman" w:hAnsi="Times New Roman"/>
          <w:sz w:val="27"/>
          <w:szCs w:val="27"/>
        </w:rPr>
        <w:t xml:space="preserve">                   центр», </w:t>
      </w:r>
      <w:r w:rsidRPr="00B16E6F">
        <w:rPr>
          <w:rFonts w:ascii="Times New Roman" w:hAnsi="Times New Roman"/>
          <w:sz w:val="27"/>
          <w:szCs w:val="27"/>
        </w:rPr>
        <w:t>прокуратура.</w:t>
      </w:r>
    </w:p>
    <w:p w:rsidR="0099312C" w:rsidRDefault="00643591"/>
    <w:sectPr w:rsidR="0099312C" w:rsidSect="00B16E6F">
      <w:pgSz w:w="11907" w:h="16840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79"/>
    <w:rsid w:val="005775ED"/>
    <w:rsid w:val="00643591"/>
    <w:rsid w:val="00786F15"/>
    <w:rsid w:val="00D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D157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D157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5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D157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D157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5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cp:lastPrinted>2015-02-18T05:42:00Z</cp:lastPrinted>
  <dcterms:created xsi:type="dcterms:W3CDTF">2015-02-18T05:11:00Z</dcterms:created>
  <dcterms:modified xsi:type="dcterms:W3CDTF">2015-02-18T05:42:00Z</dcterms:modified>
</cp:coreProperties>
</file>