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4C" w:rsidRPr="003811F5" w:rsidRDefault="0068144C" w:rsidP="006814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38BE8CB" wp14:editId="396E9FB8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4C" w:rsidRPr="003811F5" w:rsidRDefault="0068144C" w:rsidP="00681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8144C" w:rsidRPr="003811F5" w:rsidRDefault="0068144C" w:rsidP="00681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8144C" w:rsidRDefault="0068144C" w:rsidP="00681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8144C" w:rsidRPr="003811F5" w:rsidRDefault="0068144C" w:rsidP="00681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8144C" w:rsidRPr="003811F5" w:rsidRDefault="0068144C" w:rsidP="0068144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8144C" w:rsidRPr="00FC303C" w:rsidRDefault="0068144C" w:rsidP="00681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8144C" w:rsidRDefault="0068144C" w:rsidP="00681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44C" w:rsidRDefault="0068144C" w:rsidP="00681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22 сентября  2015 года    № 73                                                                        </w:t>
      </w:r>
    </w:p>
    <w:p w:rsidR="0068144C" w:rsidRDefault="0068144C" w:rsidP="006814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144C" w:rsidRPr="00B04328" w:rsidRDefault="0068144C" w:rsidP="0068144C">
      <w:pPr>
        <w:spacing w:after="0" w:line="240" w:lineRule="auto"/>
        <w:ind w:left="851" w:right="396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25DE" wp14:editId="5BA38F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 поселения от 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4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24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68144C" w:rsidRDefault="0068144C" w:rsidP="0068144C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68144C" w:rsidRDefault="0068144C" w:rsidP="0068144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68144C" w:rsidRDefault="0068144C" w:rsidP="0068144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23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4 года  №  24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» (с последующими изменениями и дополнениями от 24.03.2015 г. № 47, от 01.06.2015 г. № 64, от 07.08.2015 г.      № 72)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</w:p>
    <w:p w:rsidR="0068144C" w:rsidRDefault="0068144C" w:rsidP="0068144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68144C" w:rsidRPr="00FC303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8144C" w:rsidRPr="00F66EBB" w:rsidRDefault="0068144C" w:rsidP="0068144C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год:</w:t>
      </w:r>
    </w:p>
    <w:p w:rsidR="0068144C" w:rsidRPr="00F66EBB" w:rsidRDefault="0068144C" w:rsidP="0068144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 w:rsidRPr="00724C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35</w:t>
      </w:r>
      <w:r w:rsidRPr="00724C51">
        <w:rPr>
          <w:rFonts w:ascii="Times New Roman" w:hAnsi="Times New Roman"/>
          <w:sz w:val="28"/>
          <w:szCs w:val="28"/>
        </w:rPr>
        <w:t> 0</w:t>
      </w:r>
      <w:r>
        <w:rPr>
          <w:rFonts w:ascii="Times New Roman" w:hAnsi="Times New Roman"/>
          <w:sz w:val="28"/>
          <w:szCs w:val="28"/>
        </w:rPr>
        <w:t>76</w:t>
      </w:r>
      <w:r w:rsidRPr="00724C51">
        <w:rPr>
          <w:rFonts w:ascii="Times New Roman" w:hAnsi="Times New Roman"/>
          <w:sz w:val="28"/>
          <w:szCs w:val="28"/>
        </w:rPr>
        <w:t xml:space="preserve">,3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68144C" w:rsidRPr="00F66EBB" w:rsidRDefault="0068144C" w:rsidP="00681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 </w:t>
      </w:r>
      <w:r>
        <w:rPr>
          <w:rFonts w:ascii="Times New Roman" w:hAnsi="Times New Roman"/>
          <w:sz w:val="28"/>
          <w:szCs w:val="28"/>
        </w:rPr>
        <w:t>411</w:t>
      </w:r>
      <w:r w:rsidRPr="00724C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161</w:t>
      </w:r>
      <w:r w:rsidRPr="00724C51">
        <w:rPr>
          <w:rFonts w:ascii="Times New Roman" w:hAnsi="Times New Roman"/>
          <w:sz w:val="28"/>
          <w:szCs w:val="28"/>
        </w:rPr>
        <w:t xml:space="preserve">,4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68144C" w:rsidRDefault="0068144C" w:rsidP="00681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 w:rsidRPr="001B5587">
        <w:rPr>
          <w:rFonts w:ascii="Times New Roman" w:hAnsi="Times New Roman"/>
          <w:sz w:val="28"/>
          <w:szCs w:val="28"/>
        </w:rPr>
        <w:t xml:space="preserve">76 085,1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.».</w:t>
      </w:r>
    </w:p>
    <w:p w:rsidR="0068144C" w:rsidRDefault="0068144C" w:rsidP="00681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</w:t>
      </w:r>
      <w:r w:rsidRPr="00FC303C">
        <w:rPr>
          <w:rFonts w:ascii="Times New Roman" w:hAnsi="Times New Roman"/>
          <w:sz w:val="28"/>
          <w:szCs w:val="28"/>
        </w:rPr>
        <w:t xml:space="preserve">одпункт 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565825">
        <w:rPr>
          <w:rFonts w:ascii="Times New Roman" w:hAnsi="Times New Roman"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8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5825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164655">
        <w:rPr>
          <w:rFonts w:ascii="Times New Roman" w:hAnsi="Times New Roman"/>
          <w:sz w:val="28"/>
          <w:szCs w:val="28"/>
        </w:rPr>
        <w:t xml:space="preserve"> </w:t>
      </w:r>
    </w:p>
    <w:p w:rsidR="0068144C" w:rsidRPr="00F66EBB" w:rsidRDefault="0068144C" w:rsidP="0068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</w:t>
      </w:r>
      <w:r w:rsidRPr="00F66EBB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г. в сумме </w:t>
      </w:r>
      <w:r>
        <w:rPr>
          <w:rFonts w:ascii="Times New Roman" w:hAnsi="Times New Roman"/>
          <w:sz w:val="28"/>
          <w:szCs w:val="28"/>
        </w:rPr>
        <w:t xml:space="preserve">146 406,1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, в том числе:</w:t>
      </w:r>
    </w:p>
    <w:p w:rsidR="0068144C" w:rsidRDefault="0068144C" w:rsidP="0068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средства на </w:t>
      </w:r>
      <w:r>
        <w:rPr>
          <w:rFonts w:ascii="Times New Roman" w:hAnsi="Times New Roman"/>
          <w:sz w:val="28"/>
          <w:szCs w:val="28"/>
        </w:rPr>
        <w:t>о</w:t>
      </w:r>
      <w:r w:rsidRPr="00724C51">
        <w:rPr>
          <w:rFonts w:ascii="Times New Roman" w:hAnsi="Times New Roman"/>
          <w:sz w:val="28"/>
          <w:szCs w:val="28"/>
        </w:rPr>
        <w:t xml:space="preserve">казание поддержки гражданам, пострадавшим в результате пожара </w:t>
      </w:r>
      <w:r>
        <w:rPr>
          <w:rFonts w:ascii="Times New Roman" w:hAnsi="Times New Roman"/>
          <w:sz w:val="28"/>
          <w:szCs w:val="28"/>
        </w:rPr>
        <w:t>муниципального жилищного фонда - 6 272</w:t>
      </w:r>
      <w:r w:rsidRPr="00F66E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F66EBB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8144C" w:rsidRDefault="0068144C" w:rsidP="0068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средства на переселение граждан из аварийного жилищного фонда – 132 051,2 тыс. руб.;</w:t>
      </w:r>
    </w:p>
    <w:p w:rsidR="0068144C" w:rsidRDefault="0068144C" w:rsidP="0068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средства на организацию газоснабжения (в том числе проектно-изыскательские работы)</w:t>
      </w:r>
      <w:r w:rsidRPr="00295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8 082,2 тыс. руб.»</w:t>
      </w:r>
    </w:p>
    <w:p w:rsidR="0068144C" w:rsidRPr="00EF7A53" w:rsidRDefault="0068144C" w:rsidP="0068144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144C" w:rsidRPr="00DB7F87" w:rsidRDefault="0068144C" w:rsidP="0068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8144C" w:rsidRDefault="0068144C" w:rsidP="0068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8144C" w:rsidRDefault="0068144C" w:rsidP="0068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8144C" w:rsidRPr="00DB7F87" w:rsidRDefault="0068144C" w:rsidP="0068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8144C" w:rsidRPr="00501172" w:rsidRDefault="0068144C" w:rsidP="00681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2015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8144C" w:rsidRDefault="0068144C" w:rsidP="0068144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</w:p>
    <w:p w:rsidR="0068144C" w:rsidRPr="00DB7F87" w:rsidRDefault="0068144C" w:rsidP="0068144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44C" w:rsidRPr="00FC303C" w:rsidRDefault="0068144C" w:rsidP="006814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68144C" w:rsidRPr="00FC303C" w:rsidRDefault="0068144C" w:rsidP="0068144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8144C" w:rsidRPr="00FC303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8144C" w:rsidRPr="00FC303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4C" w:rsidRDefault="0068144C" w:rsidP="0068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КФ – 2,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200"/>
        <w:gridCol w:w="3754"/>
        <w:gridCol w:w="2835"/>
        <w:gridCol w:w="1843"/>
      </w:tblGrid>
      <w:tr w:rsidR="0068144C" w:rsidRPr="0068144C" w:rsidTr="00D86CC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RANGE!A1:C35"/>
            <w:bookmarkEnd w:id="0"/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144C">
              <w:rPr>
                <w:rFonts w:ascii="Times New Roman" w:hAnsi="Times New Roman"/>
                <w:b/>
                <w:bCs/>
                <w:color w:val="000000"/>
              </w:rPr>
              <w:t>Приложение 2</w:t>
            </w:r>
          </w:p>
        </w:tc>
      </w:tr>
      <w:tr w:rsidR="0068144C" w:rsidRPr="0068144C" w:rsidTr="00D86CC6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D86CC6">
            <w:pPr>
              <w:spacing w:after="0" w:line="240" w:lineRule="auto"/>
              <w:ind w:left="-3920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68144C" w:rsidRPr="0068144C" w:rsidTr="00D86CC6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AA0EDD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68144C" w:rsidRPr="0068144C" w:rsidTr="00D86CC6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68144C" w:rsidRPr="0068144C" w:rsidTr="00D86CC6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22.09.2015   № 73)</w:t>
            </w:r>
          </w:p>
        </w:tc>
      </w:tr>
      <w:tr w:rsidR="0068144C" w:rsidRPr="0068144C" w:rsidTr="00D86CC6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144C" w:rsidRPr="0068144C" w:rsidTr="00D86CC6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</w:t>
            </w:r>
          </w:p>
        </w:tc>
      </w:tr>
      <w:tr w:rsidR="0068144C" w:rsidRPr="0068144C" w:rsidTr="00D86CC6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МЕСТНЫЙ БЮДЖЕТ ЛУЖСКОГО ГОРОДСКОГО ПОСЕЛЕНИЯ НА 2015 ГОД</w:t>
            </w:r>
          </w:p>
        </w:tc>
      </w:tr>
      <w:tr w:rsidR="00AA0EDD" w:rsidRPr="0068144C" w:rsidTr="00D86CC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EDD" w:rsidRPr="0068144C" w:rsidTr="00D86CC6">
        <w:trPr>
          <w:trHeight w:val="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>Сумма                                               (тысяч рублей)</w:t>
            </w:r>
          </w:p>
        </w:tc>
      </w:tr>
      <w:tr w:rsidR="00AA0EDD" w:rsidRPr="0068144C" w:rsidTr="00D86CC6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A0EDD" w:rsidRPr="0068144C" w:rsidTr="00D86C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200 404,90</w:t>
            </w:r>
          </w:p>
        </w:tc>
      </w:tr>
      <w:tr w:rsidR="00AA0EDD" w:rsidRPr="0068144C" w:rsidTr="00D86C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AA0EDD" w:rsidRPr="0068144C" w:rsidTr="00D86C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AA0EDD" w:rsidRPr="0068144C" w:rsidTr="00D86CC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 УСЛУГИ</w:t>
            </w:r>
            <w:proofErr w:type="gramStart"/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AA0EDD" w:rsidRPr="0068144C" w:rsidTr="00D86CC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1 03 02000010000 110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AA0EDD" w:rsidRPr="0068144C" w:rsidTr="00D86C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75 387,80</w:t>
            </w:r>
          </w:p>
        </w:tc>
      </w:tr>
      <w:tr w:rsidR="00AA0EDD" w:rsidRPr="0068144C" w:rsidTr="00D86C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3 929,30</w:t>
            </w:r>
          </w:p>
        </w:tc>
      </w:tr>
      <w:tr w:rsidR="00AA0EDD" w:rsidRPr="0068144C" w:rsidTr="00D86C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20 158,50</w:t>
            </w:r>
          </w:p>
        </w:tc>
      </w:tr>
      <w:tr w:rsidR="00AA0EDD" w:rsidRPr="0068144C" w:rsidTr="00D86C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51 300,00</w:t>
            </w:r>
          </w:p>
        </w:tc>
      </w:tr>
      <w:tr w:rsidR="00AA0EDD" w:rsidRPr="0068144C" w:rsidTr="00D86CC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20 615,00</w:t>
            </w:r>
          </w:p>
        </w:tc>
      </w:tr>
      <w:tr w:rsidR="00AA0EDD" w:rsidRPr="0068144C" w:rsidTr="00D86CC6">
        <w:trPr>
          <w:trHeight w:val="13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AA0EDD" w:rsidRPr="0068144C" w:rsidTr="00D86CC6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</w:tr>
      <w:tr w:rsidR="00AA0EDD" w:rsidRPr="0068144C" w:rsidTr="00D86CC6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AA0EDD" w:rsidRPr="0068144C" w:rsidTr="00D86CC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A0EDD" w:rsidRPr="0068144C" w:rsidTr="00D86CC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815,00</w:t>
            </w:r>
          </w:p>
        </w:tc>
      </w:tr>
      <w:tr w:rsidR="00AA0EDD" w:rsidRPr="0068144C" w:rsidTr="00D86CC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9 707,60</w:t>
            </w:r>
          </w:p>
        </w:tc>
      </w:tr>
      <w:tr w:rsidR="00AA0EDD" w:rsidRPr="0068144C" w:rsidTr="00D86CC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9 707,60</w:t>
            </w:r>
          </w:p>
        </w:tc>
      </w:tr>
      <w:tr w:rsidR="00AA0EDD" w:rsidRPr="0068144C" w:rsidTr="00D86CC6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AA0EDD" w:rsidRPr="0068144C" w:rsidTr="00D86CC6">
        <w:trPr>
          <w:trHeight w:val="145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A0EDD" w:rsidRPr="0068144C" w:rsidTr="00D86CC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AA0EDD" w:rsidRPr="0068144C" w:rsidTr="00D86C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A0EDD" w:rsidRPr="0068144C" w:rsidTr="00D86CC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A0EDD" w:rsidRPr="0068144C" w:rsidTr="00D86CC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color w:val="000000"/>
                <w:sz w:val="20"/>
                <w:szCs w:val="20"/>
              </w:rPr>
              <w:t>134 671,40</w:t>
            </w:r>
          </w:p>
        </w:tc>
      </w:tr>
      <w:tr w:rsidR="00AA0EDD" w:rsidRPr="0068144C" w:rsidTr="00D86CC6">
        <w:trPr>
          <w:trHeight w:val="30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4C" w:rsidRPr="0068144C" w:rsidRDefault="0068144C" w:rsidP="0068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335 076,30</w:t>
            </w:r>
          </w:p>
        </w:tc>
      </w:tr>
    </w:tbl>
    <w:p w:rsidR="0014442B" w:rsidRDefault="0014442B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p w:rsidR="00D86CC6" w:rsidRDefault="00D86CC6"/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694"/>
        <w:gridCol w:w="335"/>
        <w:gridCol w:w="2925"/>
        <w:gridCol w:w="2552"/>
        <w:gridCol w:w="1701"/>
      </w:tblGrid>
      <w:tr w:rsidR="00746B18" w:rsidRPr="00746B18" w:rsidTr="00773F82">
        <w:trPr>
          <w:trHeight w:val="315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</w:tr>
      <w:tr w:rsidR="00746B18" w:rsidRPr="00746B18" w:rsidTr="00773F82">
        <w:trPr>
          <w:trHeight w:val="315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746B18" w:rsidRPr="00746B18" w:rsidTr="00773F82">
        <w:trPr>
          <w:trHeight w:val="315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73F82">
            <w:pPr>
              <w:spacing w:after="0" w:line="240" w:lineRule="auto"/>
              <w:ind w:left="-177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746B18" w:rsidRPr="00746B18" w:rsidTr="00773F82">
        <w:trPr>
          <w:trHeight w:val="315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746B18" w:rsidRPr="00746B18" w:rsidTr="00773F82">
        <w:trPr>
          <w:trHeight w:val="315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Default="00746B18" w:rsidP="00773F82">
            <w:pPr>
              <w:spacing w:after="0" w:line="240" w:lineRule="auto"/>
              <w:ind w:left="-5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22.09.2015  №  73)</w:t>
            </w:r>
          </w:p>
          <w:p w:rsidR="00773F82" w:rsidRPr="00746B18" w:rsidRDefault="00773F82" w:rsidP="00773F82">
            <w:pPr>
              <w:spacing w:after="0" w:line="240" w:lineRule="auto"/>
              <w:ind w:left="-5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18" w:rsidRPr="00746B18" w:rsidTr="00773F82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B18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746B18" w:rsidRPr="00746B18" w:rsidTr="00773F82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B18">
              <w:rPr>
                <w:rFonts w:ascii="Times New Roman" w:hAnsi="Times New Roman"/>
                <w:b/>
                <w:bCs/>
                <w:sz w:val="28"/>
                <w:szCs w:val="28"/>
              </w:rPr>
              <w:t>на 2015 год</w:t>
            </w:r>
          </w:p>
          <w:p w:rsidR="00773F82" w:rsidRPr="00746B18" w:rsidRDefault="00773F82" w:rsidP="00746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73F82" w:rsidRPr="00746B18" w:rsidTr="00773F82">
        <w:trPr>
          <w:trHeight w:val="9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73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73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73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746B1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746B18" w:rsidRPr="00746B18" w:rsidTr="00773F8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6B18" w:rsidRPr="00746B18" w:rsidTr="00773F82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b/>
                <w:bCs/>
                <w:sz w:val="24"/>
                <w:szCs w:val="24"/>
              </w:rPr>
              <w:t>134 671,4</w:t>
            </w:r>
          </w:p>
        </w:tc>
      </w:tr>
      <w:tr w:rsidR="00746B18" w:rsidRPr="00746B18" w:rsidTr="00773F82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b/>
                <w:bCs/>
                <w:sz w:val="24"/>
                <w:szCs w:val="24"/>
              </w:rPr>
              <w:t>134 671,4</w:t>
            </w:r>
          </w:p>
        </w:tc>
      </w:tr>
      <w:tr w:rsidR="00746B18" w:rsidRPr="00746B18" w:rsidTr="00773F8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2 02 01001 00 0000 000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5 880,9</w:t>
            </w:r>
          </w:p>
        </w:tc>
      </w:tr>
      <w:tr w:rsidR="00746B18" w:rsidRPr="00746B18" w:rsidTr="00773F8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5 880,9</w:t>
            </w:r>
          </w:p>
        </w:tc>
      </w:tr>
      <w:tr w:rsidR="00746B18" w:rsidRPr="00746B18" w:rsidTr="00773F82">
        <w:trPr>
          <w:trHeight w:val="14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2 02 02077 00 0000 000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13 641,7</w:t>
            </w:r>
          </w:p>
        </w:tc>
      </w:tr>
      <w:tr w:rsidR="00746B18" w:rsidRPr="00746B18" w:rsidTr="00773F8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2 02 02077 13 0000 151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13 641,7</w:t>
            </w:r>
          </w:p>
        </w:tc>
      </w:tr>
      <w:tr w:rsidR="00746B18" w:rsidRPr="00746B18" w:rsidTr="00773F82">
        <w:trPr>
          <w:trHeight w:val="22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2 02 02088 00 0000 000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14 819,9</w:t>
            </w:r>
          </w:p>
        </w:tc>
      </w:tr>
      <w:tr w:rsidR="00746B18" w:rsidRPr="00746B18" w:rsidTr="00773F82">
        <w:trPr>
          <w:trHeight w:val="21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2 02 02088 13 0004 151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14 819,9</w:t>
            </w:r>
          </w:p>
        </w:tc>
      </w:tr>
      <w:tr w:rsidR="00746B18" w:rsidRPr="00746B18" w:rsidTr="00773F82">
        <w:trPr>
          <w:trHeight w:val="1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2 02 02089 00 0000 000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</w:tr>
      <w:tr w:rsidR="00746B18" w:rsidRPr="00746B18" w:rsidTr="00773F82">
        <w:trPr>
          <w:trHeight w:val="11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2 02 02089 13 0002 151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43 853,7</w:t>
            </w:r>
          </w:p>
        </w:tc>
      </w:tr>
      <w:tr w:rsidR="00746B18" w:rsidRPr="00746B18" w:rsidTr="00773F82">
        <w:trPr>
          <w:trHeight w:val="18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2 02 02216 00 0000 000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12 870,0</w:t>
            </w:r>
          </w:p>
        </w:tc>
      </w:tr>
      <w:tr w:rsidR="00746B18" w:rsidRPr="00746B18" w:rsidTr="00773F82">
        <w:trPr>
          <w:trHeight w:val="21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2 02 02216 13 0000 151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12 870,0</w:t>
            </w:r>
          </w:p>
        </w:tc>
      </w:tr>
      <w:tr w:rsidR="00746B18" w:rsidRPr="00746B18" w:rsidTr="00773F8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2 02 02999 00 0000 000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19 177,6</w:t>
            </w:r>
          </w:p>
        </w:tc>
      </w:tr>
      <w:tr w:rsidR="00746B18" w:rsidRPr="00746B18" w:rsidTr="00773F8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19 177,6</w:t>
            </w:r>
          </w:p>
        </w:tc>
      </w:tr>
      <w:tr w:rsidR="00746B18" w:rsidRPr="00746B18" w:rsidTr="00773F8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sz w:val="24"/>
                <w:szCs w:val="24"/>
              </w:rPr>
              <w:t>2 02 03024 00 0000 000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sz w:val="24"/>
                <w:szCs w:val="24"/>
              </w:rPr>
              <w:t>569,1</w:t>
            </w:r>
          </w:p>
        </w:tc>
      </w:tr>
      <w:tr w:rsidR="00746B18" w:rsidRPr="00746B18" w:rsidTr="00773F8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2 02 03024 13 0000 151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569,1</w:t>
            </w:r>
          </w:p>
        </w:tc>
      </w:tr>
      <w:tr w:rsidR="00746B18" w:rsidRPr="00746B18" w:rsidTr="00773F8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sz w:val="24"/>
                <w:szCs w:val="24"/>
              </w:rPr>
              <w:t>2 02 04999 00 0000 000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6B18">
              <w:rPr>
                <w:rFonts w:ascii="Times New Roman" w:hAnsi="Times New Roman"/>
                <w:i/>
                <w:iCs/>
                <w:sz w:val="24"/>
                <w:szCs w:val="24"/>
              </w:rPr>
              <w:t>23 858,5</w:t>
            </w:r>
          </w:p>
        </w:tc>
      </w:tr>
      <w:tr w:rsidR="00746B18" w:rsidRPr="00746B18" w:rsidTr="00773F8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8" w:rsidRPr="00746B18" w:rsidRDefault="00746B18" w:rsidP="00746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18">
              <w:rPr>
                <w:rFonts w:ascii="Times New Roman" w:hAnsi="Times New Roman"/>
                <w:color w:val="000000"/>
                <w:sz w:val="24"/>
                <w:szCs w:val="24"/>
              </w:rPr>
              <w:t>23 858,5</w:t>
            </w:r>
          </w:p>
        </w:tc>
      </w:tr>
    </w:tbl>
    <w:p w:rsidR="00D86CC6" w:rsidRDefault="00D86CC6"/>
    <w:p w:rsidR="00773F82" w:rsidRDefault="00773F82"/>
    <w:p w:rsidR="00773F82" w:rsidRDefault="00773F82"/>
    <w:p w:rsidR="00773F82" w:rsidRDefault="00773F82"/>
    <w:p w:rsidR="00773F82" w:rsidRDefault="00773F82"/>
    <w:p w:rsidR="00773F82" w:rsidRDefault="00773F82"/>
    <w:p w:rsidR="00801670" w:rsidRDefault="00801670" w:rsidP="00773F82">
      <w:pPr>
        <w:spacing w:after="0" w:line="240" w:lineRule="auto"/>
        <w:rPr>
          <w:rFonts w:ascii="Arial" w:hAnsi="Arial" w:cs="Arial"/>
          <w:sz w:val="16"/>
          <w:szCs w:val="16"/>
        </w:rPr>
        <w:sectPr w:rsidR="00801670" w:rsidSect="006814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347"/>
        <w:gridCol w:w="460"/>
        <w:gridCol w:w="484"/>
        <w:gridCol w:w="103"/>
        <w:gridCol w:w="992"/>
        <w:gridCol w:w="994"/>
        <w:gridCol w:w="1381"/>
      </w:tblGrid>
      <w:tr w:rsidR="00773F82" w:rsidRPr="00773F82" w:rsidTr="00773F82">
        <w:trPr>
          <w:trHeight w:val="27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82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773F82" w:rsidRPr="00773F82" w:rsidTr="00773F82">
        <w:trPr>
          <w:trHeight w:val="54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82" w:rsidRDefault="00773F82" w:rsidP="00773F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82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8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773F8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773F82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773F82" w:rsidRPr="00773F82" w:rsidTr="00773F82">
        <w:trPr>
          <w:trHeight w:val="27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773F82" w:rsidRPr="00773F82" w:rsidTr="00773F82">
        <w:trPr>
          <w:trHeight w:val="27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82" w:rsidRDefault="00773F82" w:rsidP="00773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3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F82">
              <w:rPr>
                <w:rFonts w:ascii="Times New Roman" w:hAnsi="Times New Roman"/>
                <w:color w:val="000000"/>
                <w:sz w:val="24"/>
                <w:szCs w:val="24"/>
              </w:rPr>
              <w:t>от  22.09.2015 № 73)</w:t>
            </w:r>
          </w:p>
        </w:tc>
      </w:tr>
      <w:tr w:rsidR="00773F82" w:rsidRPr="00773F82" w:rsidTr="00773F82">
        <w:trPr>
          <w:trHeight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F82" w:rsidRPr="00773F82" w:rsidTr="00773F82">
        <w:trPr>
          <w:trHeight w:val="1230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F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МО </w:t>
            </w:r>
            <w:proofErr w:type="spellStart"/>
            <w:r w:rsidRPr="00773F82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773F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                                                                    </w:t>
            </w:r>
          </w:p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F82">
              <w:rPr>
                <w:rFonts w:ascii="Times New Roman" w:hAnsi="Times New Roman"/>
                <w:b/>
                <w:bCs/>
                <w:sz w:val="24"/>
                <w:szCs w:val="24"/>
              </w:rPr>
              <w:t>на 2015 год</w:t>
            </w:r>
          </w:p>
        </w:tc>
      </w:tr>
      <w:tr w:rsidR="00773F82" w:rsidRPr="00773F82" w:rsidTr="00801670">
        <w:trPr>
          <w:trHeight w:val="300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3F82" w:rsidRPr="00773F82" w:rsidTr="00773F82">
        <w:trPr>
          <w:trHeight w:val="60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F8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3F82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73F8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F82">
              <w:rPr>
                <w:rFonts w:ascii="Times New Roman" w:hAnsi="Times New Roman"/>
                <w:b/>
                <w:bCs/>
                <w:sz w:val="24"/>
                <w:szCs w:val="24"/>
              </w:rPr>
              <w:t>Сумма  (тыс. руб.)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411 161,4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21 199,2</w:t>
            </w:r>
          </w:p>
        </w:tc>
      </w:tr>
      <w:tr w:rsidR="00773F82" w:rsidRPr="00773F82" w:rsidTr="00773F82">
        <w:trPr>
          <w:trHeight w:val="76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773F82" w:rsidRPr="00773F82" w:rsidTr="00773F82">
        <w:trPr>
          <w:trHeight w:val="990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13 433,0</w:t>
            </w:r>
          </w:p>
        </w:tc>
      </w:tr>
      <w:tr w:rsidR="00773F82" w:rsidRPr="00773F82" w:rsidTr="00773F82">
        <w:trPr>
          <w:trHeight w:val="79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2 209,2</w:t>
            </w:r>
          </w:p>
        </w:tc>
      </w:tr>
      <w:tr w:rsidR="00773F82" w:rsidRPr="00773F82" w:rsidTr="00773F82">
        <w:trPr>
          <w:trHeight w:val="300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3 327,0</w:t>
            </w:r>
          </w:p>
        </w:tc>
      </w:tr>
      <w:tr w:rsidR="00773F82" w:rsidRPr="00773F82" w:rsidTr="00773F82">
        <w:trPr>
          <w:trHeight w:val="510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2 210,0</w:t>
            </w:r>
          </w:p>
        </w:tc>
      </w:tr>
      <w:tr w:rsidR="00773F82" w:rsidRPr="00773F82" w:rsidTr="00773F82">
        <w:trPr>
          <w:trHeight w:val="5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773F82" w:rsidRPr="00773F82" w:rsidTr="00773F82">
        <w:trPr>
          <w:trHeight w:val="510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1 400,0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47 861,6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43 361,6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231 825,8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149 424,3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28 268,2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54 133,3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10 007,1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10 007,1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93 664,2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93 664,2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1 570,0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1 570,0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2 452,0</w:t>
            </w:r>
          </w:p>
        </w:tc>
      </w:tr>
      <w:tr w:rsidR="00773F82" w:rsidRPr="00773F82" w:rsidTr="00773F82">
        <w:trPr>
          <w:trHeight w:val="255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2 452,0</w:t>
            </w:r>
          </w:p>
        </w:tc>
      </w:tr>
      <w:tr w:rsidR="00773F82" w:rsidRPr="00773F82" w:rsidTr="00773F82">
        <w:trPr>
          <w:trHeight w:val="510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82">
              <w:rPr>
                <w:rFonts w:ascii="Arial" w:hAnsi="Arial" w:cs="Arial"/>
                <w:b/>
                <w:bCs/>
                <w:sz w:val="20"/>
                <w:szCs w:val="20"/>
              </w:rPr>
              <w:t>371,4</w:t>
            </w:r>
          </w:p>
        </w:tc>
      </w:tr>
      <w:tr w:rsidR="00773F82" w:rsidRPr="00773F82" w:rsidTr="00773F82">
        <w:trPr>
          <w:trHeight w:val="510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82" w:rsidRPr="00773F82" w:rsidRDefault="00773F82" w:rsidP="00773F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F82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</w:tbl>
    <w:p w:rsidR="00801670" w:rsidRDefault="00801670">
      <w:pPr>
        <w:sectPr w:rsidR="00801670" w:rsidSect="0080167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4280"/>
        <w:gridCol w:w="483"/>
        <w:gridCol w:w="639"/>
        <w:gridCol w:w="103"/>
        <w:gridCol w:w="747"/>
        <w:gridCol w:w="92"/>
        <w:gridCol w:w="144"/>
        <w:gridCol w:w="392"/>
        <w:gridCol w:w="223"/>
        <w:gridCol w:w="224"/>
        <w:gridCol w:w="768"/>
        <w:gridCol w:w="769"/>
        <w:gridCol w:w="983"/>
        <w:gridCol w:w="91"/>
        <w:gridCol w:w="983"/>
      </w:tblGrid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42B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42B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14442B" w:rsidRPr="0014442B" w:rsidRDefault="0014442B" w:rsidP="0014442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42B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14442B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14442B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42B">
              <w:rPr>
                <w:rFonts w:ascii="Times New Roman" w:hAnsi="Times New Roman"/>
                <w:sz w:val="24"/>
                <w:szCs w:val="24"/>
              </w:rPr>
              <w:t>от  23.12.2014 г. № 24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42B">
              <w:rPr>
                <w:rFonts w:ascii="Times New Roman" w:hAnsi="Times New Roman"/>
                <w:sz w:val="24"/>
                <w:szCs w:val="24"/>
              </w:rPr>
              <w:t>(в редакции решения от 22.09.2015 № 73)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МО </w:t>
            </w:r>
            <w:proofErr w:type="spellStart"/>
            <w:r w:rsidRPr="0014442B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144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14442B" w:rsidRPr="0014442B" w:rsidTr="0014442B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Гл.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Сумма  2015 год  (тыс. руб.)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42B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sz w:val="16"/>
                <w:szCs w:val="16"/>
              </w:rPr>
              <w:t>411 161,4</w:t>
            </w:r>
          </w:p>
        </w:tc>
      </w:tr>
      <w:tr w:rsidR="0014442B" w:rsidRPr="0014442B" w:rsidTr="0014442B">
        <w:trPr>
          <w:gridAfter w:val="1"/>
          <w:wAfter w:w="983" w:type="dxa"/>
          <w:trHeight w:val="51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 "Спортивно-молодежный центр"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14 257,9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14442B" w:rsidRPr="0014442B" w:rsidTr="0014442B">
        <w:trPr>
          <w:gridAfter w:val="1"/>
          <w:wAfter w:w="983" w:type="dxa"/>
          <w:trHeight w:val="61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14442B" w:rsidRPr="0014442B" w:rsidTr="0014442B">
        <w:trPr>
          <w:gridAfter w:val="1"/>
          <w:wAfter w:w="983" w:type="dxa"/>
          <w:trHeight w:val="98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9 116,3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14442B" w:rsidRPr="0014442B" w:rsidTr="0014442B">
        <w:trPr>
          <w:gridAfter w:val="1"/>
          <w:wAfter w:w="983" w:type="dxa"/>
          <w:trHeight w:val="52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1 270,2</w:t>
            </w:r>
          </w:p>
        </w:tc>
      </w:tr>
      <w:tr w:rsidR="0014442B" w:rsidRPr="0014442B" w:rsidTr="0014442B">
        <w:trPr>
          <w:gridAfter w:val="1"/>
          <w:wAfter w:w="983" w:type="dxa"/>
          <w:trHeight w:val="83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молодежной политик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14442B" w:rsidRPr="0014442B" w:rsidTr="0014442B">
        <w:trPr>
          <w:gridAfter w:val="1"/>
          <w:wAfter w:w="983" w:type="dxa"/>
          <w:trHeight w:val="41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5900206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4442B" w:rsidRPr="0014442B" w:rsidTr="0014442B">
        <w:trPr>
          <w:gridAfter w:val="1"/>
          <w:wAfter w:w="983" w:type="dxa"/>
          <w:trHeight w:val="9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организации временного трудоустройства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несовершенноетних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граждан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321,9</w:t>
            </w:r>
          </w:p>
        </w:tc>
      </w:tr>
      <w:tr w:rsidR="0014442B" w:rsidRPr="0014442B" w:rsidTr="0014442B">
        <w:trPr>
          <w:gridAfter w:val="1"/>
          <w:wAfter w:w="983" w:type="dxa"/>
          <w:trHeight w:val="53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14442B" w:rsidRPr="0014442B" w:rsidTr="0014442B">
        <w:trPr>
          <w:gridAfter w:val="1"/>
          <w:wAfter w:w="983" w:type="dxa"/>
          <w:trHeight w:val="82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14442B" w:rsidRPr="0014442B" w:rsidTr="0014442B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5900286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</w:tr>
      <w:tr w:rsidR="0014442B" w:rsidRPr="0014442B" w:rsidTr="0014442B">
        <w:trPr>
          <w:gridAfter w:val="1"/>
          <w:wAfter w:w="983" w:type="dxa"/>
          <w:trHeight w:val="84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14442B">
        <w:trPr>
          <w:gridAfter w:val="1"/>
          <w:wAfter w:w="983" w:type="dxa"/>
          <w:trHeight w:val="41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5900287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14442B" w:rsidRPr="0014442B" w:rsidTr="0014442B">
        <w:trPr>
          <w:gridAfter w:val="1"/>
          <w:wAfter w:w="983" w:type="dxa"/>
          <w:trHeight w:val="55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14442B" w:rsidRPr="0014442B" w:rsidTr="009B4C76">
        <w:trPr>
          <w:gridAfter w:val="1"/>
          <w:wAfter w:w="983" w:type="dxa"/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1 652,8</w:t>
            </w:r>
          </w:p>
        </w:tc>
      </w:tr>
      <w:tr w:rsidR="0014442B" w:rsidRPr="0014442B" w:rsidTr="009B4C76">
        <w:trPr>
          <w:gridAfter w:val="1"/>
          <w:wAfter w:w="983" w:type="dxa"/>
          <w:trHeight w:val="38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14442B" w:rsidRPr="0014442B" w:rsidTr="009B4C76">
        <w:trPr>
          <w:gridAfter w:val="1"/>
          <w:wAfter w:w="983" w:type="dxa"/>
          <w:trHeight w:val="2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14442B" w:rsidRPr="0014442B" w:rsidTr="009B4C76">
        <w:trPr>
          <w:gridAfter w:val="1"/>
          <w:wAfter w:w="983" w:type="dxa"/>
          <w:trHeight w:val="55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14442B" w:rsidRPr="0014442B" w:rsidTr="009B4C76">
        <w:trPr>
          <w:gridAfter w:val="1"/>
          <w:wAfter w:w="983" w:type="dxa"/>
          <w:trHeight w:val="97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14442B" w:rsidRPr="0014442B" w:rsidTr="009B4C76">
        <w:trPr>
          <w:gridAfter w:val="1"/>
          <w:wAfter w:w="983" w:type="dxa"/>
          <w:trHeight w:val="41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14442B" w:rsidRPr="0014442B" w:rsidTr="009B4C76">
        <w:trPr>
          <w:gridAfter w:val="1"/>
          <w:wAfter w:w="983" w:type="dxa"/>
          <w:trHeight w:val="98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культуры, туризма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14442B" w:rsidRPr="0014442B" w:rsidTr="009B4C76">
        <w:trPr>
          <w:gridAfter w:val="1"/>
          <w:wAfter w:w="983" w:type="dxa"/>
          <w:trHeight w:val="41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6000208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14442B" w:rsidRPr="0014442B" w:rsidTr="00095AEA">
        <w:trPr>
          <w:gridAfter w:val="1"/>
          <w:wAfter w:w="983" w:type="dxa"/>
          <w:trHeight w:val="83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14442B" w:rsidRPr="0014442B" w:rsidTr="00095AEA">
        <w:trPr>
          <w:gridAfter w:val="1"/>
          <w:wAfter w:w="983" w:type="dxa"/>
          <w:trHeight w:val="42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6000209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1 099,7</w:t>
            </w:r>
          </w:p>
        </w:tc>
      </w:tr>
      <w:tr w:rsidR="0014442B" w:rsidRPr="0014442B" w:rsidTr="00095AEA">
        <w:trPr>
          <w:gridAfter w:val="1"/>
          <w:wAfter w:w="983" w:type="dxa"/>
          <w:trHeight w:val="83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"Олимп" (Кирова,31)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14442B" w:rsidRPr="0014442B" w:rsidTr="00095AEA">
        <w:trPr>
          <w:gridAfter w:val="1"/>
          <w:wAfter w:w="983" w:type="dxa"/>
          <w:trHeight w:val="42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6000285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14442B" w:rsidRPr="0014442B" w:rsidTr="00095AEA">
        <w:trPr>
          <w:gridAfter w:val="1"/>
          <w:wAfter w:w="983" w:type="dxa"/>
          <w:trHeight w:val="41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Совет депутатов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14442B" w:rsidRPr="0014442B" w:rsidTr="00095AEA">
        <w:trPr>
          <w:gridAfter w:val="1"/>
          <w:wAfter w:w="983" w:type="dxa"/>
          <w:trHeight w:val="56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14442B" w:rsidRPr="0014442B" w:rsidTr="0014442B">
        <w:trPr>
          <w:gridAfter w:val="1"/>
          <w:wAfter w:w="983" w:type="dxa"/>
          <w:trHeight w:val="42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14442B" w:rsidRPr="0014442B" w:rsidTr="00095AEA">
        <w:trPr>
          <w:gridAfter w:val="1"/>
          <w:wAfter w:w="983" w:type="dxa"/>
          <w:trHeight w:val="4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14442B" w:rsidRPr="0014442B" w:rsidTr="00095AEA">
        <w:trPr>
          <w:gridAfter w:val="1"/>
          <w:wAfter w:w="983" w:type="dxa"/>
          <w:trHeight w:val="83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1 080,0</w:t>
            </w:r>
          </w:p>
        </w:tc>
      </w:tr>
      <w:tr w:rsidR="0014442B" w:rsidRPr="0014442B" w:rsidTr="00095AEA">
        <w:trPr>
          <w:gridAfter w:val="1"/>
          <w:wAfter w:w="983" w:type="dxa"/>
          <w:trHeight w:val="41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715,0</w:t>
            </w:r>
          </w:p>
        </w:tc>
      </w:tr>
      <w:tr w:rsidR="0014442B" w:rsidRPr="0014442B" w:rsidTr="00095AEA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14442B" w:rsidRPr="0014442B" w:rsidTr="00095AEA">
        <w:trPr>
          <w:gridAfter w:val="1"/>
          <w:wAfter w:w="983" w:type="dxa"/>
          <w:trHeight w:val="10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</w:r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14442B" w:rsidRPr="0014442B" w:rsidTr="00095AEA">
        <w:trPr>
          <w:gridAfter w:val="1"/>
          <w:wAfter w:w="983" w:type="dxa"/>
          <w:trHeight w:val="41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9860107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14442B" w:rsidRPr="0014442B" w:rsidTr="0014442B">
        <w:trPr>
          <w:gridAfter w:val="1"/>
          <w:wAfter w:w="983" w:type="dxa"/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303 558,0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19 719,2</w:t>
            </w:r>
          </w:p>
        </w:tc>
      </w:tr>
      <w:tr w:rsidR="0014442B" w:rsidRPr="0014442B" w:rsidTr="00095AEA">
        <w:trPr>
          <w:gridAfter w:val="1"/>
          <w:wAfter w:w="983" w:type="dxa"/>
          <w:trHeight w:val="6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14442B" w:rsidRPr="0014442B" w:rsidTr="00095AEA">
        <w:trPr>
          <w:gridAfter w:val="1"/>
          <w:wAfter w:w="983" w:type="dxa"/>
          <w:trHeight w:val="28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14442B" w:rsidRPr="0014442B" w:rsidTr="00095AEA">
        <w:trPr>
          <w:gridAfter w:val="1"/>
          <w:wAfter w:w="983" w:type="dxa"/>
          <w:trHeight w:val="128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14442B" w:rsidRPr="0014442B" w:rsidTr="00095AEA">
        <w:trPr>
          <w:gridAfter w:val="1"/>
          <w:wAfter w:w="983" w:type="dxa"/>
          <w:trHeight w:val="99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569,1</w:t>
            </w:r>
          </w:p>
        </w:tc>
      </w:tr>
      <w:tr w:rsidR="0014442B" w:rsidRPr="0014442B" w:rsidTr="00095AEA">
        <w:trPr>
          <w:gridAfter w:val="1"/>
          <w:wAfter w:w="983" w:type="dxa"/>
          <w:trHeight w:val="41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400,1</w:t>
            </w:r>
          </w:p>
        </w:tc>
      </w:tr>
      <w:tr w:rsidR="0014442B" w:rsidRPr="0014442B" w:rsidTr="00095AEA">
        <w:trPr>
          <w:gridAfter w:val="1"/>
          <w:wAfter w:w="983" w:type="dxa"/>
          <w:trHeight w:val="41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  <w:tr w:rsidR="0014442B" w:rsidRPr="0014442B" w:rsidTr="00095AEA">
        <w:trPr>
          <w:gridAfter w:val="1"/>
          <w:wAfter w:w="983" w:type="dxa"/>
          <w:trHeight w:val="5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14442B" w:rsidRPr="0014442B" w:rsidTr="00095AEA">
        <w:trPr>
          <w:gridAfter w:val="1"/>
          <w:wAfter w:w="983" w:type="dxa"/>
          <w:trHeight w:val="27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14442B" w:rsidRPr="0014442B" w:rsidTr="00095AEA">
        <w:trPr>
          <w:gridAfter w:val="1"/>
          <w:wAfter w:w="983" w:type="dxa"/>
          <w:trHeight w:val="127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9990085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594,8</w:t>
            </w:r>
          </w:p>
        </w:tc>
      </w:tr>
      <w:tr w:rsidR="0014442B" w:rsidRPr="0014442B" w:rsidTr="00095AEA">
        <w:trPr>
          <w:gridAfter w:val="1"/>
          <w:wAfter w:w="983" w:type="dxa"/>
          <w:trHeight w:val="128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1 614,4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14442B" w:rsidRPr="0014442B" w:rsidTr="00095AEA">
        <w:trPr>
          <w:gridAfter w:val="1"/>
          <w:wAfter w:w="983" w:type="dxa"/>
          <w:trHeight w:val="29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095AEA">
        <w:trPr>
          <w:gridAfter w:val="1"/>
          <w:wAfter w:w="983" w:type="dxa"/>
          <w:trHeight w:val="27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095AEA">
        <w:trPr>
          <w:gridAfter w:val="1"/>
          <w:wAfter w:w="983" w:type="dxa"/>
          <w:trHeight w:val="70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095AEA">
        <w:trPr>
          <w:gridAfter w:val="1"/>
          <w:wAfter w:w="983" w:type="dxa"/>
          <w:trHeight w:val="40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9990173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14442B" w:rsidRPr="0014442B" w:rsidTr="00095AEA">
        <w:trPr>
          <w:gridAfter w:val="1"/>
          <w:wAfter w:w="983" w:type="dxa"/>
          <w:trHeight w:val="30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14442B" w:rsidRPr="0014442B" w:rsidTr="00095AEA">
        <w:trPr>
          <w:gridAfter w:val="1"/>
          <w:wAfter w:w="983" w:type="dxa"/>
          <w:trHeight w:val="56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3 327,0</w:t>
            </w:r>
          </w:p>
        </w:tc>
      </w:tr>
      <w:tr w:rsidR="0014442B" w:rsidRPr="0014442B" w:rsidTr="00095AEA">
        <w:trPr>
          <w:gridAfter w:val="1"/>
          <w:wAfter w:w="983" w:type="dxa"/>
          <w:trHeight w:val="31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3 327,0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3 327,0</w:t>
            </w:r>
          </w:p>
        </w:tc>
      </w:tr>
      <w:tr w:rsidR="0014442B" w:rsidRPr="0014442B" w:rsidTr="00095AEA">
        <w:trPr>
          <w:gridAfter w:val="1"/>
          <w:wAfter w:w="983" w:type="dxa"/>
          <w:trHeight w:val="71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14442B" w:rsidRPr="0014442B" w:rsidTr="00095AEA">
        <w:trPr>
          <w:gridAfter w:val="1"/>
          <w:wAfter w:w="983" w:type="dxa"/>
          <w:trHeight w:val="112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9990102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14442B" w:rsidRPr="0014442B" w:rsidTr="00095AEA">
        <w:trPr>
          <w:gridAfter w:val="1"/>
          <w:wAfter w:w="983" w:type="dxa"/>
          <w:trHeight w:val="57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14442B" w:rsidRPr="0014442B" w:rsidTr="00095AEA">
        <w:trPr>
          <w:gridAfter w:val="1"/>
          <w:wAfter w:w="983" w:type="dxa"/>
          <w:trHeight w:val="41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9990109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14442B" w:rsidRPr="0014442B" w:rsidTr="00095AEA">
        <w:trPr>
          <w:gridAfter w:val="1"/>
          <w:wAfter w:w="983" w:type="dxa"/>
          <w:trHeight w:val="6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14442B" w:rsidRPr="0014442B" w:rsidTr="00095AEA">
        <w:trPr>
          <w:gridAfter w:val="1"/>
          <w:wAfter w:w="983" w:type="dxa"/>
          <w:trHeight w:val="55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14442B" w:rsidRPr="0014442B" w:rsidTr="00095AEA">
        <w:trPr>
          <w:gridAfter w:val="1"/>
          <w:wAfter w:w="983" w:type="dxa"/>
          <w:trHeight w:val="83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14442B" w:rsidRPr="0014442B" w:rsidTr="00095AEA">
        <w:trPr>
          <w:gridAfter w:val="1"/>
          <w:wAfter w:w="983" w:type="dxa"/>
          <w:trHeight w:val="41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14442B" w:rsidRPr="0014442B" w:rsidTr="0014442B">
        <w:trPr>
          <w:gridAfter w:val="1"/>
          <w:wAfter w:w="983" w:type="dxa"/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2 210,0</w:t>
            </w:r>
          </w:p>
        </w:tc>
      </w:tr>
      <w:tr w:rsidR="0014442B" w:rsidRPr="0014442B" w:rsidTr="00095AEA">
        <w:trPr>
          <w:gridAfter w:val="1"/>
          <w:wAfter w:w="983" w:type="dxa"/>
          <w:trHeight w:val="41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14442B" w:rsidRPr="0014442B" w:rsidTr="00095AEA">
        <w:trPr>
          <w:gridAfter w:val="1"/>
          <w:wAfter w:w="983" w:type="dxa"/>
          <w:trHeight w:val="27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14442B" w:rsidRPr="0014442B" w:rsidTr="00095AEA">
        <w:trPr>
          <w:gridAfter w:val="1"/>
          <w:wAfter w:w="983" w:type="dxa"/>
          <w:trHeight w:val="57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14442B" w:rsidRPr="0014442B" w:rsidTr="00095AEA">
        <w:trPr>
          <w:gridAfter w:val="1"/>
          <w:wAfter w:w="983" w:type="dxa"/>
          <w:trHeight w:val="40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14442B" w:rsidRPr="0014442B" w:rsidTr="00095AEA">
        <w:trPr>
          <w:gridAfter w:val="1"/>
          <w:wAfter w:w="983" w:type="dxa"/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14442B" w:rsidRPr="0014442B" w:rsidTr="00095AEA">
        <w:trPr>
          <w:gridAfter w:val="1"/>
          <w:wAfter w:w="983" w:type="dxa"/>
          <w:trHeight w:val="41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4442B" w:rsidRPr="0014442B" w:rsidTr="00095AEA">
        <w:trPr>
          <w:gridAfter w:val="1"/>
          <w:wAfter w:w="983" w:type="dxa"/>
          <w:trHeight w:val="41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14442B" w:rsidRPr="0014442B" w:rsidTr="00095AEA">
        <w:trPr>
          <w:gridAfter w:val="1"/>
          <w:wAfter w:w="983" w:type="dxa"/>
          <w:trHeight w:val="28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14442B" w:rsidRPr="0014442B" w:rsidTr="00095AEA">
        <w:trPr>
          <w:gridAfter w:val="1"/>
          <w:wAfter w:w="983" w:type="dxa"/>
          <w:trHeight w:val="98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14442B" w:rsidRPr="0014442B" w:rsidTr="00095AEA">
        <w:trPr>
          <w:gridAfter w:val="1"/>
          <w:wAfter w:w="983" w:type="dxa"/>
          <w:trHeight w:val="41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4442B" w:rsidRPr="0014442B" w:rsidTr="00095AEA">
        <w:trPr>
          <w:gridAfter w:val="1"/>
          <w:wAfter w:w="983" w:type="dxa"/>
          <w:trHeight w:val="83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14442B" w:rsidRPr="0014442B" w:rsidTr="00095AEA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14442B" w:rsidRPr="0014442B" w:rsidTr="00095AEA">
        <w:trPr>
          <w:gridAfter w:val="1"/>
          <w:wAfter w:w="983" w:type="dxa"/>
          <w:trHeight w:val="84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47 861,6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43 361,6</w:t>
            </w:r>
          </w:p>
        </w:tc>
      </w:tr>
      <w:tr w:rsidR="0014442B" w:rsidRPr="0014442B" w:rsidTr="00095AEA">
        <w:trPr>
          <w:gridAfter w:val="1"/>
          <w:wAfter w:w="983" w:type="dxa"/>
          <w:trHeight w:val="84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41 506,0</w:t>
            </w:r>
          </w:p>
        </w:tc>
      </w:tr>
      <w:tr w:rsidR="0014442B" w:rsidRPr="0014442B" w:rsidTr="00095AEA">
        <w:trPr>
          <w:gridAfter w:val="1"/>
          <w:wAfter w:w="983" w:type="dxa"/>
          <w:trHeight w:val="112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36 870,0</w:t>
            </w:r>
          </w:p>
        </w:tc>
      </w:tr>
      <w:tr w:rsidR="0014442B" w:rsidRPr="0014442B" w:rsidTr="00095AEA">
        <w:trPr>
          <w:gridAfter w:val="1"/>
          <w:wAfter w:w="983" w:type="dxa"/>
          <w:trHeight w:val="142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14442B" w:rsidRPr="0014442B" w:rsidTr="00095AEA">
        <w:trPr>
          <w:gridAfter w:val="1"/>
          <w:wAfter w:w="983" w:type="dxa"/>
          <w:trHeight w:val="40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5650269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16 000,0</w:t>
            </w:r>
          </w:p>
        </w:tc>
      </w:tr>
      <w:tr w:rsidR="0014442B" w:rsidRPr="0014442B" w:rsidTr="00095AEA">
        <w:trPr>
          <w:gridAfter w:val="1"/>
          <w:wAfter w:w="983" w:type="dxa"/>
          <w:trHeight w:val="154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14442B" w:rsidRPr="0014442B" w:rsidTr="00095AEA">
        <w:trPr>
          <w:gridAfter w:val="1"/>
          <w:wAfter w:w="983" w:type="dxa"/>
          <w:trHeight w:val="42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5650270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14442B" w:rsidRPr="0014442B" w:rsidTr="00095AEA">
        <w:trPr>
          <w:gridAfter w:val="1"/>
          <w:wAfter w:w="983" w:type="dxa"/>
          <w:trHeight w:val="153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5657014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12 870,0</w:t>
            </w:r>
          </w:p>
        </w:tc>
      </w:tr>
      <w:tr w:rsidR="0014442B" w:rsidRPr="0014442B" w:rsidTr="00095AEA">
        <w:trPr>
          <w:gridAfter w:val="1"/>
          <w:wAfter w:w="983" w:type="dxa"/>
          <w:trHeight w:val="42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5657014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12 870,0</w:t>
            </w:r>
          </w:p>
        </w:tc>
      </w:tr>
      <w:tr w:rsidR="0014442B" w:rsidRPr="0014442B" w:rsidTr="00095AEA">
        <w:trPr>
          <w:gridAfter w:val="1"/>
          <w:wAfter w:w="983" w:type="dxa"/>
          <w:trHeight w:val="98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4 636,0</w:t>
            </w:r>
          </w:p>
        </w:tc>
      </w:tr>
      <w:tr w:rsidR="0014442B" w:rsidRPr="0014442B" w:rsidTr="00095AEA">
        <w:trPr>
          <w:gridAfter w:val="1"/>
          <w:wAfter w:w="983" w:type="dxa"/>
          <w:trHeight w:val="126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095AEA">
        <w:trPr>
          <w:gridAfter w:val="1"/>
          <w:wAfter w:w="983" w:type="dxa"/>
          <w:trHeight w:val="41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5670264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4442B" w:rsidRPr="0014442B" w:rsidTr="00095AEA">
        <w:trPr>
          <w:gridAfter w:val="1"/>
          <w:wAfter w:w="983" w:type="dxa"/>
          <w:trHeight w:val="14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14442B" w:rsidRPr="0014442B" w:rsidTr="00095AEA">
        <w:trPr>
          <w:gridAfter w:val="1"/>
          <w:wAfter w:w="983" w:type="dxa"/>
          <w:trHeight w:val="4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5670271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4 436,0</w:t>
            </w:r>
          </w:p>
        </w:tc>
      </w:tr>
      <w:tr w:rsidR="0014442B" w:rsidRPr="0014442B" w:rsidTr="00095AEA">
        <w:trPr>
          <w:gridAfter w:val="1"/>
          <w:wAfter w:w="983" w:type="dxa"/>
          <w:trHeight w:val="28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14442B" w:rsidRPr="0014442B" w:rsidTr="00095AEA">
        <w:trPr>
          <w:gridAfter w:val="1"/>
          <w:wAfter w:w="983" w:type="dxa"/>
          <w:trHeight w:val="57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устойчивого функционирования сети автомобильных дорог в рамках 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непрограммых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14442B" w:rsidRPr="0014442B" w:rsidTr="00095AEA">
        <w:trPr>
          <w:gridAfter w:val="1"/>
          <w:wAfter w:w="983" w:type="dxa"/>
          <w:trHeight w:val="40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14442B" w:rsidRPr="0014442B" w:rsidTr="00095AEA">
        <w:trPr>
          <w:gridAfter w:val="1"/>
          <w:wAfter w:w="983" w:type="dxa"/>
          <w:trHeight w:val="27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</w:t>
            </w:r>
          </w:p>
        </w:tc>
      </w:tr>
      <w:tr w:rsidR="0014442B" w:rsidRPr="0014442B" w:rsidTr="00095AEA">
        <w:trPr>
          <w:gridAfter w:val="1"/>
          <w:wAfter w:w="983" w:type="dxa"/>
          <w:trHeight w:val="84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14442B" w:rsidRPr="0014442B" w:rsidTr="006A2B11">
        <w:trPr>
          <w:gridAfter w:val="1"/>
          <w:wAfter w:w="983" w:type="dxa"/>
          <w:trHeight w:val="98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14442B" w:rsidRPr="0014442B" w:rsidTr="00095AEA">
        <w:trPr>
          <w:gridAfter w:val="1"/>
          <w:wAfter w:w="983" w:type="dxa"/>
          <w:trHeight w:val="42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5100091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14442B" w:rsidRPr="0014442B" w:rsidTr="00095AEA">
        <w:trPr>
          <w:gridAfter w:val="1"/>
          <w:wAfter w:w="983" w:type="dxa"/>
          <w:trHeight w:val="27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14442B" w:rsidRPr="0014442B" w:rsidTr="00095AEA">
        <w:trPr>
          <w:gridAfter w:val="1"/>
          <w:wAfter w:w="983" w:type="dxa"/>
          <w:trHeight w:val="71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14442B" w:rsidRPr="0014442B" w:rsidTr="00095AEA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14442B" w:rsidRPr="0014442B" w:rsidTr="006A2B11">
        <w:trPr>
          <w:gridAfter w:val="1"/>
          <w:wAfter w:w="983" w:type="dxa"/>
          <w:trHeight w:val="6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14442B" w:rsidRPr="0014442B" w:rsidTr="006A2B11">
        <w:trPr>
          <w:gridAfter w:val="1"/>
          <w:wAfter w:w="983" w:type="dxa"/>
          <w:trHeight w:val="41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14442B" w:rsidRPr="0014442B" w:rsidTr="006A2B11">
        <w:trPr>
          <w:gridAfter w:val="1"/>
          <w:wAfter w:w="983" w:type="dxa"/>
          <w:trHeight w:val="70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14442B" w:rsidRPr="0014442B" w:rsidTr="006A2B11">
        <w:trPr>
          <w:gridAfter w:val="1"/>
          <w:wAfter w:w="983" w:type="dxa"/>
          <w:trHeight w:val="42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231 825,9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149 424,4</w:t>
            </w:r>
          </w:p>
        </w:tc>
      </w:tr>
      <w:tr w:rsidR="0014442B" w:rsidRPr="0014442B" w:rsidTr="006A2B11">
        <w:trPr>
          <w:gridAfter w:val="1"/>
          <w:wAfter w:w="983" w:type="dxa"/>
          <w:trHeight w:val="86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11 100,4</w:t>
            </w:r>
          </w:p>
        </w:tc>
      </w:tr>
      <w:tr w:rsidR="0014442B" w:rsidRPr="0014442B" w:rsidTr="006A2B11">
        <w:trPr>
          <w:gridAfter w:val="1"/>
          <w:wAfter w:w="983" w:type="dxa"/>
          <w:trHeight w:val="99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11 100,4</w:t>
            </w:r>
          </w:p>
        </w:tc>
      </w:tr>
      <w:tr w:rsidR="0014442B" w:rsidRPr="0014442B" w:rsidTr="006A2B11">
        <w:trPr>
          <w:gridAfter w:val="1"/>
          <w:wAfter w:w="983" w:type="dxa"/>
          <w:trHeight w:val="126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жилья нуждающимся ветеранам ВОВ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6A2B11">
        <w:trPr>
          <w:gridAfter w:val="1"/>
          <w:wAfter w:w="983" w:type="dxa"/>
          <w:trHeight w:val="54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5630180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4442B" w:rsidRPr="0014442B" w:rsidTr="006A2B11">
        <w:trPr>
          <w:gridAfter w:val="1"/>
          <w:wAfter w:w="983" w:type="dxa"/>
          <w:trHeight w:val="14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14442B" w:rsidRPr="0014442B" w:rsidTr="006A2B11">
        <w:trPr>
          <w:gridAfter w:val="1"/>
          <w:wAfter w:w="983" w:type="dxa"/>
          <w:trHeight w:val="4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5630181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14442B" w:rsidRPr="0014442B" w:rsidTr="006A2B11">
        <w:trPr>
          <w:gridAfter w:val="1"/>
          <w:wAfter w:w="983" w:type="dxa"/>
          <w:trHeight w:val="141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14442B" w:rsidRPr="0014442B" w:rsidTr="006A2B11">
        <w:trPr>
          <w:gridAfter w:val="1"/>
          <w:wAfter w:w="983" w:type="dxa"/>
          <w:trHeight w:val="41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5630182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14442B" w:rsidRPr="0014442B" w:rsidTr="006A2B11">
        <w:trPr>
          <w:gridAfter w:val="1"/>
          <w:wAfter w:w="983" w:type="dxa"/>
          <w:trHeight w:val="140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14442B" w:rsidRPr="0014442B" w:rsidTr="006A2B11">
        <w:trPr>
          <w:gridAfter w:val="1"/>
          <w:wAfter w:w="983" w:type="dxa"/>
          <w:trHeight w:val="41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5630183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4442B" w:rsidRPr="0014442B" w:rsidTr="006A2B11">
        <w:trPr>
          <w:gridAfter w:val="1"/>
          <w:wAfter w:w="983" w:type="dxa"/>
          <w:trHeight w:val="140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14442B" w:rsidRPr="0014442B" w:rsidTr="006A2B11">
        <w:trPr>
          <w:gridAfter w:val="1"/>
          <w:wAfter w:w="983" w:type="dxa"/>
          <w:trHeight w:val="41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5630184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14442B" w:rsidRPr="0014442B" w:rsidTr="006A2B11">
        <w:trPr>
          <w:gridAfter w:val="1"/>
          <w:wAfter w:w="983" w:type="dxa"/>
          <w:trHeight w:val="155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14442B" w:rsidRPr="0014442B" w:rsidTr="006A2B11">
        <w:trPr>
          <w:gridAfter w:val="1"/>
          <w:wAfter w:w="983" w:type="dxa"/>
          <w:trHeight w:val="54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5630231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14442B" w:rsidRPr="0014442B" w:rsidTr="006A2B11">
        <w:trPr>
          <w:gridAfter w:val="1"/>
          <w:wAfter w:w="983" w:type="dxa"/>
          <w:trHeight w:val="140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14442B" w:rsidRPr="0014442B" w:rsidTr="006A2B11">
        <w:trPr>
          <w:gridAfter w:val="1"/>
          <w:wAfter w:w="983" w:type="dxa"/>
          <w:trHeight w:val="41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5630245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4442B" w:rsidRPr="0014442B" w:rsidTr="006A2B11">
        <w:trPr>
          <w:gridAfter w:val="1"/>
          <w:wAfter w:w="983" w:type="dxa"/>
          <w:trHeight w:val="140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14442B" w:rsidRPr="0014442B" w:rsidTr="006A2B11">
        <w:trPr>
          <w:gridAfter w:val="1"/>
          <w:wAfter w:w="983" w:type="dxa"/>
          <w:trHeight w:val="4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5630282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4442B" w:rsidRPr="0014442B" w:rsidTr="006A2B11">
        <w:trPr>
          <w:gridAfter w:val="1"/>
          <w:wAfter w:w="983" w:type="dxa"/>
          <w:trHeight w:val="141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14442B" w:rsidRPr="0014442B" w:rsidTr="006A2B11">
        <w:trPr>
          <w:gridAfter w:val="1"/>
          <w:wAfter w:w="983" w:type="dxa"/>
          <w:trHeight w:val="41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5639601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4442B" w:rsidRPr="0014442B" w:rsidTr="006A2B11">
        <w:trPr>
          <w:gridAfter w:val="1"/>
          <w:wAfter w:w="983" w:type="dxa"/>
          <w:trHeight w:val="70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2013-2015годах"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132 051,2</w:t>
            </w:r>
          </w:p>
        </w:tc>
      </w:tr>
      <w:tr w:rsidR="0014442B" w:rsidRPr="0014442B" w:rsidTr="006A2B11">
        <w:trPr>
          <w:gridAfter w:val="1"/>
          <w:wAfter w:w="983" w:type="dxa"/>
          <w:trHeight w:val="211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14442B" w:rsidRPr="0014442B" w:rsidTr="006A2B11">
        <w:trPr>
          <w:gridAfter w:val="1"/>
          <w:wAfter w:w="983" w:type="dxa"/>
          <w:trHeight w:val="4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6100075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14442B" w:rsidRPr="0014442B" w:rsidTr="006A2B11">
        <w:trPr>
          <w:gridAfter w:val="1"/>
          <w:wAfter w:w="983" w:type="dxa"/>
          <w:trHeight w:val="142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14442B" w:rsidRPr="0014442B" w:rsidTr="006A2B11">
        <w:trPr>
          <w:gridAfter w:val="1"/>
          <w:wAfter w:w="983" w:type="dxa"/>
          <w:trHeight w:val="41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6100517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14442B" w:rsidRPr="0014442B" w:rsidTr="006A2B11">
        <w:trPr>
          <w:gridAfter w:val="1"/>
          <w:wAfter w:w="983" w:type="dxa"/>
          <w:trHeight w:val="98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2013-2015годах"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14442B" w:rsidRPr="0014442B" w:rsidTr="006A2B11">
        <w:trPr>
          <w:gridAfter w:val="1"/>
          <w:wAfter w:w="983" w:type="dxa"/>
          <w:trHeight w:val="41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6107077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14442B" w:rsidRPr="0014442B" w:rsidTr="006A2B11">
        <w:trPr>
          <w:gridAfter w:val="1"/>
          <w:wAfter w:w="983" w:type="dxa"/>
          <w:trHeight w:val="13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 за счет средств Фонда содействия реформированию ЖКХ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14442B" w:rsidRPr="0014442B" w:rsidTr="006A2B11">
        <w:trPr>
          <w:gridAfter w:val="1"/>
          <w:wAfter w:w="983" w:type="dxa"/>
          <w:trHeight w:val="41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6109503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20 074,0</w:t>
            </w:r>
          </w:p>
        </w:tc>
      </w:tr>
      <w:tr w:rsidR="0014442B" w:rsidRPr="0014442B" w:rsidTr="006A2B11">
        <w:trPr>
          <w:gridAfter w:val="1"/>
          <w:wAfter w:w="983" w:type="dxa"/>
          <w:trHeight w:val="11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14442B" w:rsidRPr="0014442B" w:rsidTr="006A2B11">
        <w:trPr>
          <w:gridAfter w:val="1"/>
          <w:wAfter w:w="983" w:type="dxa"/>
          <w:trHeight w:val="40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6109603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14442B" w:rsidRPr="0014442B" w:rsidTr="006A2B11">
        <w:trPr>
          <w:gridAfter w:val="1"/>
          <w:wAfter w:w="983" w:type="dxa"/>
          <w:trHeight w:val="27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6 272,8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6 272,8</w:t>
            </w:r>
          </w:p>
        </w:tc>
      </w:tr>
      <w:tr w:rsidR="0014442B" w:rsidRPr="0014442B" w:rsidTr="006A2B11">
        <w:trPr>
          <w:gridAfter w:val="1"/>
          <w:wAfter w:w="983" w:type="dxa"/>
          <w:trHeight w:val="113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14442B" w:rsidRPr="0014442B" w:rsidTr="006A2B11">
        <w:trPr>
          <w:gridAfter w:val="1"/>
          <w:wAfter w:w="983" w:type="dxa"/>
          <w:trHeight w:val="42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313,6</w:t>
            </w:r>
          </w:p>
        </w:tc>
      </w:tr>
      <w:tr w:rsidR="0014442B" w:rsidRPr="0014442B" w:rsidTr="006A2B11">
        <w:trPr>
          <w:gridAfter w:val="1"/>
          <w:wAfter w:w="983" w:type="dxa"/>
          <w:trHeight w:val="70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9997080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14442B" w:rsidRPr="0014442B" w:rsidTr="006A2B11">
        <w:trPr>
          <w:gridAfter w:val="1"/>
          <w:wAfter w:w="983" w:type="dxa"/>
          <w:trHeight w:val="41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9997080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5 959,1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28 468,2</w:t>
            </w:r>
          </w:p>
        </w:tc>
      </w:tr>
      <w:tr w:rsidR="0014442B" w:rsidRPr="0014442B" w:rsidTr="006A2B11">
        <w:trPr>
          <w:gridAfter w:val="1"/>
          <w:wAfter w:w="983" w:type="dxa"/>
          <w:trHeight w:val="86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20 520,7</w:t>
            </w:r>
          </w:p>
        </w:tc>
      </w:tr>
      <w:tr w:rsidR="0014442B" w:rsidRPr="0014442B" w:rsidTr="006A2B11">
        <w:trPr>
          <w:gridAfter w:val="1"/>
          <w:wAfter w:w="983" w:type="dxa"/>
          <w:trHeight w:val="98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11 857,5</w:t>
            </w:r>
          </w:p>
        </w:tc>
      </w:tr>
      <w:tr w:rsidR="0014442B" w:rsidRPr="0014442B" w:rsidTr="006A2B11">
        <w:trPr>
          <w:gridAfter w:val="1"/>
          <w:wAfter w:w="983" w:type="dxa"/>
          <w:trHeight w:val="125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14442B" w:rsidRPr="0014442B" w:rsidTr="006A2B11">
        <w:trPr>
          <w:gridAfter w:val="1"/>
          <w:wAfter w:w="983" w:type="dxa"/>
          <w:trHeight w:val="56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5610250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14442B" w:rsidRPr="0014442B" w:rsidTr="006A2B11">
        <w:trPr>
          <w:gridAfter w:val="1"/>
          <w:wAfter w:w="983" w:type="dxa"/>
          <w:trHeight w:val="12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Организация теплоснабжения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14442B" w:rsidRPr="0014442B" w:rsidTr="006A2B11">
        <w:trPr>
          <w:gridAfter w:val="1"/>
          <w:wAfter w:w="983" w:type="dxa"/>
          <w:trHeight w:val="40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5610257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14442B" w:rsidRPr="0014442B" w:rsidTr="006A2B11">
        <w:trPr>
          <w:gridAfter w:val="1"/>
          <w:wAfter w:w="983" w:type="dxa"/>
          <w:trHeight w:val="142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14442B" w:rsidRPr="0014442B" w:rsidTr="006A2B11">
        <w:trPr>
          <w:gridAfter w:val="1"/>
          <w:wAfter w:w="983" w:type="dxa"/>
          <w:trHeight w:val="40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5610258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14442B" w:rsidRPr="0014442B" w:rsidTr="006A2B11">
        <w:trPr>
          <w:gridAfter w:val="1"/>
          <w:wAfter w:w="983" w:type="dxa"/>
          <w:trHeight w:val="15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841,1</w:t>
            </w:r>
          </w:p>
        </w:tc>
      </w:tr>
      <w:tr w:rsidR="0014442B" w:rsidRPr="0014442B" w:rsidTr="006A2B11">
        <w:trPr>
          <w:gridAfter w:val="1"/>
          <w:wAfter w:w="983" w:type="dxa"/>
          <w:trHeight w:val="41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5610289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841,1</w:t>
            </w:r>
          </w:p>
        </w:tc>
      </w:tr>
      <w:tr w:rsidR="0014442B" w:rsidRPr="0014442B" w:rsidTr="006A2B11">
        <w:trPr>
          <w:gridAfter w:val="1"/>
          <w:wAfter w:w="983" w:type="dxa"/>
          <w:trHeight w:val="141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14442B" w:rsidRPr="0014442B" w:rsidTr="006A2B11">
        <w:trPr>
          <w:gridAfter w:val="1"/>
          <w:wAfter w:w="983" w:type="dxa"/>
          <w:trHeight w:val="41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5617026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14442B" w:rsidRPr="0014442B" w:rsidTr="006A2B11">
        <w:trPr>
          <w:gridAfter w:val="1"/>
          <w:wAfter w:w="983" w:type="dxa"/>
          <w:trHeight w:val="98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"Чистая вода"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14442B" w:rsidRPr="0014442B" w:rsidTr="006A2B11">
        <w:trPr>
          <w:gridAfter w:val="1"/>
          <w:wAfter w:w="983" w:type="dxa"/>
          <w:trHeight w:val="153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Строительно-монтажные работы по организации технического перевооружения и реконструкции канализационных очистных сооружений в рамках подпрограммы "Чистая вода"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14442B" w:rsidRPr="0014442B" w:rsidTr="006A2B11">
        <w:trPr>
          <w:gridAfter w:val="1"/>
          <w:wAfter w:w="983" w:type="dxa"/>
          <w:trHeight w:val="41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5680290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14442B" w:rsidRPr="0014442B" w:rsidTr="006A2B11">
        <w:trPr>
          <w:gridAfter w:val="1"/>
          <w:wAfter w:w="983" w:type="dxa"/>
          <w:trHeight w:val="98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"Газификация жилищного фонда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8 163,3</w:t>
            </w:r>
          </w:p>
        </w:tc>
      </w:tr>
      <w:tr w:rsidR="0014442B" w:rsidRPr="0014442B" w:rsidTr="006A2B11">
        <w:trPr>
          <w:gridAfter w:val="1"/>
          <w:wAfter w:w="983" w:type="dxa"/>
          <w:trHeight w:val="125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"Газификация жилищного фонда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480,7</w:t>
            </w:r>
          </w:p>
        </w:tc>
      </w:tr>
      <w:tr w:rsidR="0014442B" w:rsidRPr="0014442B" w:rsidTr="006A2B11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5690250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14442B" w:rsidRPr="0014442B" w:rsidTr="006A2B11">
        <w:trPr>
          <w:gridAfter w:val="1"/>
          <w:wAfter w:w="983" w:type="dxa"/>
          <w:trHeight w:val="41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5690250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399,6</w:t>
            </w:r>
          </w:p>
        </w:tc>
      </w:tr>
      <w:tr w:rsidR="0014442B" w:rsidRPr="0014442B" w:rsidTr="006A2B11">
        <w:trPr>
          <w:gridAfter w:val="1"/>
          <w:wAfter w:w="983" w:type="dxa"/>
          <w:trHeight w:val="18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жилищного фонда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5697020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7 682,6</w:t>
            </w:r>
          </w:p>
        </w:tc>
      </w:tr>
      <w:tr w:rsidR="0014442B" w:rsidRPr="0014442B" w:rsidTr="006A2B11">
        <w:trPr>
          <w:gridAfter w:val="1"/>
          <w:wAfter w:w="983" w:type="dxa"/>
          <w:trHeight w:val="42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5697020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7 682,6</w:t>
            </w:r>
          </w:p>
        </w:tc>
      </w:tr>
      <w:tr w:rsidR="0014442B" w:rsidRPr="0014442B" w:rsidTr="006A2B11">
        <w:trPr>
          <w:gridAfter w:val="1"/>
          <w:wAfter w:w="983" w:type="dxa"/>
          <w:trHeight w:val="27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7 947,5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7 947,5</w:t>
            </w:r>
          </w:p>
        </w:tc>
      </w:tr>
      <w:tr w:rsidR="0014442B" w:rsidRPr="0014442B" w:rsidTr="006A2B11">
        <w:trPr>
          <w:gridAfter w:val="1"/>
          <w:wAfter w:w="983" w:type="dxa"/>
          <w:trHeight w:val="8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14442B" w:rsidRPr="0014442B" w:rsidTr="006A2B11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14442B" w:rsidRPr="0014442B" w:rsidTr="006A2B11">
        <w:trPr>
          <w:gridAfter w:val="1"/>
          <w:wAfter w:w="983" w:type="dxa"/>
          <w:trHeight w:val="98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14442B" w:rsidRPr="0014442B" w:rsidTr="0014442B">
        <w:trPr>
          <w:gridAfter w:val="1"/>
          <w:wAfter w:w="983" w:type="dxa"/>
          <w:trHeight w:val="67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14442B" w:rsidRPr="0014442B" w:rsidTr="006A2B11">
        <w:trPr>
          <w:gridAfter w:val="1"/>
          <w:wAfter w:w="983" w:type="dxa"/>
          <w:trHeight w:val="7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14442B" w:rsidRPr="0014442B" w:rsidTr="006A2B11">
        <w:trPr>
          <w:gridAfter w:val="1"/>
          <w:wAfter w:w="983" w:type="dxa"/>
          <w:trHeight w:val="42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14442B" w:rsidRPr="0014442B" w:rsidTr="006A2B11">
        <w:trPr>
          <w:gridAfter w:val="1"/>
          <w:wAfter w:w="983" w:type="dxa"/>
          <w:trHeight w:val="98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14442B" w:rsidRPr="0014442B" w:rsidTr="006A2B11">
        <w:trPr>
          <w:gridAfter w:val="1"/>
          <w:wAfter w:w="983" w:type="dxa"/>
          <w:trHeight w:val="41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9990521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14442B" w:rsidRPr="0014442B" w:rsidTr="006A2B11">
        <w:trPr>
          <w:gridAfter w:val="1"/>
          <w:wAfter w:w="983" w:type="dxa"/>
          <w:trHeight w:val="98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14442B" w:rsidRPr="0014442B" w:rsidTr="006A2B11">
        <w:trPr>
          <w:gridAfter w:val="1"/>
          <w:wAfter w:w="983" w:type="dxa"/>
          <w:trHeight w:val="41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9997078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53 933,3</w:t>
            </w:r>
          </w:p>
        </w:tc>
      </w:tr>
      <w:tr w:rsidR="0014442B" w:rsidRPr="0014442B" w:rsidTr="006A2B11">
        <w:trPr>
          <w:gridAfter w:val="1"/>
          <w:wAfter w:w="983" w:type="dxa"/>
          <w:trHeight w:val="85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46 158,9</w:t>
            </w:r>
          </w:p>
        </w:tc>
      </w:tr>
      <w:tr w:rsidR="0014442B" w:rsidRPr="0014442B" w:rsidTr="006A2B11">
        <w:trPr>
          <w:gridAfter w:val="1"/>
          <w:wAfter w:w="983" w:type="dxa"/>
          <w:trHeight w:val="98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2 200,0</w:t>
            </w:r>
          </w:p>
        </w:tc>
      </w:tr>
      <w:tr w:rsidR="0014442B" w:rsidRPr="0014442B" w:rsidTr="006A2B11">
        <w:trPr>
          <w:gridAfter w:val="1"/>
          <w:wAfter w:w="983" w:type="dxa"/>
          <w:trHeight w:val="113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14442B" w:rsidRPr="0014442B" w:rsidTr="006A2B11">
        <w:trPr>
          <w:gridAfter w:val="1"/>
          <w:wAfter w:w="983" w:type="dxa"/>
          <w:trHeight w:val="54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5610190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14442B" w:rsidRPr="0014442B" w:rsidTr="006A2B11">
        <w:trPr>
          <w:gridAfter w:val="1"/>
          <w:wAfter w:w="983" w:type="dxa"/>
          <w:trHeight w:val="140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14442B" w:rsidRPr="0014442B" w:rsidTr="006A2B11">
        <w:trPr>
          <w:gridAfter w:val="1"/>
          <w:wAfter w:w="983" w:type="dxa"/>
          <w:trHeight w:val="41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5610291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14442B" w:rsidRPr="0014442B" w:rsidTr="006A2B11">
        <w:trPr>
          <w:gridAfter w:val="1"/>
          <w:wAfter w:w="983" w:type="dxa"/>
          <w:trHeight w:val="126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14442B" w:rsidRPr="0014442B" w:rsidTr="006A2B11">
        <w:trPr>
          <w:gridAfter w:val="1"/>
          <w:wAfter w:w="983" w:type="dxa"/>
          <w:trHeight w:val="142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14442B" w:rsidRPr="0014442B" w:rsidTr="006A2B11">
        <w:trPr>
          <w:gridAfter w:val="1"/>
          <w:wAfter w:w="983" w:type="dxa"/>
          <w:trHeight w:val="39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5620194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13 850,0</w:t>
            </w:r>
          </w:p>
        </w:tc>
      </w:tr>
      <w:tr w:rsidR="0014442B" w:rsidRPr="0014442B" w:rsidTr="006A2B11">
        <w:trPr>
          <w:gridAfter w:val="1"/>
          <w:wAfter w:w="983" w:type="dxa"/>
          <w:trHeight w:val="99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20 878,9</w:t>
            </w:r>
          </w:p>
        </w:tc>
      </w:tr>
      <w:tr w:rsidR="0014442B" w:rsidRPr="0014442B" w:rsidTr="006A2B11">
        <w:trPr>
          <w:gridAfter w:val="1"/>
          <w:wAfter w:w="983" w:type="dxa"/>
          <w:trHeight w:val="140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14442B" w:rsidRPr="0014442B" w:rsidTr="006A2B11">
        <w:trPr>
          <w:gridAfter w:val="1"/>
          <w:wAfter w:w="983" w:type="dxa"/>
          <w:trHeight w:val="42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5640187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14442B" w:rsidRPr="0014442B" w:rsidTr="006A2B11">
        <w:trPr>
          <w:gridAfter w:val="1"/>
          <w:wAfter w:w="983" w:type="dxa"/>
          <w:trHeight w:val="126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2 048,9</w:t>
            </w:r>
          </w:p>
        </w:tc>
      </w:tr>
      <w:tr w:rsidR="0014442B" w:rsidRPr="0014442B" w:rsidTr="006A2B11">
        <w:trPr>
          <w:gridAfter w:val="1"/>
          <w:wAfter w:w="983" w:type="dxa"/>
          <w:trHeight w:val="40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5640188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2 048,9</w:t>
            </w:r>
          </w:p>
        </w:tc>
      </w:tr>
      <w:tr w:rsidR="0014442B" w:rsidRPr="0014442B" w:rsidTr="006A2B11">
        <w:trPr>
          <w:gridAfter w:val="1"/>
          <w:wAfter w:w="983" w:type="dxa"/>
          <w:trHeight w:val="11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14442B" w:rsidRPr="0014442B" w:rsidTr="006A2B11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5640191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</w:tr>
      <w:tr w:rsidR="0014442B" w:rsidRPr="0014442B" w:rsidTr="006A2B11">
        <w:trPr>
          <w:gridAfter w:val="1"/>
          <w:wAfter w:w="983" w:type="dxa"/>
          <w:trHeight w:val="11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14442B" w:rsidRPr="0014442B" w:rsidTr="006A2B11">
        <w:trPr>
          <w:gridAfter w:val="1"/>
          <w:wAfter w:w="983" w:type="dxa"/>
          <w:trHeight w:val="40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5640193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6 900,0</w:t>
            </w:r>
          </w:p>
        </w:tc>
      </w:tr>
      <w:tr w:rsidR="0014442B" w:rsidRPr="0014442B" w:rsidTr="006A2B11">
        <w:trPr>
          <w:gridAfter w:val="1"/>
          <w:wAfter w:w="983" w:type="dxa"/>
          <w:trHeight w:val="11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14442B" w:rsidRPr="0014442B" w:rsidTr="006A2B11">
        <w:trPr>
          <w:gridAfter w:val="1"/>
          <w:wAfter w:w="983" w:type="dxa"/>
          <w:trHeight w:val="56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5640292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14442B" w:rsidRPr="0014442B" w:rsidTr="006A2B11">
        <w:trPr>
          <w:gridAfter w:val="1"/>
          <w:wAfter w:w="983" w:type="dxa"/>
          <w:trHeight w:val="126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14442B" w:rsidRPr="0014442B" w:rsidTr="006A2B11">
        <w:trPr>
          <w:gridAfter w:val="1"/>
          <w:wAfter w:w="983" w:type="dxa"/>
          <w:trHeight w:val="40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5640293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14442B" w:rsidRPr="0014442B" w:rsidTr="006A2B11">
        <w:trPr>
          <w:gridAfter w:val="1"/>
          <w:wAfter w:w="983" w:type="dxa"/>
          <w:trHeight w:val="11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14442B" w:rsidRPr="0014442B" w:rsidTr="006A2B11">
        <w:trPr>
          <w:gridAfter w:val="1"/>
          <w:wAfter w:w="983" w:type="dxa"/>
          <w:trHeight w:val="4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5640294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14442B" w:rsidRPr="0014442B" w:rsidTr="006A2B11">
        <w:trPr>
          <w:gridAfter w:val="1"/>
          <w:wAfter w:w="983" w:type="dxa"/>
          <w:trHeight w:val="98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6A2B11">
        <w:trPr>
          <w:gridAfter w:val="1"/>
          <w:wAfter w:w="983" w:type="dxa"/>
          <w:trHeight w:val="40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5640295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4442B" w:rsidRPr="0014442B" w:rsidTr="006A2B11">
        <w:trPr>
          <w:gridAfter w:val="1"/>
          <w:wAfter w:w="983" w:type="dxa"/>
          <w:trHeight w:val="9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9 230,0</w:t>
            </w:r>
          </w:p>
        </w:tc>
      </w:tr>
      <w:tr w:rsidR="0014442B" w:rsidRPr="0014442B" w:rsidTr="006A2B11">
        <w:trPr>
          <w:gridAfter w:val="1"/>
          <w:wAfter w:w="983" w:type="dxa"/>
          <w:trHeight w:val="126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оборудованию, ремонту контейнерных площадок (частный сектор) в рамках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6A2B11">
        <w:trPr>
          <w:gridAfter w:val="1"/>
          <w:wAfter w:w="983" w:type="dxa"/>
          <w:trHeight w:val="42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5660186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4442B" w:rsidRPr="0014442B" w:rsidTr="006A2B11">
        <w:trPr>
          <w:gridAfter w:val="1"/>
          <w:wAfter w:w="983" w:type="dxa"/>
          <w:trHeight w:val="125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вывозу ТБО с несанкционированных свалок в рамках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9 030,0</w:t>
            </w:r>
          </w:p>
        </w:tc>
      </w:tr>
      <w:tr w:rsidR="0014442B" w:rsidRPr="0014442B" w:rsidTr="006A2B11">
        <w:trPr>
          <w:gridAfter w:val="1"/>
          <w:wAfter w:w="983" w:type="dxa"/>
          <w:trHeight w:val="55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5660192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9 030,0</w:t>
            </w:r>
          </w:p>
        </w:tc>
      </w:tr>
      <w:tr w:rsidR="0014442B" w:rsidRPr="0014442B" w:rsidTr="006A2B11">
        <w:trPr>
          <w:gridAfter w:val="1"/>
          <w:wAfter w:w="983" w:type="dxa"/>
          <w:trHeight w:val="2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7 774,4</w:t>
            </w:r>
          </w:p>
        </w:tc>
      </w:tr>
      <w:tr w:rsidR="0014442B" w:rsidRPr="0014442B" w:rsidTr="006A2B11">
        <w:trPr>
          <w:gridAfter w:val="1"/>
          <w:wAfter w:w="983" w:type="dxa"/>
          <w:trHeight w:val="40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6 780,0</w:t>
            </w:r>
          </w:p>
        </w:tc>
      </w:tr>
      <w:tr w:rsidR="0014442B" w:rsidRPr="0014442B" w:rsidTr="006A2B11">
        <w:trPr>
          <w:gridAfter w:val="1"/>
          <w:wAfter w:w="983" w:type="dxa"/>
          <w:trHeight w:val="83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14442B" w:rsidRPr="0014442B" w:rsidTr="006A2B11">
        <w:trPr>
          <w:gridAfter w:val="1"/>
          <w:wAfter w:w="983" w:type="dxa"/>
          <w:trHeight w:val="4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9967202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1 780,0</w:t>
            </w:r>
          </w:p>
        </w:tc>
      </w:tr>
      <w:tr w:rsidR="0014442B" w:rsidRPr="0014442B" w:rsidTr="006A2B11">
        <w:trPr>
          <w:gridAfter w:val="1"/>
          <w:wAfter w:w="983" w:type="dxa"/>
          <w:trHeight w:val="70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14442B" w:rsidRPr="0014442B" w:rsidTr="006A2B11">
        <w:trPr>
          <w:gridAfter w:val="1"/>
          <w:wAfter w:w="983" w:type="dxa"/>
          <w:trHeight w:val="42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9967203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994,4</w:t>
            </w:r>
          </w:p>
        </w:tc>
      </w:tr>
      <w:tr w:rsidR="0014442B" w:rsidRPr="0014442B" w:rsidTr="006A2B11">
        <w:trPr>
          <w:gridAfter w:val="1"/>
          <w:wAfter w:w="983" w:type="dxa"/>
          <w:trHeight w:val="84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14442B" w:rsidRPr="0014442B" w:rsidTr="006A2B11">
        <w:trPr>
          <w:gridAfter w:val="1"/>
          <w:wAfter w:w="983" w:type="dxa"/>
          <w:trHeight w:val="56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9990187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14442B" w:rsidRPr="0014442B" w:rsidTr="006A2B11">
        <w:trPr>
          <w:gridAfter w:val="1"/>
          <w:wAfter w:w="983" w:type="dxa"/>
          <w:trHeight w:val="69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вывозу ТБО с несанкционированных свалок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14442B" w:rsidRPr="0014442B" w:rsidTr="006A2B11">
        <w:trPr>
          <w:gridAfter w:val="1"/>
          <w:wAfter w:w="983" w:type="dxa"/>
          <w:trHeight w:val="41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9990192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14442B" w:rsidRPr="0014442B" w:rsidTr="006A2B11">
        <w:trPr>
          <w:gridAfter w:val="1"/>
          <w:wAfter w:w="983" w:type="dxa"/>
          <w:trHeight w:val="3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14442B" w:rsidRPr="0014442B" w:rsidTr="006A2B11">
        <w:trPr>
          <w:gridAfter w:val="1"/>
          <w:wAfter w:w="983" w:type="dxa"/>
          <w:trHeight w:val="43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14442B" w:rsidRPr="0014442B" w:rsidTr="006A2B11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14442B" w:rsidRPr="0014442B" w:rsidTr="0014442B">
        <w:trPr>
          <w:gridAfter w:val="1"/>
          <w:wAfter w:w="983" w:type="dxa"/>
          <w:trHeight w:val="4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14442B" w:rsidRPr="0014442B" w:rsidTr="0014442B">
        <w:trPr>
          <w:gridAfter w:val="1"/>
          <w:wAfter w:w="983" w:type="dxa"/>
          <w:trHeight w:val="42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14442B" w:rsidRPr="0014442B" w:rsidTr="006A2B11">
        <w:trPr>
          <w:gridAfter w:val="1"/>
          <w:wAfter w:w="983" w:type="dxa"/>
          <w:trHeight w:val="24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14442B" w:rsidRPr="0014442B" w:rsidTr="006A2B11">
        <w:trPr>
          <w:gridAfter w:val="1"/>
          <w:wAfter w:w="983" w:type="dxa"/>
          <w:trHeight w:val="59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9990090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371,4</w:t>
            </w:r>
          </w:p>
        </w:tc>
      </w:tr>
      <w:tr w:rsidR="0014442B" w:rsidRPr="0014442B" w:rsidTr="0014442B">
        <w:trPr>
          <w:gridAfter w:val="1"/>
          <w:wAfter w:w="983" w:type="dxa"/>
          <w:trHeight w:val="5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50 074,4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50 074,4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50 074,4</w:t>
            </w:r>
          </w:p>
        </w:tc>
      </w:tr>
      <w:tr w:rsidR="0014442B" w:rsidRPr="0014442B" w:rsidTr="006A2B11">
        <w:trPr>
          <w:gridAfter w:val="1"/>
          <w:wAfter w:w="983" w:type="dxa"/>
          <w:trHeight w:val="64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50 074,4</w:t>
            </w:r>
          </w:p>
        </w:tc>
      </w:tr>
      <w:tr w:rsidR="0014442B" w:rsidRPr="0014442B" w:rsidTr="006A2B11">
        <w:trPr>
          <w:gridAfter w:val="1"/>
          <w:wAfter w:w="983" w:type="dxa"/>
          <w:trHeight w:val="98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25 926,1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19 827,0</w:t>
            </w:r>
          </w:p>
        </w:tc>
      </w:tr>
      <w:tr w:rsidR="0014442B" w:rsidRPr="0014442B" w:rsidTr="006A2B11">
        <w:trPr>
          <w:gridAfter w:val="1"/>
          <w:wAfter w:w="983" w:type="dxa"/>
          <w:trHeight w:val="39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5 918,5</w:t>
            </w:r>
          </w:p>
        </w:tc>
      </w:tr>
      <w:tr w:rsidR="0014442B" w:rsidRPr="0014442B" w:rsidTr="006A2B11">
        <w:trPr>
          <w:gridAfter w:val="1"/>
          <w:wAfter w:w="983" w:type="dxa"/>
          <w:trHeight w:val="27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155,6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4442B" w:rsidRPr="0014442B" w:rsidTr="006A2B11">
        <w:trPr>
          <w:gridAfter w:val="1"/>
          <w:wAfter w:w="983" w:type="dxa"/>
          <w:trHeight w:val="141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1 167,8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1 167,8</w:t>
            </w:r>
          </w:p>
        </w:tc>
      </w:tr>
      <w:tr w:rsidR="0014442B" w:rsidRPr="0014442B" w:rsidTr="006A2B11">
        <w:trPr>
          <w:gridAfter w:val="1"/>
          <w:wAfter w:w="983" w:type="dxa"/>
          <w:trHeight w:val="95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6A2B11">
        <w:trPr>
          <w:gridAfter w:val="1"/>
          <w:wAfter w:w="983" w:type="dxa"/>
          <w:trHeight w:val="40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5800196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4442B" w:rsidRPr="0014442B" w:rsidTr="006A2B11">
        <w:trPr>
          <w:gridAfter w:val="1"/>
          <w:wAfter w:w="983" w:type="dxa"/>
          <w:trHeight w:val="9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14442B" w:rsidRPr="0014442B" w:rsidTr="006A2B11">
        <w:trPr>
          <w:gridAfter w:val="1"/>
          <w:wAfter w:w="983" w:type="dxa"/>
          <w:trHeight w:val="58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14442B" w:rsidRPr="0014442B" w:rsidTr="006A2B11">
        <w:trPr>
          <w:gridAfter w:val="1"/>
          <w:wAfter w:w="983" w:type="dxa"/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14442B" w:rsidRPr="0014442B" w:rsidTr="006A2B11">
        <w:trPr>
          <w:gridAfter w:val="1"/>
          <w:wAfter w:w="983" w:type="dxa"/>
          <w:trHeight w:val="42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4442B" w:rsidRPr="0014442B" w:rsidTr="006A2B11">
        <w:trPr>
          <w:gridAfter w:val="1"/>
          <w:wAfter w:w="983" w:type="dxa"/>
          <w:trHeight w:val="9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4442B" w:rsidRPr="0014442B" w:rsidTr="006A2B11">
        <w:trPr>
          <w:gridAfter w:val="1"/>
          <w:wAfter w:w="983" w:type="dxa"/>
          <w:trHeight w:val="41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5800284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4442B" w:rsidRPr="0014442B" w:rsidTr="006A2B11">
        <w:trPr>
          <w:gridAfter w:val="1"/>
          <w:wAfter w:w="983" w:type="dxa"/>
          <w:trHeight w:val="169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8 110,8</w:t>
            </w:r>
          </w:p>
        </w:tc>
      </w:tr>
      <w:tr w:rsidR="0014442B" w:rsidRPr="0014442B" w:rsidTr="006A2B11">
        <w:trPr>
          <w:gridAfter w:val="1"/>
          <w:wAfter w:w="983" w:type="dxa"/>
          <w:trHeight w:val="40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8 110,8</w:t>
            </w:r>
          </w:p>
        </w:tc>
      </w:tr>
      <w:tr w:rsidR="0014442B" w:rsidRPr="0014442B" w:rsidTr="006A2B11">
        <w:trPr>
          <w:gridAfter w:val="1"/>
          <w:wAfter w:w="983" w:type="dxa"/>
          <w:trHeight w:val="97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8 110,0</w:t>
            </w:r>
          </w:p>
        </w:tc>
      </w:tr>
      <w:tr w:rsidR="0014442B" w:rsidRPr="0014442B" w:rsidTr="006A2B11">
        <w:trPr>
          <w:gridAfter w:val="1"/>
          <w:wAfter w:w="983" w:type="dxa"/>
          <w:trHeight w:val="41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8 110,0</w:t>
            </w:r>
          </w:p>
        </w:tc>
      </w:tr>
      <w:tr w:rsidR="0014442B" w:rsidRPr="0014442B" w:rsidTr="006A2B11">
        <w:trPr>
          <w:gridAfter w:val="1"/>
          <w:wAfter w:w="983" w:type="dxa"/>
          <w:trHeight w:val="98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3 587,5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5807036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3 587,5</w:t>
            </w:r>
          </w:p>
        </w:tc>
      </w:tr>
      <w:tr w:rsidR="0014442B" w:rsidRPr="0014442B" w:rsidTr="006A2B11">
        <w:trPr>
          <w:gridAfter w:val="1"/>
          <w:wAfter w:w="983" w:type="dxa"/>
          <w:trHeight w:val="123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1 792,2</w:t>
            </w:r>
          </w:p>
        </w:tc>
      </w:tr>
      <w:tr w:rsidR="0014442B" w:rsidRPr="0014442B" w:rsidTr="006A2B11">
        <w:trPr>
          <w:gridAfter w:val="1"/>
          <w:wAfter w:w="983" w:type="dxa"/>
          <w:trHeight w:val="42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1 792,2</w:t>
            </w:r>
          </w:p>
        </w:tc>
      </w:tr>
      <w:tr w:rsidR="0014442B" w:rsidRPr="0014442B" w:rsidTr="0014442B">
        <w:trPr>
          <w:gridAfter w:val="1"/>
          <w:wAfter w:w="983" w:type="dxa"/>
          <w:trHeight w:val="5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 "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25 902,2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25 902,2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25 902,2</w:t>
            </w:r>
          </w:p>
        </w:tc>
      </w:tr>
      <w:tr w:rsidR="0014442B" w:rsidRPr="0014442B" w:rsidTr="006A2B11">
        <w:trPr>
          <w:gridAfter w:val="1"/>
          <w:wAfter w:w="983" w:type="dxa"/>
          <w:trHeight w:val="63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25 902,2</w:t>
            </w:r>
          </w:p>
        </w:tc>
      </w:tr>
      <w:tr w:rsidR="0014442B" w:rsidRPr="0014442B" w:rsidTr="006A2B11">
        <w:trPr>
          <w:gridAfter w:val="1"/>
          <w:wAfter w:w="983" w:type="dxa"/>
          <w:trHeight w:val="99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15 211,6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8 725,0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14442B" w:rsidRPr="0014442B" w:rsidTr="006A2B11">
        <w:trPr>
          <w:gridAfter w:val="1"/>
          <w:wAfter w:w="983" w:type="dxa"/>
          <w:trHeight w:val="47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6 427,5</w:t>
            </w:r>
          </w:p>
        </w:tc>
      </w:tr>
      <w:tr w:rsidR="0014442B" w:rsidRPr="0014442B" w:rsidTr="009507FC">
        <w:trPr>
          <w:gridAfter w:val="1"/>
          <w:wAfter w:w="983" w:type="dxa"/>
          <w:trHeight w:val="27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14442B" w:rsidRPr="0014442B" w:rsidTr="009507FC">
        <w:trPr>
          <w:gridAfter w:val="1"/>
          <w:wAfter w:w="983" w:type="dxa"/>
          <w:trHeight w:val="140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На повышение </w:t>
            </w:r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370,9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370,9</w:t>
            </w:r>
          </w:p>
        </w:tc>
      </w:tr>
      <w:tr w:rsidR="0014442B" w:rsidRPr="0014442B" w:rsidTr="009507FC">
        <w:trPr>
          <w:gridAfter w:val="1"/>
          <w:wAfter w:w="983" w:type="dxa"/>
          <w:trHeight w:val="80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14442B" w:rsidRPr="0014442B" w:rsidTr="009507FC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5800198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14442B" w:rsidRPr="0014442B" w:rsidTr="009507FC">
        <w:trPr>
          <w:gridAfter w:val="1"/>
          <w:wAfter w:w="983" w:type="dxa"/>
          <w:trHeight w:val="11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14442B" w:rsidRPr="0014442B" w:rsidTr="009507FC">
        <w:trPr>
          <w:gridAfter w:val="1"/>
          <w:wAfter w:w="983" w:type="dxa"/>
          <w:trHeight w:val="41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5800199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14442B" w:rsidRPr="0014442B" w:rsidTr="009507FC">
        <w:trPr>
          <w:gridAfter w:val="1"/>
          <w:wAfter w:w="983" w:type="dxa"/>
          <w:trHeight w:val="99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14442B" w:rsidRPr="0014442B" w:rsidTr="009507FC">
        <w:trPr>
          <w:gridAfter w:val="1"/>
          <w:wAfter w:w="983" w:type="dxa"/>
          <w:trHeight w:val="41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5800201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14442B" w:rsidRPr="0014442B" w:rsidTr="009507FC">
        <w:trPr>
          <w:gridAfter w:val="1"/>
          <w:wAfter w:w="983" w:type="dxa"/>
          <w:trHeight w:val="8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14442B" w:rsidRPr="0014442B" w:rsidTr="009507FC">
        <w:trPr>
          <w:gridAfter w:val="1"/>
          <w:wAfter w:w="983" w:type="dxa"/>
          <w:trHeight w:val="41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4442B" w:rsidRPr="0014442B" w:rsidTr="009507FC">
        <w:trPr>
          <w:gridAfter w:val="1"/>
          <w:wAfter w:w="983" w:type="dxa"/>
          <w:trHeight w:val="169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14442B" w:rsidRPr="0014442B" w:rsidTr="009507FC">
        <w:trPr>
          <w:gridAfter w:val="1"/>
          <w:wAfter w:w="983" w:type="dxa"/>
          <w:trHeight w:val="40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14442B" w:rsidRPr="0014442B" w:rsidTr="009507FC">
        <w:trPr>
          <w:gridAfter w:val="1"/>
          <w:wAfter w:w="983" w:type="dxa"/>
          <w:trHeight w:val="988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14442B" w:rsidRPr="0014442B" w:rsidTr="009507FC">
        <w:trPr>
          <w:gridAfter w:val="1"/>
          <w:wAfter w:w="983" w:type="dxa"/>
          <w:trHeight w:val="40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14442B" w:rsidRPr="0014442B" w:rsidTr="009507FC">
        <w:trPr>
          <w:gridAfter w:val="1"/>
          <w:wAfter w:w="983" w:type="dxa"/>
          <w:trHeight w:val="99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1 546,3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5807036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1 546,3</w:t>
            </w:r>
          </w:p>
        </w:tc>
      </w:tr>
      <w:tr w:rsidR="0014442B" w:rsidRPr="0014442B" w:rsidTr="009507FC">
        <w:trPr>
          <w:gridAfter w:val="1"/>
          <w:wAfter w:w="983" w:type="dxa"/>
          <w:trHeight w:val="122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14442B" w:rsidRPr="0014442B" w:rsidTr="009507FC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4442B" w:rsidRPr="0014442B" w:rsidTr="009507FC">
        <w:trPr>
          <w:gridAfter w:val="1"/>
          <w:wAfter w:w="983" w:type="dxa"/>
          <w:trHeight w:val="55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Муниципальное казенное учреждение "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Лужская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14442B" w:rsidRPr="0014442B" w:rsidTr="009507FC">
        <w:trPr>
          <w:gridAfter w:val="1"/>
          <w:wAfter w:w="983" w:type="dxa"/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14442B" w:rsidRPr="0014442B" w:rsidTr="009507FC">
        <w:trPr>
          <w:gridAfter w:val="1"/>
          <w:wAfter w:w="983" w:type="dxa"/>
          <w:trHeight w:val="99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11 641,1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9 388,9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14442B" w:rsidRPr="0014442B" w:rsidTr="009507FC">
        <w:trPr>
          <w:gridAfter w:val="1"/>
          <w:wAfter w:w="983" w:type="dxa"/>
          <w:trHeight w:val="47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2 252,1</w:t>
            </w:r>
          </w:p>
        </w:tc>
      </w:tr>
      <w:tr w:rsidR="0014442B" w:rsidRPr="0014442B" w:rsidTr="009507FC">
        <w:trPr>
          <w:gridAfter w:val="1"/>
          <w:wAfter w:w="983" w:type="dxa"/>
          <w:trHeight w:val="142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1 011,6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1 011,6</w:t>
            </w:r>
          </w:p>
        </w:tc>
      </w:tr>
      <w:tr w:rsidR="0014442B" w:rsidRPr="0014442B" w:rsidTr="009507FC">
        <w:trPr>
          <w:gridAfter w:val="1"/>
          <w:wAfter w:w="983" w:type="dxa"/>
          <w:trHeight w:val="79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14442B" w:rsidRPr="0014442B" w:rsidTr="009507FC">
        <w:trPr>
          <w:gridAfter w:val="1"/>
          <w:wAfter w:w="983" w:type="dxa"/>
          <w:trHeight w:val="42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14442B" w:rsidRPr="0014442B" w:rsidTr="009507FC">
        <w:trPr>
          <w:gridAfter w:val="1"/>
          <w:wAfter w:w="983" w:type="dxa"/>
          <w:trHeight w:val="9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377,6</w:t>
            </w:r>
          </w:p>
        </w:tc>
      </w:tr>
      <w:tr w:rsidR="0014442B" w:rsidRPr="0014442B" w:rsidTr="009507FC">
        <w:trPr>
          <w:gridAfter w:val="1"/>
          <w:wAfter w:w="983" w:type="dxa"/>
          <w:trHeight w:val="43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5800203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377,6</w:t>
            </w:r>
          </w:p>
        </w:tc>
      </w:tr>
      <w:tr w:rsidR="0014442B" w:rsidRPr="0014442B" w:rsidTr="009507FC">
        <w:trPr>
          <w:gridAfter w:val="1"/>
          <w:wAfter w:w="983" w:type="dxa"/>
          <w:trHeight w:val="96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14442B" w:rsidRPr="0014442B" w:rsidTr="009507FC">
        <w:trPr>
          <w:gridAfter w:val="1"/>
          <w:wAfter w:w="983" w:type="dxa"/>
          <w:trHeight w:val="42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5800204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4442B" w:rsidRPr="0014442B" w:rsidTr="009507FC">
        <w:trPr>
          <w:gridAfter w:val="1"/>
          <w:wAfter w:w="983" w:type="dxa"/>
          <w:trHeight w:val="99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proofErr w:type="gram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14442B" w:rsidRPr="0014442B" w:rsidTr="009507FC">
        <w:trPr>
          <w:gridAfter w:val="1"/>
          <w:wAfter w:w="983" w:type="dxa"/>
          <w:trHeight w:val="41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5800205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14442B" w:rsidRPr="0014442B" w:rsidTr="009507FC">
        <w:trPr>
          <w:gridAfter w:val="1"/>
          <w:wAfter w:w="983" w:type="dxa"/>
          <w:trHeight w:val="83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</w:t>
            </w:r>
          </w:p>
        </w:tc>
      </w:tr>
      <w:tr w:rsidR="0014442B" w:rsidRPr="0014442B" w:rsidTr="009507FC">
        <w:trPr>
          <w:gridAfter w:val="1"/>
          <w:wAfter w:w="983" w:type="dxa"/>
          <w:trHeight w:val="40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14442B" w:rsidRPr="0014442B" w:rsidTr="009507FC">
        <w:trPr>
          <w:gridAfter w:val="1"/>
          <w:wAfter w:w="983" w:type="dxa"/>
          <w:trHeight w:val="112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14442B" w:rsidRPr="0014442B" w:rsidTr="0014442B">
        <w:trPr>
          <w:gridAfter w:val="1"/>
          <w:wAfter w:w="983" w:type="dxa"/>
          <w:trHeight w:val="45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5807036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14442B" w:rsidRPr="0014442B" w:rsidTr="009507FC">
        <w:trPr>
          <w:gridAfter w:val="1"/>
          <w:wAfter w:w="983" w:type="dxa"/>
          <w:trHeight w:val="112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4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14442B" w:rsidRPr="0014442B" w:rsidTr="009507FC">
        <w:trPr>
          <w:gridAfter w:val="1"/>
          <w:wAfter w:w="983" w:type="dxa"/>
          <w:trHeight w:val="41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B" w:rsidRPr="0014442B" w:rsidRDefault="0014442B" w:rsidP="0014442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42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14442B" w:rsidRPr="0014442B" w:rsidTr="0014442B">
        <w:trPr>
          <w:gridAfter w:val="1"/>
          <w:wAfter w:w="983" w:type="dxa"/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2B" w:rsidRPr="0014442B" w:rsidRDefault="0014442B" w:rsidP="0014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F82" w:rsidRDefault="00773F82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p w:rsidR="00043253" w:rsidRDefault="00043253"/>
    <w:tbl>
      <w:tblPr>
        <w:tblW w:w="11103" w:type="dxa"/>
        <w:tblInd w:w="93" w:type="dxa"/>
        <w:tblLook w:val="04A0" w:firstRow="1" w:lastRow="0" w:firstColumn="1" w:lastColumn="0" w:noHBand="0" w:noVBand="1"/>
      </w:tblPr>
      <w:tblGrid>
        <w:gridCol w:w="4001"/>
        <w:gridCol w:w="839"/>
        <w:gridCol w:w="534"/>
        <w:gridCol w:w="572"/>
        <w:gridCol w:w="107"/>
        <w:gridCol w:w="154"/>
        <w:gridCol w:w="534"/>
        <w:gridCol w:w="270"/>
        <w:gridCol w:w="851"/>
        <w:gridCol w:w="997"/>
        <w:gridCol w:w="952"/>
        <w:gridCol w:w="365"/>
        <w:gridCol w:w="952"/>
      </w:tblGrid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253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253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253">
              <w:rPr>
                <w:rFonts w:ascii="Arial" w:hAnsi="Arial" w:cs="Arial"/>
                <w:sz w:val="20"/>
                <w:szCs w:val="20"/>
              </w:rPr>
              <w:t xml:space="preserve">МО </w:t>
            </w:r>
            <w:proofErr w:type="spellStart"/>
            <w:r w:rsidRPr="00043253">
              <w:rPr>
                <w:rFonts w:ascii="Arial" w:hAnsi="Arial" w:cs="Arial"/>
                <w:sz w:val="20"/>
                <w:szCs w:val="20"/>
              </w:rPr>
              <w:t>Лужское</w:t>
            </w:r>
            <w:proofErr w:type="spellEnd"/>
            <w:r w:rsidRPr="00043253">
              <w:rPr>
                <w:rFonts w:ascii="Arial" w:hAnsi="Arial" w:cs="Arial"/>
                <w:sz w:val="20"/>
                <w:szCs w:val="20"/>
              </w:rPr>
              <w:t xml:space="preserve"> городское поселение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253">
              <w:rPr>
                <w:rFonts w:ascii="Arial" w:hAnsi="Arial" w:cs="Arial"/>
                <w:sz w:val="18"/>
                <w:szCs w:val="18"/>
              </w:rPr>
              <w:t>от  23.12.2014 г. № 24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253">
              <w:rPr>
                <w:rFonts w:ascii="Arial" w:hAnsi="Arial" w:cs="Arial"/>
                <w:sz w:val="20"/>
                <w:szCs w:val="20"/>
              </w:rPr>
              <w:t xml:space="preserve">(в редакции решения </w:t>
            </w:r>
            <w:proofErr w:type="gramEnd"/>
          </w:p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253">
              <w:rPr>
                <w:rFonts w:ascii="Arial" w:hAnsi="Arial" w:cs="Arial"/>
                <w:sz w:val="20"/>
                <w:szCs w:val="20"/>
              </w:rPr>
              <w:t>от 22.09.2015  № 73)</w:t>
            </w:r>
          </w:p>
        </w:tc>
      </w:tr>
      <w:tr w:rsidR="00043253" w:rsidRPr="00043253" w:rsidTr="00043253">
        <w:trPr>
          <w:gridAfter w:val="2"/>
          <w:wAfter w:w="1317" w:type="dxa"/>
          <w:trHeight w:val="1200"/>
        </w:trPr>
        <w:tc>
          <w:tcPr>
            <w:tcW w:w="9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25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43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группам и подгруппам видов расходов классификации расходов бюджета, а также по разделам и подразделам классификации расходов бюджета МО </w:t>
            </w:r>
            <w:proofErr w:type="spellStart"/>
            <w:r w:rsidRPr="00043253">
              <w:rPr>
                <w:rFonts w:ascii="Arial" w:hAnsi="Arial" w:cs="Arial"/>
                <w:b/>
                <w:bCs/>
                <w:sz w:val="20"/>
                <w:szCs w:val="20"/>
              </w:rPr>
              <w:t>Лужское</w:t>
            </w:r>
            <w:proofErr w:type="spellEnd"/>
            <w:r w:rsidRPr="00043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городское поселение</w:t>
            </w:r>
          </w:p>
        </w:tc>
      </w:tr>
      <w:tr w:rsidR="00043253" w:rsidRPr="00043253" w:rsidTr="00043253">
        <w:trPr>
          <w:trHeight w:val="270"/>
        </w:trPr>
        <w:tc>
          <w:tcPr>
            <w:tcW w:w="5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0432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04325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2015 год сумма (тысяч рублей)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sz w:val="16"/>
                <w:szCs w:val="16"/>
              </w:rPr>
              <w:t>411 161,4</w:t>
            </w:r>
          </w:p>
        </w:tc>
      </w:tr>
      <w:tr w:rsidR="00043253" w:rsidRPr="00043253" w:rsidTr="009A744C">
        <w:trPr>
          <w:gridAfter w:val="2"/>
          <w:wAfter w:w="1317" w:type="dxa"/>
          <w:trHeight w:val="72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43253" w:rsidRPr="00043253" w:rsidTr="005E7016">
        <w:trPr>
          <w:gridAfter w:val="2"/>
          <w:wAfter w:w="1317" w:type="dxa"/>
          <w:trHeight w:val="994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43253" w:rsidRPr="00043253" w:rsidTr="005E7016">
        <w:trPr>
          <w:gridAfter w:val="2"/>
          <w:wAfter w:w="1317" w:type="dxa"/>
          <w:trHeight w:val="41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5100091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43253" w:rsidRPr="00043253" w:rsidTr="005E7016">
        <w:trPr>
          <w:gridAfter w:val="2"/>
          <w:wAfter w:w="1317" w:type="dxa"/>
          <w:trHeight w:val="84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119 286,0</w:t>
            </w:r>
          </w:p>
        </w:tc>
      </w:tr>
      <w:tr w:rsidR="00043253" w:rsidRPr="00043253" w:rsidTr="005E7016">
        <w:trPr>
          <w:gridAfter w:val="2"/>
          <w:wAfter w:w="1317" w:type="dxa"/>
          <w:trHeight w:val="988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14 057,5</w:t>
            </w:r>
          </w:p>
        </w:tc>
      </w:tr>
      <w:tr w:rsidR="00043253" w:rsidRPr="00043253" w:rsidTr="005E7016">
        <w:trPr>
          <w:gridAfter w:val="2"/>
          <w:wAfter w:w="1317" w:type="dxa"/>
          <w:trHeight w:val="1258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043253" w:rsidRPr="00043253" w:rsidTr="005E7016">
        <w:trPr>
          <w:gridAfter w:val="2"/>
          <w:wAfter w:w="1317" w:type="dxa"/>
          <w:trHeight w:val="42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043253" w:rsidRPr="00043253" w:rsidTr="005E7016">
        <w:trPr>
          <w:gridAfter w:val="2"/>
          <w:wAfter w:w="1317" w:type="dxa"/>
          <w:trHeight w:val="128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043253" w:rsidRPr="00043253" w:rsidTr="005E7016">
        <w:trPr>
          <w:gridAfter w:val="2"/>
          <w:wAfter w:w="1317" w:type="dxa"/>
          <w:trHeight w:val="41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43253" w:rsidRPr="00043253" w:rsidTr="005E7016">
        <w:trPr>
          <w:gridAfter w:val="2"/>
          <w:wAfter w:w="1317" w:type="dxa"/>
          <w:trHeight w:val="1143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теплоснабжения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5E7016">
        <w:trPr>
          <w:gridAfter w:val="2"/>
          <w:wAfter w:w="1317" w:type="dxa"/>
          <w:trHeight w:val="55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5610257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43253" w:rsidRPr="00043253" w:rsidTr="005E7016">
        <w:trPr>
          <w:gridAfter w:val="2"/>
          <w:wAfter w:w="1317" w:type="dxa"/>
          <w:trHeight w:val="126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043253" w:rsidRPr="00043253" w:rsidTr="005E7016">
        <w:trPr>
          <w:gridAfter w:val="2"/>
          <w:wAfter w:w="1317" w:type="dxa"/>
          <w:trHeight w:val="54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5610258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43253" w:rsidRPr="00043253" w:rsidTr="005E7016">
        <w:trPr>
          <w:gridAfter w:val="2"/>
          <w:wAfter w:w="1317" w:type="dxa"/>
          <w:trHeight w:val="1449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841,1</w:t>
            </w:r>
          </w:p>
        </w:tc>
      </w:tr>
      <w:tr w:rsidR="00043253" w:rsidRPr="00043253" w:rsidTr="005E7016">
        <w:trPr>
          <w:gridAfter w:val="2"/>
          <w:wAfter w:w="1317" w:type="dxa"/>
          <w:trHeight w:val="53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841,1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5610289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841,1</w:t>
            </w:r>
          </w:p>
        </w:tc>
      </w:tr>
      <w:tr w:rsidR="00043253" w:rsidRPr="00043253" w:rsidTr="005E7016">
        <w:trPr>
          <w:gridAfter w:val="2"/>
          <w:wAfter w:w="1317" w:type="dxa"/>
          <w:trHeight w:val="142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043253" w:rsidRPr="00043253" w:rsidTr="005E7016">
        <w:trPr>
          <w:gridAfter w:val="2"/>
          <w:wAfter w:w="1317" w:type="dxa"/>
          <w:trHeight w:val="42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5610291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43253" w:rsidRPr="00043253" w:rsidTr="005E7016">
        <w:trPr>
          <w:gridAfter w:val="2"/>
          <w:wAfter w:w="1317" w:type="dxa"/>
          <w:trHeight w:val="142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043253" w:rsidRPr="00043253" w:rsidTr="005E7016">
        <w:trPr>
          <w:gridAfter w:val="2"/>
          <w:wAfter w:w="1317" w:type="dxa"/>
          <w:trHeight w:val="414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5617026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043253" w:rsidRPr="00043253" w:rsidTr="005E7016">
        <w:trPr>
          <w:gridAfter w:val="2"/>
          <w:wAfter w:w="1317" w:type="dxa"/>
          <w:trHeight w:val="100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043253" w:rsidRPr="00043253" w:rsidTr="005E7016">
        <w:trPr>
          <w:gridAfter w:val="2"/>
          <w:wAfter w:w="1317" w:type="dxa"/>
          <w:trHeight w:val="1262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043253" w:rsidRPr="00043253" w:rsidTr="005E7016">
        <w:trPr>
          <w:gridAfter w:val="2"/>
          <w:wAfter w:w="1317" w:type="dxa"/>
          <w:trHeight w:val="41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5620194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13 850,0</w:t>
            </w:r>
          </w:p>
        </w:tc>
      </w:tr>
      <w:tr w:rsidR="00043253" w:rsidRPr="00043253" w:rsidTr="005E7016">
        <w:trPr>
          <w:gridAfter w:val="2"/>
          <w:wAfter w:w="1317" w:type="dxa"/>
          <w:trHeight w:val="100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11 100,4</w:t>
            </w:r>
          </w:p>
        </w:tc>
      </w:tr>
      <w:tr w:rsidR="00043253" w:rsidRPr="00043253" w:rsidTr="005E7016">
        <w:trPr>
          <w:gridAfter w:val="2"/>
          <w:wAfter w:w="1317" w:type="dxa"/>
          <w:trHeight w:val="112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жилья нуждающимся ветеранам ВОВ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5E7016">
        <w:trPr>
          <w:gridAfter w:val="2"/>
          <w:wAfter w:w="1317" w:type="dxa"/>
          <w:trHeight w:val="41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5630180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43253" w:rsidRPr="00043253" w:rsidTr="005E7016">
        <w:trPr>
          <w:gridAfter w:val="2"/>
          <w:wAfter w:w="1317" w:type="dxa"/>
          <w:trHeight w:val="126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043253" w:rsidRPr="00043253" w:rsidTr="005E7016">
        <w:trPr>
          <w:gridAfter w:val="2"/>
          <w:wAfter w:w="1317" w:type="dxa"/>
          <w:trHeight w:val="54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5630181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043253" w:rsidRPr="00043253" w:rsidTr="005E7016">
        <w:trPr>
          <w:gridAfter w:val="2"/>
          <w:wAfter w:w="1317" w:type="dxa"/>
          <w:trHeight w:val="116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043253" w:rsidRPr="00043253" w:rsidTr="005E7016">
        <w:trPr>
          <w:gridAfter w:val="2"/>
          <w:wAfter w:w="1317" w:type="dxa"/>
          <w:trHeight w:val="40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5630182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43253" w:rsidRPr="00043253" w:rsidTr="005E7016">
        <w:trPr>
          <w:gridAfter w:val="2"/>
          <w:wAfter w:w="1317" w:type="dxa"/>
          <w:trHeight w:val="113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43253" w:rsidRPr="00043253" w:rsidTr="005E7016">
        <w:trPr>
          <w:gridAfter w:val="2"/>
          <w:wAfter w:w="1317" w:type="dxa"/>
          <w:trHeight w:val="42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5630183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43253" w:rsidRPr="00043253" w:rsidTr="005E7016">
        <w:trPr>
          <w:gridAfter w:val="2"/>
          <w:wAfter w:w="1317" w:type="dxa"/>
          <w:trHeight w:val="127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5E7016">
        <w:trPr>
          <w:gridAfter w:val="2"/>
          <w:wAfter w:w="1317" w:type="dxa"/>
          <w:trHeight w:val="41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5630184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43253" w:rsidRPr="00043253" w:rsidTr="005E7016">
        <w:trPr>
          <w:gridAfter w:val="2"/>
          <w:wAfter w:w="1317" w:type="dxa"/>
          <w:trHeight w:val="1431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043253" w:rsidRPr="00043253" w:rsidTr="005E7016">
        <w:trPr>
          <w:gridAfter w:val="2"/>
          <w:wAfter w:w="1317" w:type="dxa"/>
          <w:trHeight w:val="41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5630231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43253" w:rsidRPr="00043253" w:rsidTr="005E7016">
        <w:trPr>
          <w:gridAfter w:val="2"/>
          <w:wAfter w:w="1317" w:type="dxa"/>
          <w:trHeight w:val="127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43253" w:rsidRPr="00043253" w:rsidTr="005E7016">
        <w:trPr>
          <w:gridAfter w:val="2"/>
          <w:wAfter w:w="1317" w:type="dxa"/>
          <w:trHeight w:val="41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5630245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43253" w:rsidRPr="00043253" w:rsidTr="005E7016">
        <w:trPr>
          <w:gridAfter w:val="2"/>
          <w:wAfter w:w="1317" w:type="dxa"/>
          <w:trHeight w:val="1149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043253" w:rsidRPr="00043253" w:rsidTr="005E7016">
        <w:trPr>
          <w:gridAfter w:val="2"/>
          <w:wAfter w:w="1317" w:type="dxa"/>
          <w:trHeight w:val="558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5630282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43253" w:rsidRPr="00043253" w:rsidTr="005E7016">
        <w:trPr>
          <w:gridAfter w:val="2"/>
          <w:wAfter w:w="1317" w:type="dxa"/>
          <w:trHeight w:val="126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43253" w:rsidRPr="00043253" w:rsidTr="005E7016">
        <w:trPr>
          <w:gridAfter w:val="2"/>
          <w:wAfter w:w="1317" w:type="dxa"/>
          <w:trHeight w:val="40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5639601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43253" w:rsidRPr="00043253" w:rsidTr="005E7016">
        <w:trPr>
          <w:gridAfter w:val="2"/>
          <w:wAfter w:w="1317" w:type="dxa"/>
          <w:trHeight w:val="86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20 878,9</w:t>
            </w:r>
          </w:p>
        </w:tc>
      </w:tr>
      <w:tr w:rsidR="00043253" w:rsidRPr="00043253" w:rsidTr="005E7016">
        <w:trPr>
          <w:gridAfter w:val="2"/>
          <w:wAfter w:w="1317" w:type="dxa"/>
          <w:trHeight w:val="127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043253" w:rsidRPr="00043253" w:rsidTr="005E7016">
        <w:trPr>
          <w:gridAfter w:val="2"/>
          <w:wAfter w:w="1317" w:type="dxa"/>
          <w:trHeight w:val="41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5640187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43253" w:rsidRPr="00043253" w:rsidTr="005E7016">
        <w:trPr>
          <w:gridAfter w:val="2"/>
          <w:wAfter w:w="1317" w:type="dxa"/>
          <w:trHeight w:val="127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2 048,9</w:t>
            </w:r>
          </w:p>
        </w:tc>
      </w:tr>
      <w:tr w:rsidR="00043253" w:rsidRPr="00043253" w:rsidTr="005E7016">
        <w:trPr>
          <w:gridAfter w:val="2"/>
          <w:wAfter w:w="1317" w:type="dxa"/>
          <w:trHeight w:val="41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2 048,9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5640188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2 048,9</w:t>
            </w:r>
          </w:p>
        </w:tc>
      </w:tr>
      <w:tr w:rsidR="00043253" w:rsidRPr="00043253" w:rsidTr="005E7016">
        <w:trPr>
          <w:gridAfter w:val="2"/>
          <w:wAfter w:w="1317" w:type="dxa"/>
          <w:trHeight w:val="100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043253" w:rsidRPr="00043253" w:rsidTr="005E7016">
        <w:trPr>
          <w:gridAfter w:val="2"/>
          <w:wAfter w:w="1317" w:type="dxa"/>
          <w:trHeight w:val="42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5640191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</w:tr>
      <w:tr w:rsidR="00043253" w:rsidRPr="00043253" w:rsidTr="005E7016">
        <w:trPr>
          <w:gridAfter w:val="2"/>
          <w:wAfter w:w="1317" w:type="dxa"/>
          <w:trHeight w:val="1129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043253" w:rsidRPr="00043253" w:rsidTr="005E7016">
        <w:trPr>
          <w:gridAfter w:val="2"/>
          <w:wAfter w:w="1317" w:type="dxa"/>
          <w:trHeight w:val="56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5640193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6 900,0</w:t>
            </w:r>
          </w:p>
        </w:tc>
      </w:tr>
      <w:tr w:rsidR="00043253" w:rsidRPr="00043253" w:rsidTr="005E7016">
        <w:trPr>
          <w:gridAfter w:val="2"/>
          <w:wAfter w:w="1317" w:type="dxa"/>
          <w:trHeight w:val="1002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043253" w:rsidRPr="00043253" w:rsidTr="00043253">
        <w:trPr>
          <w:gridAfter w:val="2"/>
          <w:wAfter w:w="1317" w:type="dxa"/>
          <w:trHeight w:val="63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5640292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43253" w:rsidRPr="00043253" w:rsidTr="005E7016">
        <w:trPr>
          <w:gridAfter w:val="2"/>
          <w:wAfter w:w="1317" w:type="dxa"/>
          <w:trHeight w:val="105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043253" w:rsidRPr="00043253" w:rsidTr="00043253">
        <w:trPr>
          <w:gridAfter w:val="2"/>
          <w:wAfter w:w="1317" w:type="dxa"/>
          <w:trHeight w:val="63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5640293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43253" w:rsidRPr="00043253" w:rsidTr="005E7016">
        <w:trPr>
          <w:gridAfter w:val="2"/>
          <w:wAfter w:w="1317" w:type="dxa"/>
          <w:trHeight w:val="126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043253" w:rsidRPr="00043253" w:rsidTr="005E7016">
        <w:trPr>
          <w:gridAfter w:val="2"/>
          <w:wAfter w:w="1317" w:type="dxa"/>
          <w:trHeight w:val="40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5640294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43253" w:rsidRPr="00043253" w:rsidTr="005E7016">
        <w:trPr>
          <w:gridAfter w:val="2"/>
          <w:wAfter w:w="1317" w:type="dxa"/>
          <w:trHeight w:val="100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043253">
        <w:trPr>
          <w:gridAfter w:val="2"/>
          <w:wAfter w:w="1317" w:type="dxa"/>
          <w:trHeight w:val="63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5640295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43253" w:rsidRPr="00043253" w:rsidTr="005E7016">
        <w:trPr>
          <w:gridAfter w:val="2"/>
          <w:wAfter w:w="1317" w:type="dxa"/>
          <w:trHeight w:val="107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36 870,0</w:t>
            </w:r>
          </w:p>
        </w:tc>
      </w:tr>
      <w:tr w:rsidR="00043253" w:rsidRPr="00043253" w:rsidTr="005E7016">
        <w:trPr>
          <w:gridAfter w:val="2"/>
          <w:wAfter w:w="1317" w:type="dxa"/>
          <w:trHeight w:val="124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043253" w:rsidRPr="00043253" w:rsidTr="005E7016">
        <w:trPr>
          <w:gridAfter w:val="2"/>
          <w:wAfter w:w="1317" w:type="dxa"/>
          <w:trHeight w:val="43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5650269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16 000,0</w:t>
            </w:r>
          </w:p>
        </w:tc>
      </w:tr>
      <w:tr w:rsidR="00043253" w:rsidRPr="00043253" w:rsidTr="005E7016">
        <w:trPr>
          <w:gridAfter w:val="2"/>
          <w:wAfter w:w="1317" w:type="dxa"/>
          <w:trHeight w:val="127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043253" w:rsidRPr="00043253" w:rsidTr="005E7016">
        <w:trPr>
          <w:gridAfter w:val="2"/>
          <w:wAfter w:w="1317" w:type="dxa"/>
          <w:trHeight w:val="41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43253" w:rsidRPr="00043253" w:rsidTr="005E7016">
        <w:trPr>
          <w:gridAfter w:val="2"/>
          <w:wAfter w:w="1317" w:type="dxa"/>
          <w:trHeight w:val="1419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5657014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12 870,0</w:t>
            </w:r>
          </w:p>
        </w:tc>
      </w:tr>
      <w:tr w:rsidR="00043253" w:rsidRPr="00043253" w:rsidTr="005E7016">
        <w:trPr>
          <w:gridAfter w:val="2"/>
          <w:wAfter w:w="1317" w:type="dxa"/>
          <w:trHeight w:val="41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5657014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5657014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12 870,0</w:t>
            </w:r>
          </w:p>
        </w:tc>
      </w:tr>
      <w:tr w:rsidR="00043253" w:rsidRPr="00043253" w:rsidTr="005E7016">
        <w:trPr>
          <w:gridAfter w:val="2"/>
          <w:wAfter w:w="1317" w:type="dxa"/>
          <w:trHeight w:val="85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9 230,0</w:t>
            </w:r>
          </w:p>
        </w:tc>
      </w:tr>
      <w:tr w:rsidR="00043253" w:rsidRPr="00043253" w:rsidTr="005E7016">
        <w:trPr>
          <w:gridAfter w:val="2"/>
          <w:wAfter w:w="1317" w:type="dxa"/>
          <w:trHeight w:val="127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оборудованию, ремонту контейнерных площадок (частный сектор) в рамках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5E7016">
        <w:trPr>
          <w:gridAfter w:val="2"/>
          <w:wAfter w:w="1317" w:type="dxa"/>
          <w:trHeight w:val="54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5660186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43253" w:rsidRPr="00043253" w:rsidTr="005E7016">
        <w:trPr>
          <w:gridAfter w:val="2"/>
          <w:wAfter w:w="1317" w:type="dxa"/>
          <w:trHeight w:val="982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вывозу ТБО с несанкционированных свалок в рамках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9 030,0</w:t>
            </w:r>
          </w:p>
        </w:tc>
      </w:tr>
      <w:tr w:rsidR="00043253" w:rsidRPr="00043253" w:rsidTr="005E7016">
        <w:trPr>
          <w:gridAfter w:val="2"/>
          <w:wAfter w:w="1317" w:type="dxa"/>
          <w:trHeight w:val="414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9 030,0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5660192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9 030,0</w:t>
            </w:r>
          </w:p>
        </w:tc>
      </w:tr>
      <w:tr w:rsidR="00043253" w:rsidRPr="00043253" w:rsidTr="005E7016">
        <w:trPr>
          <w:gridAfter w:val="2"/>
          <w:wAfter w:w="1317" w:type="dxa"/>
          <w:trHeight w:val="100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4 636,0</w:t>
            </w:r>
          </w:p>
        </w:tc>
      </w:tr>
      <w:tr w:rsidR="00043253" w:rsidRPr="00043253" w:rsidTr="005E7016">
        <w:trPr>
          <w:gridAfter w:val="2"/>
          <w:wAfter w:w="1317" w:type="dxa"/>
          <w:trHeight w:val="127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5E7016">
        <w:trPr>
          <w:gridAfter w:val="2"/>
          <w:wAfter w:w="1317" w:type="dxa"/>
          <w:trHeight w:val="542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5670264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43253" w:rsidRPr="00043253" w:rsidTr="005E7016">
        <w:trPr>
          <w:gridAfter w:val="2"/>
          <w:wAfter w:w="1317" w:type="dxa"/>
          <w:trHeight w:val="129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043253" w:rsidRPr="00043253" w:rsidTr="005E7016">
        <w:trPr>
          <w:gridAfter w:val="2"/>
          <w:wAfter w:w="1317" w:type="dxa"/>
          <w:trHeight w:val="41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5670271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4 436,0</w:t>
            </w:r>
          </w:p>
        </w:tc>
      </w:tr>
      <w:tr w:rsidR="00043253" w:rsidRPr="00043253" w:rsidTr="005E7016">
        <w:trPr>
          <w:gridAfter w:val="2"/>
          <w:wAfter w:w="1317" w:type="dxa"/>
          <w:trHeight w:val="86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"Чистая вода"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5E7016">
        <w:trPr>
          <w:gridAfter w:val="2"/>
          <w:wAfter w:w="1317" w:type="dxa"/>
          <w:trHeight w:val="126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Строительно-монтажные работы по организации технического перевооружения и реконструкции канализационных очистных сооружений в рамках подпрограммы "Чистая вода"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5E7016">
        <w:trPr>
          <w:gridAfter w:val="2"/>
          <w:wAfter w:w="1317" w:type="dxa"/>
          <w:trHeight w:val="41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43253" w:rsidRPr="00043253" w:rsidTr="00DC17D0">
        <w:trPr>
          <w:gridAfter w:val="2"/>
          <w:wAfter w:w="1317" w:type="dxa"/>
          <w:trHeight w:val="100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"Газификация жилищного фонда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8 163,3</w:t>
            </w:r>
          </w:p>
        </w:tc>
      </w:tr>
      <w:tr w:rsidR="00043253" w:rsidRPr="00043253" w:rsidTr="00DC17D0">
        <w:trPr>
          <w:gridAfter w:val="2"/>
          <w:wAfter w:w="1317" w:type="dxa"/>
          <w:trHeight w:val="127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"Газификация жилищного фонда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480,7</w:t>
            </w:r>
          </w:p>
        </w:tc>
      </w:tr>
      <w:tr w:rsidR="00043253" w:rsidRPr="00043253" w:rsidTr="00DC17D0">
        <w:trPr>
          <w:gridAfter w:val="2"/>
          <w:wAfter w:w="1317" w:type="dxa"/>
          <w:trHeight w:val="40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5690250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043253" w:rsidRPr="00043253" w:rsidTr="00DC17D0">
        <w:trPr>
          <w:gridAfter w:val="2"/>
          <w:wAfter w:w="1317" w:type="dxa"/>
          <w:trHeight w:val="43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5690250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399,6</w:t>
            </w:r>
          </w:p>
        </w:tc>
      </w:tr>
      <w:tr w:rsidR="00043253" w:rsidRPr="00043253" w:rsidTr="00DC17D0">
        <w:trPr>
          <w:gridAfter w:val="2"/>
          <w:wAfter w:w="1317" w:type="dxa"/>
          <w:trHeight w:val="1549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жилищного фонда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5697020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7 682,6</w:t>
            </w:r>
          </w:p>
        </w:tc>
      </w:tr>
      <w:tr w:rsidR="00043253" w:rsidRPr="00043253" w:rsidTr="00DC17D0">
        <w:trPr>
          <w:gridAfter w:val="2"/>
          <w:wAfter w:w="1317" w:type="dxa"/>
          <w:trHeight w:val="54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7 682,6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5697020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7 682,6</w:t>
            </w:r>
          </w:p>
        </w:tc>
      </w:tr>
      <w:tr w:rsidR="00043253" w:rsidRPr="00043253" w:rsidTr="00043253">
        <w:trPr>
          <w:gridAfter w:val="2"/>
          <w:wAfter w:w="1317" w:type="dxa"/>
          <w:trHeight w:val="84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91 865,6</w:t>
            </w:r>
          </w:p>
        </w:tc>
      </w:tr>
      <w:tr w:rsidR="00043253" w:rsidRPr="00043253" w:rsidTr="00DC17D0">
        <w:trPr>
          <w:gridAfter w:val="2"/>
          <w:wAfter w:w="1317" w:type="dxa"/>
          <w:trHeight w:val="87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52 778,8</w:t>
            </w:r>
          </w:p>
        </w:tc>
      </w:tr>
      <w:tr w:rsidR="00043253" w:rsidRPr="00043253" w:rsidTr="00DC17D0">
        <w:trPr>
          <w:gridAfter w:val="2"/>
          <w:wAfter w:w="1317" w:type="dxa"/>
          <w:trHeight w:val="416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37 940,9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37 940,9</w:t>
            </w:r>
          </w:p>
        </w:tc>
      </w:tr>
      <w:tr w:rsidR="00043253" w:rsidRPr="00043253" w:rsidTr="00DC17D0">
        <w:trPr>
          <w:gridAfter w:val="2"/>
          <w:wAfter w:w="1317" w:type="dxa"/>
          <w:trHeight w:val="42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043253" w:rsidRPr="00043253" w:rsidTr="00DC17D0">
        <w:trPr>
          <w:gridAfter w:val="2"/>
          <w:wAfter w:w="1317" w:type="dxa"/>
          <w:trHeight w:val="43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14 598,1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14 598,1</w:t>
            </w:r>
          </w:p>
        </w:tc>
      </w:tr>
      <w:tr w:rsidR="00043253" w:rsidRPr="00043253" w:rsidTr="00DC17D0">
        <w:trPr>
          <w:gridAfter w:val="2"/>
          <w:wAfter w:w="1317" w:type="dxa"/>
          <w:trHeight w:val="289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207,6</w:t>
            </w:r>
          </w:p>
        </w:tc>
      </w:tr>
      <w:tr w:rsidR="00043253" w:rsidRPr="00043253" w:rsidTr="00DC17D0">
        <w:trPr>
          <w:gridAfter w:val="2"/>
          <w:wAfter w:w="1317" w:type="dxa"/>
          <w:trHeight w:val="311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043253" w:rsidRPr="00043253" w:rsidTr="00DC17D0">
        <w:trPr>
          <w:gridAfter w:val="2"/>
          <w:wAfter w:w="1317" w:type="dxa"/>
          <w:trHeight w:val="127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2 550,3</w:t>
            </w:r>
          </w:p>
        </w:tc>
      </w:tr>
      <w:tr w:rsidR="00043253" w:rsidRPr="00043253" w:rsidTr="00DC17D0">
        <w:trPr>
          <w:gridAfter w:val="2"/>
          <w:wAfter w:w="1317" w:type="dxa"/>
          <w:trHeight w:val="40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2 550,3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2 550,3</w:t>
            </w:r>
          </w:p>
        </w:tc>
      </w:tr>
      <w:tr w:rsidR="00043253" w:rsidRPr="00043253" w:rsidTr="00DC17D0">
        <w:trPr>
          <w:gridAfter w:val="2"/>
          <w:wAfter w:w="1317" w:type="dxa"/>
          <w:trHeight w:val="101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DC17D0">
        <w:trPr>
          <w:gridAfter w:val="2"/>
          <w:wAfter w:w="1317" w:type="dxa"/>
          <w:trHeight w:val="54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43253" w:rsidRPr="00043253" w:rsidTr="00DC17D0">
        <w:trPr>
          <w:gridAfter w:val="2"/>
          <w:wAfter w:w="1317" w:type="dxa"/>
          <w:trHeight w:val="85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043253" w:rsidRPr="00043253" w:rsidTr="00DC17D0">
        <w:trPr>
          <w:gridAfter w:val="2"/>
          <w:wAfter w:w="1317" w:type="dxa"/>
          <w:trHeight w:val="42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043253" w:rsidRPr="00043253" w:rsidTr="00DC17D0">
        <w:trPr>
          <w:gridAfter w:val="2"/>
          <w:wAfter w:w="1317" w:type="dxa"/>
          <w:trHeight w:val="85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043253" w:rsidRPr="00043253" w:rsidTr="00043253">
        <w:trPr>
          <w:gridAfter w:val="2"/>
          <w:wAfter w:w="1317" w:type="dxa"/>
          <w:trHeight w:val="63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43253" w:rsidRPr="00043253" w:rsidTr="00DC17D0">
        <w:trPr>
          <w:gridAfter w:val="2"/>
          <w:wAfter w:w="1317" w:type="dxa"/>
          <w:trHeight w:val="982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обеспечению противопожарной безопасности и охраны помещений в МКУ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043253" w:rsidRPr="00043253" w:rsidTr="00DC17D0">
        <w:trPr>
          <w:gridAfter w:val="2"/>
          <w:wAfter w:w="1317" w:type="dxa"/>
          <w:trHeight w:val="414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043253" w:rsidRPr="00043253" w:rsidTr="00DC17D0">
        <w:trPr>
          <w:gridAfter w:val="2"/>
          <w:wAfter w:w="1317" w:type="dxa"/>
          <w:trHeight w:val="862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043253" w:rsidRPr="00043253" w:rsidTr="00DC17D0">
        <w:trPr>
          <w:gridAfter w:val="2"/>
          <w:wAfter w:w="1317" w:type="dxa"/>
          <w:trHeight w:val="54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043253" w:rsidRPr="00043253" w:rsidTr="00DC17D0">
        <w:trPr>
          <w:gridAfter w:val="2"/>
          <w:wAfter w:w="1317" w:type="dxa"/>
          <w:trHeight w:val="85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DC17D0">
        <w:trPr>
          <w:gridAfter w:val="2"/>
          <w:wAfter w:w="1317" w:type="dxa"/>
          <w:trHeight w:val="55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43253" w:rsidRPr="00043253" w:rsidTr="00DC17D0">
        <w:trPr>
          <w:gridAfter w:val="2"/>
          <w:wAfter w:w="1317" w:type="dxa"/>
          <w:trHeight w:val="101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377,6</w:t>
            </w:r>
          </w:p>
        </w:tc>
      </w:tr>
      <w:tr w:rsidR="00043253" w:rsidRPr="00043253" w:rsidTr="00DC17D0">
        <w:trPr>
          <w:gridAfter w:val="2"/>
          <w:wAfter w:w="1317" w:type="dxa"/>
          <w:trHeight w:val="41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377,6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377,6</w:t>
            </w:r>
          </w:p>
        </w:tc>
      </w:tr>
      <w:tr w:rsidR="00043253" w:rsidRPr="00043253" w:rsidTr="00DC17D0">
        <w:trPr>
          <w:gridAfter w:val="2"/>
          <w:wAfter w:w="1317" w:type="dxa"/>
          <w:trHeight w:val="86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43253" w:rsidRPr="00043253" w:rsidTr="00DC17D0">
        <w:trPr>
          <w:gridAfter w:val="2"/>
          <w:wAfter w:w="1317" w:type="dxa"/>
          <w:trHeight w:val="55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43253" w:rsidRPr="00043253" w:rsidTr="00DC17D0">
        <w:trPr>
          <w:gridAfter w:val="2"/>
          <w:wAfter w:w="1317" w:type="dxa"/>
          <w:trHeight w:val="84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043253" w:rsidRPr="00043253" w:rsidTr="00DC17D0">
        <w:trPr>
          <w:gridAfter w:val="2"/>
          <w:wAfter w:w="1317" w:type="dxa"/>
          <w:trHeight w:val="41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043253" w:rsidRPr="00043253" w:rsidTr="00DC17D0">
        <w:trPr>
          <w:gridAfter w:val="2"/>
          <w:wAfter w:w="1317" w:type="dxa"/>
          <w:trHeight w:val="86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</w:tr>
      <w:tr w:rsidR="00043253" w:rsidRPr="00043253" w:rsidTr="00DC17D0">
        <w:trPr>
          <w:gridAfter w:val="2"/>
          <w:wAfter w:w="1317" w:type="dxa"/>
          <w:trHeight w:val="414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043253" w:rsidRPr="00043253" w:rsidTr="00DC17D0">
        <w:trPr>
          <w:gridAfter w:val="2"/>
          <w:wAfter w:w="1317" w:type="dxa"/>
          <w:trHeight w:val="863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DC17D0">
        <w:trPr>
          <w:gridAfter w:val="2"/>
          <w:wAfter w:w="1317" w:type="dxa"/>
          <w:trHeight w:val="55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43253" w:rsidRPr="00043253" w:rsidTr="00DC17D0">
        <w:trPr>
          <w:gridAfter w:val="2"/>
          <w:wAfter w:w="1317" w:type="dxa"/>
          <w:trHeight w:val="1549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043253" w:rsidRPr="00043253" w:rsidTr="00DC17D0">
        <w:trPr>
          <w:gridAfter w:val="2"/>
          <w:wAfter w:w="1317" w:type="dxa"/>
          <w:trHeight w:val="40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12 189,0</w:t>
            </w:r>
          </w:p>
        </w:tc>
      </w:tr>
      <w:tr w:rsidR="00043253" w:rsidRPr="00043253" w:rsidTr="00DC17D0">
        <w:trPr>
          <w:gridAfter w:val="2"/>
          <w:wAfter w:w="1317" w:type="dxa"/>
          <w:trHeight w:val="87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043253" w:rsidRPr="00043253" w:rsidTr="00DC17D0">
        <w:trPr>
          <w:gridAfter w:val="2"/>
          <w:wAfter w:w="1317" w:type="dxa"/>
          <w:trHeight w:val="40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12 188,2</w:t>
            </w:r>
          </w:p>
        </w:tc>
      </w:tr>
      <w:tr w:rsidR="00043253" w:rsidRPr="00043253" w:rsidTr="00DC17D0">
        <w:trPr>
          <w:gridAfter w:val="2"/>
          <w:wAfter w:w="1317" w:type="dxa"/>
          <w:trHeight w:val="86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6 989,4</w:t>
            </w:r>
          </w:p>
        </w:tc>
      </w:tr>
      <w:tr w:rsidR="00043253" w:rsidRPr="00043253" w:rsidTr="00DC17D0">
        <w:trPr>
          <w:gridAfter w:val="2"/>
          <w:wAfter w:w="1317" w:type="dxa"/>
          <w:trHeight w:val="42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6 989,4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6 989,4</w:t>
            </w:r>
          </w:p>
        </w:tc>
      </w:tr>
      <w:tr w:rsidR="00043253" w:rsidRPr="00043253" w:rsidTr="00DC17D0">
        <w:trPr>
          <w:gridAfter w:val="2"/>
          <w:wAfter w:w="1317" w:type="dxa"/>
          <w:trHeight w:val="112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2 042,2</w:t>
            </w:r>
          </w:p>
        </w:tc>
      </w:tr>
      <w:tr w:rsidR="00043253" w:rsidRPr="00043253" w:rsidTr="00DC17D0">
        <w:trPr>
          <w:gridAfter w:val="2"/>
          <w:wAfter w:w="1317" w:type="dxa"/>
          <w:trHeight w:val="43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2 042,2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2 042,2</w:t>
            </w:r>
          </w:p>
        </w:tc>
      </w:tr>
      <w:tr w:rsidR="00043253" w:rsidRPr="00043253" w:rsidTr="00DC17D0">
        <w:trPr>
          <w:gridAfter w:val="2"/>
          <w:wAfter w:w="1317" w:type="dxa"/>
          <w:trHeight w:val="70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043253" w:rsidRPr="00043253" w:rsidTr="00DC17D0">
        <w:trPr>
          <w:gridAfter w:val="2"/>
          <w:wAfter w:w="1317" w:type="dxa"/>
          <w:trHeight w:val="852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9 116,3</w:t>
            </w:r>
          </w:p>
        </w:tc>
      </w:tr>
      <w:tr w:rsidR="00043253" w:rsidRPr="00043253" w:rsidTr="00DC17D0">
        <w:trPr>
          <w:gridAfter w:val="2"/>
          <w:wAfter w:w="1317" w:type="dxa"/>
          <w:trHeight w:val="41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7 846,1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043253" w:rsidRPr="00043253" w:rsidTr="00DC17D0">
        <w:trPr>
          <w:gridAfter w:val="2"/>
          <w:wAfter w:w="1317" w:type="dxa"/>
          <w:trHeight w:val="43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1 270,2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1 270,2</w:t>
            </w:r>
          </w:p>
        </w:tc>
      </w:tr>
      <w:tr w:rsidR="00043253" w:rsidRPr="00043253" w:rsidTr="00DC17D0">
        <w:trPr>
          <w:gridAfter w:val="2"/>
          <w:wAfter w:w="1317" w:type="dxa"/>
          <w:trHeight w:val="85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молодежной политики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43253" w:rsidRPr="00043253" w:rsidTr="00DC17D0">
        <w:trPr>
          <w:gridAfter w:val="2"/>
          <w:wAfter w:w="1317" w:type="dxa"/>
          <w:trHeight w:val="42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5900206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43253" w:rsidRPr="00043253" w:rsidTr="00DC17D0">
        <w:trPr>
          <w:gridAfter w:val="2"/>
          <w:wAfter w:w="1317" w:type="dxa"/>
          <w:trHeight w:val="85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организации временного трудоустройства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несовершенноетних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граждан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43253" w:rsidRPr="00043253" w:rsidTr="00DC17D0">
        <w:trPr>
          <w:gridAfter w:val="2"/>
          <w:wAfter w:w="1317" w:type="dxa"/>
          <w:trHeight w:val="55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321,9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321,9</w:t>
            </w:r>
          </w:p>
        </w:tc>
      </w:tr>
      <w:tr w:rsidR="00043253" w:rsidRPr="00043253" w:rsidTr="00DC17D0">
        <w:trPr>
          <w:gridAfter w:val="2"/>
          <w:wAfter w:w="1317" w:type="dxa"/>
          <w:trHeight w:val="57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28,1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043253" w:rsidRPr="00043253" w:rsidTr="00DC17D0">
        <w:trPr>
          <w:gridAfter w:val="2"/>
          <w:wAfter w:w="1317" w:type="dxa"/>
          <w:trHeight w:val="84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043253" w:rsidRPr="00043253" w:rsidTr="00DC17D0">
        <w:trPr>
          <w:gridAfter w:val="2"/>
          <w:wAfter w:w="1317" w:type="dxa"/>
          <w:trHeight w:val="568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5900286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</w:tr>
      <w:tr w:rsidR="00043253" w:rsidRPr="00043253" w:rsidTr="00DC17D0">
        <w:trPr>
          <w:gridAfter w:val="2"/>
          <w:wAfter w:w="1317" w:type="dxa"/>
          <w:trHeight w:val="862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DC17D0">
        <w:trPr>
          <w:gridAfter w:val="2"/>
          <w:wAfter w:w="1317" w:type="dxa"/>
          <w:trHeight w:val="53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5900287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43253" w:rsidRPr="00043253" w:rsidTr="00DC17D0">
        <w:trPr>
          <w:gridAfter w:val="2"/>
          <w:wAfter w:w="1317" w:type="dxa"/>
          <w:trHeight w:val="71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043253" w:rsidRPr="00043253" w:rsidTr="00DC17D0">
        <w:trPr>
          <w:gridAfter w:val="2"/>
          <w:wAfter w:w="1317" w:type="dxa"/>
          <w:trHeight w:val="8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043253" w:rsidRPr="00043253" w:rsidTr="00DC17D0">
        <w:trPr>
          <w:gridAfter w:val="2"/>
          <w:wAfter w:w="1317" w:type="dxa"/>
          <w:trHeight w:val="54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043253" w:rsidRPr="00043253" w:rsidTr="00DC17D0">
        <w:trPr>
          <w:gridAfter w:val="2"/>
          <w:wAfter w:w="1317" w:type="dxa"/>
          <w:trHeight w:val="29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6000013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043253" w:rsidRPr="00043253" w:rsidTr="00DC17D0">
        <w:trPr>
          <w:gridAfter w:val="2"/>
          <w:wAfter w:w="1317" w:type="dxa"/>
          <w:trHeight w:val="96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культуры, туризма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DC17D0">
        <w:trPr>
          <w:gridAfter w:val="2"/>
          <w:wAfter w:w="1317" w:type="dxa"/>
          <w:trHeight w:val="42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043253">
        <w:trPr>
          <w:gridAfter w:val="2"/>
          <w:wAfter w:w="1317" w:type="dxa"/>
          <w:trHeight w:val="45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6000208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43253" w:rsidRPr="00043253" w:rsidTr="00DC17D0">
        <w:trPr>
          <w:gridAfter w:val="2"/>
          <w:wAfter w:w="1317" w:type="dxa"/>
          <w:trHeight w:val="80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043253" w:rsidRPr="00043253" w:rsidTr="00DC17D0">
        <w:trPr>
          <w:gridAfter w:val="2"/>
          <w:wAfter w:w="1317" w:type="dxa"/>
          <w:trHeight w:val="55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043253" w:rsidRPr="00043253" w:rsidTr="00DC17D0">
        <w:trPr>
          <w:gridAfter w:val="2"/>
          <w:wAfter w:w="1317" w:type="dxa"/>
          <w:trHeight w:val="27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6000209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1 099,7</w:t>
            </w:r>
          </w:p>
        </w:tc>
      </w:tr>
      <w:tr w:rsidR="00043253" w:rsidRPr="00043253" w:rsidTr="00DC17D0">
        <w:trPr>
          <w:gridAfter w:val="2"/>
          <w:wAfter w:w="1317" w:type="dxa"/>
          <w:trHeight w:val="84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"Олимп" (Кирова,31)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43253" w:rsidRPr="00043253" w:rsidTr="00DC17D0">
        <w:trPr>
          <w:gridAfter w:val="2"/>
          <w:wAfter w:w="1317" w:type="dxa"/>
          <w:trHeight w:val="418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43253" w:rsidRPr="00043253" w:rsidTr="00DC17D0">
        <w:trPr>
          <w:gridAfter w:val="2"/>
          <w:wAfter w:w="1317" w:type="dxa"/>
          <w:trHeight w:val="28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6000285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43253" w:rsidRPr="00043253" w:rsidTr="00DC17D0">
        <w:trPr>
          <w:gridAfter w:val="2"/>
          <w:wAfter w:w="1317" w:type="dxa"/>
          <w:trHeight w:val="683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2013-2015годах"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132 051,2</w:t>
            </w:r>
          </w:p>
        </w:tc>
      </w:tr>
      <w:tr w:rsidR="00043253" w:rsidRPr="00043253" w:rsidTr="00DC17D0">
        <w:trPr>
          <w:gridAfter w:val="2"/>
          <w:wAfter w:w="1317" w:type="dxa"/>
          <w:trHeight w:val="2116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043253" w:rsidRPr="00043253" w:rsidTr="00DC17D0">
        <w:trPr>
          <w:gridAfter w:val="2"/>
          <w:wAfter w:w="1317" w:type="dxa"/>
          <w:trHeight w:val="41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6100075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043253" w:rsidRPr="00043253" w:rsidTr="00DC17D0">
        <w:trPr>
          <w:gridAfter w:val="2"/>
          <w:wAfter w:w="1317" w:type="dxa"/>
          <w:trHeight w:val="126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043253" w:rsidRPr="00043253" w:rsidTr="00DC17D0">
        <w:trPr>
          <w:gridAfter w:val="2"/>
          <w:wAfter w:w="1317" w:type="dxa"/>
          <w:trHeight w:val="40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6100517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043253" w:rsidRPr="00043253" w:rsidTr="00DC17D0">
        <w:trPr>
          <w:gridAfter w:val="2"/>
          <w:wAfter w:w="1317" w:type="dxa"/>
          <w:trHeight w:val="100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2013-2015годах"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043253" w:rsidRPr="00043253" w:rsidTr="00DC17D0">
        <w:trPr>
          <w:gridAfter w:val="2"/>
          <w:wAfter w:w="1317" w:type="dxa"/>
          <w:trHeight w:val="41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6107077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043253" w:rsidRPr="00043253" w:rsidTr="00DC17D0">
        <w:trPr>
          <w:gridAfter w:val="2"/>
          <w:wAfter w:w="1317" w:type="dxa"/>
          <w:trHeight w:val="1429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 за счет средств Фонда содействия реформированию ЖКХ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043253" w:rsidRPr="00043253" w:rsidTr="00DC17D0">
        <w:trPr>
          <w:gridAfter w:val="2"/>
          <w:wAfter w:w="1317" w:type="dxa"/>
          <w:trHeight w:val="42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6109503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20 074,0</w:t>
            </w:r>
          </w:p>
        </w:tc>
      </w:tr>
      <w:tr w:rsidR="00043253" w:rsidRPr="00043253" w:rsidTr="00DC17D0">
        <w:trPr>
          <w:gridAfter w:val="2"/>
          <w:wAfter w:w="1317" w:type="dxa"/>
          <w:trHeight w:val="113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043253" w:rsidRPr="00043253" w:rsidTr="00DC17D0">
        <w:trPr>
          <w:gridAfter w:val="2"/>
          <w:wAfter w:w="1317" w:type="dxa"/>
          <w:trHeight w:val="41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6109603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043253" w:rsidRPr="00043253" w:rsidTr="00DC17D0">
        <w:trPr>
          <w:gridAfter w:val="2"/>
          <w:wAfter w:w="1317" w:type="dxa"/>
          <w:trHeight w:val="70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043253" w:rsidRPr="00043253" w:rsidTr="00DC17D0">
        <w:trPr>
          <w:gridAfter w:val="2"/>
          <w:wAfter w:w="1317" w:type="dxa"/>
          <w:trHeight w:val="858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043253" w:rsidRPr="00043253" w:rsidTr="00DC17D0">
        <w:trPr>
          <w:gridAfter w:val="2"/>
          <w:wAfter w:w="1317" w:type="dxa"/>
          <w:trHeight w:val="41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1 652,8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1 652,8</w:t>
            </w:r>
          </w:p>
        </w:tc>
      </w:tr>
      <w:tr w:rsidR="00043253" w:rsidRPr="00043253" w:rsidTr="00DC17D0">
        <w:trPr>
          <w:gridAfter w:val="2"/>
          <w:wAfter w:w="1317" w:type="dxa"/>
          <w:trHeight w:val="42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</w:tr>
      <w:tr w:rsidR="00043253" w:rsidRPr="00043253" w:rsidTr="00DC17D0">
        <w:trPr>
          <w:gridAfter w:val="2"/>
          <w:wAfter w:w="1317" w:type="dxa"/>
          <w:trHeight w:val="29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043253" w:rsidRPr="00043253" w:rsidTr="00DC17D0">
        <w:trPr>
          <w:gridAfter w:val="2"/>
          <w:wAfter w:w="1317" w:type="dxa"/>
          <w:trHeight w:val="41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043253" w:rsidRPr="00043253" w:rsidTr="00DC17D0">
        <w:trPr>
          <w:gridAfter w:val="2"/>
          <w:wAfter w:w="1317" w:type="dxa"/>
          <w:trHeight w:val="68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1 080,0</w:t>
            </w:r>
          </w:p>
        </w:tc>
      </w:tr>
      <w:tr w:rsidR="00043253" w:rsidRPr="00043253" w:rsidTr="00DC17D0">
        <w:trPr>
          <w:gridAfter w:val="2"/>
          <w:wAfter w:w="1317" w:type="dxa"/>
          <w:trHeight w:val="42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715,0</w:t>
            </w:r>
          </w:p>
        </w:tc>
      </w:tr>
      <w:tr w:rsidR="00043253" w:rsidRPr="00043253" w:rsidTr="00DC17D0">
        <w:trPr>
          <w:gridAfter w:val="2"/>
          <w:wAfter w:w="1317" w:type="dxa"/>
          <w:trHeight w:val="69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715,0</w:t>
            </w:r>
          </w:p>
        </w:tc>
      </w:tr>
      <w:tr w:rsidR="00043253" w:rsidRPr="00043253" w:rsidTr="00043253">
        <w:trPr>
          <w:gridAfter w:val="2"/>
          <w:wAfter w:w="1317" w:type="dxa"/>
          <w:trHeight w:val="63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</w:t>
            </w:r>
          </w:p>
        </w:tc>
      </w:tr>
      <w:tr w:rsidR="00043253" w:rsidRPr="00043253" w:rsidTr="00DC17D0">
        <w:trPr>
          <w:gridAfter w:val="2"/>
          <w:wAfter w:w="1317" w:type="dxa"/>
          <w:trHeight w:val="556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</w:tr>
      <w:tr w:rsidR="00043253" w:rsidRPr="00043253" w:rsidTr="00DC17D0">
        <w:trPr>
          <w:gridAfter w:val="2"/>
          <w:wAfter w:w="1317" w:type="dxa"/>
          <w:trHeight w:val="273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043253" w:rsidRPr="00043253" w:rsidTr="00DC17D0">
        <w:trPr>
          <w:gridAfter w:val="2"/>
          <w:wAfter w:w="1317" w:type="dxa"/>
          <w:trHeight w:val="56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043253" w:rsidRPr="00043253" w:rsidTr="00DC17D0">
        <w:trPr>
          <w:gridAfter w:val="2"/>
          <w:wAfter w:w="1317" w:type="dxa"/>
          <w:trHeight w:val="993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</w:r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043253" w:rsidRPr="00043253" w:rsidTr="00DC17D0">
        <w:trPr>
          <w:gridAfter w:val="2"/>
          <w:wAfter w:w="1317" w:type="dxa"/>
          <w:trHeight w:val="41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043253" w:rsidRPr="00043253" w:rsidTr="00DC17D0">
        <w:trPr>
          <w:gridAfter w:val="2"/>
          <w:wAfter w:w="1317" w:type="dxa"/>
          <w:trHeight w:val="70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9860107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43253" w:rsidRPr="00043253" w:rsidTr="00DC17D0">
        <w:trPr>
          <w:gridAfter w:val="2"/>
          <w:wAfter w:w="1317" w:type="dxa"/>
          <w:trHeight w:val="25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51 870,8</w:t>
            </w:r>
          </w:p>
        </w:tc>
      </w:tr>
      <w:tr w:rsidR="00043253" w:rsidRPr="00043253" w:rsidTr="00DC17D0">
        <w:trPr>
          <w:gridAfter w:val="2"/>
          <w:wAfter w:w="1317" w:type="dxa"/>
          <w:trHeight w:val="55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6 780,0</w:t>
            </w:r>
          </w:p>
        </w:tc>
      </w:tr>
      <w:tr w:rsidR="00043253" w:rsidRPr="00043253" w:rsidTr="00DC17D0">
        <w:trPr>
          <w:gridAfter w:val="2"/>
          <w:wAfter w:w="1317" w:type="dxa"/>
          <w:trHeight w:val="836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043253" w:rsidRPr="00043253" w:rsidTr="00DC17D0">
        <w:trPr>
          <w:gridAfter w:val="2"/>
          <w:wAfter w:w="1317" w:type="dxa"/>
          <w:trHeight w:val="42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9967202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1 780,0</w:t>
            </w:r>
          </w:p>
        </w:tc>
      </w:tr>
      <w:tr w:rsidR="00043253" w:rsidRPr="00043253" w:rsidTr="00DC17D0">
        <w:trPr>
          <w:gridAfter w:val="2"/>
          <w:wAfter w:w="1317" w:type="dxa"/>
          <w:trHeight w:val="703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043253" w:rsidRPr="00043253" w:rsidTr="00DC17D0">
        <w:trPr>
          <w:gridAfter w:val="2"/>
          <w:wAfter w:w="1317" w:type="dxa"/>
          <w:trHeight w:val="42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9967203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45 090,8</w:t>
            </w:r>
          </w:p>
        </w:tc>
      </w:tr>
      <w:tr w:rsidR="00043253" w:rsidRPr="00043253" w:rsidTr="00DC17D0">
        <w:trPr>
          <w:gridAfter w:val="2"/>
          <w:wAfter w:w="1317" w:type="dxa"/>
          <w:trHeight w:val="44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043253" w:rsidRPr="00043253" w:rsidTr="00DC17D0">
        <w:trPr>
          <w:gridAfter w:val="2"/>
          <w:wAfter w:w="1317" w:type="dxa"/>
          <w:trHeight w:val="42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043253" w:rsidRPr="00043253" w:rsidTr="00DC17D0">
        <w:trPr>
          <w:gridAfter w:val="2"/>
          <w:wAfter w:w="1317" w:type="dxa"/>
          <w:trHeight w:val="115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043253" w:rsidRPr="00043253" w:rsidTr="00DC17D0">
        <w:trPr>
          <w:gridAfter w:val="2"/>
          <w:wAfter w:w="1317" w:type="dxa"/>
          <w:trHeight w:val="42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594,8</w:t>
            </w:r>
          </w:p>
        </w:tc>
      </w:tr>
      <w:tr w:rsidR="00043253" w:rsidRPr="00043253" w:rsidTr="00DC17D0">
        <w:trPr>
          <w:gridAfter w:val="2"/>
          <w:wAfter w:w="1317" w:type="dxa"/>
          <w:trHeight w:val="571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043253" w:rsidRPr="00043253" w:rsidTr="00DC17D0">
        <w:trPr>
          <w:gridAfter w:val="2"/>
          <w:wAfter w:w="1317" w:type="dxa"/>
          <w:trHeight w:val="272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 xml:space="preserve">Обслуживание государственного внутреннего и </w:t>
            </w:r>
            <w:bookmarkStart w:id="1" w:name="_GoBack"/>
            <w:bookmarkEnd w:id="1"/>
            <w:r w:rsidRPr="00043253">
              <w:rPr>
                <w:rFonts w:ascii="Arial" w:hAnsi="Arial" w:cs="Arial"/>
                <w:sz w:val="16"/>
                <w:szCs w:val="16"/>
              </w:rPr>
              <w:t>муниципального долга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371,4</w:t>
            </w:r>
          </w:p>
        </w:tc>
      </w:tr>
      <w:tr w:rsidR="00043253" w:rsidRPr="00043253" w:rsidTr="00DC17D0">
        <w:trPr>
          <w:gridAfter w:val="2"/>
          <w:wAfter w:w="1317" w:type="dxa"/>
          <w:trHeight w:val="41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043253" w:rsidRPr="00043253" w:rsidTr="00DC17D0">
        <w:trPr>
          <w:gridAfter w:val="2"/>
          <w:wAfter w:w="1317" w:type="dxa"/>
          <w:trHeight w:val="601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043253" w:rsidRPr="00043253" w:rsidTr="00DC17D0">
        <w:trPr>
          <w:gridAfter w:val="2"/>
          <w:wAfter w:w="1317" w:type="dxa"/>
          <w:trHeight w:val="112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043253" w:rsidRPr="00043253" w:rsidTr="00DC17D0">
        <w:trPr>
          <w:gridAfter w:val="2"/>
          <w:wAfter w:w="1317" w:type="dxa"/>
          <w:trHeight w:val="69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043253" w:rsidRPr="00043253" w:rsidTr="00DC17D0">
        <w:trPr>
          <w:gridAfter w:val="2"/>
          <w:wAfter w:w="1317" w:type="dxa"/>
          <w:trHeight w:val="41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043253" w:rsidRPr="00043253" w:rsidTr="00DC17D0">
        <w:trPr>
          <w:gridAfter w:val="2"/>
          <w:wAfter w:w="1317" w:type="dxa"/>
          <w:trHeight w:val="873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043253" w:rsidRPr="00043253" w:rsidTr="00DC17D0">
        <w:trPr>
          <w:gridAfter w:val="2"/>
          <w:wAfter w:w="1317" w:type="dxa"/>
          <w:trHeight w:val="418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043253" w:rsidRPr="00043253" w:rsidTr="00DC17D0">
        <w:trPr>
          <w:gridAfter w:val="2"/>
          <w:wAfter w:w="1317" w:type="dxa"/>
          <w:trHeight w:val="69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043253" w:rsidRPr="00043253" w:rsidTr="00DC17D0">
        <w:trPr>
          <w:gridAfter w:val="2"/>
          <w:wAfter w:w="1317" w:type="dxa"/>
          <w:trHeight w:val="42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043253" w:rsidRPr="00043253" w:rsidTr="00DC17D0">
        <w:trPr>
          <w:gridAfter w:val="2"/>
          <w:wAfter w:w="1317" w:type="dxa"/>
          <w:trHeight w:val="55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043253" w:rsidRPr="00043253" w:rsidTr="00DC17D0">
        <w:trPr>
          <w:gridAfter w:val="2"/>
          <w:wAfter w:w="1317" w:type="dxa"/>
          <w:trHeight w:val="70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DC17D0">
        <w:trPr>
          <w:gridAfter w:val="2"/>
          <w:wAfter w:w="1317" w:type="dxa"/>
          <w:trHeight w:val="40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43253" w:rsidRPr="00043253" w:rsidTr="00DC17D0">
        <w:trPr>
          <w:gridAfter w:val="2"/>
          <w:wAfter w:w="1317" w:type="dxa"/>
          <w:trHeight w:val="72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043253" w:rsidRPr="00043253" w:rsidTr="00DC17D0">
        <w:trPr>
          <w:gridAfter w:val="2"/>
          <w:wAfter w:w="1317" w:type="dxa"/>
          <w:trHeight w:val="398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043253" w:rsidRPr="00043253" w:rsidTr="00DC17D0">
        <w:trPr>
          <w:gridAfter w:val="2"/>
          <w:wAfter w:w="1317" w:type="dxa"/>
          <w:trHeight w:val="449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043253" w:rsidRPr="00043253" w:rsidTr="00043253">
        <w:trPr>
          <w:gridAfter w:val="2"/>
          <w:wAfter w:w="1317" w:type="dxa"/>
          <w:trHeight w:val="63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043253" w:rsidRPr="00043253" w:rsidTr="00DC17D0">
        <w:trPr>
          <w:gridAfter w:val="2"/>
          <w:wAfter w:w="1317" w:type="dxa"/>
          <w:trHeight w:val="653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устойчивого функционирования сети автомобильных дорог в рамках  </w:t>
            </w:r>
            <w:proofErr w:type="spell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непрограммых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043253" w:rsidRPr="00043253" w:rsidTr="00DC17D0">
        <w:trPr>
          <w:gridAfter w:val="2"/>
          <w:wAfter w:w="1317" w:type="dxa"/>
          <w:trHeight w:val="53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043253" w:rsidRPr="00043253" w:rsidTr="00DC17D0">
        <w:trPr>
          <w:gridAfter w:val="2"/>
          <w:wAfter w:w="1317" w:type="dxa"/>
          <w:trHeight w:val="859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43253" w:rsidRPr="00043253" w:rsidTr="00DC17D0">
        <w:trPr>
          <w:gridAfter w:val="2"/>
          <w:wAfter w:w="1317" w:type="dxa"/>
          <w:trHeight w:val="41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43253" w:rsidRPr="00043253" w:rsidTr="00DC17D0">
        <w:trPr>
          <w:gridAfter w:val="2"/>
          <w:wAfter w:w="1317" w:type="dxa"/>
          <w:trHeight w:val="42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43253" w:rsidRPr="00043253" w:rsidTr="00DC17D0">
        <w:trPr>
          <w:gridAfter w:val="2"/>
          <w:wAfter w:w="1317" w:type="dxa"/>
          <w:trHeight w:val="982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43253" w:rsidRPr="00043253" w:rsidTr="00DC17D0">
        <w:trPr>
          <w:gridAfter w:val="2"/>
          <w:wAfter w:w="1317" w:type="dxa"/>
          <w:trHeight w:val="416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43253" w:rsidRPr="00043253" w:rsidTr="00043253">
        <w:trPr>
          <w:gridAfter w:val="2"/>
          <w:wAfter w:w="1317" w:type="dxa"/>
          <w:trHeight w:val="45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43253" w:rsidRPr="00043253" w:rsidTr="00DC17D0">
        <w:trPr>
          <w:gridAfter w:val="2"/>
          <w:wAfter w:w="1317" w:type="dxa"/>
          <w:trHeight w:val="69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проведению </w:t>
            </w:r>
            <w:proofErr w:type="spellStart"/>
            <w:proofErr w:type="gramStart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DC17D0">
        <w:trPr>
          <w:gridAfter w:val="2"/>
          <w:wAfter w:w="1317" w:type="dxa"/>
          <w:trHeight w:val="41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43253" w:rsidRPr="00043253" w:rsidTr="00DC17D0">
        <w:trPr>
          <w:gridAfter w:val="2"/>
          <w:wAfter w:w="1317" w:type="dxa"/>
          <w:trHeight w:val="115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043253" w:rsidRPr="00043253" w:rsidTr="00DC17D0">
        <w:trPr>
          <w:gridAfter w:val="2"/>
          <w:wAfter w:w="1317" w:type="dxa"/>
          <w:trHeight w:val="54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313,6</w:t>
            </w:r>
          </w:p>
        </w:tc>
      </w:tr>
      <w:tr w:rsidR="00043253" w:rsidRPr="00043253" w:rsidTr="00DC17D0">
        <w:trPr>
          <w:gridAfter w:val="2"/>
          <w:wAfter w:w="1317" w:type="dxa"/>
          <w:trHeight w:val="716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043253" w:rsidRPr="00043253" w:rsidTr="00DC17D0">
        <w:trPr>
          <w:gridAfter w:val="2"/>
          <w:wAfter w:w="1317" w:type="dxa"/>
          <w:trHeight w:val="55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43253" w:rsidRPr="00043253" w:rsidTr="00DC17D0">
        <w:trPr>
          <w:gridAfter w:val="2"/>
          <w:wAfter w:w="1317" w:type="dxa"/>
          <w:trHeight w:val="72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043253" w:rsidRPr="00043253" w:rsidTr="00DC17D0">
        <w:trPr>
          <w:gridAfter w:val="2"/>
          <w:wAfter w:w="1317" w:type="dxa"/>
          <w:trHeight w:val="552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043253" w:rsidRPr="00043253" w:rsidTr="00DC17D0">
        <w:trPr>
          <w:gridAfter w:val="2"/>
          <w:wAfter w:w="1317" w:type="dxa"/>
          <w:trHeight w:val="86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043253" w:rsidRPr="00043253" w:rsidTr="00DC17D0">
        <w:trPr>
          <w:gridAfter w:val="2"/>
          <w:wAfter w:w="1317" w:type="dxa"/>
          <w:trHeight w:val="42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043253" w:rsidRPr="00043253" w:rsidTr="00043253">
        <w:trPr>
          <w:gridAfter w:val="2"/>
          <w:wAfter w:w="1317" w:type="dxa"/>
          <w:trHeight w:val="45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43253" w:rsidRPr="00043253" w:rsidTr="00DC17D0">
        <w:trPr>
          <w:gridAfter w:val="2"/>
          <w:wAfter w:w="1317" w:type="dxa"/>
          <w:trHeight w:val="80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43253" w:rsidRPr="00043253" w:rsidTr="00043253">
        <w:trPr>
          <w:gridAfter w:val="2"/>
          <w:wAfter w:w="1317" w:type="dxa"/>
          <w:trHeight w:val="45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43253" w:rsidRPr="00043253" w:rsidTr="00DC17D0">
        <w:trPr>
          <w:gridAfter w:val="2"/>
          <w:wAfter w:w="1317" w:type="dxa"/>
          <w:trHeight w:val="823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043253" w:rsidRPr="00043253" w:rsidTr="00DC17D0">
        <w:trPr>
          <w:gridAfter w:val="2"/>
          <w:wAfter w:w="1317" w:type="dxa"/>
          <w:trHeight w:val="42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043253" w:rsidRPr="00043253" w:rsidTr="00DC17D0">
        <w:trPr>
          <w:gridAfter w:val="2"/>
          <w:wAfter w:w="1317" w:type="dxa"/>
          <w:trHeight w:val="56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043253" w:rsidRPr="00043253" w:rsidTr="00DC17D0">
        <w:trPr>
          <w:gridAfter w:val="2"/>
          <w:wAfter w:w="1317" w:type="dxa"/>
          <w:trHeight w:val="42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043253" w:rsidRPr="00043253" w:rsidTr="00DC17D0">
        <w:trPr>
          <w:gridAfter w:val="2"/>
          <w:wAfter w:w="1317" w:type="dxa"/>
          <w:trHeight w:val="707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043253" w:rsidRPr="00043253" w:rsidTr="00610743">
        <w:trPr>
          <w:gridAfter w:val="2"/>
          <w:wAfter w:w="1317" w:type="dxa"/>
          <w:trHeight w:val="43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043253" w:rsidRPr="00043253" w:rsidTr="00610743">
        <w:trPr>
          <w:gridAfter w:val="2"/>
          <w:wAfter w:w="1317" w:type="dxa"/>
          <w:trHeight w:val="698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043253" w:rsidRPr="00043253" w:rsidTr="00610743">
        <w:trPr>
          <w:gridAfter w:val="2"/>
          <w:wAfter w:w="1317" w:type="dxa"/>
          <w:trHeight w:val="410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043253" w:rsidRPr="00043253" w:rsidTr="00610743">
        <w:trPr>
          <w:gridAfter w:val="2"/>
          <w:wAfter w:w="1317" w:type="dxa"/>
          <w:trHeight w:val="101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043253" w:rsidRPr="00043253" w:rsidTr="00610743">
        <w:trPr>
          <w:gridAfter w:val="2"/>
          <w:wAfter w:w="1317" w:type="dxa"/>
          <w:trHeight w:val="57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043253" w:rsidRPr="00043253" w:rsidTr="00610743">
        <w:trPr>
          <w:gridAfter w:val="2"/>
          <w:wAfter w:w="1317" w:type="dxa"/>
          <w:trHeight w:val="403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043253" w:rsidRPr="00043253" w:rsidTr="00610743">
        <w:trPr>
          <w:gridAfter w:val="2"/>
          <w:wAfter w:w="1317" w:type="dxa"/>
          <w:trHeight w:val="99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043253" w:rsidRPr="00043253" w:rsidTr="00610743">
        <w:trPr>
          <w:gridAfter w:val="2"/>
          <w:wAfter w:w="1317" w:type="dxa"/>
          <w:trHeight w:val="40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043253" w:rsidRPr="00043253" w:rsidTr="00610743">
        <w:trPr>
          <w:gridAfter w:val="2"/>
          <w:wAfter w:w="1317" w:type="dxa"/>
          <w:trHeight w:val="101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043253" w:rsidRPr="00043253" w:rsidTr="00610743">
        <w:trPr>
          <w:gridAfter w:val="2"/>
          <w:wAfter w:w="1317" w:type="dxa"/>
          <w:trHeight w:val="391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9997078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43253" w:rsidRPr="00043253" w:rsidTr="00610743">
        <w:trPr>
          <w:gridAfter w:val="2"/>
          <w:wAfter w:w="1317" w:type="dxa"/>
          <w:trHeight w:val="58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043253" w:rsidRPr="00043253" w:rsidTr="00610743">
        <w:trPr>
          <w:gridAfter w:val="2"/>
          <w:wAfter w:w="1317" w:type="dxa"/>
          <w:trHeight w:val="40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5 959,1</w:t>
            </w:r>
          </w:p>
        </w:tc>
      </w:tr>
      <w:tr w:rsidR="00043253" w:rsidRPr="00043253" w:rsidTr="00610743">
        <w:trPr>
          <w:gridAfter w:val="2"/>
          <w:wAfter w:w="1317" w:type="dxa"/>
          <w:trHeight w:val="1014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569,1</w:t>
            </w:r>
          </w:p>
        </w:tc>
      </w:tr>
      <w:tr w:rsidR="00043253" w:rsidRPr="00043253" w:rsidTr="00610743">
        <w:trPr>
          <w:gridAfter w:val="2"/>
          <w:wAfter w:w="1317" w:type="dxa"/>
          <w:trHeight w:val="54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400,1</w:t>
            </w:r>
          </w:p>
        </w:tc>
      </w:tr>
      <w:tr w:rsidR="00043253" w:rsidRPr="00043253" w:rsidTr="00610743">
        <w:trPr>
          <w:gridAfter w:val="2"/>
          <w:wAfter w:w="1317" w:type="dxa"/>
          <w:trHeight w:val="697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400,1</w:t>
            </w:r>
          </w:p>
        </w:tc>
      </w:tr>
      <w:tr w:rsidR="00043253" w:rsidRPr="00043253" w:rsidTr="00610743">
        <w:trPr>
          <w:gridAfter w:val="2"/>
          <w:wAfter w:w="1317" w:type="dxa"/>
          <w:trHeight w:val="423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3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169,0</w:t>
            </w:r>
          </w:p>
        </w:tc>
      </w:tr>
      <w:tr w:rsidR="00043253" w:rsidRPr="00043253" w:rsidTr="00610743">
        <w:trPr>
          <w:gridAfter w:val="2"/>
          <w:wAfter w:w="1317" w:type="dxa"/>
          <w:trHeight w:val="699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53" w:rsidRPr="00043253" w:rsidRDefault="00043253" w:rsidP="0004325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253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  <w:tr w:rsidR="00043253" w:rsidRPr="00043253" w:rsidTr="00043253">
        <w:trPr>
          <w:gridAfter w:val="2"/>
          <w:wAfter w:w="1317" w:type="dxa"/>
          <w:trHeight w:val="255"/>
        </w:trPr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253" w:rsidRPr="00043253" w:rsidRDefault="00043253" w:rsidP="00043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53" w:rsidRDefault="00043253"/>
    <w:sectPr w:rsidR="00043253" w:rsidSect="006814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4C"/>
    <w:rsid w:val="00043253"/>
    <w:rsid w:val="00095AEA"/>
    <w:rsid w:val="0014442B"/>
    <w:rsid w:val="005775ED"/>
    <w:rsid w:val="005E7016"/>
    <w:rsid w:val="00610743"/>
    <w:rsid w:val="0068144C"/>
    <w:rsid w:val="006A2B11"/>
    <w:rsid w:val="00746B18"/>
    <w:rsid w:val="00773F82"/>
    <w:rsid w:val="00786F15"/>
    <w:rsid w:val="00801670"/>
    <w:rsid w:val="00863C8D"/>
    <w:rsid w:val="009507FC"/>
    <w:rsid w:val="009A744C"/>
    <w:rsid w:val="009B4C76"/>
    <w:rsid w:val="00AA0EDD"/>
    <w:rsid w:val="00D86CC6"/>
    <w:rsid w:val="00D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8144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8144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4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8144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8144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40</Pages>
  <Words>18377</Words>
  <Characters>104755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8</cp:revision>
  <cp:lastPrinted>2015-09-24T08:55:00Z</cp:lastPrinted>
  <dcterms:created xsi:type="dcterms:W3CDTF">2015-09-24T07:19:00Z</dcterms:created>
  <dcterms:modified xsi:type="dcterms:W3CDTF">2015-09-24T12:19:00Z</dcterms:modified>
</cp:coreProperties>
</file>