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20"/>
        <w:gridCol w:w="840"/>
        <w:gridCol w:w="3152"/>
        <w:gridCol w:w="992"/>
        <w:gridCol w:w="1596"/>
        <w:gridCol w:w="1260"/>
        <w:gridCol w:w="980"/>
        <w:gridCol w:w="984"/>
        <w:gridCol w:w="1134"/>
        <w:gridCol w:w="992"/>
        <w:gridCol w:w="1276"/>
      </w:tblGrid>
      <w:tr w:rsidR="00604C23" w:rsidRPr="009235E0" w:rsidTr="000A26EF">
        <w:tc>
          <w:tcPr>
            <w:tcW w:w="1502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04C23" w:rsidRDefault="00604C23" w:rsidP="00DD6199">
            <w:pPr>
              <w:pStyle w:val="1"/>
              <w:spacing w:before="0" w:after="0" w:line="276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sub_1100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Отчетная информация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отдела </w:t>
            </w:r>
            <w:r w:rsidR="003D12CE">
              <w:rPr>
                <w:rFonts w:ascii="Times New Roman" w:hAnsi="Times New Roman" w:cs="Times New Roman"/>
                <w:sz w:val="20"/>
                <w:szCs w:val="20"/>
              </w:rPr>
              <w:t>экономики и потребительского рынка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комитета экономического развития и </w:t>
            </w:r>
            <w:r w:rsidR="003D12CE">
              <w:rPr>
                <w:rFonts w:ascii="Times New Roman" w:hAnsi="Times New Roman" w:cs="Times New Roman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  </w:t>
            </w:r>
            <w:r w:rsidR="0091525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82A53">
              <w:rPr>
                <w:rFonts w:ascii="Times New Roman" w:hAnsi="Times New Roman" w:cs="Times New Roman"/>
                <w:sz w:val="20"/>
                <w:szCs w:val="20"/>
              </w:rPr>
              <w:t xml:space="preserve"> квартал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A82A5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A82A5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  <w:p w:rsidR="00604C23" w:rsidRPr="009235E0" w:rsidRDefault="00604C23" w:rsidP="00DD6199">
            <w:pPr>
              <w:pStyle w:val="1"/>
              <w:spacing w:before="0" w:after="0" w:line="276" w:lineRule="auto"/>
              <w:ind w:left="1080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 достижении показателей, содержащихся в указах Президента Российской Федерации</w:t>
            </w:r>
            <w:bookmarkEnd w:id="0"/>
          </w:p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C23" w:rsidRPr="009235E0" w:rsidTr="000A26EF">
        <w:tc>
          <w:tcPr>
            <w:tcW w:w="1502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Наименование субъекта Российской Федерации / органа местного самоуправления</w:t>
            </w:r>
          </w:p>
        </w:tc>
      </w:tr>
      <w:tr w:rsidR="00604C23" w:rsidRPr="009235E0" w:rsidTr="000A26EF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sub_11001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Перечень указов Президента Российской Федерации</w:t>
            </w:r>
            <w:bookmarkEnd w:id="1"/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за достижение показателя в субъекте Российской Федерации</w:t>
            </w:r>
            <w:hyperlink w:anchor="sub_111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*(1)</w:t>
              </w:r>
            </w:hyperlink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Отчетная дата (период) значения показателя год/ квартал</w:t>
            </w:r>
          </w:p>
        </w:tc>
        <w:tc>
          <w:tcPr>
            <w:tcW w:w="40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Значение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  <w:hyperlink w:anchor="sub_555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*(5)</w:t>
              </w:r>
            </w:hyperlink>
          </w:p>
        </w:tc>
      </w:tr>
      <w:tr w:rsidR="00604C23" w:rsidRPr="009235E0" w:rsidTr="000A26E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целевое</w:t>
            </w:r>
            <w:hyperlink w:anchor="sub_222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*(2)</w:t>
              </w:r>
            </w:hyperlink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плановое</w:t>
            </w:r>
            <w:hyperlink w:anchor="sub_333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*(3)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фактическое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отклонение</w:t>
            </w:r>
            <w:hyperlink w:anchor="sub_444" w:history="1">
              <w:r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*(4)</w:t>
              </w:r>
            </w:hyperlink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04C23" w:rsidRPr="009235E0" w:rsidTr="000A26EF">
        <w:tc>
          <w:tcPr>
            <w:tcW w:w="1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04C23" w:rsidRPr="009235E0" w:rsidRDefault="00604C23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D74347" w:rsidRPr="009235E0" w:rsidTr="000A26EF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F33254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D74347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74347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596 "О долгосрочной государственной экономической политике"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sub_1101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End w:id="2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8B2919" w:rsidRDefault="00D74347" w:rsidP="008B2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2919">
              <w:rPr>
                <w:rFonts w:ascii="Times New Roman" w:hAnsi="Times New Roman" w:cs="Times New Roman"/>
                <w:sz w:val="20"/>
                <w:szCs w:val="20"/>
              </w:rPr>
              <w:t xml:space="preserve">Прирост </w:t>
            </w:r>
            <w:proofErr w:type="gramStart"/>
            <w:r w:rsidRPr="008B2919">
              <w:rPr>
                <w:rFonts w:ascii="Times New Roman" w:hAnsi="Times New Roman" w:cs="Times New Roman"/>
                <w:sz w:val="20"/>
                <w:szCs w:val="20"/>
              </w:rPr>
              <w:t>высокопроизводительных</w:t>
            </w:r>
            <w:proofErr w:type="gramEnd"/>
            <w:r w:rsidRPr="008B291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74347" w:rsidRPr="009235E0" w:rsidRDefault="00D74347" w:rsidP="008B291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2919">
              <w:rPr>
                <w:rFonts w:ascii="Times New Roman" w:hAnsi="Times New Roman" w:cs="Times New Roman"/>
                <w:sz w:val="20"/>
                <w:szCs w:val="20"/>
              </w:rPr>
              <w:t>рабочих мест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тыс.</w:t>
            </w: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,%</w:t>
            </w:r>
            <w:proofErr w:type="spellEnd"/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DD6199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4347" w:rsidRPr="009235E0" w:rsidRDefault="00D74347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0A26E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sub_1102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bookmarkEnd w:id="3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Отношение объема инвестиций в основной капитал к валовому региональному продукту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0A26E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4" w:name="sub_1103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4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Доля продукции высокотехнологичных и наукоемких отраслей в валовом региональном продукте относительно уровня 2011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0A26E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5" w:name="sub_1104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End w:id="5"/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Индекс производительности труда относительно уровня 2011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DD6199" w:rsidRDefault="00DD6199" w:rsidP="00DD6199">
            <w:pPr>
              <w:ind w:firstLine="0"/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  <w:r w:rsidRPr="00DD61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Комитет экономического развития и инвестиционной деятельности </w:t>
            </w:r>
          </w:p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0A26EF">
        <w:tc>
          <w:tcPr>
            <w:tcW w:w="182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D6199" w:rsidRPr="009235E0" w:rsidRDefault="00F33254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DD6199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597 "О мероприятиях по реализации </w:t>
            </w:r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социальной политики"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8B2919">
              <w:rPr>
                <w:rFonts w:ascii="Times New Roman" w:hAnsi="Times New Roman" w:cs="Times New Roman"/>
                <w:sz w:val="20"/>
                <w:szCs w:val="20"/>
              </w:rPr>
              <w:t>Рост реальной заработной платы относительно уровня 2011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58265D" w:rsidP="00915257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E02B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1525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Прогнозное значение</w:t>
            </w:r>
          </w:p>
        </w:tc>
      </w:tr>
      <w:tr w:rsidR="00DD6199" w:rsidRPr="009235E0" w:rsidTr="000A26EF">
        <w:tc>
          <w:tcPr>
            <w:tcW w:w="18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высококвалифицированных работников в общей численности квалифицированных работников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Мониторинг на уровне района не ведется</w:t>
            </w:r>
          </w:p>
        </w:tc>
      </w:tr>
      <w:tr w:rsidR="00DD6199" w:rsidRPr="009235E0" w:rsidTr="000A26EF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F33254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DD6199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601 "Об основных направлениях совершенствования системы государственного управления"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8B29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6" w:name="sub_1138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6"/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и муниципальных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99" w:rsidRPr="009235E0" w:rsidTr="000A26E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8B291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7" w:name="sub_1139"/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bookmarkEnd w:id="7"/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9509DD" w:rsidP="009509DD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602E6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D6199" w:rsidRPr="009235E0" w:rsidTr="000A26EF">
        <w:tc>
          <w:tcPr>
            <w:tcW w:w="182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F33254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DD6199" w:rsidRPr="009235E0">
                <w:rPr>
                  <w:rStyle w:val="a3"/>
                  <w:rFonts w:ascii="Times New Roman" w:hAnsi="Times New Roman"/>
                  <w:sz w:val="20"/>
                  <w:szCs w:val="20"/>
                </w:rPr>
                <w:t>Указ</w:t>
              </w:r>
            </w:hyperlink>
            <w:r w:rsidR="00DD6199" w:rsidRPr="009235E0">
              <w:rPr>
                <w:rFonts w:ascii="Times New Roman" w:hAnsi="Times New Roman" w:cs="Times New Roman"/>
                <w:sz w:val="20"/>
                <w:szCs w:val="20"/>
              </w:rPr>
              <w:t xml:space="preserve"> Президента Российской Федерации от 7 мая 2012 г. N 606 "О мерах по реализации демографической политики Российской Федерации"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Суммарный коэффициент рождаемости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AD2C2B" w:rsidP="00AC10E3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AF2353">
              <w:rPr>
                <w:rFonts w:ascii="Times New Roman" w:hAnsi="Times New Roman" w:cs="Times New Roman"/>
                <w:sz w:val="20"/>
                <w:szCs w:val="20"/>
              </w:rPr>
              <w:t>7,</w:t>
            </w:r>
            <w:r w:rsidR="00A82A53" w:rsidRPr="00AF235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Прогнозное значение</w:t>
            </w:r>
          </w:p>
        </w:tc>
      </w:tr>
      <w:tr w:rsidR="00DD6199" w:rsidRPr="009235E0" w:rsidTr="000A26EF">
        <w:tc>
          <w:tcPr>
            <w:tcW w:w="182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Ожидаемая продолжительность жизни при рождении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D6199" w:rsidRPr="009235E0" w:rsidRDefault="00DD6199" w:rsidP="00DD6199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35E0">
              <w:rPr>
                <w:rFonts w:ascii="Times New Roman" w:hAnsi="Times New Roman" w:cs="Times New Roman"/>
                <w:sz w:val="20"/>
                <w:szCs w:val="20"/>
              </w:rPr>
              <w:t>ниторинг на уровне района не ведется</w:t>
            </w:r>
          </w:p>
        </w:tc>
      </w:tr>
    </w:tbl>
    <w:p w:rsidR="00604C23" w:rsidRDefault="00604C23" w:rsidP="00604C23"/>
    <w:p w:rsidR="003A5A89" w:rsidRDefault="003A5A89"/>
    <w:sectPr w:rsidR="003A5A89" w:rsidSect="00DD6199">
      <w:pgSz w:w="16837" w:h="11905" w:orient="landscape"/>
      <w:pgMar w:top="11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C23"/>
    <w:rsid w:val="000115C9"/>
    <w:rsid w:val="000906AC"/>
    <w:rsid w:val="000A26EF"/>
    <w:rsid w:val="00140262"/>
    <w:rsid w:val="0014528E"/>
    <w:rsid w:val="001E0208"/>
    <w:rsid w:val="002626AE"/>
    <w:rsid w:val="002B1E2C"/>
    <w:rsid w:val="003A5A89"/>
    <w:rsid w:val="003D12CE"/>
    <w:rsid w:val="00483325"/>
    <w:rsid w:val="00495A00"/>
    <w:rsid w:val="004C52B9"/>
    <w:rsid w:val="004C5BDF"/>
    <w:rsid w:val="004F486B"/>
    <w:rsid w:val="0057566D"/>
    <w:rsid w:val="0058265D"/>
    <w:rsid w:val="00602E68"/>
    <w:rsid w:val="00604C23"/>
    <w:rsid w:val="00641C2A"/>
    <w:rsid w:val="006E02B1"/>
    <w:rsid w:val="00787BE4"/>
    <w:rsid w:val="00834AA2"/>
    <w:rsid w:val="008B2919"/>
    <w:rsid w:val="00915257"/>
    <w:rsid w:val="00922AFB"/>
    <w:rsid w:val="009509DD"/>
    <w:rsid w:val="009B6A43"/>
    <w:rsid w:val="00A50154"/>
    <w:rsid w:val="00A82A53"/>
    <w:rsid w:val="00AB19E1"/>
    <w:rsid w:val="00AB640E"/>
    <w:rsid w:val="00AC10E3"/>
    <w:rsid w:val="00AD2C2B"/>
    <w:rsid w:val="00AF1F4A"/>
    <w:rsid w:val="00AF2353"/>
    <w:rsid w:val="00BA39D5"/>
    <w:rsid w:val="00C243B8"/>
    <w:rsid w:val="00D71A19"/>
    <w:rsid w:val="00D74347"/>
    <w:rsid w:val="00DD6199"/>
    <w:rsid w:val="00E97D74"/>
    <w:rsid w:val="00F04842"/>
    <w:rsid w:val="00F33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C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04C2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04C2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604C23"/>
    <w:rPr>
      <w:rFonts w:cs="Times New Roman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604C23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604C23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70070932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70942.0" TargetMode="External"/><Relationship Id="rId5" Type="http://schemas.openxmlformats.org/officeDocument/2006/relationships/hyperlink" Target="garantF1://70070950.0" TargetMode="External"/><Relationship Id="rId4" Type="http://schemas.openxmlformats.org/officeDocument/2006/relationships/hyperlink" Target="garantF1://70070954.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1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Fedotova</dc:creator>
  <cp:lastModifiedBy>Fedotova</cp:lastModifiedBy>
  <cp:revision>17</cp:revision>
  <cp:lastPrinted>2019-01-14T07:22:00Z</cp:lastPrinted>
  <dcterms:created xsi:type="dcterms:W3CDTF">2017-08-09T05:42:00Z</dcterms:created>
  <dcterms:modified xsi:type="dcterms:W3CDTF">2019-01-14T07:22:00Z</dcterms:modified>
</cp:coreProperties>
</file>