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4E" w:rsidRDefault="00704E4E" w:rsidP="00704E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67310</wp:posOffset>
                </wp:positionV>
                <wp:extent cx="1498600" cy="546100"/>
                <wp:effectExtent l="127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E4E" w:rsidRPr="00457745" w:rsidRDefault="00704E4E" w:rsidP="00704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43.3pt;margin-top:5.3pt;width:118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jejAIAAA8FAAAOAAAAZHJzL2Uyb0RvYy54bWysVFuO0zAU/UdiD5b/2yRVmmmipqOZKUVI&#10;w0MaWIAbO42FYxvbbTIg1sIq+EJiDV0S107b6fCQECIfiZ17fe7jnOv5Zd8KtGPGciVLnIxjjJis&#10;FOVyU+J3b1ejGUbWEUmJUJKV+J5ZfLl4+mTe6YJNVKMEZQYBiLRFp0vcOKeLKLJVw1pix0ozCcZa&#10;mZY42JpNRA3pAL0V0SSOs6hThmqjKmYt/F0ORrwI+HXNKve6ri1zSJQYcnPhbcJ77d/RYk6KjSG6&#10;4dUhDfIPWbSESwh6gloSR9DW8F+gWl4ZZVXtxpVqI1XXvGKhBqgmiX+q5q4hmoVaoDlWn9pk/x9s&#10;9Wr3xiBOS5xhJEkLFO2/7L/vv+2/osx3p9O2AKc7DW6uv1Y9sBwqtfpWVe8tkuqmIXLDroxRXcMI&#10;hewSfzI6OzrgWA+y7l4qCmHI1qkA1Nem9a2DZiBAB5buT8yw3qHKh0zzWRaDqQLbNM0SWPsQpDie&#10;1sa650y1yC9KbID5gE52t9YNrkcXH8wqwemKCxE2ZrO+EQbtCKhkFZ4D+iM3Ib2zVP7YgDj8gSQh&#10;hrf5dAPrn/JkksbXk3y0ymYXo3SVTkf5RTwbxUl+nWdxmqfL1WefYJIWDaeUyVsu2VGBSfp3DB9m&#10;YdBO0CDqSpxPJ9OBoj8WGYfnd0W23MFACt6WeHZyIoUn9pmkUDYpHOFiWEeP0w+EQA+O39CVIAPP&#10;/KAB1697QPHaWCt6D4IwCvgCauEWgUWjzEeMOpjIEtsPW2IYRuKFBFHlSZr6EQ6bdHoxgY05t6zP&#10;LURWAFVih9GwvHHD2G+14ZsGIg0yluoKhFjzoJGHrA7yhakLxRxuCD/W5/vg9XCPLX4AAAD//wMA&#10;UEsDBBQABgAIAAAAIQC9Qwsk2wAAAAkBAAAPAAAAZHJzL2Rvd25yZXYueG1sTI/BTsNADETvSPzD&#10;ykhcEN0QQdqGbCqoBOLa0g9wsm4SkfVG2W2T/n3NCU4ea0bj52Izu16daQydZwNPiwQUce1tx42B&#10;w/fH4wpUiMgWe89k4EIBNuXtTYG59RPv6LyPjZISDjkaaGMccq1D3ZLDsPADsXhHPzqMso6NtiNO&#10;Uu56nSZJph12LBdaHGjbUv2zPzkDx6/p4WU9VZ/xsNw9Z+/YLSt/Meb+bn57BRVpjn9h+MUXdCiF&#10;qfIntkH1BrJVlklUjESmBNZpKqISIYYuC/3/g/IKAAD//wMAUEsBAi0AFAAGAAgAAAAhALaDOJL+&#10;AAAA4QEAABMAAAAAAAAAAAAAAAAAAAAAAFtDb250ZW50X1R5cGVzXS54bWxQSwECLQAUAAYACAAA&#10;ACEAOP0h/9YAAACUAQAACwAAAAAAAAAAAAAAAAAvAQAAX3JlbHMvLnJlbHNQSwECLQAUAAYACAAA&#10;ACEAr50I3owCAAAPBQAADgAAAAAAAAAAAAAAAAAuAgAAZHJzL2Uyb0RvYy54bWxQSwECLQAUAAYA&#10;CAAAACEAvUMLJNsAAAAJAQAADwAAAAAAAAAAAAAAAADmBAAAZHJzL2Rvd25yZXYueG1sUEsFBgAA&#10;AAAEAAQA8wAAAO4FAAAAAA==&#10;" stroked="f">
                <v:textbox>
                  <w:txbxContent>
                    <w:p w:rsidR="00704E4E" w:rsidRPr="00457745" w:rsidRDefault="00704E4E" w:rsidP="00704E4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5455" cy="7181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4E" w:rsidRDefault="00704E4E" w:rsidP="00704E4E">
      <w:pPr>
        <w:jc w:val="center"/>
        <w:rPr>
          <w:rFonts w:ascii="Century" w:hAnsi="Century" w:hint="eastAsia"/>
          <w:b/>
          <w:caps/>
          <w:sz w:val="10"/>
        </w:rPr>
      </w:pPr>
    </w:p>
    <w:p w:rsidR="00704E4E" w:rsidRPr="00DA508E" w:rsidRDefault="00704E4E" w:rsidP="00704E4E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704E4E" w:rsidRPr="00704E4E" w:rsidRDefault="00704E4E" w:rsidP="00704E4E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704E4E" w:rsidRPr="00DA508E" w:rsidRDefault="00704E4E" w:rsidP="00704E4E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04E4E" w:rsidRPr="00DA508E" w:rsidRDefault="00704E4E" w:rsidP="00704E4E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704E4E" w:rsidRPr="00704E4E" w:rsidRDefault="00704E4E" w:rsidP="00704E4E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04E4E" w:rsidRPr="00DA508E" w:rsidRDefault="00704E4E" w:rsidP="00704E4E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04E4E" w:rsidRDefault="00704E4E" w:rsidP="00704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4E" w:rsidRPr="00014525" w:rsidRDefault="00704E4E" w:rsidP="00704E4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</w:t>
      </w:r>
      <w:r w:rsidRPr="00A10A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3720</w:t>
      </w:r>
    </w:p>
    <w:p w:rsidR="00704E4E" w:rsidRDefault="00704E4E" w:rsidP="00704E4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4E4E" w:rsidRPr="008F6234" w:rsidRDefault="00704E4E" w:rsidP="00704E4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130266</wp:posOffset>
                </wp:positionV>
                <wp:extent cx="3196590" cy="538843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538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E4E" w:rsidRPr="007B388A" w:rsidRDefault="00704E4E" w:rsidP="00704E4E">
                            <w:pPr>
                              <w:pStyle w:val="11"/>
                              <w:shd w:val="clear" w:color="auto" w:fill="auto"/>
                              <w:spacing w:after="0" w:line="240" w:lineRule="auto"/>
                              <w:ind w:right="-2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B388A">
                              <w:rPr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внесении изменений в постановление от 07.05.2019 № 1396</w:t>
                            </w:r>
                          </w:p>
                          <w:p w:rsidR="00704E4E" w:rsidRPr="00E71DEF" w:rsidRDefault="00704E4E" w:rsidP="00704E4E">
                            <w:pPr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6.45pt;margin-top:10.25pt;width:251.7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CLkwIAABYFAAAOAAAAZHJzL2Uyb0RvYy54bWysVF2O0zAQfkfiDpbfu0m6SbeJNl1tuxQh&#10;LT/SwgHc2GksHNvYbpMFcRZOwRMSZ+iRGDttt8uPhBB5cGzP+PPMfN/48qpvBdoyY7mSJU7OYoyY&#10;rBTlcl3id2+XoylG1hFJiVCSlfieWXw1e/rkstMFG6tGCcoMAhBpi06XuHFOF1Fkq4a1xJ4pzSQY&#10;a2Va4mBp1hE1pAP0VkTjOJ5EnTJUG1Uxa2H3ZjDiWcCva1a513VtmUOixBCbC6MJ48qP0eySFGtD&#10;dMOrfRjkH6JoCZdw6RHqhjiCNob/AtXyyiirandWqTZSdc0rFnKAbJL4p2zuGqJZyAWKY/WxTPb/&#10;wVavtm8M4rTEGUaStEDR7svu++7b7ivKfHU6bQtwutPg5vq56oHlkKnVt6p6b5FUi4bINbs2RnUN&#10;IxSiS/zJ6OTogGM9yKp7qShcQzZOBaC+Nq0vHRQDATqwdH9khvUOVbB5nuSTLAdTBbbsfDpNz8MV&#10;pDic1sa650y1yE9KbID5gE62t9b5aEhxcPGXWSU4XXIhwsKsVwth0JaASpbh26M/chPSO0vljw2I&#10;ww4ECXd4mw83sP4pT8ZpPB/no+VkejFKl2k2yi/i6ShO8nk+idM8vVl+9gEmadFwSpm85ZIdFJik&#10;f8fwvhcG7QQNoq7EeTbOBor+mGQcvt8l2XIHDSl4W+Lp0YkUnthnkkLapHCEi2EePQ4/VBlqcPiH&#10;qgQZeOYHDbh+1Qe9BY14iawUvQddGAW0AcPwmMCkUeYjRh00Zonthw0xDCPxQoK28iRNfSeHRZpd&#10;jGFhTi2rUwuRFUCV2GE0TBdu6P6NNnzdwE2DmqW6Bj3WPEjlIaq9iqH5Qk77h8J39+k6eD08Z7Mf&#10;AAAA//8DAFBLAwQUAAYACAAAACEA9h4qNN0AAAAJAQAADwAAAGRycy9kb3ducmV2LnhtbEyPQU7D&#10;MBBF90jcwRokNojahCahIU4FSCC2LT3AJHaTiHgcxW6T3p5hBcvRf/r/Tbld3CDOdgq9Jw0PKwXC&#10;UuNNT62Gw9f7/ROIEJEMDp6shosNsK2ur0osjJ9pZ8/72AouoVCghi7GsZAyNJ11GFZ+tMTZ0U8O&#10;I59TK82EM5e7QSZKZdJhT7zQ4WjfOtt8709Ow/Fzvks3c/0RD/lunb1in9f+ovXtzfLyDCLaJf7B&#10;8KvP6lCxU+1PZIIYNOTJhkkNiUpBcJ7m2SOImkGVrkFWpfz/QfUDAAD//wMAUEsBAi0AFAAGAAgA&#10;AAAhALaDOJL+AAAA4QEAABMAAAAAAAAAAAAAAAAAAAAAAFtDb250ZW50X1R5cGVzXS54bWxQSwEC&#10;LQAUAAYACAAAACEAOP0h/9YAAACUAQAACwAAAAAAAAAAAAAAAAAvAQAAX3JlbHMvLnJlbHNQSwEC&#10;LQAUAAYACAAAACEAwpnAi5MCAAAWBQAADgAAAAAAAAAAAAAAAAAuAgAAZHJzL2Uyb0RvYy54bWxQ&#10;SwECLQAUAAYACAAAACEA9h4qNN0AAAAJAQAADwAAAAAAAAAAAAAAAADtBAAAZHJzL2Rvd25yZXYu&#10;eG1sUEsFBgAAAAAEAAQA8wAAAPcFAAAAAA==&#10;" stroked="f">
                <v:textbox>
                  <w:txbxContent>
                    <w:p w:rsidR="00704E4E" w:rsidRPr="007B388A" w:rsidRDefault="00704E4E" w:rsidP="00704E4E">
                      <w:pPr>
                        <w:pStyle w:val="11"/>
                        <w:shd w:val="clear" w:color="auto" w:fill="auto"/>
                        <w:spacing w:after="0" w:line="240" w:lineRule="auto"/>
                        <w:ind w:right="-2"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r w:rsidRPr="007B388A">
                        <w:rPr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sz w:val="26"/>
                          <w:szCs w:val="26"/>
                        </w:rPr>
                        <w:t>внесении изменений в постановление от 07.05.2019 № 1396</w:t>
                      </w:r>
                    </w:p>
                    <w:p w:rsidR="00704E4E" w:rsidRPr="00E71DEF" w:rsidRDefault="00704E4E" w:rsidP="00704E4E">
                      <w:pPr>
                        <w:ind w:left="-142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E4E" w:rsidRPr="00372012" w:rsidRDefault="00704E4E" w:rsidP="00704E4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41275</wp:posOffset>
                </wp:positionV>
                <wp:extent cx="1061720" cy="628650"/>
                <wp:effectExtent l="7620" t="13335" r="6985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4E" w:rsidRPr="00FE78A3" w:rsidRDefault="00704E4E" w:rsidP="00704E4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50.7pt;margin-top:3.25pt;width:83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kINwIAAFcEAAAOAAAAZHJzL2Uyb0RvYy54bWysVF2O0zAQfkfiDpbfadKoLbtR09XSpQhp&#10;+ZEWDuA4TmLheIztNimX4RQ8IXGGHomx05ZqgReEHyw7M/5m5vtmsrwZOkV2wjoJuqDTSUqJ0Bwq&#10;qZuCfvyweXZFifNMV0yBFgXdC0dvVk+fLHuTiwxaUJWwBEG0y3tT0NZ7kyeJ463omJuAERqNNdiO&#10;ebzaJqks6xG9U0mWpoukB1sZC1w4h1/vRiNdRfy6Fty/q2snPFEFxdx83G3cy7AnqyXLG8tMK/kx&#10;DfYPWXRMagx6hrpjnpGtlb9BdZJbcFD7CYcugbqWXMQasJpp+qiah5YZEWtBcpw50+T+Hyx/u3tv&#10;iawKOqNEsw4lOnw9/Dh8P3wjs8BOb1yOTg8G3fzwAgZUOVbqzD3wT45oWLdMN+LWWuhbwSrMbhpe&#10;JhdPRxwXQMr+DVQYhm09RKChtl2gDskgiI4q7c/KiMETHkKmi+nzDE0cbYvsajGP0iUsP7021vlX&#10;AjoSDgW1qHxEZ7t750M2LD+5hGAOlKw2Uql4sU25VpbsGHbJJq5YwCM3pUlf0Ot5Nh8J+CtEGtef&#10;IDrpsd2V7Ap6dXZieaDtpa5iM3om1XjGlJU+8hioG0n0QzlEwbKTPCVUeyTWwtjdOI14aMF+oaTH&#10;zi6o+7xlVlCiXmsU53o6m4VRiJfZPNJqLy3lpYVpjlAF9ZSMx7Ufx2drrGxajDS2g4ZbFLSWkeug&#10;/JjVMX3s3ijBcdLCeFzeo9ev/8HqJwAAAP//AwBQSwMEFAAGAAgAAAAhAMfGEdvfAAAACQEAAA8A&#10;AABkcnMvZG93bnJldi54bWxMj8FOwzAQRO9I/IO1SFxQaweaUEKcCiGB6A3aCq5u7CYR9jrYbhr+&#10;nuUEx9U+zbypVpOzbDQh9h4lZHMBzGDjdY+thN32abYEFpNCraxHI+HbRFjV52eVKrU/4ZsZN6ll&#10;FIKxVBK6lIaS89h0xqk494NB+h18cCrRGVqugzpRuLP8WoiCO9UjNXRqMI+daT43RydhuXgZP+L6&#10;5vW9KQ72Ll3djs9fQcrLi+nhHlgyU/qD4Vef1KEmp70/oo7MSphlIlsQK6HIgRFQ5DRlT6DIc+B1&#10;xf8vqH8AAAD//wMAUEsBAi0AFAAGAAgAAAAhALaDOJL+AAAA4QEAABMAAAAAAAAAAAAAAAAAAAAA&#10;AFtDb250ZW50X1R5cGVzXS54bWxQSwECLQAUAAYACAAAACEAOP0h/9YAAACUAQAACwAAAAAAAAAA&#10;AAAAAAAvAQAAX3JlbHMvLnJlbHNQSwECLQAUAAYACAAAACEAawSZCDcCAABXBAAADgAAAAAAAAAA&#10;AAAAAAAuAgAAZHJzL2Uyb0RvYy54bWxQSwECLQAUAAYACAAAACEAx8YR298AAAAJAQAADwAAAAAA&#10;AAAAAAAAAACRBAAAZHJzL2Rvd25yZXYueG1sUEsFBgAAAAAEAAQA8wAAAJ0FAAAAAA==&#10;">
                <v:textbox>
                  <w:txbxContent>
                    <w:p w:rsidR="00704E4E" w:rsidRPr="00FE78A3" w:rsidRDefault="00704E4E" w:rsidP="00704E4E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E4E" w:rsidRPr="00FE78A3" w:rsidRDefault="00704E4E" w:rsidP="00704E4E">
      <w:pPr>
        <w:contextualSpacing/>
        <w:rPr>
          <w:rFonts w:ascii="Times New Roman" w:hAnsi="Times New Roman"/>
        </w:rPr>
      </w:pPr>
    </w:p>
    <w:p w:rsidR="00704E4E" w:rsidRDefault="00704E4E" w:rsidP="00704E4E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372012" w:rsidRDefault="00704E4E" w:rsidP="00704E4E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1849F8" w:rsidRPr="00704E4E" w:rsidRDefault="00884325" w:rsidP="00704E4E">
      <w:pPr>
        <w:pStyle w:val="11"/>
        <w:shd w:val="clear" w:color="auto" w:fill="auto"/>
        <w:spacing w:after="0" w:line="276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704E4E">
        <w:rPr>
          <w:rFonts w:hint="eastAsia"/>
          <w:sz w:val="28"/>
          <w:szCs w:val="28"/>
        </w:rPr>
        <w:t xml:space="preserve">В </w:t>
      </w:r>
      <w:r w:rsidR="00D538A8" w:rsidRPr="00704E4E">
        <w:rPr>
          <w:sz w:val="28"/>
          <w:szCs w:val="28"/>
        </w:rPr>
        <w:t xml:space="preserve">связи с отказом победителя конкурсного отбора от заключения Соглашения на предоставление субсидии (заявление от </w:t>
      </w:r>
      <w:r w:rsidR="007B388A" w:rsidRPr="00704E4E">
        <w:rPr>
          <w:sz w:val="28"/>
          <w:szCs w:val="28"/>
        </w:rPr>
        <w:t>24.10.2019</w:t>
      </w:r>
      <w:r w:rsidR="00D538A8" w:rsidRPr="00704E4E">
        <w:rPr>
          <w:sz w:val="28"/>
          <w:szCs w:val="28"/>
        </w:rPr>
        <w:t xml:space="preserve"> № 024-</w:t>
      </w:r>
      <w:r w:rsidR="007B388A" w:rsidRPr="00704E4E">
        <w:rPr>
          <w:sz w:val="28"/>
          <w:szCs w:val="28"/>
        </w:rPr>
        <w:t>17248/2019</w:t>
      </w:r>
      <w:r w:rsidR="00D538A8" w:rsidRPr="00704E4E">
        <w:rPr>
          <w:sz w:val="28"/>
          <w:szCs w:val="28"/>
        </w:rPr>
        <w:t>)</w:t>
      </w:r>
      <w:r w:rsidR="007B388A" w:rsidRPr="00704E4E">
        <w:rPr>
          <w:sz w:val="28"/>
          <w:szCs w:val="28"/>
        </w:rPr>
        <w:t>, актом об уклонении от заключения Соглашения о предоставлении субсидии от 28 октября 2019 года</w:t>
      </w:r>
      <w:r w:rsidR="00D538A8" w:rsidRPr="00704E4E">
        <w:rPr>
          <w:sz w:val="28"/>
          <w:szCs w:val="28"/>
        </w:rPr>
        <w:t xml:space="preserve">, в </w:t>
      </w:r>
      <w:r w:rsidRPr="00704E4E">
        <w:rPr>
          <w:rFonts w:hint="eastAsia"/>
          <w:sz w:val="28"/>
          <w:szCs w:val="28"/>
        </w:rPr>
        <w:t xml:space="preserve">соответствии </w:t>
      </w:r>
      <w:r w:rsidR="00D538A8" w:rsidRPr="00704E4E">
        <w:rPr>
          <w:sz w:val="28"/>
          <w:szCs w:val="28"/>
        </w:rPr>
        <w:t xml:space="preserve">Порядком </w:t>
      </w:r>
      <w:r w:rsidR="00D538A8" w:rsidRPr="00704E4E">
        <w:rPr>
          <w:rFonts w:eastAsia="Calibri"/>
          <w:bCs/>
          <w:color w:val="26282F"/>
          <w:sz w:val="28"/>
          <w:szCs w:val="28"/>
          <w:lang w:eastAsia="en-US"/>
        </w:rPr>
        <w:t xml:space="preserve">предоставления и расходования субсидий субъектам малого предпринимательства, действующим менее одного года, на организацию предпринимательской деятельности в рамках подпрограммы </w:t>
      </w:r>
      <w:r w:rsidR="00D538A8" w:rsidRPr="00704E4E">
        <w:rPr>
          <w:sz w:val="28"/>
          <w:szCs w:val="28"/>
        </w:rPr>
        <w:t>«Развитие и поддержка малого и среднего предпринимательства</w:t>
      </w:r>
      <w:proofErr w:type="gramEnd"/>
      <w:r w:rsidR="00D538A8" w:rsidRPr="00704E4E">
        <w:rPr>
          <w:sz w:val="28"/>
          <w:szCs w:val="28"/>
        </w:rPr>
        <w:t xml:space="preserve"> в Лужском районе» муниципальной программы «Стимулирование экономической активности Лужского муниципального района», утвержденным постановлением администрации Лужского муниципального района </w:t>
      </w:r>
      <w:r w:rsidR="00C95BB5" w:rsidRPr="00704E4E">
        <w:rPr>
          <w:sz w:val="28"/>
          <w:szCs w:val="28"/>
        </w:rPr>
        <w:t>от 07.05.2019 № 1396</w:t>
      </w:r>
      <w:r w:rsidRPr="00704E4E">
        <w:rPr>
          <w:rFonts w:hint="eastAsia"/>
          <w:sz w:val="28"/>
          <w:szCs w:val="28"/>
        </w:rPr>
        <w:t xml:space="preserve">, в целях выполнения мероприятий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района», утвержденной постановлением администрации Лужского муниципального района от </w:t>
      </w:r>
      <w:r w:rsidR="00C95BB5" w:rsidRPr="00704E4E">
        <w:rPr>
          <w:sz w:val="28"/>
          <w:szCs w:val="28"/>
        </w:rPr>
        <w:t>12.12.2018</w:t>
      </w:r>
      <w:r w:rsidRPr="00704E4E">
        <w:rPr>
          <w:rFonts w:hint="eastAsia"/>
          <w:sz w:val="28"/>
          <w:szCs w:val="28"/>
        </w:rPr>
        <w:t xml:space="preserve"> № 3</w:t>
      </w:r>
      <w:r w:rsidR="00C95BB5" w:rsidRPr="00704E4E">
        <w:rPr>
          <w:sz w:val="28"/>
          <w:szCs w:val="28"/>
        </w:rPr>
        <w:t>915</w:t>
      </w:r>
      <w:r w:rsidR="00E01262" w:rsidRPr="00704E4E">
        <w:rPr>
          <w:sz w:val="28"/>
          <w:szCs w:val="28"/>
        </w:rPr>
        <w:t>,</w:t>
      </w:r>
      <w:r w:rsidR="00646419" w:rsidRPr="00704E4E">
        <w:rPr>
          <w:sz w:val="28"/>
          <w:szCs w:val="28"/>
        </w:rPr>
        <w:t xml:space="preserve"> </w:t>
      </w:r>
      <w:r w:rsidR="0045695B" w:rsidRPr="00704E4E">
        <w:rPr>
          <w:sz w:val="28"/>
          <w:szCs w:val="28"/>
        </w:rPr>
        <w:t>администрация Лужского муниципального района</w:t>
      </w:r>
      <w:r w:rsidR="00A00DF3" w:rsidRPr="00704E4E">
        <w:rPr>
          <w:sz w:val="28"/>
          <w:szCs w:val="28"/>
        </w:rPr>
        <w:t xml:space="preserve"> </w:t>
      </w:r>
      <w:proofErr w:type="gramStart"/>
      <w:r w:rsidR="00646419" w:rsidRPr="00704E4E">
        <w:rPr>
          <w:sz w:val="28"/>
          <w:szCs w:val="28"/>
        </w:rPr>
        <w:t>п</w:t>
      </w:r>
      <w:proofErr w:type="gramEnd"/>
      <w:r w:rsidR="00E01262" w:rsidRPr="00704E4E">
        <w:rPr>
          <w:sz w:val="28"/>
          <w:szCs w:val="28"/>
        </w:rPr>
        <w:t xml:space="preserve"> </w:t>
      </w:r>
      <w:r w:rsidR="00646419" w:rsidRPr="00704E4E">
        <w:rPr>
          <w:sz w:val="28"/>
          <w:szCs w:val="28"/>
        </w:rPr>
        <w:t>о</w:t>
      </w:r>
      <w:r w:rsidR="00E01262" w:rsidRPr="00704E4E">
        <w:rPr>
          <w:sz w:val="28"/>
          <w:szCs w:val="28"/>
        </w:rPr>
        <w:t xml:space="preserve"> </w:t>
      </w:r>
      <w:r w:rsidR="00646419" w:rsidRPr="00704E4E">
        <w:rPr>
          <w:sz w:val="28"/>
          <w:szCs w:val="28"/>
        </w:rPr>
        <w:t>с</w:t>
      </w:r>
      <w:r w:rsidR="00E01262" w:rsidRPr="00704E4E">
        <w:rPr>
          <w:sz w:val="28"/>
          <w:szCs w:val="28"/>
        </w:rPr>
        <w:t xml:space="preserve"> </w:t>
      </w:r>
      <w:r w:rsidR="00646419" w:rsidRPr="00704E4E">
        <w:rPr>
          <w:sz w:val="28"/>
          <w:szCs w:val="28"/>
        </w:rPr>
        <w:t>т</w:t>
      </w:r>
      <w:r w:rsidR="00E01262" w:rsidRPr="00704E4E">
        <w:rPr>
          <w:sz w:val="28"/>
          <w:szCs w:val="28"/>
        </w:rPr>
        <w:t xml:space="preserve"> </w:t>
      </w:r>
      <w:r w:rsidR="00646419" w:rsidRPr="00704E4E">
        <w:rPr>
          <w:sz w:val="28"/>
          <w:szCs w:val="28"/>
        </w:rPr>
        <w:t>а</w:t>
      </w:r>
      <w:r w:rsidR="00E01262" w:rsidRPr="00704E4E">
        <w:rPr>
          <w:sz w:val="28"/>
          <w:szCs w:val="28"/>
        </w:rPr>
        <w:t xml:space="preserve"> </w:t>
      </w:r>
      <w:r w:rsidR="00646419" w:rsidRPr="00704E4E">
        <w:rPr>
          <w:sz w:val="28"/>
          <w:szCs w:val="28"/>
        </w:rPr>
        <w:t>н</w:t>
      </w:r>
      <w:r w:rsidR="00E01262" w:rsidRPr="00704E4E">
        <w:rPr>
          <w:sz w:val="28"/>
          <w:szCs w:val="28"/>
        </w:rPr>
        <w:t xml:space="preserve"> </w:t>
      </w:r>
      <w:proofErr w:type="gramStart"/>
      <w:r w:rsidR="00646419" w:rsidRPr="00704E4E">
        <w:rPr>
          <w:sz w:val="28"/>
          <w:szCs w:val="28"/>
        </w:rPr>
        <w:t>о</w:t>
      </w:r>
      <w:proofErr w:type="gramEnd"/>
      <w:r w:rsidR="00E01262" w:rsidRPr="00704E4E">
        <w:rPr>
          <w:sz w:val="28"/>
          <w:szCs w:val="28"/>
        </w:rPr>
        <w:t xml:space="preserve"> </w:t>
      </w:r>
      <w:r w:rsidR="00646419" w:rsidRPr="00704E4E">
        <w:rPr>
          <w:sz w:val="28"/>
          <w:szCs w:val="28"/>
        </w:rPr>
        <w:t>в</w:t>
      </w:r>
      <w:r w:rsidR="00E01262" w:rsidRPr="00704E4E">
        <w:rPr>
          <w:sz w:val="28"/>
          <w:szCs w:val="28"/>
        </w:rPr>
        <w:t xml:space="preserve"> </w:t>
      </w:r>
      <w:r w:rsidR="00646419" w:rsidRPr="00704E4E">
        <w:rPr>
          <w:sz w:val="28"/>
          <w:szCs w:val="28"/>
        </w:rPr>
        <w:t>л</w:t>
      </w:r>
      <w:r w:rsidR="00E01262" w:rsidRPr="00704E4E">
        <w:rPr>
          <w:sz w:val="28"/>
          <w:szCs w:val="28"/>
        </w:rPr>
        <w:t xml:space="preserve"> </w:t>
      </w:r>
      <w:r w:rsidR="00646419" w:rsidRPr="00704E4E">
        <w:rPr>
          <w:sz w:val="28"/>
          <w:szCs w:val="28"/>
        </w:rPr>
        <w:t>я</w:t>
      </w:r>
      <w:r w:rsidR="00E01262" w:rsidRPr="00704E4E">
        <w:rPr>
          <w:sz w:val="28"/>
          <w:szCs w:val="28"/>
        </w:rPr>
        <w:t xml:space="preserve"> </w:t>
      </w:r>
      <w:r w:rsidR="0045695B" w:rsidRPr="00704E4E">
        <w:rPr>
          <w:sz w:val="28"/>
          <w:szCs w:val="28"/>
        </w:rPr>
        <w:t>е т</w:t>
      </w:r>
      <w:r w:rsidR="00646419" w:rsidRPr="00704E4E">
        <w:rPr>
          <w:sz w:val="28"/>
          <w:szCs w:val="28"/>
        </w:rPr>
        <w:t>:</w:t>
      </w:r>
    </w:p>
    <w:p w:rsidR="00E01262" w:rsidRPr="00704E4E" w:rsidRDefault="00E01262" w:rsidP="00704E4E">
      <w:pPr>
        <w:pStyle w:val="11"/>
        <w:shd w:val="clear" w:color="auto" w:fill="auto"/>
        <w:spacing w:after="0" w:line="276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D538A8" w:rsidRPr="00704E4E" w:rsidRDefault="00A00DF3" w:rsidP="00704E4E">
      <w:pPr>
        <w:pStyle w:val="21"/>
        <w:numPr>
          <w:ilvl w:val="0"/>
          <w:numId w:val="45"/>
        </w:numPr>
        <w:tabs>
          <w:tab w:val="left" w:pos="0"/>
        </w:tabs>
        <w:spacing w:after="0" w:line="276" w:lineRule="auto"/>
        <w:ind w:left="0" w:firstLine="709"/>
        <w:contextualSpacing/>
        <w:jc w:val="both"/>
      </w:pPr>
      <w:proofErr w:type="gramStart"/>
      <w:r w:rsidRPr="00704E4E">
        <w:t>В</w:t>
      </w:r>
      <w:r w:rsidR="00D538A8" w:rsidRPr="00704E4E">
        <w:t xml:space="preserve">нести в </w:t>
      </w:r>
      <w:r w:rsidR="006C069A" w:rsidRPr="00704E4E">
        <w:t xml:space="preserve">приложение к </w:t>
      </w:r>
      <w:r w:rsidR="00D538A8" w:rsidRPr="00704E4E">
        <w:t>постановлени</w:t>
      </w:r>
      <w:r w:rsidR="006C069A" w:rsidRPr="00704E4E">
        <w:t>ю</w:t>
      </w:r>
      <w:r w:rsidR="00D538A8" w:rsidRPr="00704E4E">
        <w:t xml:space="preserve"> администрации Лужского муниципального района от 0</w:t>
      </w:r>
      <w:r w:rsidR="000C0484" w:rsidRPr="00704E4E">
        <w:t>7</w:t>
      </w:r>
      <w:r w:rsidR="00D538A8" w:rsidRPr="00704E4E">
        <w:t>.05.201</w:t>
      </w:r>
      <w:r w:rsidR="00C95BB5" w:rsidRPr="00704E4E">
        <w:t>9</w:t>
      </w:r>
      <w:r w:rsidR="00D538A8" w:rsidRPr="00704E4E">
        <w:t xml:space="preserve"> № </w:t>
      </w:r>
      <w:r w:rsidR="000C0484" w:rsidRPr="00704E4E">
        <w:t>1396</w:t>
      </w:r>
      <w:r w:rsidR="00D538A8" w:rsidRPr="00704E4E">
        <w:t xml:space="preserve"> </w:t>
      </w:r>
      <w:r w:rsidRPr="00704E4E">
        <w:t xml:space="preserve">«Об утверждении Порядка предоставления из бюджета Лужского муниципального района Ленинградской области субсидий субъектам малого предпринимательства, </w:t>
      </w:r>
      <w:r w:rsidRPr="00704E4E">
        <w:lastRenderedPageBreak/>
        <w:t xml:space="preserve">действующим менее одного года, на организацию предпринимательской деятельности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 </w:t>
      </w:r>
      <w:r w:rsidR="00D538A8" w:rsidRPr="00704E4E">
        <w:t>(далее – Постановление) следующие изменения:</w:t>
      </w:r>
      <w:proofErr w:type="gramEnd"/>
    </w:p>
    <w:p w:rsidR="00D538A8" w:rsidRPr="00704E4E" w:rsidRDefault="00D538A8" w:rsidP="00704E4E">
      <w:pPr>
        <w:pStyle w:val="21"/>
        <w:tabs>
          <w:tab w:val="left" w:pos="1134"/>
        </w:tabs>
        <w:spacing w:after="0" w:line="276" w:lineRule="auto"/>
        <w:ind w:left="20" w:firstLine="689"/>
        <w:contextualSpacing/>
        <w:jc w:val="both"/>
      </w:pPr>
    </w:p>
    <w:p w:rsidR="00D538A8" w:rsidRPr="00704E4E" w:rsidRDefault="00D538A8" w:rsidP="00704E4E">
      <w:pPr>
        <w:pStyle w:val="21"/>
        <w:numPr>
          <w:ilvl w:val="1"/>
          <w:numId w:val="45"/>
        </w:numPr>
        <w:tabs>
          <w:tab w:val="left" w:pos="1134"/>
        </w:tabs>
        <w:spacing w:after="0" w:line="276" w:lineRule="auto"/>
        <w:ind w:left="20" w:firstLine="689"/>
        <w:contextualSpacing/>
        <w:jc w:val="both"/>
      </w:pPr>
      <w:r w:rsidRPr="00704E4E">
        <w:t>Исключить из пункт</w:t>
      </w:r>
      <w:r w:rsidR="00BC4C2C" w:rsidRPr="00704E4E">
        <w:t>а</w:t>
      </w:r>
      <w:r w:rsidRPr="00704E4E">
        <w:t xml:space="preserve"> 4.2. </w:t>
      </w:r>
      <w:proofErr w:type="gramStart"/>
      <w:r w:rsidRPr="00704E4E">
        <w:t xml:space="preserve">Порядка </w:t>
      </w:r>
      <w:r w:rsidRPr="00704E4E">
        <w:rPr>
          <w:rFonts w:eastAsia="Calibri"/>
          <w:bCs/>
          <w:color w:val="26282F"/>
          <w:lang w:eastAsia="en-US"/>
        </w:rPr>
        <w:t xml:space="preserve">предоставления и расходования субсидий субъектам малого предпринимательства, действующим менее одного года, на организацию предпринимательской деятельности в рамках подпрограммы </w:t>
      </w:r>
      <w:r w:rsidRPr="00704E4E">
        <w:t>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 (приложение к Постановлению</w:t>
      </w:r>
      <w:r w:rsidR="00C76ADE" w:rsidRPr="00704E4E">
        <w:t>; далее - Порядок</w:t>
      </w:r>
      <w:r w:rsidRPr="00704E4E">
        <w:t>) слова «, но не ранее чем через тридцать дней после даты опубликования указанного объявления».</w:t>
      </w:r>
      <w:proofErr w:type="gramEnd"/>
    </w:p>
    <w:p w:rsidR="00D83273" w:rsidRPr="00704E4E" w:rsidRDefault="00D83273" w:rsidP="00704E4E">
      <w:pPr>
        <w:pStyle w:val="21"/>
        <w:tabs>
          <w:tab w:val="left" w:pos="1134"/>
        </w:tabs>
        <w:spacing w:after="0" w:line="276" w:lineRule="auto"/>
        <w:ind w:left="20" w:firstLine="0"/>
        <w:contextualSpacing/>
        <w:jc w:val="both"/>
      </w:pPr>
    </w:p>
    <w:p w:rsidR="00D538A8" w:rsidRPr="00704E4E" w:rsidRDefault="00D538A8" w:rsidP="00704E4E">
      <w:pPr>
        <w:pStyle w:val="21"/>
        <w:numPr>
          <w:ilvl w:val="1"/>
          <w:numId w:val="4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</w:pPr>
      <w:r w:rsidRPr="00704E4E">
        <w:t xml:space="preserve">Изложить пункт 4.3. </w:t>
      </w:r>
      <w:r w:rsidR="00C76ADE" w:rsidRPr="00704E4E">
        <w:t>Порядка</w:t>
      </w:r>
      <w:r w:rsidRPr="00704E4E">
        <w:t xml:space="preserve"> в следующей редакции:</w:t>
      </w:r>
    </w:p>
    <w:p w:rsidR="00D538A8" w:rsidRPr="00704E4E" w:rsidRDefault="00D538A8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«4.3.</w:t>
      </w:r>
      <w:r w:rsidRPr="00704E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4E4E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соискатель представляет </w:t>
      </w:r>
      <w:r w:rsidR="00D274C1" w:rsidRPr="00704E4E">
        <w:rPr>
          <w:rFonts w:ascii="Times New Roman" w:hAnsi="Times New Roman" w:cs="Times New Roman"/>
          <w:sz w:val="28"/>
          <w:szCs w:val="28"/>
        </w:rPr>
        <w:t>(с учетом требований настоящего пункта и пункта 4.4.</w:t>
      </w:r>
      <w:proofErr w:type="gramEnd"/>
      <w:r w:rsidR="00D274C1" w:rsidRPr="00704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4C1" w:rsidRPr="00704E4E">
        <w:rPr>
          <w:rFonts w:ascii="Times New Roman" w:hAnsi="Times New Roman" w:cs="Times New Roman"/>
          <w:sz w:val="28"/>
          <w:szCs w:val="28"/>
        </w:rPr>
        <w:t xml:space="preserve">Порядка) </w:t>
      </w:r>
      <w:r w:rsidRPr="00704E4E">
        <w:rPr>
          <w:rFonts w:ascii="Times New Roman" w:hAnsi="Times New Roman" w:cs="Times New Roman"/>
          <w:sz w:val="28"/>
          <w:szCs w:val="28"/>
        </w:rPr>
        <w:t>в конкурсную комиссию конкурсную заявку, в состав которой входят следующие документы:</w:t>
      </w:r>
      <w:proofErr w:type="gramEnd"/>
    </w:p>
    <w:p w:rsidR="00D538A8" w:rsidRPr="00704E4E" w:rsidRDefault="00D538A8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1) заявление о предоставлении субсидии (далее – заявление) по форме согласно приложению 1 к настоящему Порядку;</w:t>
      </w:r>
    </w:p>
    <w:p w:rsidR="00D538A8" w:rsidRPr="00704E4E" w:rsidRDefault="00D538A8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беженца. При подаче заявления предъявляется оригинал документа, удостоверяющего личность, либо его копия, заверенная нотариально;</w:t>
      </w:r>
    </w:p>
    <w:p w:rsidR="00D538A8" w:rsidRPr="00704E4E" w:rsidRDefault="00D538A8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D538A8" w:rsidRPr="00704E4E" w:rsidRDefault="00D538A8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Представлять интересы заявителя от имени физических лиц о допуске к участию в конкурсном отборе могут представители, действующие в силу полномочий, основанных на доверенности или договоре.</w:t>
      </w:r>
    </w:p>
    <w:p w:rsidR="00D538A8" w:rsidRPr="00704E4E" w:rsidRDefault="00D538A8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Представлять интересы от имени юридических лиц о допуске к участию в конкурсном отборе могут:</w:t>
      </w:r>
    </w:p>
    <w:p w:rsidR="00D538A8" w:rsidRPr="00704E4E" w:rsidRDefault="00D538A8" w:rsidP="00704E4E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 без доверенности;</w:t>
      </w:r>
    </w:p>
    <w:p w:rsidR="00D538A8" w:rsidRPr="00704E4E" w:rsidRDefault="00D538A8" w:rsidP="00704E4E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lastRenderedPageBreak/>
        <w:t>представители юридических лиц в силу полномочий на основании доверенности или договора.</w:t>
      </w:r>
    </w:p>
    <w:p w:rsidR="00D538A8" w:rsidRPr="00704E4E" w:rsidRDefault="00D538A8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4)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социально незащищенных слоев населения (приложение 2), и документы, подтверждающие принадлежность соискателя к одной из категорий, указанных в п. 3.2 настоящего Порядка;</w:t>
      </w:r>
    </w:p>
    <w:p w:rsidR="00A4055E" w:rsidRPr="00704E4E" w:rsidRDefault="00D538A8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 xml:space="preserve">5) </w:t>
      </w:r>
      <w:r w:rsidR="00A4055E" w:rsidRPr="00704E4E">
        <w:rPr>
          <w:rFonts w:ascii="Times New Roman" w:hAnsi="Times New Roman" w:cs="Times New Roman"/>
          <w:sz w:val="28"/>
          <w:szCs w:val="28"/>
        </w:rPr>
        <w:t>резюме соискателя на получение субсидии по форме согласно приложению 3 к настоящему Порядку;</w:t>
      </w:r>
    </w:p>
    <w:p w:rsidR="00A4055E" w:rsidRPr="00704E4E" w:rsidRDefault="00A4055E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6)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Либо диплом о высшем юридическом и (или) экономическом образовании (профильной переподготовке);</w:t>
      </w:r>
    </w:p>
    <w:p w:rsidR="00A4055E" w:rsidRPr="00704E4E" w:rsidRDefault="00A4055E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7)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A4055E" w:rsidRPr="00704E4E" w:rsidRDefault="00A4055E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E4E">
        <w:rPr>
          <w:rFonts w:ascii="Times New Roman" w:hAnsi="Times New Roman" w:cs="Times New Roman"/>
          <w:sz w:val="28"/>
          <w:szCs w:val="28"/>
        </w:rPr>
        <w:t>8) согласие на обработку персональных данных по форме согласно приложению к заявлению о предоставлении субсидии;</w:t>
      </w:r>
      <w:proofErr w:type="gramEnd"/>
    </w:p>
    <w:p w:rsidR="00A4055E" w:rsidRPr="00704E4E" w:rsidRDefault="006C069A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9) справка о составе семьи;</w:t>
      </w:r>
    </w:p>
    <w:p w:rsidR="00A4055E" w:rsidRPr="00704E4E" w:rsidRDefault="00A4055E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10) уведомление о постановке на учет физического лица в налоговом органе;</w:t>
      </w:r>
    </w:p>
    <w:p w:rsidR="00A4055E" w:rsidRPr="00704E4E" w:rsidRDefault="00A4055E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 xml:space="preserve">11) лист </w:t>
      </w:r>
      <w:proofErr w:type="gramStart"/>
      <w:r w:rsidRPr="00704E4E">
        <w:rPr>
          <w:rFonts w:ascii="Times New Roman" w:hAnsi="Times New Roman" w:cs="Times New Roman"/>
          <w:sz w:val="28"/>
          <w:szCs w:val="28"/>
        </w:rPr>
        <w:t>записи Единого государственного реестра индивидуальных предпринимателей/ Единого государственного реестра юридических лиц</w:t>
      </w:r>
      <w:proofErr w:type="gramEnd"/>
      <w:r w:rsidRPr="00704E4E">
        <w:rPr>
          <w:rFonts w:ascii="Times New Roman" w:hAnsi="Times New Roman" w:cs="Times New Roman"/>
          <w:sz w:val="28"/>
          <w:szCs w:val="28"/>
        </w:rPr>
        <w:t xml:space="preserve"> или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4055E" w:rsidRPr="00704E4E" w:rsidRDefault="00A4055E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12)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A4055E" w:rsidRPr="00704E4E" w:rsidRDefault="00A4055E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lastRenderedPageBreak/>
        <w:t xml:space="preserve">13) реестр произведенных затрат (по форме в соответствии с приложением 2 к Соглашению) и оригиналы платежных документов, подтверждающие произведенные в соответствии с бизнес-планом расходы на предпринимательскую деятельность (счета, платежные поручения, счета-фактуры, товарные накладные, товарные и кассовые чеки, договоры, акты и др.). </w:t>
      </w:r>
      <w:proofErr w:type="gramStart"/>
      <w:r w:rsidRPr="00704E4E">
        <w:rPr>
          <w:rFonts w:ascii="Times New Roman" w:hAnsi="Times New Roman" w:cs="Times New Roman"/>
          <w:sz w:val="28"/>
          <w:szCs w:val="28"/>
        </w:rPr>
        <w:t>Представленные платежные документы должны быть оформлены в соответствии с действующим законодательством Российской Федерации и должны позволять идентифицировать плательщика – получателя субсидии;</w:t>
      </w:r>
      <w:proofErr w:type="gramEnd"/>
    </w:p>
    <w:p w:rsidR="00C9060C" w:rsidRPr="00704E4E" w:rsidRDefault="00A4055E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14) банковские реквизиты с указанием расчетного счета получателя для перечисления субсидии (заверенные подписью и печатью сои</w:t>
      </w:r>
      <w:r w:rsidR="00C9060C" w:rsidRPr="00704E4E">
        <w:rPr>
          <w:rFonts w:ascii="Times New Roman" w:hAnsi="Times New Roman" w:cs="Times New Roman"/>
          <w:sz w:val="28"/>
          <w:szCs w:val="28"/>
        </w:rPr>
        <w:t>скателя);</w:t>
      </w:r>
    </w:p>
    <w:p w:rsidR="006C069A" w:rsidRPr="00704E4E" w:rsidRDefault="00C9060C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>15) сведения о зарегистрированном бизнесе по форме согласно приложению 4 к настоящему Порядку.</w:t>
      </w:r>
    </w:p>
    <w:p w:rsidR="00A4055E" w:rsidRPr="00704E4E" w:rsidRDefault="006C069A" w:rsidP="00704E4E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4E">
        <w:rPr>
          <w:rFonts w:ascii="Times New Roman" w:hAnsi="Times New Roman" w:cs="Times New Roman"/>
          <w:sz w:val="28"/>
          <w:szCs w:val="28"/>
        </w:rPr>
        <w:t xml:space="preserve">Сроки предоставления конкурсной заявки и документов, указанных в п. 4.3 </w:t>
      </w:r>
      <w:r w:rsidRPr="00704E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настоящего Порядка</w:t>
      </w:r>
      <w:r w:rsidRPr="00704E4E">
        <w:rPr>
          <w:rFonts w:ascii="Times New Roman" w:hAnsi="Times New Roman" w:cs="Times New Roman"/>
          <w:sz w:val="28"/>
          <w:szCs w:val="28"/>
        </w:rPr>
        <w:t>, указываются в объявлении о проведении конкурса, указанном в п. 4.2 настоящего Порядка</w:t>
      </w:r>
      <w:proofErr w:type="gramStart"/>
      <w:r w:rsidRPr="00704E4E">
        <w:rPr>
          <w:rFonts w:ascii="Times New Roman" w:hAnsi="Times New Roman" w:cs="Times New Roman"/>
          <w:sz w:val="28"/>
          <w:szCs w:val="28"/>
        </w:rPr>
        <w:t>.</w:t>
      </w:r>
      <w:r w:rsidR="00C9060C" w:rsidRPr="00704E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069A" w:rsidRPr="00704E4E" w:rsidRDefault="006C069A" w:rsidP="00704E4E">
      <w:pPr>
        <w:pStyle w:val="21"/>
        <w:numPr>
          <w:ilvl w:val="1"/>
          <w:numId w:val="45"/>
        </w:numPr>
        <w:tabs>
          <w:tab w:val="left" w:pos="1134"/>
        </w:tabs>
        <w:spacing w:before="240" w:after="0" w:line="276" w:lineRule="auto"/>
        <w:contextualSpacing/>
        <w:jc w:val="both"/>
        <w:rPr>
          <w:rFonts w:eastAsia="Calibri"/>
          <w:lang w:eastAsia="en-US"/>
        </w:rPr>
      </w:pPr>
      <w:r w:rsidRPr="00704E4E">
        <w:t>Исключить п. 5.6, п. 5.7 из Порядка.</w:t>
      </w:r>
    </w:p>
    <w:p w:rsidR="006C069A" w:rsidRPr="00704E4E" w:rsidRDefault="006C069A" w:rsidP="00704E4E">
      <w:pPr>
        <w:pStyle w:val="21"/>
        <w:tabs>
          <w:tab w:val="left" w:pos="1134"/>
        </w:tabs>
        <w:spacing w:before="240" w:after="0" w:line="276" w:lineRule="auto"/>
        <w:ind w:left="1429" w:firstLine="0"/>
        <w:contextualSpacing/>
        <w:jc w:val="both"/>
        <w:rPr>
          <w:rFonts w:eastAsia="Calibri"/>
          <w:lang w:eastAsia="en-US"/>
        </w:rPr>
      </w:pPr>
    </w:p>
    <w:p w:rsidR="00D538A8" w:rsidRPr="00704E4E" w:rsidRDefault="00D83273" w:rsidP="00704E4E">
      <w:pPr>
        <w:pStyle w:val="21"/>
        <w:numPr>
          <w:ilvl w:val="1"/>
          <w:numId w:val="45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04E4E">
        <w:t>В пункте 5.14</w:t>
      </w:r>
      <w:r w:rsidR="00BC4C2C" w:rsidRPr="00704E4E">
        <w:t>.</w:t>
      </w:r>
      <w:r w:rsidRPr="00704E4E">
        <w:t xml:space="preserve"> </w:t>
      </w:r>
      <w:r w:rsidR="00C76ADE" w:rsidRPr="00704E4E">
        <w:t xml:space="preserve">Порядка </w:t>
      </w:r>
      <w:r w:rsidRPr="00704E4E">
        <w:t>слова «</w:t>
      </w:r>
      <w:r w:rsidR="000C0484" w:rsidRPr="00704E4E">
        <w:t>01 декабря</w:t>
      </w:r>
      <w:r w:rsidRPr="00704E4E">
        <w:t>» заменить словами «</w:t>
      </w:r>
      <w:r w:rsidR="00C9060C" w:rsidRPr="00704E4E">
        <w:rPr>
          <w:rFonts w:eastAsia="Calibri"/>
          <w:lang w:eastAsia="en-US"/>
        </w:rPr>
        <w:t>20</w:t>
      </w:r>
      <w:r w:rsidRPr="00704E4E">
        <w:rPr>
          <w:rFonts w:eastAsia="Calibri"/>
          <w:lang w:eastAsia="en-US"/>
        </w:rPr>
        <w:t xml:space="preserve"> декабря».</w:t>
      </w:r>
    </w:p>
    <w:p w:rsidR="00C9060C" w:rsidRPr="00704E4E" w:rsidRDefault="00C9060C" w:rsidP="00704E4E">
      <w:pPr>
        <w:pStyle w:val="21"/>
        <w:tabs>
          <w:tab w:val="left" w:pos="1134"/>
        </w:tabs>
        <w:spacing w:line="276" w:lineRule="auto"/>
        <w:ind w:left="20" w:firstLine="689"/>
        <w:contextualSpacing/>
        <w:jc w:val="both"/>
        <w:rPr>
          <w:rFonts w:eastAsia="Calibri"/>
          <w:lang w:eastAsia="en-US"/>
        </w:rPr>
      </w:pPr>
    </w:p>
    <w:p w:rsidR="00706993" w:rsidRPr="00704E4E" w:rsidRDefault="007A2D34" w:rsidP="00704E4E">
      <w:pPr>
        <w:pStyle w:val="21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276" w:lineRule="auto"/>
        <w:ind w:left="20" w:firstLine="689"/>
        <w:contextualSpacing/>
        <w:jc w:val="both"/>
        <w:rPr>
          <w:color w:val="000000"/>
        </w:rPr>
      </w:pPr>
      <w:proofErr w:type="gramStart"/>
      <w:r w:rsidRPr="00704E4E">
        <w:rPr>
          <w:rFonts w:hint="eastAsia"/>
          <w:color w:val="000000"/>
        </w:rPr>
        <w:t>Разместить</w:t>
      </w:r>
      <w:proofErr w:type="gramEnd"/>
      <w:r w:rsidRPr="00704E4E">
        <w:rPr>
          <w:rFonts w:hint="eastAsia"/>
          <w:color w:val="000000"/>
        </w:rPr>
        <w:t xml:space="preserve"> </w:t>
      </w:r>
      <w:r w:rsidR="00884325" w:rsidRPr="00704E4E">
        <w:rPr>
          <w:color w:val="000000"/>
        </w:rPr>
        <w:t>настоящее постановление</w:t>
      </w:r>
      <w:r w:rsidRPr="00704E4E">
        <w:rPr>
          <w:rFonts w:hint="eastAsia"/>
          <w:color w:val="000000"/>
        </w:rPr>
        <w:t xml:space="preserve"> на официальном сайте администрации Лужского муниципального района</w:t>
      </w:r>
      <w:r w:rsidRPr="00704E4E">
        <w:rPr>
          <w:color w:val="000000"/>
        </w:rPr>
        <w:t>.</w:t>
      </w:r>
    </w:p>
    <w:p w:rsidR="00706993" w:rsidRPr="00704E4E" w:rsidRDefault="00706993" w:rsidP="00704E4E">
      <w:pPr>
        <w:pStyle w:val="21"/>
        <w:shd w:val="clear" w:color="auto" w:fill="auto"/>
        <w:tabs>
          <w:tab w:val="left" w:pos="1134"/>
        </w:tabs>
        <w:spacing w:after="0" w:line="276" w:lineRule="auto"/>
        <w:ind w:left="20" w:firstLine="689"/>
        <w:contextualSpacing/>
        <w:jc w:val="both"/>
        <w:rPr>
          <w:color w:val="000000"/>
        </w:rPr>
      </w:pPr>
    </w:p>
    <w:p w:rsidR="00706993" w:rsidRPr="00704E4E" w:rsidRDefault="007A2D34" w:rsidP="00704E4E">
      <w:pPr>
        <w:pStyle w:val="21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276" w:lineRule="auto"/>
        <w:ind w:left="20" w:firstLine="689"/>
        <w:contextualSpacing/>
        <w:jc w:val="both"/>
        <w:rPr>
          <w:color w:val="000000"/>
        </w:rPr>
      </w:pPr>
      <w:proofErr w:type="gramStart"/>
      <w:r w:rsidRPr="00704E4E">
        <w:rPr>
          <w:rFonts w:hint="eastAsia"/>
          <w:color w:val="000000"/>
        </w:rPr>
        <w:t>Контроль за</w:t>
      </w:r>
      <w:proofErr w:type="gramEnd"/>
      <w:r w:rsidRPr="00704E4E">
        <w:rPr>
          <w:rFonts w:hint="eastAsia"/>
          <w:color w:val="000000"/>
        </w:rPr>
        <w:t xml:space="preserve"> исполнением постановления </w:t>
      </w:r>
      <w:r w:rsidR="00351B07" w:rsidRPr="00704E4E">
        <w:rPr>
          <w:color w:val="000000"/>
        </w:rPr>
        <w:t>оставляю за собой</w:t>
      </w:r>
      <w:r w:rsidR="00706993" w:rsidRPr="00704E4E">
        <w:rPr>
          <w:color w:val="000000"/>
        </w:rPr>
        <w:t>.</w:t>
      </w:r>
    </w:p>
    <w:p w:rsidR="00706993" w:rsidRPr="00704E4E" w:rsidRDefault="00706993" w:rsidP="00704E4E">
      <w:pPr>
        <w:pStyle w:val="21"/>
        <w:shd w:val="clear" w:color="auto" w:fill="auto"/>
        <w:tabs>
          <w:tab w:val="left" w:pos="1134"/>
        </w:tabs>
        <w:spacing w:after="0" w:line="276" w:lineRule="auto"/>
        <w:ind w:left="20" w:firstLine="689"/>
        <w:contextualSpacing/>
        <w:jc w:val="both"/>
        <w:rPr>
          <w:color w:val="000000"/>
        </w:rPr>
      </w:pPr>
    </w:p>
    <w:p w:rsidR="00230FD4" w:rsidRPr="00704E4E" w:rsidRDefault="001130B2" w:rsidP="00704E4E">
      <w:pPr>
        <w:pStyle w:val="21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276" w:lineRule="auto"/>
        <w:ind w:left="20" w:firstLine="689"/>
        <w:contextualSpacing/>
        <w:jc w:val="both"/>
        <w:rPr>
          <w:color w:val="000000"/>
        </w:rPr>
      </w:pPr>
      <w:r w:rsidRPr="00704E4E">
        <w:rPr>
          <w:color w:val="000000"/>
        </w:rPr>
        <w:t xml:space="preserve"> </w:t>
      </w:r>
      <w:r w:rsidR="00706993" w:rsidRPr="00704E4E">
        <w:rPr>
          <w:color w:val="000000"/>
        </w:rPr>
        <w:t>Настоящее постановление вступает в силу со дня подписания.</w:t>
      </w:r>
    </w:p>
    <w:p w:rsidR="00F673E1" w:rsidRPr="00704E4E" w:rsidRDefault="00F673E1" w:rsidP="00704E4E">
      <w:pPr>
        <w:pStyle w:val="21"/>
        <w:shd w:val="clear" w:color="auto" w:fill="auto"/>
        <w:tabs>
          <w:tab w:val="left" w:pos="1134"/>
        </w:tabs>
        <w:spacing w:after="0" w:line="276" w:lineRule="auto"/>
        <w:ind w:firstLine="0"/>
        <w:contextualSpacing/>
        <w:jc w:val="both"/>
        <w:rPr>
          <w:color w:val="000000"/>
        </w:rPr>
      </w:pPr>
    </w:p>
    <w:p w:rsidR="000C0484" w:rsidRPr="00704E4E" w:rsidRDefault="000C0484" w:rsidP="00704E4E">
      <w:pPr>
        <w:pStyle w:val="21"/>
        <w:shd w:val="clear" w:color="auto" w:fill="auto"/>
        <w:tabs>
          <w:tab w:val="left" w:pos="1134"/>
        </w:tabs>
        <w:spacing w:after="0" w:line="276" w:lineRule="auto"/>
        <w:ind w:firstLine="0"/>
        <w:contextualSpacing/>
        <w:jc w:val="both"/>
        <w:rPr>
          <w:color w:val="000000"/>
        </w:rPr>
      </w:pPr>
    </w:p>
    <w:p w:rsidR="00351B07" w:rsidRPr="00704E4E" w:rsidRDefault="000C0484" w:rsidP="00704E4E">
      <w:pPr>
        <w:pStyle w:val="11"/>
        <w:shd w:val="clear" w:color="auto" w:fill="auto"/>
        <w:tabs>
          <w:tab w:val="left" w:pos="1134"/>
        </w:tabs>
        <w:spacing w:after="0" w:line="276" w:lineRule="auto"/>
        <w:ind w:right="260"/>
        <w:contextualSpacing/>
        <w:rPr>
          <w:sz w:val="28"/>
          <w:szCs w:val="28"/>
        </w:rPr>
      </w:pPr>
      <w:r w:rsidRPr="00704E4E">
        <w:rPr>
          <w:sz w:val="28"/>
          <w:szCs w:val="28"/>
        </w:rPr>
        <w:t>Глава</w:t>
      </w:r>
      <w:r w:rsidR="00351B07" w:rsidRPr="00704E4E">
        <w:rPr>
          <w:sz w:val="28"/>
          <w:szCs w:val="28"/>
        </w:rPr>
        <w:t xml:space="preserve"> администрации</w:t>
      </w:r>
    </w:p>
    <w:p w:rsidR="00351B07" w:rsidRPr="00704E4E" w:rsidRDefault="00351B07" w:rsidP="00704E4E">
      <w:pPr>
        <w:pStyle w:val="11"/>
        <w:shd w:val="clear" w:color="auto" w:fill="auto"/>
        <w:tabs>
          <w:tab w:val="left" w:pos="1134"/>
        </w:tabs>
        <w:spacing w:after="0" w:line="276" w:lineRule="auto"/>
        <w:ind w:right="-2"/>
        <w:contextualSpacing/>
        <w:rPr>
          <w:sz w:val="28"/>
          <w:szCs w:val="28"/>
        </w:rPr>
      </w:pPr>
      <w:r w:rsidRPr="00704E4E">
        <w:rPr>
          <w:sz w:val="28"/>
          <w:szCs w:val="28"/>
        </w:rPr>
        <w:t>Лужского муниципального района</w:t>
      </w:r>
      <w:r w:rsidRPr="00704E4E">
        <w:rPr>
          <w:sz w:val="28"/>
          <w:szCs w:val="28"/>
        </w:rPr>
        <w:tab/>
      </w:r>
      <w:r w:rsidRPr="00704E4E">
        <w:rPr>
          <w:sz w:val="28"/>
          <w:szCs w:val="28"/>
        </w:rPr>
        <w:tab/>
      </w:r>
      <w:r w:rsidRPr="00704E4E">
        <w:rPr>
          <w:sz w:val="28"/>
          <w:szCs w:val="28"/>
        </w:rPr>
        <w:tab/>
      </w:r>
      <w:r w:rsidRPr="00704E4E">
        <w:rPr>
          <w:sz w:val="28"/>
          <w:szCs w:val="28"/>
        </w:rPr>
        <w:tab/>
        <w:t xml:space="preserve">      </w:t>
      </w:r>
      <w:r w:rsidR="00834F5D" w:rsidRPr="00704E4E">
        <w:rPr>
          <w:sz w:val="28"/>
          <w:szCs w:val="28"/>
        </w:rPr>
        <w:t xml:space="preserve">  </w:t>
      </w:r>
      <w:r w:rsidRPr="00704E4E">
        <w:rPr>
          <w:sz w:val="28"/>
          <w:szCs w:val="28"/>
        </w:rPr>
        <w:t xml:space="preserve">   </w:t>
      </w:r>
      <w:r w:rsidR="00834F5D" w:rsidRPr="00704E4E">
        <w:rPr>
          <w:sz w:val="28"/>
          <w:szCs w:val="28"/>
        </w:rPr>
        <w:t xml:space="preserve">    </w:t>
      </w:r>
      <w:r w:rsidRPr="00704E4E">
        <w:rPr>
          <w:sz w:val="28"/>
          <w:szCs w:val="28"/>
        </w:rPr>
        <w:t xml:space="preserve">   Ю.В.</w:t>
      </w:r>
      <w:r w:rsidR="007B388A" w:rsidRPr="00704E4E">
        <w:rPr>
          <w:sz w:val="28"/>
          <w:szCs w:val="28"/>
        </w:rPr>
        <w:t xml:space="preserve"> </w:t>
      </w:r>
      <w:proofErr w:type="spellStart"/>
      <w:r w:rsidRPr="00704E4E">
        <w:rPr>
          <w:sz w:val="28"/>
          <w:szCs w:val="28"/>
        </w:rPr>
        <w:t>Намлиев</w:t>
      </w:r>
      <w:proofErr w:type="spellEnd"/>
    </w:p>
    <w:p w:rsidR="00B84234" w:rsidRPr="00704E4E" w:rsidRDefault="00B84234" w:rsidP="00704E4E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C4C2C" w:rsidRPr="00704E4E" w:rsidRDefault="00BC4C2C" w:rsidP="00704E4E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069A" w:rsidRDefault="006C069A" w:rsidP="00704E4E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04E4E" w:rsidRDefault="00704E4E" w:rsidP="00704E4E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04E4E" w:rsidRDefault="00704E4E" w:rsidP="00704E4E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04E4E" w:rsidRDefault="00704E4E" w:rsidP="00704E4E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04E4E" w:rsidRPr="00704E4E" w:rsidRDefault="00704E4E" w:rsidP="00704E4E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F2F6C" w:rsidRPr="00704E4E" w:rsidRDefault="00351B07" w:rsidP="00704E4E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04E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Разослано: </w:t>
      </w:r>
      <w:proofErr w:type="spellStart"/>
      <w:r w:rsidRPr="00704E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КЭРиИД</w:t>
      </w:r>
      <w:proofErr w:type="spellEnd"/>
      <w:r w:rsidRPr="00704E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2 экз., КФ, ОБУ, прокуратура.</w:t>
      </w:r>
      <w:bookmarkStart w:id="0" w:name="_GoBack"/>
      <w:bookmarkEnd w:id="0"/>
    </w:p>
    <w:sectPr w:rsidR="00EF2F6C" w:rsidRPr="00704E4E" w:rsidSect="003C4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0F" w:rsidRDefault="00D64F0F" w:rsidP="001849F8">
      <w:r>
        <w:separator/>
      </w:r>
    </w:p>
  </w:endnote>
  <w:endnote w:type="continuationSeparator" w:id="0">
    <w:p w:rsidR="00D64F0F" w:rsidRDefault="00D64F0F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0F" w:rsidRDefault="00D64F0F"/>
  </w:footnote>
  <w:footnote w:type="continuationSeparator" w:id="0">
    <w:p w:rsidR="00D64F0F" w:rsidRDefault="00D64F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DD"/>
    <w:multiLevelType w:val="hybridMultilevel"/>
    <w:tmpl w:val="C5D87C64"/>
    <w:lvl w:ilvl="0" w:tplc="6396FAA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3640A"/>
    <w:multiLevelType w:val="hybridMultilevel"/>
    <w:tmpl w:val="33AA65E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5181C"/>
    <w:multiLevelType w:val="hybridMultilevel"/>
    <w:tmpl w:val="17464F24"/>
    <w:lvl w:ilvl="0" w:tplc="776A7C4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653261"/>
    <w:multiLevelType w:val="hybridMultilevel"/>
    <w:tmpl w:val="C5026626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A41A00"/>
    <w:multiLevelType w:val="hybridMultilevel"/>
    <w:tmpl w:val="3D6A7B12"/>
    <w:lvl w:ilvl="0" w:tplc="C6B234DA">
      <w:start w:val="3"/>
      <w:numFmt w:val="decimal"/>
      <w:lvlText w:val="%1)"/>
      <w:lvlJc w:val="left"/>
      <w:pPr>
        <w:ind w:left="1365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672C"/>
    <w:multiLevelType w:val="hybridMultilevel"/>
    <w:tmpl w:val="B13A71B6"/>
    <w:lvl w:ilvl="0" w:tplc="598E0B2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180406"/>
    <w:multiLevelType w:val="hybridMultilevel"/>
    <w:tmpl w:val="1096D032"/>
    <w:lvl w:ilvl="0" w:tplc="9F9CA8D8">
      <w:start w:val="6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0582F"/>
    <w:multiLevelType w:val="hybridMultilevel"/>
    <w:tmpl w:val="737CF750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EC42DB"/>
    <w:multiLevelType w:val="hybridMultilevel"/>
    <w:tmpl w:val="2190136E"/>
    <w:lvl w:ilvl="0" w:tplc="1D7A4A1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3678"/>
    <w:multiLevelType w:val="hybridMultilevel"/>
    <w:tmpl w:val="DCA2B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4457C"/>
    <w:multiLevelType w:val="multilevel"/>
    <w:tmpl w:val="E6EED0A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8935E4"/>
    <w:multiLevelType w:val="hybridMultilevel"/>
    <w:tmpl w:val="45B6E29C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F381E"/>
    <w:multiLevelType w:val="hybridMultilevel"/>
    <w:tmpl w:val="F910711E"/>
    <w:lvl w:ilvl="0" w:tplc="65E6AA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82657"/>
    <w:multiLevelType w:val="hybridMultilevel"/>
    <w:tmpl w:val="030C629A"/>
    <w:lvl w:ilvl="0" w:tplc="FDD8D9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9AF5D86"/>
    <w:multiLevelType w:val="hybridMultilevel"/>
    <w:tmpl w:val="697AC460"/>
    <w:lvl w:ilvl="0" w:tplc="3FC83E4A">
      <w:start w:val="1"/>
      <w:numFmt w:val="decimal"/>
      <w:lvlText w:val="5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556F8"/>
    <w:multiLevelType w:val="hybridMultilevel"/>
    <w:tmpl w:val="5D66A368"/>
    <w:lvl w:ilvl="0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6">
    <w:nsid w:val="2F1F70AC"/>
    <w:multiLevelType w:val="multilevel"/>
    <w:tmpl w:val="DA18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F5A47FD"/>
    <w:multiLevelType w:val="hybridMultilevel"/>
    <w:tmpl w:val="DCBCBD2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F95CF0"/>
    <w:multiLevelType w:val="hybridMultilevel"/>
    <w:tmpl w:val="7EEA7A22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032E5"/>
    <w:multiLevelType w:val="hybridMultilevel"/>
    <w:tmpl w:val="86AA8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815DD"/>
    <w:multiLevelType w:val="hybridMultilevel"/>
    <w:tmpl w:val="76FAC65C"/>
    <w:lvl w:ilvl="0" w:tplc="66F0A4EC">
      <w:start w:val="1"/>
      <w:numFmt w:val="decimal"/>
      <w:lvlText w:val="%1)"/>
      <w:lvlJc w:val="left"/>
      <w:pPr>
        <w:ind w:left="1365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35856CE3"/>
    <w:multiLevelType w:val="hybridMultilevel"/>
    <w:tmpl w:val="31F25872"/>
    <w:lvl w:ilvl="0" w:tplc="9208E6D8">
      <w:start w:val="3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60806"/>
    <w:multiLevelType w:val="hybridMultilevel"/>
    <w:tmpl w:val="E49861B2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99107B"/>
    <w:multiLevelType w:val="hybridMultilevel"/>
    <w:tmpl w:val="C03C6F54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9B1687"/>
    <w:multiLevelType w:val="hybridMultilevel"/>
    <w:tmpl w:val="E1D65ECA"/>
    <w:lvl w:ilvl="0" w:tplc="22322B38">
      <w:start w:val="9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D47E3"/>
    <w:multiLevelType w:val="hybridMultilevel"/>
    <w:tmpl w:val="3EF25D8A"/>
    <w:lvl w:ilvl="0" w:tplc="37F4FBA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D0349E"/>
    <w:multiLevelType w:val="hybridMultilevel"/>
    <w:tmpl w:val="84DEB0E6"/>
    <w:lvl w:ilvl="0" w:tplc="6396FAA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64044A"/>
    <w:multiLevelType w:val="hybridMultilevel"/>
    <w:tmpl w:val="951E0D98"/>
    <w:lvl w:ilvl="0" w:tplc="B24212D6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C85C22"/>
    <w:multiLevelType w:val="multilevel"/>
    <w:tmpl w:val="4FD88F3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4CF92CD7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08208E"/>
    <w:multiLevelType w:val="hybridMultilevel"/>
    <w:tmpl w:val="A088FB00"/>
    <w:lvl w:ilvl="0" w:tplc="BBCE5D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46BFE"/>
    <w:multiLevelType w:val="hybridMultilevel"/>
    <w:tmpl w:val="6804B6E2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D5202D"/>
    <w:multiLevelType w:val="hybridMultilevel"/>
    <w:tmpl w:val="A68CC304"/>
    <w:lvl w:ilvl="0" w:tplc="637AAD5E">
      <w:start w:val="5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57472"/>
    <w:multiLevelType w:val="hybridMultilevel"/>
    <w:tmpl w:val="F1AAC6EC"/>
    <w:lvl w:ilvl="0" w:tplc="B24212D6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B66263"/>
    <w:multiLevelType w:val="hybridMultilevel"/>
    <w:tmpl w:val="5D54BBF0"/>
    <w:lvl w:ilvl="0" w:tplc="CCE27B68">
      <w:start w:val="4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761CA"/>
    <w:multiLevelType w:val="hybridMultilevel"/>
    <w:tmpl w:val="482E7760"/>
    <w:lvl w:ilvl="0" w:tplc="CB34303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F06C0B"/>
    <w:multiLevelType w:val="hybridMultilevel"/>
    <w:tmpl w:val="4510E7E4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3C1DD4"/>
    <w:multiLevelType w:val="hybridMultilevel"/>
    <w:tmpl w:val="BABC2DC0"/>
    <w:lvl w:ilvl="0" w:tplc="3FC83E4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CA7944"/>
    <w:multiLevelType w:val="hybridMultilevel"/>
    <w:tmpl w:val="FD16BEAE"/>
    <w:lvl w:ilvl="0" w:tplc="F420224A">
      <w:start w:val="7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E2E70"/>
    <w:multiLevelType w:val="hybridMultilevel"/>
    <w:tmpl w:val="724071EE"/>
    <w:lvl w:ilvl="0" w:tplc="F860309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70798C"/>
    <w:multiLevelType w:val="hybridMultilevel"/>
    <w:tmpl w:val="9D0AFA46"/>
    <w:lvl w:ilvl="0" w:tplc="6396FAAE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E1A112B"/>
    <w:multiLevelType w:val="hybridMultilevel"/>
    <w:tmpl w:val="AB10FCC4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"/>
  </w:num>
  <w:num w:numId="3">
    <w:abstractNumId w:val="25"/>
  </w:num>
  <w:num w:numId="4">
    <w:abstractNumId w:val="31"/>
  </w:num>
  <w:num w:numId="5">
    <w:abstractNumId w:val="21"/>
  </w:num>
  <w:num w:numId="6">
    <w:abstractNumId w:val="2"/>
  </w:num>
  <w:num w:numId="7">
    <w:abstractNumId w:val="37"/>
  </w:num>
  <w:num w:numId="8">
    <w:abstractNumId w:val="32"/>
  </w:num>
  <w:num w:numId="9">
    <w:abstractNumId w:val="11"/>
  </w:num>
  <w:num w:numId="10">
    <w:abstractNumId w:val="14"/>
  </w:num>
  <w:num w:numId="11">
    <w:abstractNumId w:val="36"/>
  </w:num>
  <w:num w:numId="12">
    <w:abstractNumId w:val="17"/>
  </w:num>
  <w:num w:numId="13">
    <w:abstractNumId w:val="19"/>
  </w:num>
  <w:num w:numId="14">
    <w:abstractNumId w:val="34"/>
  </w:num>
  <w:num w:numId="15">
    <w:abstractNumId w:val="8"/>
  </w:num>
  <w:num w:numId="16">
    <w:abstractNumId w:val="9"/>
  </w:num>
  <w:num w:numId="17">
    <w:abstractNumId w:val="7"/>
  </w:num>
  <w:num w:numId="18">
    <w:abstractNumId w:val="22"/>
  </w:num>
  <w:num w:numId="19">
    <w:abstractNumId w:val="42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35"/>
  </w:num>
  <w:num w:numId="24">
    <w:abstractNumId w:val="41"/>
  </w:num>
  <w:num w:numId="25">
    <w:abstractNumId w:val="20"/>
  </w:num>
  <w:num w:numId="26">
    <w:abstractNumId w:val="5"/>
  </w:num>
  <w:num w:numId="27">
    <w:abstractNumId w:val="4"/>
  </w:num>
  <w:num w:numId="28">
    <w:abstractNumId w:val="6"/>
  </w:num>
  <w:num w:numId="29">
    <w:abstractNumId w:val="40"/>
  </w:num>
  <w:num w:numId="30">
    <w:abstractNumId w:val="24"/>
  </w:num>
  <w:num w:numId="31">
    <w:abstractNumId w:val="26"/>
  </w:num>
  <w:num w:numId="32">
    <w:abstractNumId w:val="0"/>
  </w:num>
  <w:num w:numId="33">
    <w:abstractNumId w:val="29"/>
  </w:num>
  <w:num w:numId="34">
    <w:abstractNumId w:val="18"/>
  </w:num>
  <w:num w:numId="35">
    <w:abstractNumId w:val="43"/>
  </w:num>
  <w:num w:numId="36">
    <w:abstractNumId w:val="39"/>
  </w:num>
  <w:num w:numId="37">
    <w:abstractNumId w:val="15"/>
  </w:num>
  <w:num w:numId="38">
    <w:abstractNumId w:val="1"/>
  </w:num>
  <w:num w:numId="39">
    <w:abstractNumId w:val="33"/>
  </w:num>
  <w:num w:numId="40">
    <w:abstractNumId w:val="27"/>
  </w:num>
  <w:num w:numId="41">
    <w:abstractNumId w:val="10"/>
  </w:num>
  <w:num w:numId="42">
    <w:abstractNumId w:val="23"/>
  </w:num>
  <w:num w:numId="43">
    <w:abstractNumId w:val="28"/>
  </w:num>
  <w:num w:numId="44">
    <w:abstractNumId w:val="13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a8a753-eb2f-40bf-ae3d-cca1deb2b817"/>
  </w:docVars>
  <w:rsids>
    <w:rsidRoot w:val="001849F8"/>
    <w:rsid w:val="000028AB"/>
    <w:rsid w:val="00003B47"/>
    <w:rsid w:val="00006311"/>
    <w:rsid w:val="00023E13"/>
    <w:rsid w:val="00025435"/>
    <w:rsid w:val="00027028"/>
    <w:rsid w:val="00032162"/>
    <w:rsid w:val="00047962"/>
    <w:rsid w:val="0005430F"/>
    <w:rsid w:val="00054501"/>
    <w:rsid w:val="00060544"/>
    <w:rsid w:val="000740AA"/>
    <w:rsid w:val="00077371"/>
    <w:rsid w:val="00082836"/>
    <w:rsid w:val="00084244"/>
    <w:rsid w:val="000A1A9E"/>
    <w:rsid w:val="000B29F1"/>
    <w:rsid w:val="000C0484"/>
    <w:rsid w:val="000D4F1A"/>
    <w:rsid w:val="000E24D0"/>
    <w:rsid w:val="000E5592"/>
    <w:rsid w:val="000E7F35"/>
    <w:rsid w:val="001018A9"/>
    <w:rsid w:val="00102073"/>
    <w:rsid w:val="001022E0"/>
    <w:rsid w:val="00103256"/>
    <w:rsid w:val="001040ED"/>
    <w:rsid w:val="00105FED"/>
    <w:rsid w:val="00106022"/>
    <w:rsid w:val="00111425"/>
    <w:rsid w:val="001130B2"/>
    <w:rsid w:val="0011452B"/>
    <w:rsid w:val="00115080"/>
    <w:rsid w:val="00115DE5"/>
    <w:rsid w:val="00117705"/>
    <w:rsid w:val="00121257"/>
    <w:rsid w:val="0012391D"/>
    <w:rsid w:val="00135EEF"/>
    <w:rsid w:val="0016047D"/>
    <w:rsid w:val="001610E8"/>
    <w:rsid w:val="00163DD6"/>
    <w:rsid w:val="001642E6"/>
    <w:rsid w:val="00175392"/>
    <w:rsid w:val="001808B4"/>
    <w:rsid w:val="001849F8"/>
    <w:rsid w:val="001911B2"/>
    <w:rsid w:val="001944D3"/>
    <w:rsid w:val="0019608F"/>
    <w:rsid w:val="00196E3F"/>
    <w:rsid w:val="001A2176"/>
    <w:rsid w:val="001B2433"/>
    <w:rsid w:val="001B3435"/>
    <w:rsid w:val="001C115A"/>
    <w:rsid w:val="001C4C2D"/>
    <w:rsid w:val="001D0304"/>
    <w:rsid w:val="001D06FA"/>
    <w:rsid w:val="001D1F1A"/>
    <w:rsid w:val="001D4BA9"/>
    <w:rsid w:val="001F0FA7"/>
    <w:rsid w:val="001F168E"/>
    <w:rsid w:val="001F6383"/>
    <w:rsid w:val="00203ECE"/>
    <w:rsid w:val="00213759"/>
    <w:rsid w:val="0021455D"/>
    <w:rsid w:val="00222C29"/>
    <w:rsid w:val="002259E8"/>
    <w:rsid w:val="00226FDD"/>
    <w:rsid w:val="00230FD4"/>
    <w:rsid w:val="002326A9"/>
    <w:rsid w:val="00233099"/>
    <w:rsid w:val="00235DD4"/>
    <w:rsid w:val="00250550"/>
    <w:rsid w:val="00251ED2"/>
    <w:rsid w:val="0025436E"/>
    <w:rsid w:val="00260B9A"/>
    <w:rsid w:val="0027063A"/>
    <w:rsid w:val="002763CA"/>
    <w:rsid w:val="002816FE"/>
    <w:rsid w:val="00282A5A"/>
    <w:rsid w:val="002A09F6"/>
    <w:rsid w:val="002A6407"/>
    <w:rsid w:val="002B6F54"/>
    <w:rsid w:val="002C4465"/>
    <w:rsid w:val="002D3DFE"/>
    <w:rsid w:val="002F3248"/>
    <w:rsid w:val="00301218"/>
    <w:rsid w:val="00320BDB"/>
    <w:rsid w:val="00321480"/>
    <w:rsid w:val="00324090"/>
    <w:rsid w:val="00334C77"/>
    <w:rsid w:val="00337679"/>
    <w:rsid w:val="00342387"/>
    <w:rsid w:val="0034799B"/>
    <w:rsid w:val="00350DEB"/>
    <w:rsid w:val="00351B07"/>
    <w:rsid w:val="003644D8"/>
    <w:rsid w:val="00372012"/>
    <w:rsid w:val="00380E56"/>
    <w:rsid w:val="00385823"/>
    <w:rsid w:val="00386B36"/>
    <w:rsid w:val="003A533E"/>
    <w:rsid w:val="003C4500"/>
    <w:rsid w:val="003C4D65"/>
    <w:rsid w:val="003C4D93"/>
    <w:rsid w:val="003C5875"/>
    <w:rsid w:val="003D53A8"/>
    <w:rsid w:val="003E03E2"/>
    <w:rsid w:val="00403E66"/>
    <w:rsid w:val="004050C9"/>
    <w:rsid w:val="004122BA"/>
    <w:rsid w:val="00413275"/>
    <w:rsid w:val="00415B54"/>
    <w:rsid w:val="00416665"/>
    <w:rsid w:val="00427340"/>
    <w:rsid w:val="00427538"/>
    <w:rsid w:val="004365A1"/>
    <w:rsid w:val="00455C3F"/>
    <w:rsid w:val="0045695B"/>
    <w:rsid w:val="00467725"/>
    <w:rsid w:val="00474AAA"/>
    <w:rsid w:val="0048159D"/>
    <w:rsid w:val="004838DB"/>
    <w:rsid w:val="00487BBA"/>
    <w:rsid w:val="0049178D"/>
    <w:rsid w:val="004B1F94"/>
    <w:rsid w:val="004B466D"/>
    <w:rsid w:val="004C2FC7"/>
    <w:rsid w:val="004C4450"/>
    <w:rsid w:val="004C7345"/>
    <w:rsid w:val="004E7AD6"/>
    <w:rsid w:val="00500BAD"/>
    <w:rsid w:val="00505197"/>
    <w:rsid w:val="00512058"/>
    <w:rsid w:val="005156C7"/>
    <w:rsid w:val="005331B8"/>
    <w:rsid w:val="005363A7"/>
    <w:rsid w:val="005405FA"/>
    <w:rsid w:val="00541674"/>
    <w:rsid w:val="0054300C"/>
    <w:rsid w:val="00543EA9"/>
    <w:rsid w:val="00547131"/>
    <w:rsid w:val="00557911"/>
    <w:rsid w:val="00561231"/>
    <w:rsid w:val="00565570"/>
    <w:rsid w:val="0057010D"/>
    <w:rsid w:val="00575C75"/>
    <w:rsid w:val="00576355"/>
    <w:rsid w:val="005774F3"/>
    <w:rsid w:val="00581EEA"/>
    <w:rsid w:val="00585F9F"/>
    <w:rsid w:val="005868E9"/>
    <w:rsid w:val="005A2766"/>
    <w:rsid w:val="005A4935"/>
    <w:rsid w:val="005A7114"/>
    <w:rsid w:val="005B1AE4"/>
    <w:rsid w:val="005B2404"/>
    <w:rsid w:val="005B6287"/>
    <w:rsid w:val="005B7195"/>
    <w:rsid w:val="005C785E"/>
    <w:rsid w:val="005D45D4"/>
    <w:rsid w:val="005D4D2B"/>
    <w:rsid w:val="005D74D4"/>
    <w:rsid w:val="005E2CE1"/>
    <w:rsid w:val="005F12B1"/>
    <w:rsid w:val="005F131C"/>
    <w:rsid w:val="005F63D3"/>
    <w:rsid w:val="00600502"/>
    <w:rsid w:val="0060086F"/>
    <w:rsid w:val="00624E44"/>
    <w:rsid w:val="0062548D"/>
    <w:rsid w:val="006348D6"/>
    <w:rsid w:val="00635323"/>
    <w:rsid w:val="00635920"/>
    <w:rsid w:val="00642600"/>
    <w:rsid w:val="00646419"/>
    <w:rsid w:val="006611ED"/>
    <w:rsid w:val="00664F88"/>
    <w:rsid w:val="00665E27"/>
    <w:rsid w:val="006669E3"/>
    <w:rsid w:val="00667942"/>
    <w:rsid w:val="00670637"/>
    <w:rsid w:val="00677DA8"/>
    <w:rsid w:val="006823BB"/>
    <w:rsid w:val="006962D4"/>
    <w:rsid w:val="006A2F38"/>
    <w:rsid w:val="006A52DB"/>
    <w:rsid w:val="006C069A"/>
    <w:rsid w:val="006C23D2"/>
    <w:rsid w:val="006E047F"/>
    <w:rsid w:val="006F1DF4"/>
    <w:rsid w:val="00704E4E"/>
    <w:rsid w:val="00705CFB"/>
    <w:rsid w:val="00706993"/>
    <w:rsid w:val="00721FB0"/>
    <w:rsid w:val="00752264"/>
    <w:rsid w:val="00753964"/>
    <w:rsid w:val="00761110"/>
    <w:rsid w:val="007645D7"/>
    <w:rsid w:val="00765716"/>
    <w:rsid w:val="00770996"/>
    <w:rsid w:val="00772E5F"/>
    <w:rsid w:val="00772EDD"/>
    <w:rsid w:val="00783662"/>
    <w:rsid w:val="0079343F"/>
    <w:rsid w:val="007934BD"/>
    <w:rsid w:val="00796829"/>
    <w:rsid w:val="00796BF0"/>
    <w:rsid w:val="00797D25"/>
    <w:rsid w:val="007A2D34"/>
    <w:rsid w:val="007A4759"/>
    <w:rsid w:val="007B212E"/>
    <w:rsid w:val="007B388A"/>
    <w:rsid w:val="007B5ECA"/>
    <w:rsid w:val="007C089B"/>
    <w:rsid w:val="007C5973"/>
    <w:rsid w:val="007C59D3"/>
    <w:rsid w:val="007D4095"/>
    <w:rsid w:val="007D46B2"/>
    <w:rsid w:val="007D4BC2"/>
    <w:rsid w:val="007E2504"/>
    <w:rsid w:val="007E4405"/>
    <w:rsid w:val="007F013D"/>
    <w:rsid w:val="007F0F6E"/>
    <w:rsid w:val="007F19A0"/>
    <w:rsid w:val="007F4E75"/>
    <w:rsid w:val="00801E0F"/>
    <w:rsid w:val="00802650"/>
    <w:rsid w:val="0080342B"/>
    <w:rsid w:val="00804D56"/>
    <w:rsid w:val="008050A2"/>
    <w:rsid w:val="00813EE4"/>
    <w:rsid w:val="008160BA"/>
    <w:rsid w:val="008216B7"/>
    <w:rsid w:val="00821F1A"/>
    <w:rsid w:val="00827CBA"/>
    <w:rsid w:val="00831819"/>
    <w:rsid w:val="00834F5D"/>
    <w:rsid w:val="008406B6"/>
    <w:rsid w:val="0084573B"/>
    <w:rsid w:val="00851D23"/>
    <w:rsid w:val="008528AE"/>
    <w:rsid w:val="00852FCF"/>
    <w:rsid w:val="008629A7"/>
    <w:rsid w:val="008670D5"/>
    <w:rsid w:val="008716C2"/>
    <w:rsid w:val="00882FA0"/>
    <w:rsid w:val="00884325"/>
    <w:rsid w:val="008875F1"/>
    <w:rsid w:val="00892810"/>
    <w:rsid w:val="008A1703"/>
    <w:rsid w:val="008A4259"/>
    <w:rsid w:val="008A42E0"/>
    <w:rsid w:val="008B6D3D"/>
    <w:rsid w:val="008E42D2"/>
    <w:rsid w:val="008E60B9"/>
    <w:rsid w:val="008F6234"/>
    <w:rsid w:val="009076FC"/>
    <w:rsid w:val="009109F9"/>
    <w:rsid w:val="009119DD"/>
    <w:rsid w:val="0091721F"/>
    <w:rsid w:val="00935DF8"/>
    <w:rsid w:val="00941CA0"/>
    <w:rsid w:val="00944E26"/>
    <w:rsid w:val="00951F2E"/>
    <w:rsid w:val="00956E61"/>
    <w:rsid w:val="00961B67"/>
    <w:rsid w:val="0097206E"/>
    <w:rsid w:val="009721CF"/>
    <w:rsid w:val="009728F0"/>
    <w:rsid w:val="00974E2C"/>
    <w:rsid w:val="00983C77"/>
    <w:rsid w:val="00990E22"/>
    <w:rsid w:val="00995DEE"/>
    <w:rsid w:val="009C7A18"/>
    <w:rsid w:val="009D447A"/>
    <w:rsid w:val="009F02E6"/>
    <w:rsid w:val="009F7E1E"/>
    <w:rsid w:val="00A00C06"/>
    <w:rsid w:val="00A00DF3"/>
    <w:rsid w:val="00A011F6"/>
    <w:rsid w:val="00A12246"/>
    <w:rsid w:val="00A4055E"/>
    <w:rsid w:val="00A50C6F"/>
    <w:rsid w:val="00A54642"/>
    <w:rsid w:val="00A57D97"/>
    <w:rsid w:val="00A7525E"/>
    <w:rsid w:val="00A76583"/>
    <w:rsid w:val="00AA0660"/>
    <w:rsid w:val="00AA14BD"/>
    <w:rsid w:val="00AB2B8C"/>
    <w:rsid w:val="00AB6DAC"/>
    <w:rsid w:val="00AC394A"/>
    <w:rsid w:val="00AD5E85"/>
    <w:rsid w:val="00B01627"/>
    <w:rsid w:val="00B20282"/>
    <w:rsid w:val="00B24C1D"/>
    <w:rsid w:val="00B27BC0"/>
    <w:rsid w:val="00B34092"/>
    <w:rsid w:val="00B37294"/>
    <w:rsid w:val="00B4432E"/>
    <w:rsid w:val="00B47B54"/>
    <w:rsid w:val="00B62E5A"/>
    <w:rsid w:val="00B6350C"/>
    <w:rsid w:val="00B63BC5"/>
    <w:rsid w:val="00B65FC6"/>
    <w:rsid w:val="00B75EF7"/>
    <w:rsid w:val="00B84234"/>
    <w:rsid w:val="00B86ABD"/>
    <w:rsid w:val="00B903EA"/>
    <w:rsid w:val="00B90D0C"/>
    <w:rsid w:val="00B9469E"/>
    <w:rsid w:val="00B96C15"/>
    <w:rsid w:val="00BA30F1"/>
    <w:rsid w:val="00BC3F42"/>
    <w:rsid w:val="00BC4C2C"/>
    <w:rsid w:val="00BD2587"/>
    <w:rsid w:val="00BD7614"/>
    <w:rsid w:val="00BE25B5"/>
    <w:rsid w:val="00BE47C6"/>
    <w:rsid w:val="00BE5A06"/>
    <w:rsid w:val="00BE7018"/>
    <w:rsid w:val="00C00AD0"/>
    <w:rsid w:val="00C12567"/>
    <w:rsid w:val="00C149A0"/>
    <w:rsid w:val="00C21EFC"/>
    <w:rsid w:val="00C324D2"/>
    <w:rsid w:val="00C5606F"/>
    <w:rsid w:val="00C65A67"/>
    <w:rsid w:val="00C70875"/>
    <w:rsid w:val="00C75702"/>
    <w:rsid w:val="00C76ADE"/>
    <w:rsid w:val="00C82AD6"/>
    <w:rsid w:val="00C82FFC"/>
    <w:rsid w:val="00C904EA"/>
    <w:rsid w:val="00C9060C"/>
    <w:rsid w:val="00C95BB5"/>
    <w:rsid w:val="00CA3473"/>
    <w:rsid w:val="00CA6578"/>
    <w:rsid w:val="00CB0D02"/>
    <w:rsid w:val="00CC1991"/>
    <w:rsid w:val="00CC1F3F"/>
    <w:rsid w:val="00CC7E16"/>
    <w:rsid w:val="00CD0A13"/>
    <w:rsid w:val="00CD0E43"/>
    <w:rsid w:val="00CD16B5"/>
    <w:rsid w:val="00CD6A90"/>
    <w:rsid w:val="00CE2952"/>
    <w:rsid w:val="00CE29D7"/>
    <w:rsid w:val="00CF0934"/>
    <w:rsid w:val="00CF5A49"/>
    <w:rsid w:val="00D029DB"/>
    <w:rsid w:val="00D049EF"/>
    <w:rsid w:val="00D0544D"/>
    <w:rsid w:val="00D10614"/>
    <w:rsid w:val="00D21C9A"/>
    <w:rsid w:val="00D271CE"/>
    <w:rsid w:val="00D274C1"/>
    <w:rsid w:val="00D31465"/>
    <w:rsid w:val="00D436E6"/>
    <w:rsid w:val="00D4374D"/>
    <w:rsid w:val="00D467C1"/>
    <w:rsid w:val="00D538A8"/>
    <w:rsid w:val="00D62068"/>
    <w:rsid w:val="00D64551"/>
    <w:rsid w:val="00D64F0F"/>
    <w:rsid w:val="00D70FC1"/>
    <w:rsid w:val="00D73A68"/>
    <w:rsid w:val="00D74266"/>
    <w:rsid w:val="00D83273"/>
    <w:rsid w:val="00D93FC3"/>
    <w:rsid w:val="00D95B49"/>
    <w:rsid w:val="00D972D1"/>
    <w:rsid w:val="00DB3159"/>
    <w:rsid w:val="00DC615C"/>
    <w:rsid w:val="00DF50BF"/>
    <w:rsid w:val="00DF647E"/>
    <w:rsid w:val="00E01262"/>
    <w:rsid w:val="00E10408"/>
    <w:rsid w:val="00E3190F"/>
    <w:rsid w:val="00E332B6"/>
    <w:rsid w:val="00E40087"/>
    <w:rsid w:val="00E4151B"/>
    <w:rsid w:val="00E42C15"/>
    <w:rsid w:val="00E46AAF"/>
    <w:rsid w:val="00E501B2"/>
    <w:rsid w:val="00E54A55"/>
    <w:rsid w:val="00E733C2"/>
    <w:rsid w:val="00E84C64"/>
    <w:rsid w:val="00E84F43"/>
    <w:rsid w:val="00EA0B42"/>
    <w:rsid w:val="00EB1293"/>
    <w:rsid w:val="00EC3379"/>
    <w:rsid w:val="00EE7DE4"/>
    <w:rsid w:val="00EF21CE"/>
    <w:rsid w:val="00EF2F6C"/>
    <w:rsid w:val="00F00BFB"/>
    <w:rsid w:val="00F00ECD"/>
    <w:rsid w:val="00F24A74"/>
    <w:rsid w:val="00F25DAF"/>
    <w:rsid w:val="00F32FC7"/>
    <w:rsid w:val="00F37E15"/>
    <w:rsid w:val="00F423C2"/>
    <w:rsid w:val="00F52FF4"/>
    <w:rsid w:val="00F56DAF"/>
    <w:rsid w:val="00F65F74"/>
    <w:rsid w:val="00F673E1"/>
    <w:rsid w:val="00F70593"/>
    <w:rsid w:val="00F72026"/>
    <w:rsid w:val="00F841A8"/>
    <w:rsid w:val="00F9272D"/>
    <w:rsid w:val="00FA034D"/>
    <w:rsid w:val="00FA46C5"/>
    <w:rsid w:val="00FA7B39"/>
    <w:rsid w:val="00FC228B"/>
    <w:rsid w:val="00FC5104"/>
    <w:rsid w:val="00FD148F"/>
    <w:rsid w:val="00FD32E5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43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8432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884325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8843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1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d"/>
    <w:semiHidden/>
    <w:rsid w:val="00884325"/>
    <w:rPr>
      <w:rFonts w:ascii="Bookman Old Style" w:eastAsia="Times New Roman" w:hAnsi="Bookman Old Style" w:cs="Times New Roman"/>
    </w:rPr>
  </w:style>
  <w:style w:type="paragraph" w:styleId="ad">
    <w:name w:val="Body Text"/>
    <w:basedOn w:val="a"/>
    <w:link w:val="ac"/>
    <w:semiHidden/>
    <w:unhideWhenUsed/>
    <w:rsid w:val="00884325"/>
    <w:pPr>
      <w:overflowPunct w:val="0"/>
      <w:autoSpaceDE w:val="0"/>
      <w:autoSpaceDN w:val="0"/>
      <w:adjustRightInd w:val="0"/>
      <w:jc w:val="both"/>
    </w:pPr>
    <w:rPr>
      <w:rFonts w:ascii="Bookman Old Style" w:eastAsia="Times New Roman" w:hAnsi="Bookman Old Style" w:cs="Times New Roman"/>
      <w:color w:val="auto"/>
      <w:sz w:val="20"/>
      <w:szCs w:val="20"/>
    </w:rPr>
  </w:style>
  <w:style w:type="character" w:customStyle="1" w:styleId="ae">
    <w:name w:val="Основной текст с отступом Знак"/>
    <w:aliases w:val="текст Знак"/>
    <w:basedOn w:val="a0"/>
    <w:link w:val="af"/>
    <w:semiHidden/>
    <w:locked/>
    <w:rsid w:val="00884325"/>
    <w:rPr>
      <w:rFonts w:ascii="Bookman Old Style" w:eastAsia="Times New Roman" w:hAnsi="Bookman Old Style" w:cs="Times New Roman"/>
      <w:color w:val="0000FF"/>
      <w:sz w:val="24"/>
      <w:szCs w:val="24"/>
    </w:rPr>
  </w:style>
  <w:style w:type="paragraph" w:styleId="af">
    <w:name w:val="Body Text Indent"/>
    <w:aliases w:val="текст"/>
    <w:basedOn w:val="a"/>
    <w:link w:val="ae"/>
    <w:semiHidden/>
    <w:unhideWhenUsed/>
    <w:rsid w:val="00884325"/>
    <w:pPr>
      <w:spacing w:line="240" w:lineRule="atLeast"/>
      <w:ind w:firstLine="360"/>
      <w:jc w:val="both"/>
    </w:pPr>
    <w:rPr>
      <w:rFonts w:ascii="Bookman Old Style" w:eastAsia="Times New Roman" w:hAnsi="Bookman Old Style" w:cs="Times New Roman"/>
      <w:color w:val="0000FF"/>
    </w:rPr>
  </w:style>
  <w:style w:type="character" w:customStyle="1" w:styleId="12">
    <w:name w:val="Основной текст с отступом Знак1"/>
    <w:aliases w:val="текст Знак1"/>
    <w:basedOn w:val="a0"/>
    <w:semiHidden/>
    <w:rsid w:val="00884325"/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rsid w:val="00884325"/>
    <w:rPr>
      <w:rFonts w:ascii="Bookman Old Style" w:eastAsia="Times New Roman" w:hAnsi="Bookman Old Style" w:cs="Times New Roman"/>
      <w:szCs w:val="24"/>
    </w:rPr>
  </w:style>
  <w:style w:type="paragraph" w:styleId="23">
    <w:name w:val="Body Text 2"/>
    <w:basedOn w:val="a"/>
    <w:link w:val="22"/>
    <w:semiHidden/>
    <w:unhideWhenUsed/>
    <w:rsid w:val="00884325"/>
    <w:pPr>
      <w:jc w:val="both"/>
    </w:pPr>
    <w:rPr>
      <w:rFonts w:ascii="Bookman Old Style" w:eastAsia="Times New Roman" w:hAnsi="Bookman Old Style" w:cs="Times New Roman"/>
      <w:color w:val="auto"/>
      <w:sz w:val="20"/>
    </w:rPr>
  </w:style>
  <w:style w:type="character" w:customStyle="1" w:styleId="31">
    <w:name w:val="Основной текст 3 Знак"/>
    <w:basedOn w:val="a0"/>
    <w:link w:val="32"/>
    <w:semiHidden/>
    <w:rsid w:val="00884325"/>
    <w:rPr>
      <w:rFonts w:ascii="Arial" w:eastAsia="Times New Roman" w:hAnsi="Arial" w:cs="Times New Roman"/>
      <w:sz w:val="18"/>
      <w:szCs w:val="18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884325"/>
    <w:pPr>
      <w:shd w:val="clear" w:color="auto" w:fill="FFFFFF"/>
      <w:spacing w:line="235" w:lineRule="exact"/>
      <w:ind w:right="10"/>
      <w:jc w:val="both"/>
    </w:pPr>
    <w:rPr>
      <w:rFonts w:ascii="Arial" w:eastAsia="Times New Roman" w:hAnsi="Arial" w:cs="Times New Roman"/>
      <w:color w:val="auto"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semiHidden/>
    <w:rsid w:val="00884325"/>
    <w:rPr>
      <w:rFonts w:ascii="Arial" w:eastAsia="Times New Roman" w:hAnsi="Arial" w:cs="Times New Roman"/>
      <w:i/>
      <w:iCs/>
      <w:sz w:val="18"/>
      <w:szCs w:val="24"/>
      <w:u w:val="single"/>
    </w:rPr>
  </w:style>
  <w:style w:type="paragraph" w:styleId="34">
    <w:name w:val="Body Text Indent 3"/>
    <w:basedOn w:val="a"/>
    <w:link w:val="33"/>
    <w:semiHidden/>
    <w:unhideWhenUsed/>
    <w:rsid w:val="00884325"/>
    <w:pPr>
      <w:ind w:left="240"/>
      <w:jc w:val="both"/>
    </w:pPr>
    <w:rPr>
      <w:rFonts w:ascii="Arial" w:eastAsia="Times New Roman" w:hAnsi="Arial" w:cs="Times New Roman"/>
      <w:i/>
      <w:iCs/>
      <w:color w:val="auto"/>
      <w:sz w:val="18"/>
      <w:u w:val="single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84325"/>
    <w:rPr>
      <w:rFonts w:ascii="Tahoma" w:hAnsi="Tahoma" w:cs="Tahoma"/>
      <w:color w:val="000000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8843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43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84325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</w:rPr>
  </w:style>
  <w:style w:type="character" w:customStyle="1" w:styleId="FontStyle102">
    <w:name w:val="Font Style102"/>
    <w:uiPriority w:val="99"/>
    <w:rsid w:val="00884325"/>
    <w:rPr>
      <w:rFonts w:ascii="Times New Roman" w:hAnsi="Times New Roman" w:cs="Times New Roman" w:hint="default"/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EF21C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F21CE"/>
    <w:rPr>
      <w:color w:val="000000"/>
    </w:rPr>
  </w:style>
  <w:style w:type="paragraph" w:customStyle="1" w:styleId="af4">
    <w:name w:val="Прижатый влево"/>
    <w:basedOn w:val="a"/>
    <w:next w:val="a"/>
    <w:uiPriority w:val="99"/>
    <w:rsid w:val="00EF21CE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Style5">
    <w:name w:val="Style5"/>
    <w:basedOn w:val="a"/>
    <w:uiPriority w:val="99"/>
    <w:rsid w:val="00EF21CE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EF21CE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F21CE"/>
    <w:pPr>
      <w:widowControl w:val="0"/>
      <w:autoSpaceDE w:val="0"/>
      <w:autoSpaceDN w:val="0"/>
      <w:adjustRightInd w:val="0"/>
      <w:spacing w:line="211" w:lineRule="exact"/>
      <w:ind w:firstLine="115"/>
      <w:jc w:val="both"/>
    </w:pPr>
    <w:rPr>
      <w:rFonts w:ascii="Times New Roman" w:eastAsia="Times New Roman" w:hAnsi="Times New Roman" w:cs="Times New Roman"/>
      <w:color w:val="auto"/>
    </w:rPr>
  </w:style>
  <w:style w:type="character" w:styleId="af5">
    <w:name w:val="footnote reference"/>
    <w:basedOn w:val="a0"/>
    <w:uiPriority w:val="99"/>
    <w:semiHidden/>
    <w:unhideWhenUsed/>
    <w:rsid w:val="00EF21CE"/>
    <w:rPr>
      <w:vertAlign w:val="superscript"/>
    </w:rPr>
  </w:style>
  <w:style w:type="character" w:customStyle="1" w:styleId="FontStyle17">
    <w:name w:val="Font Style17"/>
    <w:basedOn w:val="a0"/>
    <w:uiPriority w:val="99"/>
    <w:rsid w:val="00EF21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EF21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F21C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D0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Pro-Gramma">
    <w:name w:val="Pro-Gramma Знак"/>
    <w:basedOn w:val="a0"/>
    <w:link w:val="Pro-Gramma0"/>
    <w:locked/>
    <w:rsid w:val="00CD0E43"/>
    <w:rPr>
      <w:rFonts w:ascii="Calibri" w:eastAsia="Times New Roman" w:hAnsi="Calibri" w:cs="Times New Roman"/>
      <w:szCs w:val="24"/>
    </w:rPr>
  </w:style>
  <w:style w:type="paragraph" w:customStyle="1" w:styleId="Pro-Gramma0">
    <w:name w:val="Pro-Gramma"/>
    <w:basedOn w:val="a"/>
    <w:link w:val="Pro-Gramma"/>
    <w:qFormat/>
    <w:rsid w:val="00CD0E43"/>
    <w:pPr>
      <w:spacing w:before="120" w:line="288" w:lineRule="auto"/>
      <w:ind w:left="1134"/>
      <w:jc w:val="both"/>
    </w:pPr>
    <w:rPr>
      <w:rFonts w:ascii="Calibri" w:eastAsia="Times New Roman" w:hAnsi="Calibri" w:cs="Times New Roman"/>
      <w:color w:val="auto"/>
      <w:sz w:val="20"/>
    </w:rPr>
  </w:style>
  <w:style w:type="paragraph" w:customStyle="1" w:styleId="Pro-Gramma1">
    <w:name w:val="Pro-Gramma #"/>
    <w:basedOn w:val="Pro-Gramma0"/>
    <w:qFormat/>
    <w:rsid w:val="00CD0E43"/>
  </w:style>
  <w:style w:type="paragraph" w:customStyle="1" w:styleId="Style4">
    <w:name w:val="Style4"/>
    <w:basedOn w:val="a"/>
    <w:uiPriority w:val="99"/>
    <w:rsid w:val="00351B0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6">
    <w:name w:val="Font Style36"/>
    <w:basedOn w:val="a0"/>
    <w:uiPriority w:val="99"/>
    <w:rsid w:val="00351B07"/>
    <w:rPr>
      <w:rFonts w:ascii="Times New Roman" w:hAnsi="Times New Roman" w:cs="Times New Roman"/>
      <w:sz w:val="26"/>
      <w:szCs w:val="26"/>
    </w:rPr>
  </w:style>
  <w:style w:type="paragraph" w:styleId="af6">
    <w:name w:val="Subtitle"/>
    <w:basedOn w:val="a"/>
    <w:next w:val="a"/>
    <w:link w:val="af7"/>
    <w:uiPriority w:val="11"/>
    <w:qFormat/>
    <w:rsid w:val="007F4E75"/>
    <w:pPr>
      <w:numPr>
        <w:ilvl w:val="1"/>
      </w:numPr>
      <w:spacing w:before="120" w:after="120"/>
      <w:ind w:firstLine="709"/>
      <w:jc w:val="center"/>
    </w:pPr>
    <w:rPr>
      <w:rFonts w:ascii="Cambria" w:eastAsia="Times New Roman" w:hAnsi="Cambria" w:cs="Times New Roman"/>
      <w:b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7F4E75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</w:rPr>
  </w:style>
  <w:style w:type="table" w:styleId="af8">
    <w:name w:val="Table Grid"/>
    <w:basedOn w:val="a1"/>
    <w:uiPriority w:val="59"/>
    <w:rsid w:val="007F4E75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Title"/>
    <w:basedOn w:val="a"/>
    <w:link w:val="afa"/>
    <w:autoRedefine/>
    <w:qFormat/>
    <w:rsid w:val="007F4E75"/>
    <w:pPr>
      <w:keepNext/>
      <w:suppressAutoHyphens/>
      <w:spacing w:before="12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a">
    <w:name w:val="Название Знак"/>
    <w:basedOn w:val="a0"/>
    <w:link w:val="af9"/>
    <w:rsid w:val="007F4E75"/>
    <w:rPr>
      <w:rFonts w:ascii="Times New Roman" w:eastAsia="Times New Roman" w:hAnsi="Times New Roman" w:cs="Times New Roman"/>
      <w:sz w:val="28"/>
      <w:szCs w:val="28"/>
    </w:rPr>
  </w:style>
  <w:style w:type="paragraph" w:customStyle="1" w:styleId="pt-normal-000044">
    <w:name w:val="pt-normal-000044"/>
    <w:basedOn w:val="a"/>
    <w:rsid w:val="00455C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">
    <w:name w:val="pt-defaultparagraphfont"/>
    <w:basedOn w:val="a0"/>
    <w:rsid w:val="00455C3F"/>
  </w:style>
  <w:style w:type="paragraph" w:customStyle="1" w:styleId="pt-consplusnormal">
    <w:name w:val="pt-consplusnormal"/>
    <w:basedOn w:val="a"/>
    <w:rsid w:val="00455C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45">
    <w:name w:val="pt-defaultparagraphfont-000045"/>
    <w:basedOn w:val="a0"/>
    <w:rsid w:val="00455C3F"/>
  </w:style>
  <w:style w:type="paragraph" w:customStyle="1" w:styleId="Style9">
    <w:name w:val="Style9"/>
    <w:basedOn w:val="a"/>
    <w:uiPriority w:val="99"/>
    <w:rsid w:val="00105FED"/>
    <w:pPr>
      <w:widowControl w:val="0"/>
      <w:autoSpaceDE w:val="0"/>
      <w:autoSpaceDN w:val="0"/>
      <w:adjustRightInd w:val="0"/>
      <w:spacing w:line="302" w:lineRule="exact"/>
      <w:ind w:firstLine="67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b">
    <w:name w:val="Базовый"/>
    <w:uiPriority w:val="99"/>
    <w:rsid w:val="00D6455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c">
    <w:name w:val="Таблицы (моноширинный)"/>
    <w:basedOn w:val="afb"/>
    <w:uiPriority w:val="99"/>
    <w:rsid w:val="00D64551"/>
    <w:rPr>
      <w:rFonts w:ascii="Courier New" w:eastAsia="SimSun;宋体" w:hAnsi="Courier New" w:cs="Courier New"/>
    </w:rPr>
  </w:style>
  <w:style w:type="paragraph" w:customStyle="1" w:styleId="pt-normal-000061">
    <w:name w:val="pt-normal-000061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01">
    <w:name w:val="pt-defaultparagraphfont-000001"/>
    <w:basedOn w:val="a0"/>
    <w:rsid w:val="00A00C06"/>
  </w:style>
  <w:style w:type="character" w:customStyle="1" w:styleId="pt-000038">
    <w:name w:val="pt-000038"/>
    <w:basedOn w:val="a0"/>
    <w:rsid w:val="00A00C06"/>
  </w:style>
  <w:style w:type="paragraph" w:customStyle="1" w:styleId="pt-normal-000062">
    <w:name w:val="pt-normal-000062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000008">
    <w:name w:val="pt-000008"/>
    <w:basedOn w:val="a0"/>
    <w:rsid w:val="00A00C06"/>
  </w:style>
  <w:style w:type="paragraph" w:customStyle="1" w:styleId="pt-normal-000007">
    <w:name w:val="pt-normal-000007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t-normal-000063">
    <w:name w:val="pt-normal-000063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64">
    <w:name w:val="pt-defaultparagraphfont-000064"/>
    <w:basedOn w:val="a0"/>
    <w:rsid w:val="00A0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43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8432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884325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8843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1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d"/>
    <w:semiHidden/>
    <w:rsid w:val="00884325"/>
    <w:rPr>
      <w:rFonts w:ascii="Bookman Old Style" w:eastAsia="Times New Roman" w:hAnsi="Bookman Old Style" w:cs="Times New Roman"/>
    </w:rPr>
  </w:style>
  <w:style w:type="paragraph" w:styleId="ad">
    <w:name w:val="Body Text"/>
    <w:basedOn w:val="a"/>
    <w:link w:val="ac"/>
    <w:semiHidden/>
    <w:unhideWhenUsed/>
    <w:rsid w:val="00884325"/>
    <w:pPr>
      <w:overflowPunct w:val="0"/>
      <w:autoSpaceDE w:val="0"/>
      <w:autoSpaceDN w:val="0"/>
      <w:adjustRightInd w:val="0"/>
      <w:jc w:val="both"/>
    </w:pPr>
    <w:rPr>
      <w:rFonts w:ascii="Bookman Old Style" w:eastAsia="Times New Roman" w:hAnsi="Bookman Old Style" w:cs="Times New Roman"/>
      <w:color w:val="auto"/>
      <w:sz w:val="20"/>
      <w:szCs w:val="20"/>
    </w:rPr>
  </w:style>
  <w:style w:type="character" w:customStyle="1" w:styleId="ae">
    <w:name w:val="Основной текст с отступом Знак"/>
    <w:aliases w:val="текст Знак"/>
    <w:basedOn w:val="a0"/>
    <w:link w:val="af"/>
    <w:semiHidden/>
    <w:locked/>
    <w:rsid w:val="00884325"/>
    <w:rPr>
      <w:rFonts w:ascii="Bookman Old Style" w:eastAsia="Times New Roman" w:hAnsi="Bookman Old Style" w:cs="Times New Roman"/>
      <w:color w:val="0000FF"/>
      <w:sz w:val="24"/>
      <w:szCs w:val="24"/>
    </w:rPr>
  </w:style>
  <w:style w:type="paragraph" w:styleId="af">
    <w:name w:val="Body Text Indent"/>
    <w:aliases w:val="текст"/>
    <w:basedOn w:val="a"/>
    <w:link w:val="ae"/>
    <w:semiHidden/>
    <w:unhideWhenUsed/>
    <w:rsid w:val="00884325"/>
    <w:pPr>
      <w:spacing w:line="240" w:lineRule="atLeast"/>
      <w:ind w:firstLine="360"/>
      <w:jc w:val="both"/>
    </w:pPr>
    <w:rPr>
      <w:rFonts w:ascii="Bookman Old Style" w:eastAsia="Times New Roman" w:hAnsi="Bookman Old Style" w:cs="Times New Roman"/>
      <w:color w:val="0000FF"/>
    </w:rPr>
  </w:style>
  <w:style w:type="character" w:customStyle="1" w:styleId="12">
    <w:name w:val="Основной текст с отступом Знак1"/>
    <w:aliases w:val="текст Знак1"/>
    <w:basedOn w:val="a0"/>
    <w:semiHidden/>
    <w:rsid w:val="00884325"/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rsid w:val="00884325"/>
    <w:rPr>
      <w:rFonts w:ascii="Bookman Old Style" w:eastAsia="Times New Roman" w:hAnsi="Bookman Old Style" w:cs="Times New Roman"/>
      <w:szCs w:val="24"/>
    </w:rPr>
  </w:style>
  <w:style w:type="paragraph" w:styleId="23">
    <w:name w:val="Body Text 2"/>
    <w:basedOn w:val="a"/>
    <w:link w:val="22"/>
    <w:semiHidden/>
    <w:unhideWhenUsed/>
    <w:rsid w:val="00884325"/>
    <w:pPr>
      <w:jc w:val="both"/>
    </w:pPr>
    <w:rPr>
      <w:rFonts w:ascii="Bookman Old Style" w:eastAsia="Times New Roman" w:hAnsi="Bookman Old Style" w:cs="Times New Roman"/>
      <w:color w:val="auto"/>
      <w:sz w:val="20"/>
    </w:rPr>
  </w:style>
  <w:style w:type="character" w:customStyle="1" w:styleId="31">
    <w:name w:val="Основной текст 3 Знак"/>
    <w:basedOn w:val="a0"/>
    <w:link w:val="32"/>
    <w:semiHidden/>
    <w:rsid w:val="00884325"/>
    <w:rPr>
      <w:rFonts w:ascii="Arial" w:eastAsia="Times New Roman" w:hAnsi="Arial" w:cs="Times New Roman"/>
      <w:sz w:val="18"/>
      <w:szCs w:val="18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884325"/>
    <w:pPr>
      <w:shd w:val="clear" w:color="auto" w:fill="FFFFFF"/>
      <w:spacing w:line="235" w:lineRule="exact"/>
      <w:ind w:right="10"/>
      <w:jc w:val="both"/>
    </w:pPr>
    <w:rPr>
      <w:rFonts w:ascii="Arial" w:eastAsia="Times New Roman" w:hAnsi="Arial" w:cs="Times New Roman"/>
      <w:color w:val="auto"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semiHidden/>
    <w:rsid w:val="00884325"/>
    <w:rPr>
      <w:rFonts w:ascii="Arial" w:eastAsia="Times New Roman" w:hAnsi="Arial" w:cs="Times New Roman"/>
      <w:i/>
      <w:iCs/>
      <w:sz w:val="18"/>
      <w:szCs w:val="24"/>
      <w:u w:val="single"/>
    </w:rPr>
  </w:style>
  <w:style w:type="paragraph" w:styleId="34">
    <w:name w:val="Body Text Indent 3"/>
    <w:basedOn w:val="a"/>
    <w:link w:val="33"/>
    <w:semiHidden/>
    <w:unhideWhenUsed/>
    <w:rsid w:val="00884325"/>
    <w:pPr>
      <w:ind w:left="240"/>
      <w:jc w:val="both"/>
    </w:pPr>
    <w:rPr>
      <w:rFonts w:ascii="Arial" w:eastAsia="Times New Roman" w:hAnsi="Arial" w:cs="Times New Roman"/>
      <w:i/>
      <w:iCs/>
      <w:color w:val="auto"/>
      <w:sz w:val="18"/>
      <w:u w:val="single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84325"/>
    <w:rPr>
      <w:rFonts w:ascii="Tahoma" w:hAnsi="Tahoma" w:cs="Tahoma"/>
      <w:color w:val="000000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8843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43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84325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</w:rPr>
  </w:style>
  <w:style w:type="character" w:customStyle="1" w:styleId="FontStyle102">
    <w:name w:val="Font Style102"/>
    <w:uiPriority w:val="99"/>
    <w:rsid w:val="00884325"/>
    <w:rPr>
      <w:rFonts w:ascii="Times New Roman" w:hAnsi="Times New Roman" w:cs="Times New Roman" w:hint="default"/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EF21C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F21CE"/>
    <w:rPr>
      <w:color w:val="000000"/>
    </w:rPr>
  </w:style>
  <w:style w:type="paragraph" w:customStyle="1" w:styleId="af4">
    <w:name w:val="Прижатый влево"/>
    <w:basedOn w:val="a"/>
    <w:next w:val="a"/>
    <w:uiPriority w:val="99"/>
    <w:rsid w:val="00EF21CE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Style5">
    <w:name w:val="Style5"/>
    <w:basedOn w:val="a"/>
    <w:uiPriority w:val="99"/>
    <w:rsid w:val="00EF21CE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EF21CE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F21CE"/>
    <w:pPr>
      <w:widowControl w:val="0"/>
      <w:autoSpaceDE w:val="0"/>
      <w:autoSpaceDN w:val="0"/>
      <w:adjustRightInd w:val="0"/>
      <w:spacing w:line="211" w:lineRule="exact"/>
      <w:ind w:firstLine="115"/>
      <w:jc w:val="both"/>
    </w:pPr>
    <w:rPr>
      <w:rFonts w:ascii="Times New Roman" w:eastAsia="Times New Roman" w:hAnsi="Times New Roman" w:cs="Times New Roman"/>
      <w:color w:val="auto"/>
    </w:rPr>
  </w:style>
  <w:style w:type="character" w:styleId="af5">
    <w:name w:val="footnote reference"/>
    <w:basedOn w:val="a0"/>
    <w:uiPriority w:val="99"/>
    <w:semiHidden/>
    <w:unhideWhenUsed/>
    <w:rsid w:val="00EF21CE"/>
    <w:rPr>
      <w:vertAlign w:val="superscript"/>
    </w:rPr>
  </w:style>
  <w:style w:type="character" w:customStyle="1" w:styleId="FontStyle17">
    <w:name w:val="Font Style17"/>
    <w:basedOn w:val="a0"/>
    <w:uiPriority w:val="99"/>
    <w:rsid w:val="00EF21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EF21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F21C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D0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Pro-Gramma">
    <w:name w:val="Pro-Gramma Знак"/>
    <w:basedOn w:val="a0"/>
    <w:link w:val="Pro-Gramma0"/>
    <w:locked/>
    <w:rsid w:val="00CD0E43"/>
    <w:rPr>
      <w:rFonts w:ascii="Calibri" w:eastAsia="Times New Roman" w:hAnsi="Calibri" w:cs="Times New Roman"/>
      <w:szCs w:val="24"/>
    </w:rPr>
  </w:style>
  <w:style w:type="paragraph" w:customStyle="1" w:styleId="Pro-Gramma0">
    <w:name w:val="Pro-Gramma"/>
    <w:basedOn w:val="a"/>
    <w:link w:val="Pro-Gramma"/>
    <w:qFormat/>
    <w:rsid w:val="00CD0E43"/>
    <w:pPr>
      <w:spacing w:before="120" w:line="288" w:lineRule="auto"/>
      <w:ind w:left="1134"/>
      <w:jc w:val="both"/>
    </w:pPr>
    <w:rPr>
      <w:rFonts w:ascii="Calibri" w:eastAsia="Times New Roman" w:hAnsi="Calibri" w:cs="Times New Roman"/>
      <w:color w:val="auto"/>
      <w:sz w:val="20"/>
    </w:rPr>
  </w:style>
  <w:style w:type="paragraph" w:customStyle="1" w:styleId="Pro-Gramma1">
    <w:name w:val="Pro-Gramma #"/>
    <w:basedOn w:val="Pro-Gramma0"/>
    <w:qFormat/>
    <w:rsid w:val="00CD0E43"/>
  </w:style>
  <w:style w:type="paragraph" w:customStyle="1" w:styleId="Style4">
    <w:name w:val="Style4"/>
    <w:basedOn w:val="a"/>
    <w:uiPriority w:val="99"/>
    <w:rsid w:val="00351B0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6">
    <w:name w:val="Font Style36"/>
    <w:basedOn w:val="a0"/>
    <w:uiPriority w:val="99"/>
    <w:rsid w:val="00351B07"/>
    <w:rPr>
      <w:rFonts w:ascii="Times New Roman" w:hAnsi="Times New Roman" w:cs="Times New Roman"/>
      <w:sz w:val="26"/>
      <w:szCs w:val="26"/>
    </w:rPr>
  </w:style>
  <w:style w:type="paragraph" w:styleId="af6">
    <w:name w:val="Subtitle"/>
    <w:basedOn w:val="a"/>
    <w:next w:val="a"/>
    <w:link w:val="af7"/>
    <w:uiPriority w:val="11"/>
    <w:qFormat/>
    <w:rsid w:val="007F4E75"/>
    <w:pPr>
      <w:numPr>
        <w:ilvl w:val="1"/>
      </w:numPr>
      <w:spacing w:before="120" w:after="120"/>
      <w:ind w:firstLine="709"/>
      <w:jc w:val="center"/>
    </w:pPr>
    <w:rPr>
      <w:rFonts w:ascii="Cambria" w:eastAsia="Times New Roman" w:hAnsi="Cambria" w:cs="Times New Roman"/>
      <w:b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7F4E75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</w:rPr>
  </w:style>
  <w:style w:type="table" w:styleId="af8">
    <w:name w:val="Table Grid"/>
    <w:basedOn w:val="a1"/>
    <w:uiPriority w:val="59"/>
    <w:rsid w:val="007F4E75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Title"/>
    <w:basedOn w:val="a"/>
    <w:link w:val="afa"/>
    <w:autoRedefine/>
    <w:qFormat/>
    <w:rsid w:val="007F4E75"/>
    <w:pPr>
      <w:keepNext/>
      <w:suppressAutoHyphens/>
      <w:spacing w:before="12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a">
    <w:name w:val="Название Знак"/>
    <w:basedOn w:val="a0"/>
    <w:link w:val="af9"/>
    <w:rsid w:val="007F4E75"/>
    <w:rPr>
      <w:rFonts w:ascii="Times New Roman" w:eastAsia="Times New Roman" w:hAnsi="Times New Roman" w:cs="Times New Roman"/>
      <w:sz w:val="28"/>
      <w:szCs w:val="28"/>
    </w:rPr>
  </w:style>
  <w:style w:type="paragraph" w:customStyle="1" w:styleId="pt-normal-000044">
    <w:name w:val="pt-normal-000044"/>
    <w:basedOn w:val="a"/>
    <w:rsid w:val="00455C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">
    <w:name w:val="pt-defaultparagraphfont"/>
    <w:basedOn w:val="a0"/>
    <w:rsid w:val="00455C3F"/>
  </w:style>
  <w:style w:type="paragraph" w:customStyle="1" w:styleId="pt-consplusnormal">
    <w:name w:val="pt-consplusnormal"/>
    <w:basedOn w:val="a"/>
    <w:rsid w:val="00455C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45">
    <w:name w:val="pt-defaultparagraphfont-000045"/>
    <w:basedOn w:val="a0"/>
    <w:rsid w:val="00455C3F"/>
  </w:style>
  <w:style w:type="paragraph" w:customStyle="1" w:styleId="Style9">
    <w:name w:val="Style9"/>
    <w:basedOn w:val="a"/>
    <w:uiPriority w:val="99"/>
    <w:rsid w:val="00105FED"/>
    <w:pPr>
      <w:widowControl w:val="0"/>
      <w:autoSpaceDE w:val="0"/>
      <w:autoSpaceDN w:val="0"/>
      <w:adjustRightInd w:val="0"/>
      <w:spacing w:line="302" w:lineRule="exact"/>
      <w:ind w:firstLine="67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b">
    <w:name w:val="Базовый"/>
    <w:uiPriority w:val="99"/>
    <w:rsid w:val="00D6455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c">
    <w:name w:val="Таблицы (моноширинный)"/>
    <w:basedOn w:val="afb"/>
    <w:uiPriority w:val="99"/>
    <w:rsid w:val="00D64551"/>
    <w:rPr>
      <w:rFonts w:ascii="Courier New" w:eastAsia="SimSun;宋体" w:hAnsi="Courier New" w:cs="Courier New"/>
    </w:rPr>
  </w:style>
  <w:style w:type="paragraph" w:customStyle="1" w:styleId="pt-normal-000061">
    <w:name w:val="pt-normal-000061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01">
    <w:name w:val="pt-defaultparagraphfont-000001"/>
    <w:basedOn w:val="a0"/>
    <w:rsid w:val="00A00C06"/>
  </w:style>
  <w:style w:type="character" w:customStyle="1" w:styleId="pt-000038">
    <w:name w:val="pt-000038"/>
    <w:basedOn w:val="a0"/>
    <w:rsid w:val="00A00C06"/>
  </w:style>
  <w:style w:type="paragraph" w:customStyle="1" w:styleId="pt-normal-000062">
    <w:name w:val="pt-normal-000062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000008">
    <w:name w:val="pt-000008"/>
    <w:basedOn w:val="a0"/>
    <w:rsid w:val="00A00C06"/>
  </w:style>
  <w:style w:type="paragraph" w:customStyle="1" w:styleId="pt-normal-000007">
    <w:name w:val="pt-normal-000007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t-normal-000063">
    <w:name w:val="pt-normal-000063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64">
    <w:name w:val="pt-defaultparagraphfont-000064"/>
    <w:basedOn w:val="a0"/>
    <w:rsid w:val="00A0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B315F-72BB-445E-9BF5-3AB385CD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7256</CharactersWithSpaces>
  <SharedDoc>false</SharedDoc>
  <HLinks>
    <vt:vector size="90" baseType="variant">
      <vt:variant>
        <vt:i4>6684733</vt:i4>
      </vt:variant>
      <vt:variant>
        <vt:i4>42</vt:i4>
      </vt:variant>
      <vt:variant>
        <vt:i4>0</vt:i4>
      </vt:variant>
      <vt:variant>
        <vt:i4>5</vt:i4>
      </vt:variant>
      <vt:variant>
        <vt:lpwstr>garantf1://70539264.0/</vt:lpwstr>
      </vt:variant>
      <vt:variant>
        <vt:lpwstr/>
      </vt:variant>
      <vt:variant>
        <vt:i4>6684733</vt:i4>
      </vt:variant>
      <vt:variant>
        <vt:i4>39</vt:i4>
      </vt:variant>
      <vt:variant>
        <vt:i4>0</vt:i4>
      </vt:variant>
      <vt:variant>
        <vt:i4>5</vt:i4>
      </vt:variant>
      <vt:variant>
        <vt:lpwstr>garantf1://70539264.0/</vt:lpwstr>
      </vt:variant>
      <vt:variant>
        <vt:lpwstr/>
      </vt:variant>
      <vt:variant>
        <vt:i4>2949218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consultantplus://offline/ref=569811DB8DB361C8E651A38BF5C16874AA75B9BD0F90E5CD9BA258486B1B61166FC1904FE3D3F0FDoAb3F</vt:lpwstr>
      </vt:variant>
      <vt:variant>
        <vt:lpwstr/>
      </vt:variant>
      <vt:variant>
        <vt:i4>1770531</vt:i4>
      </vt:variant>
      <vt:variant>
        <vt:i4>33</vt:i4>
      </vt:variant>
      <vt:variant>
        <vt:i4>0</vt:i4>
      </vt:variant>
      <vt:variant>
        <vt:i4>5</vt:i4>
      </vt:variant>
      <vt:variant>
        <vt:lpwstr>\\serversed\AppData\Local\Постановление ЛО 299 от 13.10.2010.docx</vt:lpwstr>
      </vt:variant>
      <vt:variant>
        <vt:lpwstr>sub_1500</vt:lpwstr>
      </vt:variant>
      <vt:variant>
        <vt:i4>2883690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4259871</vt:i4>
      </vt:variant>
      <vt:variant>
        <vt:i4>24</vt:i4>
      </vt:variant>
      <vt:variant>
        <vt:i4>0</vt:i4>
      </vt:variant>
      <vt:variant>
        <vt:i4>5</vt:i4>
      </vt:variant>
      <vt:variant>
        <vt:lpwstr>garantf1://7854652.2000/</vt:lpwstr>
      </vt:variant>
      <vt:variant>
        <vt:lpwstr/>
      </vt:variant>
      <vt:variant>
        <vt:i4>4259871</vt:i4>
      </vt:variant>
      <vt:variant>
        <vt:i4>21</vt:i4>
      </vt:variant>
      <vt:variant>
        <vt:i4>0</vt:i4>
      </vt:variant>
      <vt:variant>
        <vt:i4>5</vt:i4>
      </vt:variant>
      <vt:variant>
        <vt:lpwstr>garantf1://7854652.2000/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2032675</vt:i4>
      </vt:variant>
      <vt:variant>
        <vt:i4>15</vt:i4>
      </vt:variant>
      <vt:variant>
        <vt:i4>0</vt:i4>
      </vt:variant>
      <vt:variant>
        <vt:i4>5</vt:i4>
      </vt:variant>
      <vt:variant>
        <vt:lpwstr>\\serversed\AppData\Local\Постановление ЛО 299 от 13.10.2010.docx</vt:lpwstr>
      </vt:variant>
      <vt:variant>
        <vt:lpwstr>sub_1100</vt:lpwstr>
      </vt:variant>
      <vt:variant>
        <vt:i4>1901603</vt:i4>
      </vt:variant>
      <vt:variant>
        <vt:i4>12</vt:i4>
      </vt:variant>
      <vt:variant>
        <vt:i4>0</vt:i4>
      </vt:variant>
      <vt:variant>
        <vt:i4>5</vt:i4>
      </vt:variant>
      <vt:variant>
        <vt:lpwstr>\\serversed\AppData\Local\Постановление ЛО 299 от 13.10.2010.docx</vt:lpwstr>
      </vt:variant>
      <vt:variant>
        <vt:lpwstr>sub_1300</vt:lpwstr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consultantplus://offline/ref=B4F4B6F5EDF2B81E60ACB895D794008537EF40EFD136621F6D00A00CE648DA9F8AD1C42F4ED1938AC1Q0P</vt:lpwstr>
      </vt:variant>
      <vt:variant>
        <vt:lpwstr/>
      </vt:variant>
      <vt:variant>
        <vt:i4>8323129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consultantplus://offline/ref=B4F4B6F5EDF2B81E60ACB895D794008537EF40EFD136621F6D00A00CE648DA9F8AD1C42F4ED1938DC1QBP</vt:lpwstr>
      </vt:variant>
      <vt:variant>
        <vt:lpwstr/>
      </vt:variant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garantf1://7854652.2000/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Подмарева К.А.</cp:lastModifiedBy>
  <cp:revision>3</cp:revision>
  <cp:lastPrinted>2019-11-15T08:01:00Z</cp:lastPrinted>
  <dcterms:created xsi:type="dcterms:W3CDTF">2019-11-15T08:13:00Z</dcterms:created>
  <dcterms:modified xsi:type="dcterms:W3CDTF">2019-11-20T10:20:00Z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77a8a753-eb2f-40bf-ae3d-cca1deb2b817</vt:lpwstr>
  </property>
</Properties>
</file>