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E70" w:rsidRDefault="00A57FF2" w:rsidP="00BF2E7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4825" cy="609600"/>
            <wp:effectExtent l="0" t="0" r="9525" b="0"/>
            <wp:docPr id="1" name="Рисунок 0" descr="Герб города Луги и Луж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 города Луги и Луж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2000" contrast="4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E70" w:rsidRPr="00DA508E" w:rsidRDefault="00BF2E70" w:rsidP="00BF2E70">
      <w:pPr>
        <w:jc w:val="center"/>
        <w:rPr>
          <w:rFonts w:ascii="Century" w:hAnsi="Century"/>
          <w:b/>
          <w:caps/>
        </w:rPr>
      </w:pPr>
      <w:r w:rsidRPr="00DA508E">
        <w:rPr>
          <w:rFonts w:ascii="Century" w:hAnsi="Century"/>
          <w:b/>
          <w:caps/>
        </w:rPr>
        <w:t>Ленинградская область</w:t>
      </w:r>
    </w:p>
    <w:p w:rsidR="00BF2E70" w:rsidRDefault="00BF2E70" w:rsidP="00BF2E70">
      <w:pPr>
        <w:jc w:val="center"/>
        <w:rPr>
          <w:rFonts w:ascii="Century" w:hAnsi="Century"/>
          <w:b/>
          <w:caps/>
          <w:spacing w:val="60"/>
          <w:sz w:val="32"/>
          <w:szCs w:val="32"/>
        </w:rPr>
      </w:pPr>
    </w:p>
    <w:p w:rsidR="00BF2E70" w:rsidRPr="00DA508E" w:rsidRDefault="00BF2E70" w:rsidP="00BF2E70">
      <w:pPr>
        <w:jc w:val="center"/>
        <w:rPr>
          <w:rFonts w:ascii="Century" w:hAnsi="Century"/>
          <w:b/>
          <w:caps/>
          <w:spacing w:val="60"/>
          <w:sz w:val="32"/>
          <w:szCs w:val="32"/>
        </w:rPr>
      </w:pPr>
      <w:r w:rsidRPr="00DA508E">
        <w:rPr>
          <w:rFonts w:ascii="Century" w:hAnsi="Century"/>
          <w:b/>
          <w:caps/>
          <w:spacing w:val="60"/>
          <w:sz w:val="32"/>
          <w:szCs w:val="32"/>
        </w:rPr>
        <w:t>Администрация</w:t>
      </w:r>
    </w:p>
    <w:p w:rsidR="00BF2E70" w:rsidRPr="00DA508E" w:rsidRDefault="00BF2E70" w:rsidP="00BF2E70">
      <w:pPr>
        <w:jc w:val="center"/>
        <w:rPr>
          <w:rFonts w:ascii="Century" w:hAnsi="Century"/>
          <w:b/>
          <w:caps/>
        </w:rPr>
      </w:pPr>
      <w:r w:rsidRPr="00DA508E">
        <w:rPr>
          <w:rFonts w:ascii="Century" w:hAnsi="Century"/>
          <w:b/>
          <w:caps/>
        </w:rPr>
        <w:t>Лужского муниципального района</w:t>
      </w:r>
    </w:p>
    <w:p w:rsidR="00BF2E70" w:rsidRDefault="00BF2E70" w:rsidP="00BF2E70">
      <w:pPr>
        <w:jc w:val="center"/>
        <w:rPr>
          <w:rFonts w:ascii="Arial Black" w:hAnsi="Arial Black"/>
          <w:b/>
          <w:caps/>
          <w:spacing w:val="40"/>
          <w:sz w:val="36"/>
          <w:szCs w:val="36"/>
        </w:rPr>
      </w:pPr>
    </w:p>
    <w:p w:rsidR="00BF2E70" w:rsidRPr="00DA508E" w:rsidRDefault="00BF2E70" w:rsidP="00BF2E70">
      <w:pPr>
        <w:jc w:val="center"/>
        <w:rPr>
          <w:rFonts w:ascii="Arial Black" w:hAnsi="Arial Black"/>
          <w:b/>
          <w:caps/>
          <w:spacing w:val="40"/>
          <w:sz w:val="36"/>
          <w:szCs w:val="36"/>
        </w:rPr>
      </w:pPr>
      <w:r w:rsidRPr="00DA508E">
        <w:rPr>
          <w:rFonts w:ascii="Arial Black" w:hAnsi="Arial Black"/>
          <w:b/>
          <w:caps/>
          <w:spacing w:val="40"/>
          <w:sz w:val="36"/>
          <w:szCs w:val="36"/>
        </w:rPr>
        <w:t>Постановление</w:t>
      </w:r>
    </w:p>
    <w:p w:rsidR="00BF2E70" w:rsidRDefault="00BF2E70" w:rsidP="00BF2E70">
      <w:pPr>
        <w:jc w:val="both"/>
        <w:rPr>
          <w:sz w:val="28"/>
          <w:szCs w:val="28"/>
        </w:rPr>
      </w:pPr>
    </w:p>
    <w:p w:rsidR="00BF2E70" w:rsidRPr="00BF2E70" w:rsidRDefault="00BF2E70" w:rsidP="00BF2E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2E7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13 октября 2015 г. </w:t>
      </w:r>
      <w:r w:rsidRPr="00BF2E70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2762</w:t>
      </w:r>
    </w:p>
    <w:p w:rsidR="00BF2E70" w:rsidRPr="00BF2E70" w:rsidRDefault="00BF2E70" w:rsidP="00BF2E70">
      <w:pPr>
        <w:jc w:val="both"/>
        <w:rPr>
          <w:sz w:val="28"/>
          <w:szCs w:val="28"/>
        </w:rPr>
      </w:pPr>
    </w:p>
    <w:p w:rsidR="00BF2E70" w:rsidRPr="00BF2E70" w:rsidRDefault="00A57FF2" w:rsidP="00BF2E70">
      <w:pPr>
        <w:jc w:val="both"/>
        <w:rPr>
          <w:sz w:val="28"/>
          <w:szCs w:val="28"/>
        </w:rPr>
      </w:pPr>
      <w:r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-707390</wp:posOffset>
                </wp:positionH>
                <wp:positionV relativeFrom="paragraph">
                  <wp:posOffset>185420</wp:posOffset>
                </wp:positionV>
                <wp:extent cx="1061720" cy="628650"/>
                <wp:effectExtent l="10795" t="7620" r="1333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E70" w:rsidRPr="00FE78A3" w:rsidRDefault="00BF2E70" w:rsidP="00BF2E70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5.7pt;margin-top:14.6pt;width:83.6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">
                <v:textbox>
                  <w:txbxContent>
                    <w:p w:rsidR="00BF2E70" w:rsidRPr="00FE78A3" w:rsidRDefault="00BF2E70" w:rsidP="00BF2E70">
                      <w:pPr>
                        <w:rPr>
                          <w:rFonts w:ascii="Century" w:hAnsi="Centur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2E70" w:rsidRPr="00BF2E70" w:rsidRDefault="00BF2E70" w:rsidP="00BF2E70">
      <w:pPr>
        <w:jc w:val="both"/>
        <w:rPr>
          <w:sz w:val="28"/>
          <w:szCs w:val="28"/>
        </w:rPr>
        <w:sectPr w:rsidR="00BF2E70" w:rsidRPr="00BF2E70" w:rsidSect="00BF2E7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5" w:h="16837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BF2E70" w:rsidRDefault="00BF2E70" w:rsidP="00BF2E7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41BB6" w:rsidRPr="00BF2E70">
        <w:rPr>
          <w:sz w:val="28"/>
          <w:szCs w:val="28"/>
        </w:rPr>
        <w:t xml:space="preserve">Об утверждении комиссии по </w:t>
      </w:r>
      <w:r w:rsidR="00A41BB6" w:rsidRPr="00BF2E70">
        <w:rPr>
          <w:sz w:val="28"/>
          <w:szCs w:val="28"/>
        </w:rPr>
        <w:t>подготовке</w:t>
      </w:r>
      <w:r w:rsidR="00BB50D1" w:rsidRPr="00BF2E70">
        <w:rPr>
          <w:sz w:val="28"/>
          <w:szCs w:val="28"/>
        </w:rPr>
        <w:t xml:space="preserve"> </w:t>
      </w:r>
    </w:p>
    <w:p w:rsidR="00BF2E70" w:rsidRDefault="00BF2E70" w:rsidP="00BF2E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проекта </w:t>
      </w:r>
      <w:r w:rsidR="00BB50D1" w:rsidRPr="00BF2E70">
        <w:rPr>
          <w:sz w:val="28"/>
          <w:szCs w:val="28"/>
        </w:rPr>
        <w:t>п</w:t>
      </w:r>
      <w:r w:rsidR="00A41BB6" w:rsidRPr="00BF2E70">
        <w:rPr>
          <w:sz w:val="28"/>
          <w:szCs w:val="28"/>
        </w:rPr>
        <w:t xml:space="preserve">равил землепользования и застройки </w:t>
      </w:r>
    </w:p>
    <w:p w:rsidR="00262C1B" w:rsidRPr="00BF2E70" w:rsidRDefault="00BF2E70" w:rsidP="00BF2E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1BB6" w:rsidRPr="00BF2E70">
        <w:rPr>
          <w:sz w:val="28"/>
          <w:szCs w:val="28"/>
        </w:rPr>
        <w:t>МО «Лужское городское поселение»</w:t>
      </w:r>
    </w:p>
    <w:p w:rsidR="00262C1B" w:rsidRPr="00BF2E70" w:rsidRDefault="00262C1B" w:rsidP="00BF2E70">
      <w:pPr>
        <w:jc w:val="both"/>
        <w:rPr>
          <w:sz w:val="28"/>
          <w:szCs w:val="28"/>
        </w:rPr>
      </w:pPr>
    </w:p>
    <w:p w:rsidR="00262C1B" w:rsidRPr="00BF2E70" w:rsidRDefault="00BF2E70" w:rsidP="00BF2E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1BB6" w:rsidRPr="00BF2E70">
        <w:rPr>
          <w:sz w:val="28"/>
          <w:szCs w:val="28"/>
        </w:rPr>
        <w:t xml:space="preserve">В соответствии со статьями 31, 32 и 33 Градостроительного кодекса Российской Федерации, Правилами землепользования и застройки муниципального образования Лужское </w:t>
      </w:r>
      <w:r w:rsidR="00A41BB6" w:rsidRPr="00BF2E70">
        <w:rPr>
          <w:sz w:val="28"/>
          <w:szCs w:val="28"/>
        </w:rPr>
        <w:t>городское поселение Лужского муниципального района Ленинградской области, утвержденными решение</w:t>
      </w:r>
      <w:r>
        <w:rPr>
          <w:sz w:val="28"/>
          <w:szCs w:val="28"/>
        </w:rPr>
        <w:t>м</w:t>
      </w:r>
      <w:r w:rsidR="00A41BB6" w:rsidRPr="00BF2E70">
        <w:rPr>
          <w:sz w:val="28"/>
          <w:szCs w:val="28"/>
        </w:rPr>
        <w:t xml:space="preserve"> совета депутатов Лужского городского поселения от 20 марта 2013 г. № 296, администрация Лужского муниципального района </w:t>
      </w:r>
      <w:r>
        <w:rPr>
          <w:sz w:val="28"/>
          <w:szCs w:val="28"/>
        </w:rPr>
        <w:t xml:space="preserve"> п о с т а н о в л я е т:</w:t>
      </w:r>
    </w:p>
    <w:p w:rsidR="00262C1B" w:rsidRPr="00BF2E70" w:rsidRDefault="00262C1B" w:rsidP="00BF2E70">
      <w:pPr>
        <w:jc w:val="both"/>
        <w:rPr>
          <w:sz w:val="28"/>
          <w:szCs w:val="28"/>
        </w:rPr>
      </w:pPr>
    </w:p>
    <w:p w:rsidR="00262C1B" w:rsidRPr="00BF2E70" w:rsidRDefault="00BF2E70" w:rsidP="00BF2E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1BB6" w:rsidRPr="00BF2E7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A41BB6" w:rsidRPr="00BF2E70">
        <w:rPr>
          <w:sz w:val="28"/>
          <w:szCs w:val="28"/>
        </w:rPr>
        <w:t>Утвердить</w:t>
      </w:r>
      <w:r w:rsidR="00A41BB6" w:rsidRPr="00BF2E70">
        <w:rPr>
          <w:sz w:val="28"/>
          <w:szCs w:val="28"/>
        </w:rPr>
        <w:t xml:space="preserve"> состав комиссии по подготовке </w:t>
      </w:r>
      <w:r>
        <w:rPr>
          <w:sz w:val="28"/>
          <w:szCs w:val="28"/>
        </w:rPr>
        <w:t>проекта правил</w:t>
      </w:r>
      <w:r w:rsidR="00A41BB6" w:rsidRPr="00BF2E70">
        <w:rPr>
          <w:sz w:val="28"/>
          <w:szCs w:val="28"/>
        </w:rPr>
        <w:br/>
        <w:t>землепользования и застройки МО «Лужское городское поселение»</w:t>
      </w:r>
      <w:r w:rsidR="00A41BB6" w:rsidRPr="00BF2E70">
        <w:rPr>
          <w:sz w:val="28"/>
          <w:szCs w:val="28"/>
        </w:rPr>
        <w:br/>
        <w:t>(</w:t>
      </w:r>
      <w:r>
        <w:rPr>
          <w:sz w:val="28"/>
          <w:szCs w:val="28"/>
        </w:rPr>
        <w:t>приложение</w:t>
      </w:r>
      <w:r w:rsidR="00A41BB6" w:rsidRPr="00BF2E70">
        <w:rPr>
          <w:sz w:val="28"/>
          <w:szCs w:val="28"/>
        </w:rPr>
        <w:t>).</w:t>
      </w:r>
    </w:p>
    <w:p w:rsidR="00262C1B" w:rsidRPr="00BF2E70" w:rsidRDefault="00262C1B" w:rsidP="00BF2E70">
      <w:pPr>
        <w:jc w:val="both"/>
        <w:rPr>
          <w:sz w:val="28"/>
          <w:szCs w:val="28"/>
        </w:rPr>
      </w:pPr>
    </w:p>
    <w:p w:rsidR="00262C1B" w:rsidRPr="00BF2E70" w:rsidRDefault="00BF2E70" w:rsidP="00BF2E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1BB6" w:rsidRPr="00BF2E70">
        <w:rPr>
          <w:sz w:val="28"/>
          <w:szCs w:val="28"/>
        </w:rPr>
        <w:t>2.</w:t>
      </w:r>
      <w:r>
        <w:rPr>
          <w:sz w:val="28"/>
          <w:szCs w:val="28"/>
        </w:rPr>
        <w:t xml:space="preserve"> Пр</w:t>
      </w:r>
      <w:r w:rsidR="00A41BB6" w:rsidRPr="00BF2E70">
        <w:rPr>
          <w:sz w:val="28"/>
          <w:szCs w:val="28"/>
        </w:rPr>
        <w:t>изнать утратившим силу приложени</w:t>
      </w:r>
      <w:r>
        <w:rPr>
          <w:sz w:val="28"/>
          <w:szCs w:val="28"/>
        </w:rPr>
        <w:t>е</w:t>
      </w:r>
      <w:r w:rsidR="00A41BB6" w:rsidRPr="00BF2E70">
        <w:rPr>
          <w:sz w:val="28"/>
          <w:szCs w:val="28"/>
        </w:rPr>
        <w:t xml:space="preserve"> 1 постановления</w:t>
      </w:r>
      <w:r w:rsidR="00A41BB6" w:rsidRPr="00BF2E70">
        <w:rPr>
          <w:sz w:val="28"/>
          <w:szCs w:val="28"/>
        </w:rPr>
        <w:br/>
        <w:t>администрации Лужского городского поселения от 19.06.2007 №</w:t>
      </w:r>
      <w:r>
        <w:rPr>
          <w:sz w:val="28"/>
          <w:szCs w:val="28"/>
        </w:rPr>
        <w:t xml:space="preserve"> </w:t>
      </w:r>
      <w:r w:rsidR="00A41BB6" w:rsidRPr="00BF2E70">
        <w:rPr>
          <w:sz w:val="28"/>
          <w:szCs w:val="28"/>
        </w:rPr>
        <w:t>161 «О</w:t>
      </w:r>
      <w:r w:rsidR="00A41BB6" w:rsidRPr="00BF2E70">
        <w:rPr>
          <w:sz w:val="28"/>
          <w:szCs w:val="28"/>
        </w:rPr>
        <w:br/>
        <w:t>подготовке</w:t>
      </w:r>
      <w:r w:rsidR="00A41BB6" w:rsidRPr="00BF2E70">
        <w:rPr>
          <w:sz w:val="28"/>
          <w:szCs w:val="28"/>
        </w:rPr>
        <w:t xml:space="preserve"> проекта Правил землепользования и застройки МО «Лужское</w:t>
      </w:r>
      <w:r w:rsidR="00A41BB6" w:rsidRPr="00BF2E70">
        <w:rPr>
          <w:sz w:val="28"/>
          <w:szCs w:val="28"/>
        </w:rPr>
        <w:br/>
        <w:t>городское поселение» Лужского муниципального район</w:t>
      </w:r>
      <w:r>
        <w:rPr>
          <w:sz w:val="28"/>
          <w:szCs w:val="28"/>
        </w:rPr>
        <w:t>а.</w:t>
      </w:r>
    </w:p>
    <w:p w:rsidR="00262C1B" w:rsidRPr="00BF2E70" w:rsidRDefault="00262C1B" w:rsidP="00BF2E70">
      <w:pPr>
        <w:jc w:val="both"/>
        <w:rPr>
          <w:sz w:val="28"/>
          <w:szCs w:val="28"/>
        </w:rPr>
      </w:pPr>
    </w:p>
    <w:p w:rsidR="00262C1B" w:rsidRPr="00BF2E70" w:rsidRDefault="00BF2E70" w:rsidP="00BF2E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1BB6" w:rsidRPr="00BF2E7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A41BB6" w:rsidRPr="00BF2E70">
        <w:rPr>
          <w:sz w:val="28"/>
          <w:szCs w:val="28"/>
        </w:rPr>
        <w:t>Настоящее постановление подлежит опубликованию.</w:t>
      </w:r>
    </w:p>
    <w:p w:rsidR="00262C1B" w:rsidRPr="00BF2E70" w:rsidRDefault="00262C1B" w:rsidP="00BF2E70">
      <w:pPr>
        <w:jc w:val="both"/>
        <w:rPr>
          <w:sz w:val="28"/>
          <w:szCs w:val="28"/>
        </w:rPr>
      </w:pPr>
    </w:p>
    <w:p w:rsidR="00262C1B" w:rsidRDefault="00BF2E70" w:rsidP="00BF2E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1BB6" w:rsidRPr="00BF2E70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A41BB6" w:rsidRPr="00BF2E70">
        <w:rPr>
          <w:sz w:val="28"/>
          <w:szCs w:val="28"/>
        </w:rPr>
        <w:t>Контроль за исполнением постановления оставляю за собой.</w:t>
      </w:r>
    </w:p>
    <w:p w:rsidR="00BF2E70" w:rsidRDefault="00BF2E70" w:rsidP="00BF2E70">
      <w:pPr>
        <w:jc w:val="both"/>
        <w:rPr>
          <w:sz w:val="28"/>
          <w:szCs w:val="28"/>
        </w:rPr>
      </w:pPr>
    </w:p>
    <w:p w:rsidR="00BF2E70" w:rsidRDefault="00BF2E70" w:rsidP="00BF2E7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F2E70" w:rsidRDefault="00BF2E70" w:rsidP="00BF2E70">
      <w:pPr>
        <w:jc w:val="both"/>
        <w:rPr>
          <w:sz w:val="28"/>
          <w:szCs w:val="28"/>
        </w:rPr>
      </w:pPr>
      <w:r>
        <w:rPr>
          <w:sz w:val="28"/>
          <w:szCs w:val="28"/>
        </w:rPr>
        <w:t>Лужского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 Малащенко</w:t>
      </w:r>
    </w:p>
    <w:p w:rsidR="00BF2E70" w:rsidRDefault="00BF2E70" w:rsidP="00BF2E70">
      <w:pPr>
        <w:jc w:val="both"/>
        <w:rPr>
          <w:sz w:val="28"/>
          <w:szCs w:val="28"/>
        </w:rPr>
      </w:pPr>
    </w:p>
    <w:p w:rsidR="00BF2E70" w:rsidRDefault="00BF2E70" w:rsidP="00BF2E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A85AD7">
        <w:rPr>
          <w:sz w:val="28"/>
          <w:szCs w:val="28"/>
        </w:rPr>
        <w:t xml:space="preserve">ОАиГ, члены комиссии, </w:t>
      </w:r>
      <w:r>
        <w:rPr>
          <w:sz w:val="28"/>
          <w:szCs w:val="28"/>
        </w:rPr>
        <w:t>прокуратура.</w:t>
      </w:r>
    </w:p>
    <w:p w:rsidR="00A85AD7" w:rsidRDefault="00A85AD7" w:rsidP="00BF2E70">
      <w:pPr>
        <w:jc w:val="both"/>
        <w:rPr>
          <w:sz w:val="28"/>
          <w:szCs w:val="28"/>
        </w:rPr>
        <w:sectPr w:rsidR="00A85AD7" w:rsidSect="00BF2E70">
          <w:type w:val="continuous"/>
          <w:pgSz w:w="11905" w:h="16837"/>
          <w:pgMar w:top="1134" w:right="850" w:bottom="1134" w:left="1701" w:header="720" w:footer="720" w:gutter="0"/>
          <w:cols w:space="60"/>
          <w:noEndnote/>
        </w:sectPr>
      </w:pPr>
    </w:p>
    <w:p w:rsidR="00972E4C" w:rsidRDefault="00972E4C" w:rsidP="00972E4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УТВЕРЖДЕН</w:t>
      </w:r>
    </w:p>
    <w:p w:rsidR="00972E4C" w:rsidRDefault="00972E4C" w:rsidP="00972E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постановлением администрации</w:t>
      </w:r>
    </w:p>
    <w:p w:rsidR="00972E4C" w:rsidRDefault="00972E4C" w:rsidP="00972E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Лужского муниципального района</w:t>
      </w:r>
    </w:p>
    <w:p w:rsidR="00972E4C" w:rsidRDefault="00972E4C" w:rsidP="00972E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13.10.2015 № 2762</w:t>
      </w:r>
    </w:p>
    <w:p w:rsidR="00972E4C" w:rsidRDefault="00972E4C" w:rsidP="00972E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(приложение)</w:t>
      </w:r>
    </w:p>
    <w:p w:rsidR="00972E4C" w:rsidRDefault="00972E4C" w:rsidP="00E9024B">
      <w:pPr>
        <w:jc w:val="center"/>
        <w:rPr>
          <w:sz w:val="28"/>
          <w:szCs w:val="28"/>
        </w:rPr>
      </w:pPr>
    </w:p>
    <w:p w:rsidR="00E9024B" w:rsidRPr="00FF17BF" w:rsidRDefault="00E9024B" w:rsidP="00E9024B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E9024B" w:rsidRPr="00FF17BF" w:rsidRDefault="00E9024B" w:rsidP="00E9024B">
      <w:pPr>
        <w:jc w:val="center"/>
        <w:rPr>
          <w:sz w:val="28"/>
          <w:szCs w:val="28"/>
        </w:rPr>
      </w:pPr>
      <w:r w:rsidRPr="00FF17BF">
        <w:rPr>
          <w:sz w:val="28"/>
          <w:szCs w:val="28"/>
        </w:rPr>
        <w:t xml:space="preserve">комиссии по </w:t>
      </w:r>
      <w:r>
        <w:rPr>
          <w:sz w:val="28"/>
          <w:szCs w:val="28"/>
        </w:rPr>
        <w:t xml:space="preserve">подготовке проекта правил </w:t>
      </w:r>
      <w:r w:rsidRPr="00FF17BF">
        <w:rPr>
          <w:sz w:val="28"/>
          <w:szCs w:val="28"/>
        </w:rPr>
        <w:t>землепользовани</w:t>
      </w:r>
      <w:r>
        <w:rPr>
          <w:sz w:val="28"/>
          <w:szCs w:val="28"/>
        </w:rPr>
        <w:t>я</w:t>
      </w:r>
      <w:r w:rsidRPr="00FF17BF">
        <w:rPr>
          <w:sz w:val="28"/>
          <w:szCs w:val="28"/>
        </w:rPr>
        <w:t xml:space="preserve"> и застройк</w:t>
      </w:r>
      <w:r>
        <w:rPr>
          <w:sz w:val="28"/>
          <w:szCs w:val="28"/>
        </w:rPr>
        <w:t>и</w:t>
      </w:r>
      <w:r w:rsidRPr="00FF17BF">
        <w:rPr>
          <w:sz w:val="28"/>
          <w:szCs w:val="28"/>
        </w:rPr>
        <w:t xml:space="preserve"> Лужского городского поселения</w:t>
      </w:r>
      <w:r>
        <w:rPr>
          <w:sz w:val="28"/>
          <w:szCs w:val="28"/>
        </w:rPr>
        <w:t xml:space="preserve"> </w:t>
      </w:r>
      <w:r w:rsidRPr="00FF17BF">
        <w:rPr>
          <w:sz w:val="28"/>
          <w:szCs w:val="28"/>
        </w:rPr>
        <w:t>Ленинградской области</w:t>
      </w:r>
    </w:p>
    <w:p w:rsidR="00E9024B" w:rsidRDefault="00E9024B" w:rsidP="00E9024B">
      <w:pPr>
        <w:jc w:val="both"/>
        <w:rPr>
          <w:sz w:val="28"/>
          <w:szCs w:val="28"/>
        </w:rPr>
      </w:pPr>
    </w:p>
    <w:p w:rsidR="00E9024B" w:rsidRPr="00FF17BF" w:rsidRDefault="00E9024B" w:rsidP="00E902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17BF">
        <w:rPr>
          <w:sz w:val="28"/>
          <w:szCs w:val="28"/>
        </w:rPr>
        <w:t>Председатель комиссии:</w:t>
      </w:r>
    </w:p>
    <w:p w:rsidR="00E9024B" w:rsidRDefault="00E9024B" w:rsidP="00E9024B">
      <w:pPr>
        <w:jc w:val="both"/>
        <w:rPr>
          <w:sz w:val="28"/>
          <w:szCs w:val="28"/>
        </w:rPr>
      </w:pPr>
    </w:p>
    <w:p w:rsidR="00E9024B" w:rsidRPr="00FF17BF" w:rsidRDefault="00E9024B" w:rsidP="00E9024B">
      <w:pPr>
        <w:jc w:val="both"/>
        <w:rPr>
          <w:sz w:val="28"/>
          <w:szCs w:val="28"/>
        </w:rPr>
      </w:pPr>
      <w:r w:rsidRPr="00FF17BF">
        <w:rPr>
          <w:sz w:val="28"/>
          <w:szCs w:val="28"/>
        </w:rPr>
        <w:t xml:space="preserve">Голубев Алексей Викторович </w:t>
      </w:r>
      <w:r>
        <w:rPr>
          <w:sz w:val="28"/>
          <w:szCs w:val="28"/>
        </w:rPr>
        <w:tab/>
        <w:t>- и</w:t>
      </w:r>
      <w:r w:rsidRPr="00FF17BF">
        <w:rPr>
          <w:sz w:val="28"/>
          <w:szCs w:val="28"/>
        </w:rPr>
        <w:t>.о.</w:t>
      </w:r>
      <w:r>
        <w:rPr>
          <w:sz w:val="28"/>
          <w:szCs w:val="28"/>
        </w:rPr>
        <w:t xml:space="preserve"> </w:t>
      </w:r>
      <w:r w:rsidRPr="00FF17BF">
        <w:rPr>
          <w:sz w:val="28"/>
          <w:szCs w:val="28"/>
        </w:rPr>
        <w:t xml:space="preserve">заместителя главы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F17BF">
        <w:rPr>
          <w:sz w:val="28"/>
          <w:szCs w:val="28"/>
        </w:rPr>
        <w:t>Лужского муниципального района -</w:t>
      </w:r>
    </w:p>
    <w:p w:rsidR="00E9024B" w:rsidRDefault="00E9024B" w:rsidP="00E902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F17BF">
        <w:rPr>
          <w:sz w:val="28"/>
          <w:szCs w:val="28"/>
        </w:rPr>
        <w:t>председатель КУМИ</w:t>
      </w:r>
      <w:r w:rsidRPr="00FF17BF">
        <w:rPr>
          <w:sz w:val="28"/>
          <w:szCs w:val="28"/>
        </w:rPr>
        <w:tab/>
      </w:r>
    </w:p>
    <w:p w:rsidR="00E9024B" w:rsidRPr="00FF17BF" w:rsidRDefault="00E9024B" w:rsidP="00E902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17BF">
        <w:rPr>
          <w:sz w:val="28"/>
          <w:szCs w:val="28"/>
        </w:rPr>
        <w:t>Заместитель председателя:</w:t>
      </w:r>
    </w:p>
    <w:p w:rsidR="00E9024B" w:rsidRPr="00FF17BF" w:rsidRDefault="00E9024B" w:rsidP="00E9024B">
      <w:pPr>
        <w:jc w:val="both"/>
        <w:rPr>
          <w:sz w:val="28"/>
          <w:szCs w:val="28"/>
        </w:rPr>
      </w:pPr>
      <w:r w:rsidRPr="00FF17BF">
        <w:rPr>
          <w:sz w:val="28"/>
          <w:szCs w:val="28"/>
        </w:rPr>
        <w:t xml:space="preserve">Япаев Сергей Александрович </w:t>
      </w:r>
      <w:r>
        <w:rPr>
          <w:sz w:val="28"/>
          <w:szCs w:val="28"/>
        </w:rPr>
        <w:tab/>
        <w:t>- з</w:t>
      </w:r>
      <w:r w:rsidRPr="00FF17BF">
        <w:rPr>
          <w:sz w:val="28"/>
          <w:szCs w:val="28"/>
        </w:rPr>
        <w:t>аведующий отделом архитектуры и</w:t>
      </w:r>
    </w:p>
    <w:p w:rsidR="00E9024B" w:rsidRPr="00FF17BF" w:rsidRDefault="00E9024B" w:rsidP="00E902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F17BF">
        <w:rPr>
          <w:sz w:val="28"/>
          <w:szCs w:val="28"/>
        </w:rPr>
        <w:t xml:space="preserve">градостроительства - главный архитектор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F17B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Л</w:t>
      </w:r>
      <w:r w:rsidRPr="00FF17BF">
        <w:rPr>
          <w:sz w:val="28"/>
          <w:szCs w:val="28"/>
        </w:rPr>
        <w:t xml:space="preserve">ужского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F17BF">
        <w:rPr>
          <w:sz w:val="28"/>
          <w:szCs w:val="28"/>
        </w:rPr>
        <w:t>муниципального района</w:t>
      </w:r>
      <w:r w:rsidRPr="00FF17BF">
        <w:rPr>
          <w:sz w:val="28"/>
          <w:szCs w:val="28"/>
        </w:rPr>
        <w:tab/>
      </w:r>
    </w:p>
    <w:p w:rsidR="00E9024B" w:rsidRPr="00FF17BF" w:rsidRDefault="00E9024B" w:rsidP="00E902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17BF">
        <w:rPr>
          <w:sz w:val="28"/>
          <w:szCs w:val="28"/>
        </w:rPr>
        <w:t>Секретарь:</w:t>
      </w:r>
    </w:p>
    <w:p w:rsidR="00E9024B" w:rsidRPr="00FF17BF" w:rsidRDefault="00E9024B" w:rsidP="00E9024B">
      <w:pPr>
        <w:jc w:val="both"/>
        <w:rPr>
          <w:sz w:val="28"/>
          <w:szCs w:val="28"/>
        </w:rPr>
      </w:pPr>
      <w:r w:rsidRPr="00FF17BF">
        <w:rPr>
          <w:sz w:val="28"/>
          <w:szCs w:val="28"/>
        </w:rPr>
        <w:t xml:space="preserve">Власенко Ольга Михайловна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в</w:t>
      </w:r>
      <w:r w:rsidRPr="00FF17BF">
        <w:rPr>
          <w:sz w:val="28"/>
          <w:szCs w:val="28"/>
        </w:rPr>
        <w:t>едущий специалист отдела</w:t>
      </w:r>
    </w:p>
    <w:p w:rsidR="00E9024B" w:rsidRPr="00FF17BF" w:rsidRDefault="00E9024B" w:rsidP="00E902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F17BF">
        <w:rPr>
          <w:sz w:val="28"/>
          <w:szCs w:val="28"/>
        </w:rPr>
        <w:t xml:space="preserve">архитектуры и градостроительства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F17B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FF17BF">
        <w:rPr>
          <w:sz w:val="28"/>
          <w:szCs w:val="28"/>
        </w:rPr>
        <w:t xml:space="preserve">Лужского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F17BF">
        <w:rPr>
          <w:sz w:val="28"/>
          <w:szCs w:val="28"/>
        </w:rPr>
        <w:t>муниципального района</w:t>
      </w:r>
      <w:r w:rsidRPr="00FF17BF">
        <w:rPr>
          <w:sz w:val="28"/>
          <w:szCs w:val="28"/>
        </w:rPr>
        <w:tab/>
      </w:r>
    </w:p>
    <w:p w:rsidR="00E9024B" w:rsidRPr="00FF17BF" w:rsidRDefault="00E9024B" w:rsidP="00E902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17BF">
        <w:rPr>
          <w:sz w:val="28"/>
          <w:szCs w:val="28"/>
        </w:rPr>
        <w:t>Члены комиссии:</w:t>
      </w:r>
    </w:p>
    <w:p w:rsidR="00E9024B" w:rsidRDefault="00E9024B" w:rsidP="00E9024B">
      <w:pPr>
        <w:jc w:val="both"/>
        <w:rPr>
          <w:sz w:val="28"/>
          <w:szCs w:val="28"/>
        </w:rPr>
      </w:pPr>
      <w:r w:rsidRPr="00FF17BF">
        <w:rPr>
          <w:sz w:val="28"/>
          <w:szCs w:val="28"/>
        </w:rPr>
        <w:t xml:space="preserve">Лаас Ольга Викторовна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з</w:t>
      </w:r>
      <w:r w:rsidRPr="00FF17BF">
        <w:rPr>
          <w:sz w:val="28"/>
          <w:szCs w:val="28"/>
        </w:rPr>
        <w:t xml:space="preserve">аведующий юридическим отделом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F17B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FF17BF">
        <w:rPr>
          <w:sz w:val="28"/>
          <w:szCs w:val="28"/>
        </w:rPr>
        <w:t xml:space="preserve">Лужского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F17BF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</w:t>
      </w:r>
      <w:r w:rsidRPr="00FF17BF">
        <w:rPr>
          <w:sz w:val="28"/>
          <w:szCs w:val="28"/>
        </w:rPr>
        <w:t>а</w:t>
      </w:r>
    </w:p>
    <w:p w:rsidR="00E9024B" w:rsidRPr="00FF17BF" w:rsidRDefault="00E9024B" w:rsidP="00E9024B">
      <w:pPr>
        <w:jc w:val="both"/>
        <w:rPr>
          <w:sz w:val="28"/>
          <w:szCs w:val="28"/>
        </w:rPr>
      </w:pPr>
      <w:r w:rsidRPr="00FF17BF">
        <w:rPr>
          <w:sz w:val="28"/>
          <w:szCs w:val="28"/>
        </w:rPr>
        <w:t xml:space="preserve">Лысакова Светлана Валерьевна </w:t>
      </w:r>
      <w:r>
        <w:rPr>
          <w:sz w:val="28"/>
          <w:szCs w:val="28"/>
        </w:rPr>
        <w:tab/>
        <w:t>- за</w:t>
      </w:r>
      <w:r w:rsidRPr="00FF17BF">
        <w:rPr>
          <w:sz w:val="28"/>
          <w:szCs w:val="28"/>
        </w:rPr>
        <w:t>меститель председателя комитета</w:t>
      </w:r>
    </w:p>
    <w:p w:rsidR="00E9024B" w:rsidRPr="00FF17BF" w:rsidRDefault="00E9024B" w:rsidP="00E902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F17BF">
        <w:rPr>
          <w:sz w:val="28"/>
          <w:szCs w:val="28"/>
        </w:rPr>
        <w:t xml:space="preserve">по управлению муниципальным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F17BF">
        <w:rPr>
          <w:sz w:val="28"/>
          <w:szCs w:val="28"/>
        </w:rPr>
        <w:t>имуществом администрации</w:t>
      </w:r>
    </w:p>
    <w:p w:rsidR="00E9024B" w:rsidRPr="00FF17BF" w:rsidRDefault="00E9024B" w:rsidP="00E902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F17BF">
        <w:rPr>
          <w:sz w:val="28"/>
          <w:szCs w:val="28"/>
        </w:rPr>
        <w:t>Лужского муниципального района</w:t>
      </w:r>
      <w:r w:rsidRPr="00FF17BF">
        <w:rPr>
          <w:sz w:val="28"/>
          <w:szCs w:val="28"/>
        </w:rPr>
        <w:tab/>
      </w:r>
    </w:p>
    <w:p w:rsidR="00E9024B" w:rsidRPr="00FF17BF" w:rsidRDefault="00E9024B" w:rsidP="00E9024B">
      <w:pPr>
        <w:jc w:val="both"/>
        <w:rPr>
          <w:sz w:val="28"/>
          <w:szCs w:val="28"/>
        </w:rPr>
      </w:pPr>
      <w:r w:rsidRPr="00FF17BF">
        <w:rPr>
          <w:sz w:val="28"/>
          <w:szCs w:val="28"/>
        </w:rPr>
        <w:t xml:space="preserve">Тарансц Татьяна Владимировна </w:t>
      </w:r>
      <w:r>
        <w:rPr>
          <w:sz w:val="28"/>
          <w:szCs w:val="28"/>
        </w:rPr>
        <w:tab/>
        <w:t>- с</w:t>
      </w:r>
      <w:r w:rsidRPr="00FF17BF">
        <w:rPr>
          <w:sz w:val="28"/>
          <w:szCs w:val="28"/>
        </w:rPr>
        <w:t>пециалист 1 категории отдела</w:t>
      </w:r>
    </w:p>
    <w:p w:rsidR="00E9024B" w:rsidRPr="00FF17BF" w:rsidRDefault="00E9024B" w:rsidP="00E902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F17BF">
        <w:rPr>
          <w:sz w:val="28"/>
          <w:szCs w:val="28"/>
        </w:rPr>
        <w:t xml:space="preserve">архитектуры и градостроительства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F17B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Л</w:t>
      </w:r>
      <w:r w:rsidRPr="00FF17BF">
        <w:rPr>
          <w:sz w:val="28"/>
          <w:szCs w:val="28"/>
        </w:rPr>
        <w:t xml:space="preserve">ужского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F17BF">
        <w:rPr>
          <w:sz w:val="28"/>
          <w:szCs w:val="28"/>
        </w:rPr>
        <w:t>муниципального района</w:t>
      </w:r>
      <w:r w:rsidRPr="00FF17BF">
        <w:rPr>
          <w:sz w:val="28"/>
          <w:szCs w:val="28"/>
        </w:rPr>
        <w:tab/>
      </w:r>
    </w:p>
    <w:p w:rsidR="00E9024B" w:rsidRPr="00FF17BF" w:rsidRDefault="00E9024B" w:rsidP="00E9024B">
      <w:pPr>
        <w:jc w:val="both"/>
        <w:rPr>
          <w:sz w:val="28"/>
          <w:szCs w:val="28"/>
        </w:rPr>
      </w:pPr>
      <w:r w:rsidRPr="00FF17BF">
        <w:rPr>
          <w:sz w:val="28"/>
          <w:szCs w:val="28"/>
        </w:rPr>
        <w:t xml:space="preserve">Туманова Елена Евгеньевна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и.о.</w:t>
      </w:r>
      <w:r w:rsidRPr="00FF17BF">
        <w:rPr>
          <w:sz w:val="28"/>
          <w:szCs w:val="28"/>
        </w:rPr>
        <w:t xml:space="preserve"> председателя комитета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F17BF">
        <w:rPr>
          <w:sz w:val="28"/>
          <w:szCs w:val="28"/>
        </w:rPr>
        <w:t xml:space="preserve">экономического развития и АПК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F17B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FF17BF">
        <w:rPr>
          <w:sz w:val="28"/>
          <w:szCs w:val="28"/>
        </w:rPr>
        <w:t xml:space="preserve">Лужского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F17BF">
        <w:rPr>
          <w:sz w:val="28"/>
          <w:szCs w:val="28"/>
        </w:rPr>
        <w:t>муниципального района</w:t>
      </w:r>
      <w:r w:rsidRPr="00FF17BF">
        <w:rPr>
          <w:sz w:val="28"/>
          <w:szCs w:val="28"/>
        </w:rPr>
        <w:tab/>
      </w:r>
    </w:p>
    <w:p w:rsidR="00E9024B" w:rsidRPr="00FF17BF" w:rsidRDefault="00E9024B" w:rsidP="00E9024B">
      <w:pPr>
        <w:jc w:val="both"/>
        <w:rPr>
          <w:sz w:val="28"/>
          <w:szCs w:val="28"/>
        </w:rPr>
      </w:pPr>
      <w:r w:rsidRPr="00FF17BF">
        <w:rPr>
          <w:sz w:val="28"/>
          <w:szCs w:val="28"/>
        </w:rPr>
        <w:t xml:space="preserve">Кузьмин Евгений Иванович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и.о. </w:t>
      </w:r>
      <w:r w:rsidRPr="00FF17BF">
        <w:rPr>
          <w:sz w:val="28"/>
          <w:szCs w:val="28"/>
        </w:rPr>
        <w:t xml:space="preserve">заведующего отделом городского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F17BF">
        <w:rPr>
          <w:sz w:val="28"/>
          <w:szCs w:val="28"/>
        </w:rPr>
        <w:t>хозяйства администрации</w:t>
      </w:r>
    </w:p>
    <w:p w:rsidR="00A85AD7" w:rsidRPr="00BF2E70" w:rsidRDefault="00E9024B" w:rsidP="00BF2E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F17BF">
        <w:rPr>
          <w:sz w:val="28"/>
          <w:szCs w:val="28"/>
        </w:rPr>
        <w:t>Лужского муниципального района</w:t>
      </w:r>
      <w:r w:rsidRPr="00FF17BF">
        <w:rPr>
          <w:sz w:val="28"/>
          <w:szCs w:val="28"/>
        </w:rPr>
        <w:tab/>
      </w:r>
    </w:p>
    <w:p w:rsidR="00BB50D1" w:rsidRPr="00BF2E70" w:rsidRDefault="00BB50D1" w:rsidP="00BF2E70">
      <w:pPr>
        <w:jc w:val="both"/>
        <w:rPr>
          <w:sz w:val="28"/>
          <w:szCs w:val="28"/>
        </w:rPr>
      </w:pPr>
    </w:p>
    <w:sectPr w:rsidR="00BB50D1" w:rsidRPr="00BF2E70" w:rsidSect="00A85AD7">
      <w:pgSz w:w="11905" w:h="16837"/>
      <w:pgMar w:top="1134" w:right="850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BB6" w:rsidRDefault="00A41BB6">
      <w:r>
        <w:separator/>
      </w:r>
    </w:p>
  </w:endnote>
  <w:endnote w:type="continuationSeparator" w:id="0">
    <w:p w:rsidR="00A41BB6" w:rsidRDefault="00A4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0D1" w:rsidRDefault="00BB50D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0D1" w:rsidRDefault="00BB50D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0D1" w:rsidRDefault="00BB50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BB6" w:rsidRDefault="00A41BB6">
      <w:r>
        <w:separator/>
      </w:r>
    </w:p>
  </w:footnote>
  <w:footnote w:type="continuationSeparator" w:id="0">
    <w:p w:rsidR="00A41BB6" w:rsidRDefault="00A41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0D1" w:rsidRDefault="00BB50D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0D1" w:rsidRDefault="00BB50D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0D1" w:rsidRDefault="00BB50D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5cd5285-9f4d-4492-9f4d-7865e078845d"/>
  </w:docVars>
  <w:rsids>
    <w:rsidRoot w:val="00BB50D1"/>
    <w:rsid w:val="00262C1B"/>
    <w:rsid w:val="00972E4C"/>
    <w:rsid w:val="00A41BB6"/>
    <w:rsid w:val="00A57FF2"/>
    <w:rsid w:val="00A85AD7"/>
    <w:rsid w:val="00BB50D1"/>
    <w:rsid w:val="00BF2E70"/>
    <w:rsid w:val="00E9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527441C-C09C-4194-AD25-58EC5C37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590" w:lineRule="exact"/>
      <w:ind w:hanging="581"/>
    </w:pPr>
  </w:style>
  <w:style w:type="paragraph" w:customStyle="1" w:styleId="Style2">
    <w:name w:val="Style2"/>
    <w:basedOn w:val="a"/>
    <w:uiPriority w:val="99"/>
    <w:pPr>
      <w:spacing w:line="323" w:lineRule="exact"/>
      <w:ind w:firstLine="562"/>
      <w:jc w:val="both"/>
    </w:pPr>
  </w:style>
  <w:style w:type="paragraph" w:customStyle="1" w:styleId="Style3">
    <w:name w:val="Style3"/>
    <w:basedOn w:val="a"/>
    <w:uiPriority w:val="99"/>
    <w:pPr>
      <w:spacing w:line="326" w:lineRule="exact"/>
      <w:ind w:firstLine="590"/>
      <w:jc w:val="both"/>
    </w:pPr>
  </w:style>
  <w:style w:type="paragraph" w:customStyle="1" w:styleId="Style4">
    <w:name w:val="Style4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pacing w:val="10"/>
      <w:sz w:val="22"/>
      <w:szCs w:val="22"/>
    </w:rPr>
  </w:style>
  <w:style w:type="character" w:styleId="a3">
    <w:name w:val="Hyperlink"/>
    <w:basedOn w:val="a0"/>
    <w:uiPriority w:val="99"/>
    <w:rPr>
      <w:color w:val="648BCB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B50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B50D1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B50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50D1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cp:keywords/>
  <dc:description/>
  <cp:lastModifiedBy>Власенко  О.М.</cp:lastModifiedBy>
  <cp:revision>2</cp:revision>
  <cp:lastPrinted>2015-10-13T08:22:00Z</cp:lastPrinted>
  <dcterms:created xsi:type="dcterms:W3CDTF">2016-03-23T10:28:00Z</dcterms:created>
  <dcterms:modified xsi:type="dcterms:W3CDTF">2016-03-23T10:28:00Z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55cd5285-9f4d-4492-9f4d-7865e078845d</vt:lpwstr>
  </property>
</Properties>
</file>