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2" w:rsidRDefault="00FA2135" w:rsidP="00C324D2">
      <w:pPr>
        <w:jc w:val="center"/>
      </w:pPr>
      <w:r>
        <w:rPr>
          <w:noProof/>
          <w:lang w:val="ru-RU"/>
        </w:rPr>
        <w:drawing>
          <wp:inline distT="0" distB="0" distL="0" distR="0">
            <wp:extent cx="510540" cy="616585"/>
            <wp:effectExtent l="19050" t="0" r="381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D2" w:rsidRPr="00DA508E" w:rsidRDefault="00C324D2" w:rsidP="00C324D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C324D2" w:rsidRDefault="00C324D2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  <w:lang w:val="en-US"/>
        </w:rPr>
      </w:pPr>
    </w:p>
    <w:p w:rsidR="00C324D2" w:rsidRPr="00DA508E" w:rsidRDefault="00C324D2" w:rsidP="00C324D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C324D2" w:rsidRPr="00DA508E" w:rsidRDefault="00C324D2" w:rsidP="00C324D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C324D2" w:rsidRPr="0021453B" w:rsidRDefault="00C324D2" w:rsidP="00C324D2">
      <w:pPr>
        <w:jc w:val="center"/>
        <w:rPr>
          <w:rFonts w:ascii="Arial Black" w:hAnsi="Arial Black"/>
          <w:b/>
          <w:caps/>
          <w:spacing w:val="40"/>
          <w:sz w:val="32"/>
          <w:szCs w:val="32"/>
          <w:lang w:val="ru-RU"/>
        </w:rPr>
      </w:pPr>
    </w:p>
    <w:p w:rsidR="00C324D2" w:rsidRPr="00DA508E" w:rsidRDefault="00C324D2" w:rsidP="00C324D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Default="00C324D2" w:rsidP="00C324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7F5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AC6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655CA3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7F5">
        <w:rPr>
          <w:rFonts w:ascii="Times New Roman" w:hAnsi="Times New Roman" w:cs="Times New Roman"/>
          <w:sz w:val="28"/>
          <w:szCs w:val="28"/>
          <w:lang w:val="ru-RU"/>
        </w:rPr>
        <w:t>994</w:t>
      </w:r>
    </w:p>
    <w:p w:rsidR="00C324D2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Default="001F6383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entury" w:hAnsi="Century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13.65pt;width:226.95pt;height:60.5pt;z-index:251658240" stroked="f">
            <v:textbox style="mso-next-textbox:#_x0000_s1027">
              <w:txbxContent>
                <w:p w:rsidR="00FE67F5" w:rsidRDefault="00FE67F5" w:rsidP="00FE67F5">
                  <w:pPr>
                    <w:pStyle w:val="2"/>
                    <w:shd w:val="clear" w:color="auto" w:fill="auto"/>
                    <w:spacing w:after="0" w:line="240" w:lineRule="auto"/>
                    <w:ind w:left="-142" w:right="-147" w:firstLine="0"/>
                    <w:contextualSpacing/>
                    <w:rPr>
                      <w:lang w:val="ru-RU"/>
                    </w:rPr>
                  </w:pPr>
                  <w:r>
                    <w:t xml:space="preserve">О внесении изменений </w:t>
                  </w:r>
                </w:p>
                <w:p w:rsidR="00FE67F5" w:rsidRDefault="00FE67F5" w:rsidP="00FE67F5">
                  <w:pPr>
                    <w:pStyle w:val="2"/>
                    <w:shd w:val="clear" w:color="auto" w:fill="auto"/>
                    <w:spacing w:after="0" w:line="240" w:lineRule="auto"/>
                    <w:ind w:left="-142" w:right="-147" w:firstLine="0"/>
                    <w:contextualSpacing/>
                    <w:rPr>
                      <w:lang w:val="ru-RU"/>
                    </w:rPr>
                  </w:pPr>
                  <w:r>
                    <w:t xml:space="preserve">в постановление </w:t>
                  </w:r>
                </w:p>
                <w:p w:rsidR="00FE67F5" w:rsidRDefault="00FE67F5" w:rsidP="00FE67F5">
                  <w:pPr>
                    <w:pStyle w:val="2"/>
                    <w:shd w:val="clear" w:color="auto" w:fill="auto"/>
                    <w:spacing w:after="0" w:line="240" w:lineRule="auto"/>
                    <w:ind w:left="-142" w:right="-147" w:firstLine="0"/>
                    <w:contextualSpacing/>
                  </w:pPr>
                  <w:r>
                    <w:t>от 19.02.2016 № 498</w:t>
                  </w:r>
                </w:p>
                <w:p w:rsidR="00372012" w:rsidRPr="00FE67F5" w:rsidRDefault="00372012" w:rsidP="00FE67F5">
                  <w:pPr>
                    <w:ind w:left="-142" w:right="-147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324D2" w:rsidRPr="00372012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8A3">
        <w:rPr>
          <w:rFonts w:ascii="Century" w:hAnsi="Century"/>
          <w:noProof/>
        </w:rPr>
        <w:pict>
          <v:shape id="_x0000_s1026" type="#_x0000_t202" style="position:absolute;left:0;text-align:left;margin-left:-49.55pt;margin-top:.55pt;width:83.6pt;height:49.5pt;z-index:251657216;mso-width-relative:margin;mso-height-relative:margin">
            <v:textbox style="mso-next-textbox:#_x0000_s1026">
              <w:txbxContent>
                <w:p w:rsidR="00C324D2" w:rsidRPr="00FE78A3" w:rsidRDefault="00C324D2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FE78A3" w:rsidRDefault="00C324D2" w:rsidP="00C324D2">
      <w:pPr>
        <w:contextualSpacing/>
        <w:rPr>
          <w:rFonts w:ascii="Times New Roman" w:hAnsi="Times New Roman"/>
        </w:rPr>
      </w:pPr>
    </w:p>
    <w:p w:rsidR="001849F8" w:rsidRDefault="001849F8" w:rsidP="00C324D2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372012" w:rsidRDefault="00C324D2" w:rsidP="00C324D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EF2588" w:rsidRDefault="00EF2588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  <w:lang w:val="ru-RU"/>
        </w:rPr>
      </w:pPr>
    </w:p>
    <w:p w:rsidR="001849F8" w:rsidRPr="000028AB" w:rsidRDefault="00EF2588" w:rsidP="00F673E1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  <w:lang w:val="ru-RU"/>
        </w:rPr>
      </w:pPr>
      <w:r>
        <w:rPr>
          <w:rFonts w:hint="eastAsia"/>
          <w:sz w:val="28"/>
          <w:szCs w:val="28"/>
        </w:rPr>
        <w:t xml:space="preserve">В целях оптимизации, повышения качества проведения проверок при осуществлении контрольных мероприятий в сфере закупок товаров, работ, услуг для обеспечения нужд Лужского муниципального района сектором финансового муниципального контроля администрации Лужского муниципального района в 2016 году,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</w:t>
      </w:r>
      <w:r>
        <w:rPr>
          <w:sz w:val="28"/>
          <w:szCs w:val="28"/>
          <w:lang w:val="ru-RU"/>
        </w:rPr>
        <w:t>п</w:t>
      </w:r>
      <w:r>
        <w:rPr>
          <w:rFonts w:hint="eastAsia"/>
          <w:sz w:val="28"/>
          <w:szCs w:val="28"/>
        </w:rPr>
        <w:t xml:space="preserve">остановлением Правительства РФ от 30.06.2010 № 489, Порядком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Лужском муниципальном районе Ленинградской области, утвержденным </w:t>
      </w:r>
      <w:r>
        <w:rPr>
          <w:sz w:val="28"/>
          <w:szCs w:val="28"/>
          <w:lang w:val="ru-RU"/>
        </w:rPr>
        <w:t>п</w:t>
      </w:r>
      <w:r>
        <w:rPr>
          <w:rFonts w:hint="eastAsia"/>
          <w:sz w:val="28"/>
          <w:szCs w:val="28"/>
        </w:rPr>
        <w:t>остановлением администрации Лужского муниципального района от 22.01.2016 № 138</w:t>
      </w:r>
      <w:r w:rsidR="000D1DD8">
        <w:rPr>
          <w:sz w:val="28"/>
          <w:szCs w:val="28"/>
          <w:lang w:val="ru-RU"/>
        </w:rPr>
        <w:t>,</w:t>
      </w:r>
      <w:r w:rsidR="00646419" w:rsidRPr="000028AB">
        <w:rPr>
          <w:sz w:val="28"/>
          <w:szCs w:val="28"/>
        </w:rPr>
        <w:t xml:space="preserve"> </w:t>
      </w:r>
      <w:r w:rsidR="007A4C66">
        <w:rPr>
          <w:sz w:val="28"/>
          <w:szCs w:val="28"/>
          <w:lang w:val="ru-RU"/>
        </w:rPr>
        <w:t xml:space="preserve">администрация Лужского муниципального района  </w:t>
      </w:r>
      <w:r w:rsidR="000D1DD8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п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о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с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т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а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н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о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в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л</w:t>
      </w:r>
      <w:r w:rsidR="00E01262" w:rsidRPr="000028AB">
        <w:rPr>
          <w:sz w:val="28"/>
          <w:szCs w:val="28"/>
          <w:lang w:val="ru-RU"/>
        </w:rPr>
        <w:t xml:space="preserve"> </w:t>
      </w:r>
      <w:r w:rsidR="00646419" w:rsidRPr="000028AB">
        <w:rPr>
          <w:sz w:val="28"/>
          <w:szCs w:val="28"/>
        </w:rPr>
        <w:t>я</w:t>
      </w:r>
      <w:r w:rsidR="00E01262" w:rsidRPr="000028AB">
        <w:rPr>
          <w:sz w:val="28"/>
          <w:szCs w:val="28"/>
          <w:lang w:val="ru-RU"/>
        </w:rPr>
        <w:t xml:space="preserve"> </w:t>
      </w:r>
      <w:r w:rsidR="007A4C66">
        <w:rPr>
          <w:sz w:val="28"/>
          <w:szCs w:val="28"/>
          <w:lang w:val="ru-RU"/>
        </w:rPr>
        <w:t>е т</w:t>
      </w:r>
      <w:r w:rsidR="00646419" w:rsidRPr="000028AB">
        <w:rPr>
          <w:sz w:val="28"/>
          <w:szCs w:val="28"/>
        </w:rPr>
        <w:t>:</w:t>
      </w:r>
    </w:p>
    <w:p w:rsidR="00E01262" w:rsidRPr="00230FD4" w:rsidRDefault="00E01262" w:rsidP="000028AB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  <w:lang w:val="ru-RU"/>
        </w:rPr>
      </w:pPr>
    </w:p>
    <w:p w:rsidR="00F673E1" w:rsidRPr="00C317E4" w:rsidRDefault="00EF2588" w:rsidP="00EF2588">
      <w:pPr>
        <w:pStyle w:val="2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rPr>
          <w:rFonts w:hint="eastAsia"/>
        </w:rPr>
        <w:t>Внести в постановление администрации Лужского муниципального района от 19.02.2016</w:t>
      </w:r>
      <w:r w:rsidRPr="00EF2588">
        <w:rPr>
          <w:lang w:val="ru-RU"/>
        </w:rPr>
        <w:t xml:space="preserve"> </w:t>
      </w:r>
      <w:r>
        <w:rPr>
          <w:rFonts w:hint="eastAsia"/>
        </w:rPr>
        <w:t>№ 498</w:t>
      </w:r>
      <w:r w:rsidRPr="00EF2588">
        <w:rPr>
          <w:lang w:val="ru-RU"/>
        </w:rPr>
        <w:t xml:space="preserve"> «Об утверждении плана проведения контрольных мероприятий в сфере закупок товаров, работ, услуг для обеспечения нужд Лужского муниципального района сектором финансового муниципального контроля администрации Лужского муниципального района на 2016 год</w:t>
      </w:r>
      <w:r>
        <w:rPr>
          <w:lang w:val="ru-RU"/>
        </w:rPr>
        <w:t>» следующие изменения</w:t>
      </w:r>
      <w:r w:rsidR="0021453B" w:rsidRPr="00EF2588">
        <w:rPr>
          <w:lang w:val="ru-RU"/>
        </w:rPr>
        <w:t>:</w:t>
      </w:r>
    </w:p>
    <w:p w:rsidR="00850316" w:rsidRPr="00EF2588" w:rsidRDefault="00EF2588" w:rsidP="00C317E4">
      <w:pPr>
        <w:pStyle w:val="2"/>
        <w:numPr>
          <w:ilvl w:val="1"/>
          <w:numId w:val="7"/>
        </w:numPr>
        <w:shd w:val="clear" w:color="auto" w:fill="auto"/>
        <w:tabs>
          <w:tab w:val="left" w:pos="1418"/>
        </w:tabs>
        <w:spacing w:after="0" w:line="240" w:lineRule="auto"/>
        <w:ind w:firstLine="709"/>
        <w:contextualSpacing/>
        <w:jc w:val="both"/>
      </w:pPr>
      <w:r>
        <w:rPr>
          <w:rFonts w:hint="eastAsia"/>
        </w:rPr>
        <w:t>Изложить приложение к постановлению в новой редакции согласно приложению</w:t>
      </w:r>
      <w:r>
        <w:rPr>
          <w:lang w:val="ru-RU"/>
        </w:rPr>
        <w:t xml:space="preserve"> к настоящему постановлению</w:t>
      </w:r>
      <w:r w:rsidR="000D1DD8">
        <w:rPr>
          <w:rFonts w:eastAsia="Arial Unicode MS"/>
          <w:lang w:val="ru-RU"/>
        </w:rPr>
        <w:t>.</w:t>
      </w:r>
    </w:p>
    <w:p w:rsidR="00EF2588" w:rsidRPr="00850316" w:rsidRDefault="00EF2588" w:rsidP="00EF2588">
      <w:pPr>
        <w:pStyle w:val="2"/>
        <w:shd w:val="clear" w:color="auto" w:fill="auto"/>
        <w:tabs>
          <w:tab w:val="left" w:pos="1418"/>
        </w:tabs>
        <w:spacing w:after="0" w:line="240" w:lineRule="auto"/>
        <w:ind w:left="709" w:firstLine="0"/>
        <w:contextualSpacing/>
        <w:jc w:val="both"/>
      </w:pPr>
    </w:p>
    <w:p w:rsidR="00EF2588" w:rsidRPr="00EF2588" w:rsidRDefault="00EF2588" w:rsidP="00C317E4">
      <w:pPr>
        <w:pStyle w:val="2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rPr>
          <w:lang w:val="ru-RU"/>
        </w:rPr>
        <w:t>Постановление подлежит официальному опубликованию.</w:t>
      </w:r>
    </w:p>
    <w:p w:rsidR="00230FD4" w:rsidRPr="00EF2588" w:rsidRDefault="00F673E1" w:rsidP="00C317E4">
      <w:pPr>
        <w:pStyle w:val="2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F673E1">
        <w:lastRenderedPageBreak/>
        <w:t xml:space="preserve">Контроль за исполнением постановления </w:t>
      </w:r>
      <w:r w:rsidR="00EF2588">
        <w:rPr>
          <w:lang w:val="ru-RU"/>
        </w:rPr>
        <w:t>оставляю за собой</w:t>
      </w:r>
      <w:r w:rsidR="000D1DD8">
        <w:rPr>
          <w:lang w:val="ru-RU"/>
        </w:rPr>
        <w:t xml:space="preserve">. </w:t>
      </w:r>
    </w:p>
    <w:p w:rsidR="00EF2588" w:rsidRPr="000D1DD8" w:rsidRDefault="00EF2588" w:rsidP="00EF258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0D1DD8" w:rsidRPr="00F673E1" w:rsidRDefault="000D1DD8" w:rsidP="00C317E4">
      <w:pPr>
        <w:pStyle w:val="2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rPr>
          <w:lang w:val="ru-RU"/>
        </w:rPr>
        <w:t xml:space="preserve">Настоящее постановление вступает в силу со дня подписания. </w:t>
      </w:r>
    </w:p>
    <w:p w:rsidR="00F673E1" w:rsidRPr="00F673E1" w:rsidRDefault="00F673E1" w:rsidP="00F673E1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30FD4" w:rsidRDefault="000C5D1E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230FD4">
        <w:rPr>
          <w:sz w:val="28"/>
          <w:szCs w:val="28"/>
          <w:lang w:val="ru-RU"/>
        </w:rPr>
        <w:t xml:space="preserve"> администрации</w:t>
      </w:r>
    </w:p>
    <w:p w:rsidR="00230FD4" w:rsidRDefault="00230FD4" w:rsidP="007D4095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Лужского муниципального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7D4095">
        <w:rPr>
          <w:sz w:val="28"/>
          <w:szCs w:val="28"/>
          <w:lang w:val="ru-RU"/>
        </w:rPr>
        <w:t xml:space="preserve">   </w:t>
      </w:r>
      <w:r w:rsidR="00F673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О.М. Малащенко</w:t>
      </w:r>
    </w:p>
    <w:p w:rsidR="00230FD4" w:rsidRDefault="00230FD4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230FD4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30FD4" w:rsidRDefault="00230FD4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EF2588">
        <w:rPr>
          <w:sz w:val="28"/>
          <w:szCs w:val="28"/>
          <w:lang w:val="ru-RU"/>
        </w:rPr>
        <w:t>сектор МФК, к-т образования, ОМПСиК, орг. отдел,                                  адм-ции Скребловского с/п, Мшинского с/п, Толмачевского г/п</w:t>
      </w:r>
      <w:r w:rsidR="00F673E1">
        <w:rPr>
          <w:sz w:val="28"/>
          <w:szCs w:val="28"/>
          <w:lang w:val="ru-RU"/>
        </w:rPr>
        <w:t>, прокуратура.</w:t>
      </w:r>
    </w:p>
    <w:p w:rsidR="00EF2588" w:rsidRDefault="00EF2588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  <w:sectPr w:rsidR="00EF2588" w:rsidSect="00C324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 w:hanging="425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Лужского муниципального района </w:t>
      </w: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31.03.2016  № 994</w:t>
      </w: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/>
        <w:contextualSpacing/>
        <w:jc w:val="both"/>
        <w:rPr>
          <w:sz w:val="28"/>
          <w:szCs w:val="28"/>
          <w:lang w:val="ru-RU"/>
        </w:rPr>
      </w:pP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 w:hanging="425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Лужского муниципального района </w:t>
      </w: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19.02.2016  № 498 </w:t>
      </w: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 w:hanging="425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(приложение)</w:t>
      </w:r>
    </w:p>
    <w:p w:rsidR="00EF2588" w:rsidRDefault="00EF2588" w:rsidP="00EF2588">
      <w:pPr>
        <w:pStyle w:val="1"/>
        <w:shd w:val="clear" w:color="auto" w:fill="auto"/>
        <w:spacing w:after="0" w:line="240" w:lineRule="auto"/>
        <w:ind w:left="10773" w:right="-457" w:hanging="425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(новая редакция)</w:t>
      </w:r>
    </w:p>
    <w:p w:rsidR="00EF2588" w:rsidRPr="009E0F92" w:rsidRDefault="00EF2588" w:rsidP="00EF2588">
      <w:pPr>
        <w:pStyle w:val="1"/>
        <w:shd w:val="clear" w:color="auto" w:fill="auto"/>
        <w:spacing w:after="0" w:line="240" w:lineRule="auto"/>
        <w:ind w:left="10773" w:right="-457" w:hanging="425"/>
        <w:contextualSpacing/>
        <w:jc w:val="center"/>
        <w:rPr>
          <w:sz w:val="20"/>
          <w:szCs w:val="20"/>
          <w:lang w:val="ru-RU"/>
        </w:rPr>
      </w:pPr>
    </w:p>
    <w:p w:rsidR="00EF2588" w:rsidRPr="00EF2588" w:rsidRDefault="00EF2588" w:rsidP="00EF2588">
      <w:pPr>
        <w:pStyle w:val="1"/>
        <w:ind w:right="-32"/>
        <w:contextualSpacing/>
        <w:jc w:val="center"/>
        <w:rPr>
          <w:sz w:val="28"/>
          <w:szCs w:val="28"/>
          <w:lang w:val="ru-RU"/>
        </w:rPr>
      </w:pPr>
      <w:r w:rsidRPr="00EF2588">
        <w:rPr>
          <w:sz w:val="28"/>
          <w:szCs w:val="28"/>
          <w:lang w:val="ru-RU"/>
        </w:rPr>
        <w:t>ПЛАН КОНТРОЛЬНЫХ МЕРОПРИЯТИЙ</w:t>
      </w:r>
    </w:p>
    <w:p w:rsidR="00EF2588" w:rsidRPr="00EF2588" w:rsidRDefault="00EF2588" w:rsidP="00EF2588">
      <w:pPr>
        <w:pStyle w:val="1"/>
        <w:ind w:right="-32"/>
        <w:contextualSpacing/>
        <w:jc w:val="center"/>
        <w:rPr>
          <w:sz w:val="28"/>
          <w:szCs w:val="28"/>
          <w:lang w:val="ru-RU"/>
        </w:rPr>
      </w:pPr>
      <w:r w:rsidRPr="00EF2588">
        <w:rPr>
          <w:sz w:val="28"/>
          <w:szCs w:val="28"/>
          <w:lang w:val="ru-RU"/>
        </w:rPr>
        <w:t>в сфере закупок товаров, работ, услуг для обеспечения нужд</w:t>
      </w:r>
    </w:p>
    <w:p w:rsidR="00EF2588" w:rsidRDefault="00EF2588" w:rsidP="00EF2588">
      <w:pPr>
        <w:pStyle w:val="1"/>
        <w:shd w:val="clear" w:color="auto" w:fill="auto"/>
        <w:spacing w:after="0" w:line="240" w:lineRule="auto"/>
        <w:ind w:right="-32"/>
        <w:contextualSpacing/>
        <w:jc w:val="center"/>
        <w:rPr>
          <w:sz w:val="28"/>
          <w:szCs w:val="28"/>
          <w:lang w:val="ru-RU"/>
        </w:rPr>
      </w:pPr>
      <w:r w:rsidRPr="00EF2588">
        <w:rPr>
          <w:sz w:val="28"/>
          <w:szCs w:val="28"/>
          <w:lang w:val="ru-RU"/>
        </w:rPr>
        <w:t>Лужского муниципального района на 2016 год</w:t>
      </w:r>
    </w:p>
    <w:p w:rsidR="00AE08C1" w:rsidRPr="009E0F92" w:rsidRDefault="00AE08C1" w:rsidP="00EF2588">
      <w:pPr>
        <w:pStyle w:val="1"/>
        <w:shd w:val="clear" w:color="auto" w:fill="auto"/>
        <w:spacing w:after="0" w:line="240" w:lineRule="auto"/>
        <w:ind w:right="-32"/>
        <w:contextualSpacing/>
        <w:jc w:val="center"/>
        <w:rPr>
          <w:sz w:val="20"/>
          <w:szCs w:val="20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4819"/>
        <w:gridCol w:w="1559"/>
        <w:gridCol w:w="1843"/>
        <w:gridCol w:w="1559"/>
        <w:gridCol w:w="1418"/>
      </w:tblGrid>
      <w:tr w:rsidR="009E0F92" w:rsidRPr="009E0F92" w:rsidTr="009E0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объекта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Тема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Проверяемый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Метод осуществления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проведения</w:t>
            </w:r>
          </w:p>
        </w:tc>
      </w:tr>
      <w:tr w:rsidR="009E0F92" w:rsidRPr="00AE08C1" w:rsidTr="009E0F92">
        <w:trPr>
          <w:trHeight w:val="2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Муниципальное казенное учреждение «Лужский киноцентр «Смена»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left="9"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Соблюдение требований законодательства</w:t>
            </w:r>
          </w:p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left="9"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01.01.2015</w:t>
            </w:r>
            <w:r>
              <w:rPr>
                <w:sz w:val="24"/>
                <w:szCs w:val="24"/>
              </w:rPr>
              <w:t xml:space="preserve"> </w:t>
            </w:r>
            <w:r w:rsidRPr="00AE08C1">
              <w:rPr>
                <w:sz w:val="24"/>
                <w:szCs w:val="24"/>
              </w:rPr>
              <w:t>-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right="-88"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апрель 2016 г</w:t>
            </w:r>
            <w:r>
              <w:rPr>
                <w:sz w:val="24"/>
                <w:szCs w:val="24"/>
              </w:rPr>
              <w:t>ода</w:t>
            </w:r>
          </w:p>
        </w:tc>
      </w:tr>
      <w:tr w:rsidR="009E0F92" w:rsidRPr="00AE08C1" w:rsidTr="009E0F92">
        <w:trPr>
          <w:trHeight w:val="20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9E0F92">
            <w:pPr>
              <w:pStyle w:val="70"/>
              <w:shd w:val="clear" w:color="auto" w:fill="auto"/>
              <w:spacing w:before="0" w:line="240" w:lineRule="auto"/>
              <w:ind w:left="-77" w:right="-108"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Муниципальное образовательное</w:t>
            </w:r>
          </w:p>
          <w:p w:rsidR="00AE08C1" w:rsidRPr="00AE08C1" w:rsidRDefault="00AE08C1" w:rsidP="009E0F92">
            <w:pPr>
              <w:pStyle w:val="70"/>
              <w:shd w:val="clear" w:color="auto" w:fill="auto"/>
              <w:spacing w:before="0" w:line="240" w:lineRule="auto"/>
              <w:ind w:left="-77" w:right="-108"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 xml:space="preserve">учреждение дополнительного </w:t>
            </w:r>
            <w:r>
              <w:rPr>
                <w:sz w:val="24"/>
                <w:szCs w:val="24"/>
              </w:rPr>
              <w:t>о</w:t>
            </w:r>
            <w:r w:rsidRPr="00AE08C1">
              <w:rPr>
                <w:sz w:val="24"/>
                <w:szCs w:val="24"/>
              </w:rPr>
              <w:t>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AE08C1">
              <w:rPr>
                <w:sz w:val="24"/>
                <w:szCs w:val="24"/>
              </w:rPr>
              <w:t>«Лужская детская музыкальная школа им. Н.А.</w:t>
            </w:r>
            <w:r w:rsidR="009E0F92">
              <w:rPr>
                <w:sz w:val="24"/>
                <w:szCs w:val="24"/>
              </w:rPr>
              <w:t xml:space="preserve"> Р</w:t>
            </w:r>
            <w:r w:rsidRPr="00AE08C1">
              <w:rPr>
                <w:sz w:val="24"/>
                <w:szCs w:val="24"/>
              </w:rPr>
              <w:t>имского-Корсакова»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left="9"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Соблюдение требований законодательства</w:t>
            </w:r>
          </w:p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left="9"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01.01.2015</w:t>
            </w:r>
            <w:r>
              <w:rPr>
                <w:sz w:val="24"/>
                <w:szCs w:val="24"/>
              </w:rPr>
              <w:t xml:space="preserve"> </w:t>
            </w:r>
            <w:r w:rsidRPr="00AE08C1">
              <w:rPr>
                <w:sz w:val="24"/>
                <w:szCs w:val="24"/>
              </w:rPr>
              <w:t>-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right="-88"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pStyle w:val="70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08C1">
              <w:rPr>
                <w:sz w:val="24"/>
                <w:szCs w:val="24"/>
              </w:rPr>
              <w:t xml:space="preserve">апрель 2016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9E0F92" w:rsidRPr="00AE08C1" w:rsidTr="009E0F92">
        <w:trPr>
          <w:trHeight w:val="1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Администрация Толмачевского городского поселения Лужского муниципального района Ленинградской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Соблюдение требований законодательства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01.01.2015 - 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май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2016 </w:t>
            </w:r>
            <w:r w:rsidR="009E0F92"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9E0F92" w:rsidRPr="00AE08C1" w:rsidTr="009E0F92">
        <w:trPr>
          <w:trHeight w:val="1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Администрация Скребловского сельского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поселения Лужского муниципального района Ленинградской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Соблюдение требований законодательства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01.01.2015 </w:t>
            </w:r>
            <w:r w:rsidRPr="009E0F92">
              <w:rPr>
                <w:rFonts w:eastAsia="Times New Roman"/>
                <w:color w:val="auto"/>
                <w:lang w:val="ru-RU"/>
              </w:rPr>
              <w:t xml:space="preserve">- </w:t>
            </w: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июнь 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2016 г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ода</w:t>
            </w:r>
          </w:p>
        </w:tc>
      </w:tr>
      <w:tr w:rsidR="009E0F92" w:rsidRPr="00AE08C1" w:rsidTr="009E0F92">
        <w:trPr>
          <w:trHeight w:val="1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казенное учреждение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«Спортивно-молодежный центр»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Соблюдение требований законодательства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муниципальных нужд; статья 99 Федерального закона от 05.04.2013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01.01.2015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E0F92">
              <w:rPr>
                <w:rFonts w:eastAsia="Times New Roman"/>
                <w:color w:val="auto"/>
                <w:lang w:val="ru-RU"/>
              </w:rPr>
              <w:t>-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июль 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2016 г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ода</w:t>
            </w:r>
          </w:p>
        </w:tc>
      </w:tr>
      <w:tr w:rsidR="009E0F92" w:rsidRPr="00AE08C1" w:rsidTr="009E0F92">
        <w:trPr>
          <w:trHeight w:val="1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Муниципальное бюджетное учреждение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дополнительного образования «Лужская детско-юношеская спортивная школа»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Соблюдение требований законодательства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01.01.2015 </w:t>
            </w:r>
            <w:r w:rsidRPr="009E0F92">
              <w:rPr>
                <w:rFonts w:eastAsia="Times New Roman"/>
                <w:color w:val="auto"/>
                <w:lang w:val="ru-RU"/>
              </w:rPr>
              <w:t xml:space="preserve">- </w:t>
            </w: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июль 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</w:t>
            </w: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2016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года</w:t>
            </w:r>
          </w:p>
        </w:tc>
      </w:tr>
      <w:tr w:rsidR="009E0F92" w:rsidRPr="00AE08C1" w:rsidTr="009E0F92">
        <w:trPr>
          <w:trHeight w:val="1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Муниципальное образовательное учреждение 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«Д</w:t>
            </w: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етский сад №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 комбинированного типа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Соблюдение требований законодательства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01.01.2015 </w:t>
            </w:r>
            <w:r w:rsidRPr="009E0F92">
              <w:rPr>
                <w:rFonts w:eastAsia="Times New Roman"/>
                <w:color w:val="auto"/>
                <w:lang w:val="ru-RU"/>
              </w:rPr>
              <w:t xml:space="preserve">- </w:t>
            </w: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сентябрь 2016 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9E0F92" w:rsidRPr="00AE08C1" w:rsidTr="009E0F92">
        <w:trPr>
          <w:trHeight w:val="2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Администрация муниципального образования Мшинское сельское поселение Лужского муниципального района Ленинградской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Соблюдение требований законодательства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01.01.2015 </w:t>
            </w:r>
            <w:r w:rsidRPr="009E0F92">
              <w:rPr>
                <w:rFonts w:eastAsia="Times New Roman"/>
                <w:color w:val="auto"/>
                <w:lang w:val="ru-RU"/>
              </w:rPr>
              <w:t xml:space="preserve">- </w:t>
            </w: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текущая дата на момент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октябрь 2016 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года</w:t>
            </w:r>
          </w:p>
        </w:tc>
      </w:tr>
      <w:tr w:rsidR="009E0F92" w:rsidRPr="00AE08C1" w:rsidTr="009E0F92">
        <w:trPr>
          <w:trHeight w:val="2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AE08C1" w:rsidRDefault="00AE08C1" w:rsidP="00AE08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E08C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Муниципальное 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обще</w:t>
            </w: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образовательное учреждение «Заклинская средняя </w:t>
            </w:r>
            <w:r w:rsid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бщеобразовательная школа»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Соблюдение требований законодательства</w:t>
            </w:r>
          </w:p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' муниципальных нужд; статья 99 Федерального закона от 05.04.2013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01.01.2015 </w:t>
            </w:r>
            <w:r w:rsidRPr="009E0F92">
              <w:rPr>
                <w:rFonts w:eastAsia="Times New Roman"/>
                <w:color w:val="auto"/>
                <w:lang w:val="ru-RU"/>
              </w:rPr>
              <w:t xml:space="preserve">- </w:t>
            </w: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текущая дата на момент ,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Выездная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9E0F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Яремко С.Я.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C1" w:rsidRPr="009E0F92" w:rsidRDefault="00AE08C1" w:rsidP="00B449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E0F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ноябрь 2016 </w:t>
            </w:r>
            <w:r w:rsidR="00B449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года</w:t>
            </w:r>
          </w:p>
        </w:tc>
      </w:tr>
    </w:tbl>
    <w:p w:rsidR="00AE08C1" w:rsidRPr="009E0F92" w:rsidRDefault="00AE08C1" w:rsidP="009E0F9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sectPr w:rsidR="00AE08C1" w:rsidRPr="009E0F92" w:rsidSect="00AE08C1"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CC" w:rsidRDefault="00EF4BCC" w:rsidP="001849F8">
      <w:r>
        <w:separator/>
      </w:r>
    </w:p>
  </w:endnote>
  <w:endnote w:type="continuationSeparator" w:id="0">
    <w:p w:rsidR="00EF4BCC" w:rsidRDefault="00EF4BCC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CC" w:rsidRDefault="00EF4BCC"/>
  </w:footnote>
  <w:footnote w:type="continuationSeparator" w:id="0">
    <w:p w:rsidR="00EF4BCC" w:rsidRDefault="00EF4B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C560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numFmt w:val="decimal"/>
      <w:lvlText w:val=""/>
      <w:lvlJc w:val="left"/>
    </w:lvl>
  </w:abstractNum>
  <w:abstractNum w:abstractNumId="2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8e9ff542-cacc-4ab7-a3b6-ae033306aee8"/>
  </w:docVars>
  <w:rsids>
    <w:rsidRoot w:val="001849F8"/>
    <w:rsid w:val="000028AB"/>
    <w:rsid w:val="00006311"/>
    <w:rsid w:val="00027028"/>
    <w:rsid w:val="00032162"/>
    <w:rsid w:val="0005430F"/>
    <w:rsid w:val="00054501"/>
    <w:rsid w:val="00060544"/>
    <w:rsid w:val="00077371"/>
    <w:rsid w:val="00084244"/>
    <w:rsid w:val="000B29F1"/>
    <w:rsid w:val="000C5D1E"/>
    <w:rsid w:val="000D1DD8"/>
    <w:rsid w:val="000D4F1A"/>
    <w:rsid w:val="000E24D0"/>
    <w:rsid w:val="000E5592"/>
    <w:rsid w:val="000E7F35"/>
    <w:rsid w:val="001018A9"/>
    <w:rsid w:val="00103256"/>
    <w:rsid w:val="001040ED"/>
    <w:rsid w:val="0011452B"/>
    <w:rsid w:val="00115DE5"/>
    <w:rsid w:val="00117705"/>
    <w:rsid w:val="00121257"/>
    <w:rsid w:val="0012391D"/>
    <w:rsid w:val="001610E8"/>
    <w:rsid w:val="001642E6"/>
    <w:rsid w:val="00175392"/>
    <w:rsid w:val="001849F8"/>
    <w:rsid w:val="001944D3"/>
    <w:rsid w:val="0019608F"/>
    <w:rsid w:val="00196E3F"/>
    <w:rsid w:val="001A125B"/>
    <w:rsid w:val="001B0730"/>
    <w:rsid w:val="001D06FA"/>
    <w:rsid w:val="001D4BA9"/>
    <w:rsid w:val="001F168E"/>
    <w:rsid w:val="001F6383"/>
    <w:rsid w:val="00213759"/>
    <w:rsid w:val="00213E7A"/>
    <w:rsid w:val="0021453B"/>
    <w:rsid w:val="0021455D"/>
    <w:rsid w:val="002259E8"/>
    <w:rsid w:val="00230FD4"/>
    <w:rsid w:val="00250550"/>
    <w:rsid w:val="0025436E"/>
    <w:rsid w:val="002763CA"/>
    <w:rsid w:val="002816FE"/>
    <w:rsid w:val="002A6407"/>
    <w:rsid w:val="002B6F54"/>
    <w:rsid w:val="002C4465"/>
    <w:rsid w:val="002F3248"/>
    <w:rsid w:val="00301218"/>
    <w:rsid w:val="00337169"/>
    <w:rsid w:val="00337679"/>
    <w:rsid w:val="00342387"/>
    <w:rsid w:val="00372012"/>
    <w:rsid w:val="00390012"/>
    <w:rsid w:val="003A30B1"/>
    <w:rsid w:val="003D0EC9"/>
    <w:rsid w:val="00403E66"/>
    <w:rsid w:val="00415B54"/>
    <w:rsid w:val="00467725"/>
    <w:rsid w:val="004928C8"/>
    <w:rsid w:val="00494B94"/>
    <w:rsid w:val="004B466D"/>
    <w:rsid w:val="004E2E92"/>
    <w:rsid w:val="00500BAD"/>
    <w:rsid w:val="005363A7"/>
    <w:rsid w:val="005405FA"/>
    <w:rsid w:val="00541674"/>
    <w:rsid w:val="0054300C"/>
    <w:rsid w:val="0057010D"/>
    <w:rsid w:val="00576355"/>
    <w:rsid w:val="005825C0"/>
    <w:rsid w:val="00585F9F"/>
    <w:rsid w:val="005868E9"/>
    <w:rsid w:val="005A2766"/>
    <w:rsid w:val="005A4935"/>
    <w:rsid w:val="005B1AE4"/>
    <w:rsid w:val="005B2404"/>
    <w:rsid w:val="005B6287"/>
    <w:rsid w:val="005D4800"/>
    <w:rsid w:val="005E2CE1"/>
    <w:rsid w:val="005F12B1"/>
    <w:rsid w:val="005F131C"/>
    <w:rsid w:val="00614848"/>
    <w:rsid w:val="0062548D"/>
    <w:rsid w:val="00642600"/>
    <w:rsid w:val="00646419"/>
    <w:rsid w:val="00655CA3"/>
    <w:rsid w:val="006611ED"/>
    <w:rsid w:val="00664F88"/>
    <w:rsid w:val="00665E27"/>
    <w:rsid w:val="00667942"/>
    <w:rsid w:val="00670637"/>
    <w:rsid w:val="006823BB"/>
    <w:rsid w:val="006A6B93"/>
    <w:rsid w:val="006B1424"/>
    <w:rsid w:val="006C23D2"/>
    <w:rsid w:val="006D38FA"/>
    <w:rsid w:val="006F2112"/>
    <w:rsid w:val="006F5BF8"/>
    <w:rsid w:val="00753964"/>
    <w:rsid w:val="00765716"/>
    <w:rsid w:val="00770996"/>
    <w:rsid w:val="00772E5F"/>
    <w:rsid w:val="0079343F"/>
    <w:rsid w:val="007934BD"/>
    <w:rsid w:val="00796829"/>
    <w:rsid w:val="00796AC6"/>
    <w:rsid w:val="007A4C66"/>
    <w:rsid w:val="007B5ECA"/>
    <w:rsid w:val="007D4095"/>
    <w:rsid w:val="007D46B2"/>
    <w:rsid w:val="007F013D"/>
    <w:rsid w:val="007F0F6E"/>
    <w:rsid w:val="007F19A0"/>
    <w:rsid w:val="0080342B"/>
    <w:rsid w:val="008216B7"/>
    <w:rsid w:val="008406B6"/>
    <w:rsid w:val="0084573B"/>
    <w:rsid w:val="00850316"/>
    <w:rsid w:val="008528AE"/>
    <w:rsid w:val="00852FCF"/>
    <w:rsid w:val="008629A7"/>
    <w:rsid w:val="008A15BC"/>
    <w:rsid w:val="008A4259"/>
    <w:rsid w:val="008A42E0"/>
    <w:rsid w:val="008E60B9"/>
    <w:rsid w:val="008F3665"/>
    <w:rsid w:val="00941CA0"/>
    <w:rsid w:val="00951F2E"/>
    <w:rsid w:val="00964BBB"/>
    <w:rsid w:val="009679CA"/>
    <w:rsid w:val="009721CF"/>
    <w:rsid w:val="009728F0"/>
    <w:rsid w:val="00974E2C"/>
    <w:rsid w:val="00983C77"/>
    <w:rsid w:val="00990E22"/>
    <w:rsid w:val="009E0F92"/>
    <w:rsid w:val="009F02E6"/>
    <w:rsid w:val="009F7E1E"/>
    <w:rsid w:val="00A011F6"/>
    <w:rsid w:val="00A01A0D"/>
    <w:rsid w:val="00A05507"/>
    <w:rsid w:val="00A16E67"/>
    <w:rsid w:val="00A26138"/>
    <w:rsid w:val="00A5197A"/>
    <w:rsid w:val="00A54642"/>
    <w:rsid w:val="00A57D97"/>
    <w:rsid w:val="00A76583"/>
    <w:rsid w:val="00AA0660"/>
    <w:rsid w:val="00AA14BD"/>
    <w:rsid w:val="00AB098E"/>
    <w:rsid w:val="00AB2B8C"/>
    <w:rsid w:val="00AB6DAC"/>
    <w:rsid w:val="00AE08C1"/>
    <w:rsid w:val="00B44944"/>
    <w:rsid w:val="00B6350C"/>
    <w:rsid w:val="00B86ABD"/>
    <w:rsid w:val="00B9469E"/>
    <w:rsid w:val="00B96C15"/>
    <w:rsid w:val="00BA0423"/>
    <w:rsid w:val="00BA2CEE"/>
    <w:rsid w:val="00BC3F42"/>
    <w:rsid w:val="00BD7614"/>
    <w:rsid w:val="00BE25B5"/>
    <w:rsid w:val="00BE5A06"/>
    <w:rsid w:val="00C149A0"/>
    <w:rsid w:val="00C21EFC"/>
    <w:rsid w:val="00C317E4"/>
    <w:rsid w:val="00C324D2"/>
    <w:rsid w:val="00C5606F"/>
    <w:rsid w:val="00C56165"/>
    <w:rsid w:val="00C82FFC"/>
    <w:rsid w:val="00C904EA"/>
    <w:rsid w:val="00CA6860"/>
    <w:rsid w:val="00CB452A"/>
    <w:rsid w:val="00CE056E"/>
    <w:rsid w:val="00CF5A49"/>
    <w:rsid w:val="00D029DB"/>
    <w:rsid w:val="00D049EF"/>
    <w:rsid w:val="00D0544D"/>
    <w:rsid w:val="00D10614"/>
    <w:rsid w:val="00D467C1"/>
    <w:rsid w:val="00D6041A"/>
    <w:rsid w:val="00D70FC1"/>
    <w:rsid w:val="00D73A68"/>
    <w:rsid w:val="00D93FC3"/>
    <w:rsid w:val="00D95B49"/>
    <w:rsid w:val="00D972D1"/>
    <w:rsid w:val="00DA044C"/>
    <w:rsid w:val="00DA1489"/>
    <w:rsid w:val="00DB0539"/>
    <w:rsid w:val="00DB3159"/>
    <w:rsid w:val="00DC615C"/>
    <w:rsid w:val="00E01262"/>
    <w:rsid w:val="00E10408"/>
    <w:rsid w:val="00E40087"/>
    <w:rsid w:val="00E42C15"/>
    <w:rsid w:val="00E46AAF"/>
    <w:rsid w:val="00E501B2"/>
    <w:rsid w:val="00E54CCC"/>
    <w:rsid w:val="00E8333C"/>
    <w:rsid w:val="00E84F43"/>
    <w:rsid w:val="00EB1293"/>
    <w:rsid w:val="00EF2588"/>
    <w:rsid w:val="00EF4BCC"/>
    <w:rsid w:val="00F00BFB"/>
    <w:rsid w:val="00F00ECD"/>
    <w:rsid w:val="00F24A74"/>
    <w:rsid w:val="00F56DAF"/>
    <w:rsid w:val="00F673E1"/>
    <w:rsid w:val="00F841A8"/>
    <w:rsid w:val="00FA2135"/>
    <w:rsid w:val="00FA46C5"/>
    <w:rsid w:val="00FA7B39"/>
    <w:rsid w:val="00FC5104"/>
    <w:rsid w:val="00FD32E5"/>
    <w:rsid w:val="00FE36B3"/>
    <w:rsid w:val="00FE67F5"/>
    <w:rsid w:val="00F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7">
    <w:name w:val="Основной текст (7)_"/>
    <w:basedOn w:val="a0"/>
    <w:link w:val="70"/>
    <w:locked/>
    <w:rsid w:val="00AE08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E08C1"/>
    <w:pPr>
      <w:shd w:val="clear" w:color="auto" w:fill="FFFFFF"/>
      <w:spacing w:before="48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71pt">
    <w:name w:val="Основной текст (7) + Интервал 1 pt"/>
    <w:basedOn w:val="7"/>
    <w:rsid w:val="00AE08C1"/>
    <w:rPr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yaremko</cp:lastModifiedBy>
  <cp:revision>2</cp:revision>
  <dcterms:created xsi:type="dcterms:W3CDTF">2016-04-08T12:22:00Z</dcterms:created>
  <dcterms:modified xsi:type="dcterms:W3CDTF">2016-04-08T12:22:00Z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8e9ff542-cacc-4ab7-a3b6-ae033306aee8</vt:lpwstr>
  </property>
</Properties>
</file>