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90" w:rsidRPr="00EE7ED4" w:rsidRDefault="00602141" w:rsidP="00625490">
      <w:pPr>
        <w:spacing w:after="0" w:line="240" w:lineRule="auto"/>
        <w:ind w:left="5670"/>
        <w:jc w:val="center"/>
        <w:rPr>
          <w:rFonts w:ascii="Times New Roman" w:hAnsi="Times New Roman"/>
          <w:sz w:val="24"/>
          <w:szCs w:val="24"/>
        </w:rPr>
      </w:pPr>
      <w:r>
        <w:rPr>
          <w:rFonts w:ascii="Times New Roman" w:hAnsi="Times New Roman"/>
          <w:sz w:val="24"/>
          <w:szCs w:val="24"/>
        </w:rPr>
        <w:t>УТВЕРЖДЕН</w:t>
      </w:r>
    </w:p>
    <w:p w:rsidR="00625490" w:rsidRPr="00832D37" w:rsidRDefault="00602141" w:rsidP="00625490">
      <w:pPr>
        <w:spacing w:after="0" w:line="240" w:lineRule="auto"/>
        <w:ind w:left="5670"/>
        <w:jc w:val="center"/>
        <w:rPr>
          <w:rFonts w:ascii="Times New Roman" w:hAnsi="Times New Roman"/>
          <w:sz w:val="28"/>
          <w:szCs w:val="28"/>
        </w:rPr>
      </w:pPr>
      <w:r>
        <w:rPr>
          <w:rFonts w:ascii="Times New Roman" w:hAnsi="Times New Roman"/>
          <w:sz w:val="28"/>
          <w:szCs w:val="28"/>
        </w:rPr>
        <w:t>постановлением</w:t>
      </w:r>
      <w:r w:rsidR="00625490" w:rsidRPr="00832D37">
        <w:rPr>
          <w:rFonts w:ascii="Times New Roman" w:hAnsi="Times New Roman"/>
          <w:sz w:val="28"/>
          <w:szCs w:val="28"/>
        </w:rPr>
        <w:t xml:space="preserve"> Правительства</w:t>
      </w:r>
    </w:p>
    <w:p w:rsidR="00625490" w:rsidRPr="00832D37" w:rsidRDefault="00625490" w:rsidP="00625490">
      <w:pPr>
        <w:spacing w:after="0" w:line="240" w:lineRule="auto"/>
        <w:ind w:left="5670"/>
        <w:jc w:val="center"/>
        <w:rPr>
          <w:rFonts w:ascii="Times New Roman" w:hAnsi="Times New Roman"/>
          <w:sz w:val="28"/>
          <w:szCs w:val="28"/>
        </w:rPr>
      </w:pPr>
      <w:r w:rsidRPr="00832D37">
        <w:rPr>
          <w:rFonts w:ascii="Times New Roman" w:hAnsi="Times New Roman"/>
          <w:sz w:val="28"/>
          <w:szCs w:val="28"/>
        </w:rPr>
        <w:t>Ленинградской области</w:t>
      </w:r>
    </w:p>
    <w:p w:rsidR="00625490" w:rsidRDefault="00625490" w:rsidP="00625490">
      <w:pPr>
        <w:spacing w:after="0" w:line="240" w:lineRule="auto"/>
        <w:ind w:left="5670"/>
        <w:jc w:val="center"/>
        <w:rPr>
          <w:rFonts w:ascii="Times New Roman" w:hAnsi="Times New Roman"/>
          <w:sz w:val="28"/>
          <w:szCs w:val="28"/>
        </w:rPr>
      </w:pPr>
      <w:r w:rsidRPr="00832D37">
        <w:rPr>
          <w:rFonts w:ascii="Times New Roman" w:hAnsi="Times New Roman"/>
          <w:sz w:val="28"/>
          <w:szCs w:val="28"/>
        </w:rPr>
        <w:t xml:space="preserve">от </w:t>
      </w:r>
      <w:r w:rsidR="00602141">
        <w:rPr>
          <w:rFonts w:ascii="Times New Roman" w:hAnsi="Times New Roman"/>
          <w:sz w:val="28"/>
          <w:szCs w:val="28"/>
        </w:rPr>
        <w:t>24 апреля 2017 года</w:t>
      </w:r>
      <w:r w:rsidRPr="00832D37">
        <w:rPr>
          <w:rFonts w:ascii="Times New Roman" w:hAnsi="Times New Roman"/>
          <w:sz w:val="28"/>
          <w:szCs w:val="28"/>
        </w:rPr>
        <w:t xml:space="preserve"> № </w:t>
      </w:r>
      <w:r w:rsidR="00602141">
        <w:rPr>
          <w:rFonts w:ascii="Times New Roman" w:hAnsi="Times New Roman"/>
          <w:sz w:val="28"/>
          <w:szCs w:val="28"/>
        </w:rPr>
        <w:t>124</w:t>
      </w:r>
    </w:p>
    <w:p w:rsidR="00602141" w:rsidRPr="00832D37" w:rsidRDefault="00602141" w:rsidP="00625490">
      <w:pPr>
        <w:spacing w:after="0" w:line="240" w:lineRule="auto"/>
        <w:ind w:left="5670"/>
        <w:jc w:val="center"/>
        <w:rPr>
          <w:rFonts w:ascii="Times New Roman" w:hAnsi="Times New Roman"/>
          <w:sz w:val="28"/>
          <w:szCs w:val="28"/>
        </w:rPr>
      </w:pPr>
      <w:r>
        <w:rPr>
          <w:rFonts w:ascii="Times New Roman" w:hAnsi="Times New Roman"/>
          <w:sz w:val="28"/>
          <w:szCs w:val="28"/>
        </w:rPr>
        <w:t>(приложения)</w:t>
      </w:r>
    </w:p>
    <w:p w:rsidR="0093742C" w:rsidRDefault="0093742C" w:rsidP="0093742C">
      <w:pPr>
        <w:spacing w:after="0" w:line="360" w:lineRule="auto"/>
        <w:ind w:firstLine="680"/>
        <w:jc w:val="right"/>
        <w:rPr>
          <w:rFonts w:ascii="Times New Roman" w:hAnsi="Times New Roman"/>
          <w:sz w:val="24"/>
          <w:szCs w:val="24"/>
        </w:rPr>
      </w:pPr>
    </w:p>
    <w:p w:rsidR="0093742C" w:rsidRDefault="0093742C" w:rsidP="0093742C">
      <w:pPr>
        <w:spacing w:after="0" w:line="360" w:lineRule="auto"/>
        <w:ind w:firstLine="680"/>
        <w:jc w:val="right"/>
        <w:rPr>
          <w:rFonts w:ascii="Times New Roman" w:hAnsi="Times New Roman"/>
          <w:sz w:val="24"/>
          <w:szCs w:val="24"/>
        </w:rPr>
      </w:pPr>
    </w:p>
    <w:p w:rsidR="0093742C" w:rsidRDefault="0093742C" w:rsidP="0093742C">
      <w:pPr>
        <w:spacing w:after="0" w:line="360" w:lineRule="auto"/>
        <w:ind w:firstLine="680"/>
        <w:jc w:val="right"/>
        <w:rPr>
          <w:rFonts w:ascii="Times New Roman" w:hAnsi="Times New Roman"/>
          <w:sz w:val="24"/>
          <w:szCs w:val="24"/>
        </w:rPr>
      </w:pPr>
    </w:p>
    <w:p w:rsidR="0093742C" w:rsidRPr="004A5AA2" w:rsidRDefault="0093742C" w:rsidP="0093742C">
      <w:pPr>
        <w:spacing w:after="0" w:line="360" w:lineRule="auto"/>
        <w:ind w:firstLine="680"/>
        <w:jc w:val="right"/>
        <w:rPr>
          <w:rFonts w:ascii="Times New Roman" w:hAnsi="Times New Roman"/>
          <w:sz w:val="24"/>
          <w:szCs w:val="24"/>
        </w:rPr>
      </w:pPr>
    </w:p>
    <w:p w:rsidR="00744CF4" w:rsidRDefault="00634C82" w:rsidP="005D5C99">
      <w:pPr>
        <w:widowControl w:val="0"/>
        <w:spacing w:after="0" w:line="240" w:lineRule="auto"/>
        <w:ind w:firstLine="539"/>
        <w:jc w:val="center"/>
        <w:rPr>
          <w:rFonts w:ascii="Times New Roman" w:hAnsi="Times New Roman"/>
          <w:b/>
          <w:sz w:val="28"/>
          <w:szCs w:val="28"/>
        </w:rPr>
      </w:pPr>
      <w:r w:rsidRPr="00634C82">
        <w:rPr>
          <w:rFonts w:ascii="Times New Roman" w:hAnsi="Times New Roman"/>
          <w:b/>
          <w:sz w:val="28"/>
          <w:szCs w:val="28"/>
        </w:rPr>
        <w:t>ГЕНЕРАЛЬНЫЙ ПЛАН</w:t>
      </w:r>
      <w:r w:rsidR="005D5C99">
        <w:rPr>
          <w:rFonts w:ascii="Times New Roman" w:hAnsi="Times New Roman"/>
          <w:b/>
          <w:sz w:val="28"/>
          <w:szCs w:val="28"/>
        </w:rPr>
        <w:t xml:space="preserve"> </w:t>
      </w:r>
      <w:r w:rsidR="00744CF4">
        <w:rPr>
          <w:rFonts w:ascii="Times New Roman" w:hAnsi="Times New Roman"/>
          <w:b/>
          <w:sz w:val="28"/>
          <w:szCs w:val="28"/>
        </w:rPr>
        <w:t>ВОЛОШОВСКОГО СЕЛЬСКОГО ПОСЕЛЕНИЯ</w:t>
      </w:r>
      <w:r w:rsidRPr="00634C82">
        <w:rPr>
          <w:rFonts w:ascii="Times New Roman" w:hAnsi="Times New Roman"/>
          <w:b/>
          <w:sz w:val="28"/>
          <w:szCs w:val="28"/>
        </w:rPr>
        <w:t xml:space="preserve"> ЛУЖСКОГО МУНИЦИПАЛЬНОГО РАЙОНА </w:t>
      </w:r>
    </w:p>
    <w:p w:rsidR="0093742C" w:rsidRPr="00634C82" w:rsidRDefault="00634C82" w:rsidP="005D5C99">
      <w:pPr>
        <w:widowControl w:val="0"/>
        <w:spacing w:after="0" w:line="240" w:lineRule="auto"/>
        <w:ind w:firstLine="539"/>
        <w:jc w:val="center"/>
        <w:rPr>
          <w:rFonts w:ascii="Times New Roman" w:hAnsi="Times New Roman"/>
          <w:b/>
          <w:sz w:val="28"/>
          <w:szCs w:val="28"/>
        </w:rPr>
      </w:pPr>
      <w:r w:rsidRPr="00634C82">
        <w:rPr>
          <w:rFonts w:ascii="Times New Roman" w:hAnsi="Times New Roman"/>
          <w:b/>
          <w:sz w:val="28"/>
          <w:szCs w:val="28"/>
        </w:rPr>
        <w:t>ЛЕНИНГРАДСКОЙ ОБЛАСТИ</w:t>
      </w:r>
      <w:r w:rsidR="0093742C" w:rsidRPr="00634C82">
        <w:rPr>
          <w:rFonts w:ascii="Times New Roman" w:hAnsi="Times New Roman"/>
          <w:b/>
          <w:sz w:val="28"/>
          <w:szCs w:val="28"/>
        </w:rPr>
        <w:t xml:space="preserve">                                                          </w:t>
      </w:r>
    </w:p>
    <w:p w:rsidR="0093742C" w:rsidRPr="004A5AA2" w:rsidRDefault="0093742C" w:rsidP="0093742C">
      <w:pPr>
        <w:widowControl w:val="0"/>
        <w:spacing w:after="0" w:line="360" w:lineRule="auto"/>
        <w:ind w:firstLine="539"/>
        <w:jc w:val="center"/>
        <w:rPr>
          <w:rFonts w:ascii="Times New Roman" w:hAnsi="Times New Roman"/>
          <w:b/>
          <w:sz w:val="24"/>
          <w:szCs w:val="24"/>
        </w:rPr>
      </w:pPr>
    </w:p>
    <w:p w:rsidR="0093742C" w:rsidRPr="004A5AA2" w:rsidRDefault="0093742C" w:rsidP="0093742C">
      <w:pPr>
        <w:widowControl w:val="0"/>
        <w:spacing w:after="0" w:line="360" w:lineRule="auto"/>
        <w:ind w:firstLine="539"/>
        <w:jc w:val="center"/>
        <w:rPr>
          <w:rFonts w:ascii="Times New Roman" w:hAnsi="Times New Roman"/>
          <w:b/>
          <w:sz w:val="24"/>
          <w:szCs w:val="24"/>
        </w:rPr>
      </w:pPr>
      <w:r w:rsidRPr="004A5AA2">
        <w:rPr>
          <w:rFonts w:ascii="Times New Roman" w:hAnsi="Times New Roman"/>
          <w:b/>
          <w:sz w:val="24"/>
          <w:szCs w:val="24"/>
        </w:rPr>
        <w:t xml:space="preserve">  </w:t>
      </w:r>
    </w:p>
    <w:p w:rsidR="00602141" w:rsidRDefault="00602141" w:rsidP="0093742C">
      <w:pPr>
        <w:widowControl w:val="0"/>
        <w:spacing w:after="0" w:line="360" w:lineRule="auto"/>
        <w:ind w:firstLine="539"/>
        <w:jc w:val="center"/>
        <w:rPr>
          <w:rFonts w:ascii="Times New Roman" w:hAnsi="Times New Roman"/>
          <w:b/>
          <w:sz w:val="24"/>
          <w:szCs w:val="24"/>
        </w:rPr>
        <w:sectPr w:rsidR="00602141" w:rsidSect="006857B0">
          <w:headerReference w:type="default" r:id="rId9"/>
          <w:footerReference w:type="default" r:id="rId10"/>
          <w:headerReference w:type="first" r:id="rId11"/>
          <w:pgSz w:w="11906" w:h="16838"/>
          <w:pgMar w:top="1134" w:right="567" w:bottom="1134" w:left="1134" w:header="709" w:footer="709" w:gutter="0"/>
          <w:cols w:space="708"/>
          <w:titlePg/>
          <w:docGrid w:linePitch="360"/>
        </w:sectPr>
      </w:pPr>
    </w:p>
    <w:p w:rsidR="0093742C" w:rsidRDefault="0093742C" w:rsidP="0093742C">
      <w:pPr>
        <w:widowControl w:val="0"/>
        <w:spacing w:after="0" w:line="360" w:lineRule="auto"/>
        <w:ind w:firstLine="539"/>
        <w:jc w:val="center"/>
        <w:rPr>
          <w:rFonts w:ascii="Times New Roman" w:hAnsi="Times New Roman"/>
          <w:b/>
          <w:sz w:val="24"/>
          <w:szCs w:val="24"/>
        </w:rPr>
      </w:pPr>
    </w:p>
    <w:p w:rsidR="00602141" w:rsidRDefault="00602141" w:rsidP="0093742C">
      <w:pPr>
        <w:widowControl w:val="0"/>
        <w:spacing w:after="0" w:line="360" w:lineRule="auto"/>
        <w:ind w:firstLine="539"/>
        <w:jc w:val="center"/>
        <w:rPr>
          <w:rFonts w:ascii="Times New Roman" w:hAnsi="Times New Roman"/>
          <w:b/>
          <w:sz w:val="24"/>
          <w:szCs w:val="24"/>
        </w:rPr>
      </w:pPr>
    </w:p>
    <w:p w:rsidR="00602141" w:rsidRDefault="00602141" w:rsidP="0093742C">
      <w:pPr>
        <w:widowControl w:val="0"/>
        <w:spacing w:after="0" w:line="360" w:lineRule="auto"/>
        <w:ind w:firstLine="539"/>
        <w:jc w:val="center"/>
        <w:rPr>
          <w:rFonts w:ascii="Times New Roman" w:hAnsi="Times New Roman"/>
          <w:b/>
          <w:sz w:val="24"/>
          <w:szCs w:val="24"/>
        </w:rPr>
      </w:pPr>
    </w:p>
    <w:p w:rsidR="00602141" w:rsidRDefault="00602141" w:rsidP="0093742C">
      <w:pPr>
        <w:widowControl w:val="0"/>
        <w:spacing w:after="0" w:line="360" w:lineRule="auto"/>
        <w:ind w:firstLine="539"/>
        <w:jc w:val="center"/>
        <w:rPr>
          <w:rFonts w:ascii="Times New Roman" w:hAnsi="Times New Roman"/>
          <w:b/>
          <w:sz w:val="24"/>
          <w:szCs w:val="24"/>
        </w:rPr>
      </w:pPr>
    </w:p>
    <w:p w:rsidR="00602141" w:rsidRDefault="00602141" w:rsidP="0093742C">
      <w:pPr>
        <w:widowControl w:val="0"/>
        <w:spacing w:after="0" w:line="360" w:lineRule="auto"/>
        <w:ind w:firstLine="539"/>
        <w:jc w:val="center"/>
        <w:rPr>
          <w:rFonts w:ascii="Times New Roman" w:hAnsi="Times New Roman"/>
          <w:b/>
          <w:sz w:val="24"/>
          <w:szCs w:val="24"/>
        </w:rPr>
      </w:pPr>
    </w:p>
    <w:p w:rsidR="00602141" w:rsidRDefault="00602141" w:rsidP="0093742C">
      <w:pPr>
        <w:widowControl w:val="0"/>
        <w:spacing w:after="0" w:line="360" w:lineRule="auto"/>
        <w:ind w:firstLine="539"/>
        <w:jc w:val="center"/>
        <w:rPr>
          <w:rFonts w:ascii="Times New Roman" w:hAnsi="Times New Roman"/>
          <w:b/>
          <w:sz w:val="24"/>
          <w:szCs w:val="24"/>
        </w:rPr>
      </w:pPr>
    </w:p>
    <w:p w:rsidR="00602141" w:rsidRDefault="00602141" w:rsidP="0093742C">
      <w:pPr>
        <w:widowControl w:val="0"/>
        <w:spacing w:after="0" w:line="360" w:lineRule="auto"/>
        <w:ind w:firstLine="539"/>
        <w:jc w:val="center"/>
        <w:rPr>
          <w:rFonts w:ascii="Times New Roman" w:hAnsi="Times New Roman"/>
          <w:b/>
          <w:sz w:val="24"/>
          <w:szCs w:val="24"/>
        </w:rPr>
      </w:pPr>
    </w:p>
    <w:p w:rsidR="00602141" w:rsidRDefault="00602141" w:rsidP="0093742C">
      <w:pPr>
        <w:widowControl w:val="0"/>
        <w:spacing w:after="0" w:line="360" w:lineRule="auto"/>
        <w:ind w:firstLine="539"/>
        <w:jc w:val="center"/>
        <w:rPr>
          <w:rFonts w:ascii="Times New Roman" w:hAnsi="Times New Roman"/>
          <w:b/>
          <w:sz w:val="24"/>
          <w:szCs w:val="24"/>
        </w:rPr>
      </w:pPr>
    </w:p>
    <w:p w:rsidR="00602141" w:rsidRPr="004A5AA2" w:rsidRDefault="00602141" w:rsidP="0093742C">
      <w:pPr>
        <w:widowControl w:val="0"/>
        <w:spacing w:after="0" w:line="360" w:lineRule="auto"/>
        <w:ind w:firstLine="539"/>
        <w:jc w:val="center"/>
        <w:rPr>
          <w:rFonts w:ascii="Times New Roman" w:hAnsi="Times New Roman"/>
          <w:b/>
          <w:sz w:val="24"/>
          <w:szCs w:val="24"/>
        </w:rPr>
      </w:pPr>
    </w:p>
    <w:p w:rsidR="0093742C" w:rsidRPr="0084074E" w:rsidRDefault="0093742C" w:rsidP="0093742C">
      <w:pPr>
        <w:widowControl w:val="0"/>
        <w:spacing w:after="0" w:line="240" w:lineRule="auto"/>
        <w:ind w:firstLine="539"/>
        <w:jc w:val="center"/>
        <w:rPr>
          <w:rFonts w:ascii="Times New Roman" w:hAnsi="Times New Roman"/>
          <w:b/>
          <w:sz w:val="28"/>
          <w:szCs w:val="28"/>
        </w:rPr>
      </w:pPr>
      <w:bookmarkStart w:id="0" w:name="_Toc154903589"/>
      <w:r w:rsidRPr="0084074E">
        <w:rPr>
          <w:rFonts w:ascii="Times New Roman" w:hAnsi="Times New Roman"/>
          <w:b/>
          <w:sz w:val="28"/>
          <w:szCs w:val="28"/>
        </w:rPr>
        <w:t xml:space="preserve">ПОЛОЖЕНИЕ О ТЕРРИТОРИАЛЬНОМ ПЛАНИРОВАНИИ </w:t>
      </w:r>
    </w:p>
    <w:p w:rsidR="00744CF4" w:rsidRDefault="00744CF4" w:rsidP="005D5C99">
      <w:pPr>
        <w:widowControl w:val="0"/>
        <w:spacing w:after="0" w:line="240" w:lineRule="auto"/>
        <w:jc w:val="center"/>
        <w:rPr>
          <w:rFonts w:ascii="Times New Roman" w:hAnsi="Times New Roman"/>
          <w:b/>
          <w:sz w:val="28"/>
          <w:szCs w:val="28"/>
        </w:rPr>
      </w:pPr>
      <w:r>
        <w:rPr>
          <w:rFonts w:ascii="Times New Roman" w:hAnsi="Times New Roman"/>
          <w:b/>
          <w:sz w:val="28"/>
          <w:szCs w:val="28"/>
        </w:rPr>
        <w:t>ВОЛОШОВСКОГО СЕЛЬСКОГО</w:t>
      </w:r>
      <w:r w:rsidR="005D5C99">
        <w:rPr>
          <w:rFonts w:ascii="Times New Roman" w:hAnsi="Times New Roman"/>
          <w:b/>
          <w:sz w:val="28"/>
          <w:szCs w:val="28"/>
        </w:rPr>
        <w:t xml:space="preserve"> ПОСЕЛЕНИ</w:t>
      </w:r>
      <w:r>
        <w:rPr>
          <w:rFonts w:ascii="Times New Roman" w:hAnsi="Times New Roman"/>
          <w:b/>
          <w:sz w:val="28"/>
          <w:szCs w:val="28"/>
        </w:rPr>
        <w:t>Я</w:t>
      </w:r>
      <w:r w:rsidR="0093742C" w:rsidRPr="0084074E">
        <w:rPr>
          <w:rFonts w:ascii="Times New Roman" w:hAnsi="Times New Roman"/>
          <w:b/>
          <w:sz w:val="28"/>
          <w:szCs w:val="28"/>
        </w:rPr>
        <w:t xml:space="preserve"> </w:t>
      </w:r>
    </w:p>
    <w:p w:rsidR="0084074E" w:rsidRDefault="0093742C" w:rsidP="005D5C99">
      <w:pPr>
        <w:widowControl w:val="0"/>
        <w:spacing w:after="0" w:line="240" w:lineRule="auto"/>
        <w:jc w:val="center"/>
        <w:rPr>
          <w:rFonts w:ascii="Times New Roman" w:hAnsi="Times New Roman"/>
          <w:b/>
          <w:sz w:val="28"/>
          <w:szCs w:val="28"/>
        </w:rPr>
      </w:pPr>
      <w:r w:rsidRPr="0084074E">
        <w:rPr>
          <w:rFonts w:ascii="Times New Roman" w:hAnsi="Times New Roman"/>
          <w:b/>
          <w:sz w:val="28"/>
          <w:szCs w:val="28"/>
        </w:rPr>
        <w:t xml:space="preserve">ЛУЖСКОГО МУНИЦИПАЛЬНОГО РАЙОНА </w:t>
      </w:r>
    </w:p>
    <w:p w:rsidR="0093742C" w:rsidRPr="0084074E" w:rsidRDefault="0093742C" w:rsidP="0093742C">
      <w:pPr>
        <w:widowControl w:val="0"/>
        <w:spacing w:after="0" w:line="240" w:lineRule="auto"/>
        <w:jc w:val="center"/>
        <w:rPr>
          <w:rFonts w:ascii="Times New Roman" w:hAnsi="Times New Roman"/>
          <w:b/>
          <w:sz w:val="28"/>
          <w:szCs w:val="28"/>
        </w:rPr>
      </w:pPr>
      <w:r w:rsidRPr="0084074E">
        <w:rPr>
          <w:rFonts w:ascii="Times New Roman" w:hAnsi="Times New Roman"/>
          <w:b/>
          <w:sz w:val="28"/>
          <w:szCs w:val="28"/>
        </w:rPr>
        <w:t>ЛЕНИНГРАДСКОЙ ОБЛАСТИ</w:t>
      </w:r>
    </w:p>
    <w:p w:rsidR="00634C82" w:rsidRDefault="00634C82" w:rsidP="00840AE5">
      <w:pPr>
        <w:widowControl w:val="0"/>
        <w:spacing w:after="0" w:line="240" w:lineRule="auto"/>
        <w:ind w:firstLine="567"/>
        <w:jc w:val="center"/>
        <w:outlineLvl w:val="0"/>
        <w:rPr>
          <w:rFonts w:ascii="Times New Roman" w:hAnsi="Times New Roman"/>
          <w:b/>
          <w:bCs/>
          <w:sz w:val="28"/>
          <w:szCs w:val="28"/>
        </w:rPr>
        <w:sectPr w:rsidR="00634C82" w:rsidSect="006857B0">
          <w:pgSz w:w="11906" w:h="16838"/>
          <w:pgMar w:top="1134" w:right="567" w:bottom="1134" w:left="1134" w:header="709" w:footer="709" w:gutter="0"/>
          <w:cols w:space="708"/>
          <w:titlePg/>
          <w:docGrid w:linePitch="360"/>
        </w:sectPr>
      </w:pPr>
      <w:bookmarkStart w:id="1" w:name="_Toc368995247"/>
      <w:bookmarkStart w:id="2" w:name="_Toc407284784"/>
      <w:bookmarkEnd w:id="0"/>
    </w:p>
    <w:p w:rsidR="0093742C" w:rsidRPr="008B24BC" w:rsidRDefault="0093742C" w:rsidP="00840AE5">
      <w:pPr>
        <w:widowControl w:val="0"/>
        <w:spacing w:after="0" w:line="240" w:lineRule="auto"/>
        <w:ind w:firstLine="567"/>
        <w:jc w:val="center"/>
        <w:outlineLvl w:val="0"/>
        <w:rPr>
          <w:rFonts w:ascii="Times New Roman" w:hAnsi="Times New Roman"/>
          <w:b/>
          <w:bCs/>
          <w:sz w:val="28"/>
          <w:szCs w:val="28"/>
        </w:rPr>
      </w:pPr>
      <w:r w:rsidRPr="008B24BC">
        <w:rPr>
          <w:rFonts w:ascii="Times New Roman" w:hAnsi="Times New Roman"/>
          <w:b/>
          <w:bCs/>
          <w:sz w:val="28"/>
          <w:szCs w:val="28"/>
        </w:rPr>
        <w:lastRenderedPageBreak/>
        <w:t>1. ОБЩИЕ ПОЛОЖЕНИЯ</w:t>
      </w:r>
      <w:bookmarkEnd w:id="1"/>
      <w:bookmarkEnd w:id="2"/>
      <w:r w:rsidRPr="008B24BC">
        <w:rPr>
          <w:rFonts w:ascii="Times New Roman" w:hAnsi="Times New Roman"/>
          <w:b/>
          <w:bCs/>
          <w:sz w:val="28"/>
          <w:szCs w:val="28"/>
        </w:rPr>
        <w:t xml:space="preserve"> </w:t>
      </w:r>
    </w:p>
    <w:p w:rsidR="00840AE5" w:rsidRDefault="00840AE5" w:rsidP="005311E0">
      <w:pPr>
        <w:widowControl w:val="0"/>
        <w:spacing w:after="0" w:line="240" w:lineRule="auto"/>
        <w:jc w:val="both"/>
        <w:rPr>
          <w:rFonts w:ascii="Times New Roman" w:hAnsi="Times New Roman"/>
          <w:sz w:val="28"/>
          <w:szCs w:val="28"/>
        </w:rPr>
      </w:pP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1.1. Сокращения, используемые в Положении</w:t>
      </w:r>
      <w:r w:rsidR="006E750F" w:rsidRPr="008F2ADB">
        <w:rPr>
          <w:rFonts w:ascii="Times New Roman" w:hAnsi="Times New Roman"/>
          <w:sz w:val="28"/>
          <w:szCs w:val="28"/>
        </w:rPr>
        <w:t xml:space="preserve"> о территориальном планировании </w:t>
      </w:r>
      <w:proofErr w:type="spellStart"/>
      <w:r w:rsidR="00744CF4">
        <w:rPr>
          <w:rFonts w:ascii="Times New Roman" w:hAnsi="Times New Roman"/>
          <w:sz w:val="28"/>
          <w:szCs w:val="28"/>
        </w:rPr>
        <w:t>Волошовского</w:t>
      </w:r>
      <w:proofErr w:type="spellEnd"/>
      <w:r w:rsidR="00744CF4">
        <w:rPr>
          <w:rFonts w:ascii="Times New Roman" w:hAnsi="Times New Roman"/>
          <w:sz w:val="28"/>
          <w:szCs w:val="28"/>
        </w:rPr>
        <w:t xml:space="preserve"> сельского поселения</w:t>
      </w:r>
      <w:r w:rsidR="006E750F" w:rsidRPr="008F2ADB">
        <w:rPr>
          <w:rFonts w:ascii="Times New Roman" w:hAnsi="Times New Roman"/>
          <w:sz w:val="28"/>
          <w:szCs w:val="28"/>
        </w:rPr>
        <w:t xml:space="preserve"> </w:t>
      </w:r>
      <w:proofErr w:type="spellStart"/>
      <w:r w:rsidR="006E750F" w:rsidRPr="008F2ADB">
        <w:rPr>
          <w:rFonts w:ascii="Times New Roman" w:hAnsi="Times New Roman"/>
          <w:sz w:val="28"/>
          <w:szCs w:val="28"/>
        </w:rPr>
        <w:t>Лужского</w:t>
      </w:r>
      <w:proofErr w:type="spellEnd"/>
      <w:r w:rsidR="006E750F" w:rsidRPr="008F2ADB">
        <w:rPr>
          <w:rFonts w:ascii="Times New Roman" w:hAnsi="Times New Roman"/>
          <w:sz w:val="28"/>
          <w:szCs w:val="28"/>
        </w:rPr>
        <w:t xml:space="preserve"> муниципального района Ленинградской области</w:t>
      </w:r>
      <w:r w:rsidRPr="008F2ADB">
        <w:rPr>
          <w:rFonts w:ascii="Times New Roman" w:hAnsi="Times New Roman"/>
          <w:sz w:val="28"/>
          <w:szCs w:val="28"/>
        </w:rPr>
        <w:t>:</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дер. –  деревня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пос. –  посёлок</w:t>
      </w:r>
    </w:p>
    <w:p w:rsidR="008845CA" w:rsidRPr="008F2ADB" w:rsidRDefault="008845CA"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ЛЭП – </w:t>
      </w:r>
      <w:r w:rsidR="001A2DE6" w:rsidRPr="008F2ADB">
        <w:rPr>
          <w:rFonts w:ascii="Times New Roman" w:hAnsi="Times New Roman"/>
          <w:sz w:val="28"/>
          <w:szCs w:val="28"/>
        </w:rPr>
        <w:t>линия электропередач</w:t>
      </w:r>
      <w:r w:rsidR="00744CF4">
        <w:rPr>
          <w:rFonts w:ascii="Times New Roman" w:hAnsi="Times New Roman"/>
          <w:sz w:val="28"/>
          <w:szCs w:val="28"/>
        </w:rPr>
        <w:t>и</w:t>
      </w:r>
    </w:p>
    <w:p w:rsidR="008845CA" w:rsidRPr="008F2ADB" w:rsidRDefault="008845CA" w:rsidP="008F2ADB">
      <w:pPr>
        <w:widowControl w:val="0"/>
        <w:spacing w:after="0" w:line="240" w:lineRule="auto"/>
        <w:ind w:firstLine="539"/>
        <w:jc w:val="both"/>
        <w:rPr>
          <w:rFonts w:ascii="Times New Roman" w:hAnsi="Times New Roman"/>
          <w:sz w:val="28"/>
          <w:szCs w:val="28"/>
        </w:rPr>
      </w:pPr>
      <w:proofErr w:type="gramStart"/>
      <w:r w:rsidRPr="008F2ADB">
        <w:rPr>
          <w:rFonts w:ascii="Times New Roman" w:hAnsi="Times New Roman"/>
          <w:sz w:val="28"/>
          <w:szCs w:val="28"/>
        </w:rPr>
        <w:t>ВЛ</w:t>
      </w:r>
      <w:proofErr w:type="gramEnd"/>
      <w:r w:rsidRPr="008F2ADB">
        <w:rPr>
          <w:rFonts w:ascii="Times New Roman" w:hAnsi="Times New Roman"/>
          <w:sz w:val="28"/>
          <w:szCs w:val="28"/>
        </w:rPr>
        <w:t xml:space="preserve"> –</w:t>
      </w:r>
      <w:r w:rsidR="001A2DE6" w:rsidRPr="008F2ADB">
        <w:rPr>
          <w:rFonts w:ascii="Times New Roman" w:hAnsi="Times New Roman"/>
          <w:sz w:val="28"/>
          <w:szCs w:val="28"/>
        </w:rPr>
        <w:t xml:space="preserve"> высоковольтная линия</w:t>
      </w:r>
    </w:p>
    <w:p w:rsidR="008845CA" w:rsidRPr="008F2ADB" w:rsidRDefault="008845CA"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КОС – </w:t>
      </w:r>
      <w:r w:rsidR="001A2DE6" w:rsidRPr="008F2ADB">
        <w:rPr>
          <w:rFonts w:ascii="Times New Roman" w:hAnsi="Times New Roman"/>
          <w:sz w:val="28"/>
          <w:szCs w:val="28"/>
        </w:rPr>
        <w:t>комплекс очистных сооружений</w:t>
      </w:r>
    </w:p>
    <w:p w:rsidR="0093742C" w:rsidRPr="008C39B0"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1.2. Официальное наименование муниципального образования – </w:t>
      </w:r>
      <w:proofErr w:type="spellStart"/>
      <w:r w:rsidRPr="008F2ADB">
        <w:rPr>
          <w:rFonts w:ascii="Times New Roman" w:hAnsi="Times New Roman"/>
          <w:sz w:val="28"/>
          <w:szCs w:val="28"/>
        </w:rPr>
        <w:t>Волошовское</w:t>
      </w:r>
      <w:proofErr w:type="spellEnd"/>
      <w:r w:rsidRPr="008F2ADB">
        <w:rPr>
          <w:rFonts w:ascii="Times New Roman" w:hAnsi="Times New Roman"/>
          <w:sz w:val="28"/>
          <w:szCs w:val="28"/>
        </w:rPr>
        <w:t xml:space="preserve"> сельское поселение </w:t>
      </w:r>
      <w:proofErr w:type="spellStart"/>
      <w:r w:rsidRPr="008F2ADB">
        <w:rPr>
          <w:rFonts w:ascii="Times New Roman" w:hAnsi="Times New Roman"/>
          <w:sz w:val="28"/>
          <w:szCs w:val="28"/>
        </w:rPr>
        <w:t>Лужского</w:t>
      </w:r>
      <w:proofErr w:type="spellEnd"/>
      <w:r w:rsidRPr="008F2ADB">
        <w:rPr>
          <w:rFonts w:ascii="Times New Roman" w:hAnsi="Times New Roman"/>
          <w:sz w:val="28"/>
          <w:szCs w:val="28"/>
        </w:rPr>
        <w:t xml:space="preserve"> муниципального района Ленинградской области, закреплено </w:t>
      </w:r>
      <w:r w:rsidRPr="008C39B0">
        <w:rPr>
          <w:rFonts w:ascii="Times New Roman" w:hAnsi="Times New Roman"/>
          <w:sz w:val="28"/>
          <w:szCs w:val="28"/>
        </w:rPr>
        <w:t xml:space="preserve">Уставом </w:t>
      </w:r>
      <w:proofErr w:type="spellStart"/>
      <w:r w:rsidRPr="008C39B0">
        <w:rPr>
          <w:rFonts w:ascii="Times New Roman" w:hAnsi="Times New Roman"/>
          <w:sz w:val="28"/>
          <w:szCs w:val="28"/>
        </w:rPr>
        <w:t>Волошовского</w:t>
      </w:r>
      <w:proofErr w:type="spellEnd"/>
      <w:r w:rsidRPr="008C39B0">
        <w:rPr>
          <w:rFonts w:ascii="Times New Roman" w:hAnsi="Times New Roman"/>
          <w:sz w:val="28"/>
          <w:szCs w:val="28"/>
        </w:rPr>
        <w:t xml:space="preserve"> сельского поселения </w:t>
      </w:r>
      <w:proofErr w:type="spellStart"/>
      <w:r w:rsidRPr="008C39B0">
        <w:rPr>
          <w:rFonts w:ascii="Times New Roman" w:hAnsi="Times New Roman"/>
          <w:sz w:val="28"/>
          <w:szCs w:val="28"/>
        </w:rPr>
        <w:t>Лужского</w:t>
      </w:r>
      <w:proofErr w:type="spellEnd"/>
      <w:r w:rsidRPr="008C39B0">
        <w:rPr>
          <w:rFonts w:ascii="Times New Roman" w:hAnsi="Times New Roman"/>
          <w:sz w:val="28"/>
          <w:szCs w:val="28"/>
        </w:rPr>
        <w:t xml:space="preserve"> муниципального района Ленинградской области (решение совета депутатов </w:t>
      </w:r>
      <w:proofErr w:type="spellStart"/>
      <w:r w:rsidRPr="008C39B0">
        <w:rPr>
          <w:rFonts w:ascii="Times New Roman" w:hAnsi="Times New Roman"/>
          <w:sz w:val="28"/>
          <w:szCs w:val="28"/>
        </w:rPr>
        <w:t>Волошовского</w:t>
      </w:r>
      <w:proofErr w:type="spellEnd"/>
      <w:r w:rsidRPr="008C39B0">
        <w:rPr>
          <w:rFonts w:ascii="Times New Roman" w:hAnsi="Times New Roman"/>
          <w:sz w:val="28"/>
          <w:szCs w:val="28"/>
        </w:rPr>
        <w:t xml:space="preserve"> сельского поселения </w:t>
      </w:r>
      <w:proofErr w:type="spellStart"/>
      <w:r w:rsidRPr="008C39B0">
        <w:rPr>
          <w:rFonts w:ascii="Times New Roman" w:hAnsi="Times New Roman"/>
          <w:sz w:val="28"/>
          <w:szCs w:val="28"/>
        </w:rPr>
        <w:t>Лужского</w:t>
      </w:r>
      <w:proofErr w:type="spellEnd"/>
      <w:r w:rsidRPr="008C39B0">
        <w:rPr>
          <w:rFonts w:ascii="Times New Roman" w:hAnsi="Times New Roman"/>
          <w:sz w:val="28"/>
          <w:szCs w:val="28"/>
        </w:rPr>
        <w:t xml:space="preserve"> муниципального района Ленинградской области </w:t>
      </w:r>
      <w:r w:rsidR="008C39B0" w:rsidRPr="008C39B0">
        <w:rPr>
          <w:rFonts w:ascii="Times New Roman" w:hAnsi="Times New Roman"/>
          <w:sz w:val="28"/>
          <w:szCs w:val="28"/>
        </w:rPr>
        <w:t>от 17 октября 2016 года № 122</w:t>
      </w:r>
      <w:r w:rsidR="006E750F" w:rsidRPr="008C39B0">
        <w:rPr>
          <w:rFonts w:ascii="Times New Roman" w:hAnsi="Times New Roman"/>
          <w:sz w:val="28"/>
          <w:szCs w:val="28"/>
        </w:rPr>
        <w:t>)</w:t>
      </w:r>
      <w:r w:rsidRPr="008C39B0">
        <w:rPr>
          <w:rFonts w:ascii="Times New Roman" w:hAnsi="Times New Roman"/>
          <w:sz w:val="28"/>
          <w:szCs w:val="28"/>
        </w:rPr>
        <w:t>.</w:t>
      </w:r>
      <w:r w:rsidR="008C39B0" w:rsidRPr="008C39B0">
        <w:rPr>
          <w:rFonts w:ascii="Times New Roman" w:hAnsi="Times New Roman"/>
          <w:sz w:val="28"/>
          <w:szCs w:val="28"/>
        </w:rPr>
        <w:t xml:space="preserve"> </w:t>
      </w:r>
    </w:p>
    <w:p w:rsidR="0093742C" w:rsidRPr="008F2ADB" w:rsidRDefault="0093742C" w:rsidP="008F2ADB">
      <w:pPr>
        <w:widowControl w:val="0"/>
        <w:spacing w:after="0" w:line="240" w:lineRule="auto"/>
        <w:ind w:firstLine="539"/>
        <w:jc w:val="both"/>
        <w:rPr>
          <w:rFonts w:ascii="Times New Roman" w:hAnsi="Times New Roman"/>
          <w:sz w:val="28"/>
          <w:szCs w:val="28"/>
        </w:rPr>
      </w:pPr>
      <w:proofErr w:type="gramStart"/>
      <w:r w:rsidRPr="008F2ADB">
        <w:rPr>
          <w:rFonts w:ascii="Times New Roman" w:hAnsi="Times New Roman"/>
          <w:sz w:val="28"/>
          <w:szCs w:val="28"/>
        </w:rPr>
        <w:t xml:space="preserve">Сокращенное наименование муниципального образования – </w:t>
      </w:r>
      <w:proofErr w:type="spellStart"/>
      <w:r w:rsidRPr="008F2ADB">
        <w:rPr>
          <w:rFonts w:ascii="Times New Roman" w:hAnsi="Times New Roman"/>
          <w:sz w:val="28"/>
          <w:szCs w:val="28"/>
        </w:rPr>
        <w:t>Волошовское</w:t>
      </w:r>
      <w:proofErr w:type="spellEnd"/>
      <w:r w:rsidRPr="008F2ADB">
        <w:rPr>
          <w:rFonts w:ascii="Times New Roman" w:hAnsi="Times New Roman"/>
          <w:sz w:val="28"/>
          <w:szCs w:val="28"/>
        </w:rPr>
        <w:t xml:space="preserve"> сельское поселение (в соответствии с </w:t>
      </w:r>
      <w:r w:rsidR="006E750F" w:rsidRPr="008F2ADB">
        <w:rPr>
          <w:rFonts w:ascii="Times New Roman" w:hAnsi="Times New Roman"/>
          <w:sz w:val="28"/>
          <w:szCs w:val="28"/>
        </w:rPr>
        <w:t xml:space="preserve">Уставом </w:t>
      </w:r>
      <w:proofErr w:type="spellStart"/>
      <w:r w:rsidR="006E750F" w:rsidRPr="008F2ADB">
        <w:rPr>
          <w:rFonts w:ascii="Times New Roman" w:hAnsi="Times New Roman"/>
          <w:sz w:val="28"/>
          <w:szCs w:val="28"/>
        </w:rPr>
        <w:t>Волошовского</w:t>
      </w:r>
      <w:proofErr w:type="spellEnd"/>
      <w:r w:rsidR="006E750F" w:rsidRPr="008F2ADB">
        <w:rPr>
          <w:rFonts w:ascii="Times New Roman" w:hAnsi="Times New Roman"/>
          <w:sz w:val="28"/>
          <w:szCs w:val="28"/>
        </w:rPr>
        <w:t xml:space="preserve"> сельского поселения </w:t>
      </w:r>
      <w:proofErr w:type="spellStart"/>
      <w:r w:rsidR="006E750F" w:rsidRPr="008F2ADB">
        <w:rPr>
          <w:rFonts w:ascii="Times New Roman" w:hAnsi="Times New Roman"/>
          <w:sz w:val="28"/>
          <w:szCs w:val="28"/>
        </w:rPr>
        <w:t>Лужского</w:t>
      </w:r>
      <w:proofErr w:type="spellEnd"/>
      <w:r w:rsidR="006E750F" w:rsidRPr="008F2ADB">
        <w:rPr>
          <w:rFonts w:ascii="Times New Roman" w:hAnsi="Times New Roman"/>
          <w:sz w:val="28"/>
          <w:szCs w:val="28"/>
        </w:rPr>
        <w:t xml:space="preserve"> муниципального района Ленинградской области </w:t>
      </w:r>
      <w:r w:rsidRPr="008F2ADB">
        <w:rPr>
          <w:rFonts w:ascii="Times New Roman" w:hAnsi="Times New Roman"/>
          <w:sz w:val="28"/>
          <w:szCs w:val="28"/>
        </w:rPr>
        <w:t xml:space="preserve">и областным законом от 28 сентября 2004 года № 65-оз </w:t>
      </w:r>
      <w:r w:rsidRPr="00E43965">
        <w:rPr>
          <w:rFonts w:ascii="Times New Roman" w:hAnsi="Times New Roman"/>
          <w:sz w:val="28"/>
          <w:szCs w:val="28"/>
        </w:rPr>
        <w:t>«</w:t>
      </w:r>
      <w:r w:rsidR="00E43965" w:rsidRPr="00E43965">
        <w:rPr>
          <w:rFonts w:ascii="Times New Roman" w:hAnsi="Times New Roman"/>
          <w:spacing w:val="2"/>
          <w:sz w:val="28"/>
          <w:szCs w:val="28"/>
          <w:shd w:val="clear" w:color="auto" w:fill="FFFFFF"/>
        </w:rPr>
        <w:t xml:space="preserve">О наделении соответствующим статусом муниципального образования </w:t>
      </w:r>
      <w:proofErr w:type="spellStart"/>
      <w:r w:rsidR="00E43965" w:rsidRPr="00E43965">
        <w:rPr>
          <w:rFonts w:ascii="Times New Roman" w:hAnsi="Times New Roman"/>
          <w:spacing w:val="2"/>
          <w:sz w:val="28"/>
          <w:szCs w:val="28"/>
          <w:shd w:val="clear" w:color="auto" w:fill="FFFFFF"/>
        </w:rPr>
        <w:t>Лужский</w:t>
      </w:r>
      <w:proofErr w:type="spellEnd"/>
      <w:r w:rsidR="00E43965" w:rsidRPr="00E43965">
        <w:rPr>
          <w:rFonts w:ascii="Times New Roman" w:hAnsi="Times New Roman"/>
          <w:spacing w:val="2"/>
          <w:sz w:val="28"/>
          <w:szCs w:val="28"/>
          <w:shd w:val="clear" w:color="auto" w:fill="FFFFFF"/>
        </w:rPr>
        <w:t xml:space="preserve"> муниципальный район и муниципальных образований в его составе</w:t>
      </w:r>
      <w:r w:rsidRPr="00E43965">
        <w:rPr>
          <w:rFonts w:ascii="Times New Roman" w:hAnsi="Times New Roman"/>
          <w:sz w:val="28"/>
          <w:szCs w:val="28"/>
        </w:rPr>
        <w:t>».</w:t>
      </w:r>
      <w:proofErr w:type="gramEnd"/>
    </w:p>
    <w:p w:rsidR="0093742C" w:rsidRPr="008F2ADB" w:rsidRDefault="0093742C" w:rsidP="008F2ADB">
      <w:pPr>
        <w:widowControl w:val="0"/>
        <w:spacing w:after="0" w:line="240" w:lineRule="auto"/>
        <w:ind w:firstLine="539"/>
        <w:jc w:val="both"/>
        <w:rPr>
          <w:rFonts w:ascii="Times New Roman" w:hAnsi="Times New Roman"/>
          <w:sz w:val="28"/>
          <w:szCs w:val="28"/>
        </w:rPr>
      </w:pPr>
      <w:r w:rsidRPr="00634C82">
        <w:rPr>
          <w:rFonts w:ascii="Times New Roman" w:hAnsi="Times New Roman"/>
          <w:sz w:val="28"/>
          <w:szCs w:val="28"/>
        </w:rPr>
        <w:t>1.3. В соответствии c градо</w:t>
      </w:r>
      <w:r w:rsidR="00634C82" w:rsidRPr="00634C82">
        <w:rPr>
          <w:rFonts w:ascii="Times New Roman" w:hAnsi="Times New Roman"/>
          <w:sz w:val="28"/>
          <w:szCs w:val="28"/>
        </w:rPr>
        <w:t xml:space="preserve">строительным законодательством </w:t>
      </w:r>
      <w:r w:rsidR="00112CB6">
        <w:rPr>
          <w:rFonts w:ascii="Times New Roman" w:hAnsi="Times New Roman"/>
          <w:sz w:val="28"/>
          <w:szCs w:val="28"/>
        </w:rPr>
        <w:t>Г</w:t>
      </w:r>
      <w:r w:rsidRPr="00DE5E73">
        <w:rPr>
          <w:rFonts w:ascii="Times New Roman" w:hAnsi="Times New Roman"/>
          <w:sz w:val="28"/>
          <w:szCs w:val="28"/>
        </w:rPr>
        <w:t xml:space="preserve">енеральный план </w:t>
      </w:r>
      <w:proofErr w:type="spellStart"/>
      <w:r w:rsidRPr="00DE5E73">
        <w:rPr>
          <w:rFonts w:ascii="Times New Roman" w:hAnsi="Times New Roman"/>
          <w:sz w:val="28"/>
          <w:szCs w:val="28"/>
        </w:rPr>
        <w:t>Волошовского</w:t>
      </w:r>
      <w:proofErr w:type="spellEnd"/>
      <w:r w:rsidRPr="00DE5E73">
        <w:rPr>
          <w:rFonts w:ascii="Times New Roman" w:hAnsi="Times New Roman"/>
          <w:sz w:val="28"/>
          <w:szCs w:val="28"/>
        </w:rPr>
        <w:t xml:space="preserve"> сельского поселения </w:t>
      </w:r>
      <w:proofErr w:type="spellStart"/>
      <w:r w:rsidRPr="00DE5E73">
        <w:rPr>
          <w:rFonts w:ascii="Times New Roman" w:hAnsi="Times New Roman"/>
          <w:sz w:val="28"/>
          <w:szCs w:val="28"/>
        </w:rPr>
        <w:t>Лужского</w:t>
      </w:r>
      <w:proofErr w:type="spellEnd"/>
      <w:r w:rsidRPr="00DE5E73">
        <w:rPr>
          <w:rFonts w:ascii="Times New Roman" w:hAnsi="Times New Roman"/>
          <w:sz w:val="28"/>
          <w:szCs w:val="28"/>
        </w:rPr>
        <w:t xml:space="preserve"> муниципального района Ленинградской области</w:t>
      </w:r>
      <w:r w:rsidRPr="00634C82">
        <w:rPr>
          <w:rFonts w:ascii="Times New Roman" w:hAnsi="Times New Roman"/>
          <w:sz w:val="28"/>
          <w:szCs w:val="28"/>
        </w:rPr>
        <w:t xml:space="preserve"> (далее – Генеральный план) является документом территориального планирования поселения.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1.4. </w:t>
      </w:r>
      <w:proofErr w:type="gramStart"/>
      <w:r w:rsidRPr="008F2ADB">
        <w:rPr>
          <w:rFonts w:ascii="Times New Roman" w:hAnsi="Times New Roman"/>
          <w:sz w:val="28"/>
          <w:szCs w:val="28"/>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0B488E" w:rsidRPr="008F2ADB">
        <w:rPr>
          <w:rFonts w:ascii="Times New Roman" w:hAnsi="Times New Roman"/>
          <w:sz w:val="28"/>
          <w:szCs w:val="28"/>
        </w:rPr>
        <w:t xml:space="preserve">от 6 октября 2003 года № 131-ФЗ </w:t>
      </w:r>
      <w:r w:rsidRPr="008F2ADB">
        <w:rPr>
          <w:rFonts w:ascii="Times New Roman" w:hAnsi="Times New Roman"/>
          <w:sz w:val="28"/>
          <w:szCs w:val="28"/>
        </w:rPr>
        <w:t>«Об общих принципах организации местного самоуправ</w:t>
      </w:r>
      <w:r w:rsidR="000B488E" w:rsidRPr="008F2ADB">
        <w:rPr>
          <w:rFonts w:ascii="Times New Roman" w:hAnsi="Times New Roman"/>
          <w:sz w:val="28"/>
          <w:szCs w:val="28"/>
        </w:rPr>
        <w:t>ления в Российской Федерации»</w:t>
      </w:r>
      <w:r w:rsidRPr="008F2ADB">
        <w:rPr>
          <w:rFonts w:ascii="Times New Roman" w:hAnsi="Times New Roman"/>
          <w:sz w:val="28"/>
          <w:szCs w:val="28"/>
        </w:rPr>
        <w:t xml:space="preserve">,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w:t>
      </w:r>
      <w:r w:rsidR="006E750F" w:rsidRPr="008F2ADB">
        <w:rPr>
          <w:rFonts w:ascii="Times New Roman" w:hAnsi="Times New Roman"/>
          <w:sz w:val="28"/>
          <w:szCs w:val="28"/>
        </w:rPr>
        <w:t xml:space="preserve">Уставом </w:t>
      </w:r>
      <w:proofErr w:type="spellStart"/>
      <w:r w:rsidR="006E750F" w:rsidRPr="008F2ADB">
        <w:rPr>
          <w:rFonts w:ascii="Times New Roman" w:hAnsi="Times New Roman"/>
          <w:sz w:val="28"/>
          <w:szCs w:val="28"/>
        </w:rPr>
        <w:t>Волошовского</w:t>
      </w:r>
      <w:proofErr w:type="spellEnd"/>
      <w:r w:rsidR="006E750F" w:rsidRPr="008F2ADB">
        <w:rPr>
          <w:rFonts w:ascii="Times New Roman" w:hAnsi="Times New Roman"/>
          <w:sz w:val="28"/>
          <w:szCs w:val="28"/>
        </w:rPr>
        <w:t xml:space="preserve"> сельского поселения </w:t>
      </w:r>
      <w:proofErr w:type="spellStart"/>
      <w:r w:rsidR="006E750F" w:rsidRPr="008F2ADB">
        <w:rPr>
          <w:rFonts w:ascii="Times New Roman" w:hAnsi="Times New Roman"/>
          <w:sz w:val="28"/>
          <w:szCs w:val="28"/>
        </w:rPr>
        <w:t>Лужского</w:t>
      </w:r>
      <w:proofErr w:type="spellEnd"/>
      <w:r w:rsidR="006E750F" w:rsidRPr="008F2ADB">
        <w:rPr>
          <w:rFonts w:ascii="Times New Roman" w:hAnsi="Times New Roman"/>
          <w:sz w:val="28"/>
          <w:szCs w:val="28"/>
        </w:rPr>
        <w:t xml:space="preserve"> муниципального района Ленинградской области</w:t>
      </w:r>
      <w:proofErr w:type="gramEnd"/>
      <w:r w:rsidRPr="008F2ADB">
        <w:rPr>
          <w:rFonts w:ascii="Times New Roman" w:hAnsi="Times New Roman"/>
          <w:sz w:val="28"/>
          <w:szCs w:val="28"/>
        </w:rPr>
        <w:t xml:space="preserve">, иными муниципальными правовыми актами </w:t>
      </w:r>
      <w:proofErr w:type="spellStart"/>
      <w:r w:rsidRPr="008F2ADB">
        <w:rPr>
          <w:rFonts w:ascii="Times New Roman" w:hAnsi="Times New Roman"/>
          <w:sz w:val="28"/>
          <w:szCs w:val="28"/>
        </w:rPr>
        <w:t>Волошовского</w:t>
      </w:r>
      <w:proofErr w:type="spellEnd"/>
      <w:r w:rsidRPr="008F2ADB">
        <w:rPr>
          <w:rFonts w:ascii="Times New Roman" w:hAnsi="Times New Roman"/>
          <w:sz w:val="28"/>
          <w:szCs w:val="28"/>
        </w:rPr>
        <w:t xml:space="preserve"> сельского поселения и </w:t>
      </w:r>
      <w:proofErr w:type="spellStart"/>
      <w:r w:rsidRPr="008F2ADB">
        <w:rPr>
          <w:rFonts w:ascii="Times New Roman" w:hAnsi="Times New Roman"/>
          <w:sz w:val="28"/>
          <w:szCs w:val="28"/>
        </w:rPr>
        <w:t>Лужского</w:t>
      </w:r>
      <w:proofErr w:type="spellEnd"/>
      <w:r w:rsidRPr="008F2ADB">
        <w:rPr>
          <w:rFonts w:ascii="Times New Roman" w:hAnsi="Times New Roman"/>
          <w:sz w:val="28"/>
          <w:szCs w:val="28"/>
        </w:rPr>
        <w:t xml:space="preserve"> муниципального района.</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1.5. При осуществлении территориального планирования </w:t>
      </w:r>
      <w:proofErr w:type="spellStart"/>
      <w:r w:rsidRPr="008F2ADB">
        <w:rPr>
          <w:rFonts w:ascii="Times New Roman" w:hAnsi="Times New Roman"/>
          <w:sz w:val="28"/>
          <w:szCs w:val="28"/>
        </w:rPr>
        <w:t>Волошовского</w:t>
      </w:r>
      <w:proofErr w:type="spellEnd"/>
      <w:r w:rsidRPr="008F2ADB">
        <w:rPr>
          <w:rFonts w:ascii="Times New Roman" w:hAnsi="Times New Roman"/>
          <w:sz w:val="28"/>
          <w:szCs w:val="28"/>
        </w:rPr>
        <w:t xml:space="preserve"> сельского поселения учтены интересы Российской Федерации по реализации полномочий федеральных органов государственной власти на территории поселения, а также необходимость создания благоприятных условий для реализации приоритетных национальных проектов «Доступное и комфортное жилье – гражданам России», «Образование», «Здоровье» и федеральных целевых программ.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1.6. При осуществлении территориального планирования </w:t>
      </w:r>
      <w:proofErr w:type="spellStart"/>
      <w:r w:rsidRPr="008F2ADB">
        <w:rPr>
          <w:rFonts w:ascii="Times New Roman" w:hAnsi="Times New Roman"/>
          <w:sz w:val="28"/>
          <w:szCs w:val="28"/>
        </w:rPr>
        <w:t>Волошовского</w:t>
      </w:r>
      <w:proofErr w:type="spellEnd"/>
      <w:r w:rsidRPr="008F2ADB">
        <w:rPr>
          <w:rFonts w:ascii="Times New Roman" w:hAnsi="Times New Roman"/>
          <w:sz w:val="28"/>
          <w:szCs w:val="28"/>
        </w:rPr>
        <w:t xml:space="preserve"> сельского поселения учтены интересы Ленинградской области по реализации </w:t>
      </w:r>
      <w:r w:rsidRPr="008F2ADB">
        <w:rPr>
          <w:rFonts w:ascii="Times New Roman" w:hAnsi="Times New Roman"/>
          <w:sz w:val="28"/>
          <w:szCs w:val="28"/>
        </w:rPr>
        <w:lastRenderedPageBreak/>
        <w:t>полномочий органов государственной власти Ленинградской области на территории поселения, а также необходимость создания благоприятных условий для реализации долгосрочных (региональных) целевых программ.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1.7. При осуществлении территориального планирования </w:t>
      </w:r>
      <w:proofErr w:type="spellStart"/>
      <w:r w:rsidRPr="008F2ADB">
        <w:rPr>
          <w:rFonts w:ascii="Times New Roman" w:hAnsi="Times New Roman"/>
          <w:sz w:val="28"/>
          <w:szCs w:val="28"/>
        </w:rPr>
        <w:t>Волошовского</w:t>
      </w:r>
      <w:proofErr w:type="spellEnd"/>
      <w:r w:rsidRPr="008F2ADB">
        <w:rPr>
          <w:rFonts w:ascii="Times New Roman" w:hAnsi="Times New Roman"/>
          <w:sz w:val="28"/>
          <w:szCs w:val="28"/>
        </w:rPr>
        <w:t xml:space="preserve"> сельского поселения учтены интересы </w:t>
      </w:r>
      <w:proofErr w:type="spellStart"/>
      <w:r w:rsidRPr="008F2ADB">
        <w:rPr>
          <w:rFonts w:ascii="Times New Roman" w:hAnsi="Times New Roman"/>
          <w:sz w:val="28"/>
          <w:szCs w:val="28"/>
        </w:rPr>
        <w:t>Лужского</w:t>
      </w:r>
      <w:proofErr w:type="spellEnd"/>
      <w:r w:rsidRPr="008F2ADB">
        <w:rPr>
          <w:rFonts w:ascii="Times New Roman" w:hAnsi="Times New Roman"/>
          <w:sz w:val="28"/>
          <w:szCs w:val="28"/>
        </w:rPr>
        <w:t xml:space="preserve"> муниципального района по реализации полномочий органов местного самоуправления </w:t>
      </w:r>
      <w:proofErr w:type="spellStart"/>
      <w:r w:rsidRPr="008F2ADB">
        <w:rPr>
          <w:rFonts w:ascii="Times New Roman" w:hAnsi="Times New Roman"/>
          <w:sz w:val="28"/>
          <w:szCs w:val="28"/>
        </w:rPr>
        <w:t>Лужского</w:t>
      </w:r>
      <w:proofErr w:type="spellEnd"/>
      <w:r w:rsidRPr="008F2ADB">
        <w:rPr>
          <w:rFonts w:ascii="Times New Roman" w:hAnsi="Times New Roman"/>
          <w:sz w:val="28"/>
          <w:szCs w:val="28"/>
        </w:rPr>
        <w:t xml:space="preserve"> муниципального района, а также необходимость создания благоприятных условий для реализации схемы территориального планирования </w:t>
      </w:r>
      <w:proofErr w:type="spellStart"/>
      <w:r w:rsidRPr="008F2ADB">
        <w:rPr>
          <w:rFonts w:ascii="Times New Roman" w:hAnsi="Times New Roman"/>
          <w:sz w:val="28"/>
          <w:szCs w:val="28"/>
        </w:rPr>
        <w:t>Лужского</w:t>
      </w:r>
      <w:proofErr w:type="spellEnd"/>
      <w:r w:rsidRPr="008F2ADB">
        <w:rPr>
          <w:rFonts w:ascii="Times New Roman" w:hAnsi="Times New Roman"/>
          <w:sz w:val="28"/>
          <w:szCs w:val="28"/>
        </w:rPr>
        <w:t xml:space="preserve"> муниципального района и муниципальных целевых программ.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1.8. </w:t>
      </w:r>
      <w:proofErr w:type="gramStart"/>
      <w:r w:rsidRPr="008F2ADB">
        <w:rPr>
          <w:rFonts w:ascii="Times New Roman" w:hAnsi="Times New Roman"/>
          <w:sz w:val="28"/>
          <w:szCs w:val="28"/>
        </w:rPr>
        <w:t>При подготовке Генерального плана учтены положения о территориальном планировании, содержащиеся в документах территориального планирования Российской Федерации, Ленинградской области (постановление Правительства Ленинградской области от 29 декабря 2012 года № 460</w:t>
      </w:r>
      <w:r w:rsidR="006C75E9">
        <w:rPr>
          <w:rFonts w:ascii="Times New Roman" w:hAnsi="Times New Roman"/>
          <w:sz w:val="28"/>
          <w:szCs w:val="28"/>
        </w:rPr>
        <w:t xml:space="preserve"> с изменениями</w:t>
      </w:r>
      <w:r w:rsidRPr="008F2ADB">
        <w:rPr>
          <w:rFonts w:ascii="Times New Roman" w:hAnsi="Times New Roman"/>
          <w:sz w:val="28"/>
          <w:szCs w:val="28"/>
        </w:rPr>
        <w:t xml:space="preserve">) и </w:t>
      </w:r>
      <w:proofErr w:type="spellStart"/>
      <w:r w:rsidRPr="008F2ADB">
        <w:rPr>
          <w:rFonts w:ascii="Times New Roman" w:hAnsi="Times New Roman"/>
          <w:sz w:val="28"/>
          <w:szCs w:val="28"/>
        </w:rPr>
        <w:t>Лужского</w:t>
      </w:r>
      <w:proofErr w:type="spellEnd"/>
      <w:r w:rsidRPr="008F2ADB">
        <w:rPr>
          <w:rFonts w:ascii="Times New Roman" w:hAnsi="Times New Roman"/>
          <w:sz w:val="28"/>
          <w:szCs w:val="28"/>
        </w:rPr>
        <w:t xml:space="preserve"> муниципального района (решение совета депутатов </w:t>
      </w:r>
      <w:proofErr w:type="spellStart"/>
      <w:r w:rsidRPr="008F2ADB">
        <w:rPr>
          <w:rFonts w:ascii="Times New Roman" w:hAnsi="Times New Roman"/>
          <w:sz w:val="28"/>
          <w:szCs w:val="28"/>
        </w:rPr>
        <w:t>Лужского</w:t>
      </w:r>
      <w:proofErr w:type="spellEnd"/>
      <w:r w:rsidRPr="008F2ADB">
        <w:rPr>
          <w:rFonts w:ascii="Times New Roman" w:hAnsi="Times New Roman"/>
          <w:sz w:val="28"/>
          <w:szCs w:val="28"/>
        </w:rPr>
        <w:t xml:space="preserve"> муниципального района от 13 ноября 2012 года № 347).</w:t>
      </w:r>
      <w:proofErr w:type="gramEnd"/>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1.9. Границы территорий, подверженных риску возникновения чрезвычайных ситуаций природного и техногенного характера и воздействия их последствий, отображены на картах в составе специального раздела «Инженерно-технические мероприятия по предупреждению чрезвычайных ситуаций».</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1.10. Планируемые к размещению объекты капитального строительства федерального значения, регионального значения, местного значения муниципального района не относятся к мероприятиям территориального планирования </w:t>
      </w:r>
      <w:proofErr w:type="spellStart"/>
      <w:r w:rsidRPr="008F2ADB">
        <w:rPr>
          <w:rFonts w:ascii="Times New Roman" w:hAnsi="Times New Roman"/>
          <w:sz w:val="28"/>
          <w:szCs w:val="28"/>
        </w:rPr>
        <w:t>Волошовского</w:t>
      </w:r>
      <w:proofErr w:type="spellEnd"/>
      <w:r w:rsidRPr="008F2ADB">
        <w:rPr>
          <w:rFonts w:ascii="Times New Roman" w:hAnsi="Times New Roman"/>
          <w:sz w:val="28"/>
          <w:szCs w:val="28"/>
        </w:rPr>
        <w:t xml:space="preserve"> сельского поселения.</w:t>
      </w:r>
    </w:p>
    <w:p w:rsidR="00C3370B" w:rsidRDefault="00C3370B" w:rsidP="00C3370B">
      <w:pPr>
        <w:widowControl w:val="0"/>
        <w:spacing w:after="0" w:line="240" w:lineRule="auto"/>
        <w:ind w:firstLine="539"/>
        <w:jc w:val="both"/>
        <w:rPr>
          <w:rFonts w:ascii="Times New Roman" w:hAnsi="Times New Roman"/>
          <w:sz w:val="28"/>
          <w:szCs w:val="28"/>
        </w:rPr>
      </w:pPr>
    </w:p>
    <w:p w:rsidR="008F2ADB" w:rsidRDefault="0093742C" w:rsidP="00C3370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1.11. Генеральный план содержит:</w:t>
      </w:r>
      <w:r w:rsidR="00780AE6">
        <w:rPr>
          <w:rFonts w:ascii="Times New Roman" w:hAnsi="Times New Roman"/>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079"/>
        <w:gridCol w:w="1701"/>
      </w:tblGrid>
      <w:tr w:rsidR="005171B3" w:rsidRPr="009E5215" w:rsidTr="00E44575">
        <w:trPr>
          <w:tblHeader/>
        </w:trPr>
        <w:tc>
          <w:tcPr>
            <w:tcW w:w="534" w:type="dxa"/>
            <w:tcBorders>
              <w:top w:val="single" w:sz="4" w:space="0" w:color="auto"/>
              <w:left w:val="single" w:sz="4" w:space="0" w:color="auto"/>
              <w:bottom w:val="single" w:sz="4" w:space="0" w:color="auto"/>
              <w:right w:val="single" w:sz="4" w:space="0" w:color="auto"/>
            </w:tcBorders>
            <w:vAlign w:val="center"/>
          </w:tcPr>
          <w:p w:rsidR="005171B3" w:rsidRPr="00D036EF" w:rsidRDefault="005171B3" w:rsidP="00F95B2F">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w:t>
            </w:r>
          </w:p>
          <w:p w:rsidR="005171B3" w:rsidRPr="00D036EF" w:rsidRDefault="005171B3" w:rsidP="00F95B2F">
            <w:pPr>
              <w:widowControl w:val="0"/>
              <w:spacing w:after="0" w:line="240" w:lineRule="auto"/>
              <w:ind w:right="-144" w:hanging="35"/>
              <w:jc w:val="center"/>
              <w:rPr>
                <w:rFonts w:ascii="Times New Roman" w:hAnsi="Times New Roman"/>
                <w:sz w:val="24"/>
                <w:szCs w:val="24"/>
              </w:rPr>
            </w:pPr>
            <w:proofErr w:type="gramStart"/>
            <w:r w:rsidRPr="00D036EF">
              <w:rPr>
                <w:rFonts w:ascii="Times New Roman" w:hAnsi="Times New Roman"/>
                <w:sz w:val="24"/>
                <w:szCs w:val="24"/>
              </w:rPr>
              <w:t>п</w:t>
            </w:r>
            <w:proofErr w:type="gramEnd"/>
            <w:r w:rsidRPr="00D036EF">
              <w:rPr>
                <w:rFonts w:ascii="Times New Roman" w:hAnsi="Times New Roman"/>
                <w:sz w:val="24"/>
                <w:szCs w:val="24"/>
              </w:rPr>
              <w:t>/п</w:t>
            </w:r>
          </w:p>
        </w:tc>
        <w:tc>
          <w:tcPr>
            <w:tcW w:w="8079" w:type="dxa"/>
            <w:tcBorders>
              <w:top w:val="single" w:sz="4" w:space="0" w:color="auto"/>
              <w:left w:val="single" w:sz="4" w:space="0" w:color="auto"/>
              <w:bottom w:val="single" w:sz="4" w:space="0" w:color="auto"/>
              <w:right w:val="single" w:sz="4" w:space="0" w:color="auto"/>
            </w:tcBorders>
            <w:vAlign w:val="center"/>
          </w:tcPr>
          <w:p w:rsidR="005171B3" w:rsidRPr="00D036EF" w:rsidRDefault="0019632B" w:rsidP="00F95B2F">
            <w:pPr>
              <w:widowControl w:val="0"/>
              <w:spacing w:after="0" w:line="240" w:lineRule="auto"/>
              <w:ind w:hanging="35"/>
              <w:jc w:val="center"/>
              <w:rPr>
                <w:rFonts w:ascii="Times New Roman" w:hAnsi="Times New Roman"/>
                <w:sz w:val="24"/>
                <w:szCs w:val="24"/>
              </w:rPr>
            </w:pPr>
            <w:r>
              <w:rPr>
                <w:rFonts w:ascii="Times New Roman" w:hAnsi="Times New Roman"/>
                <w:sz w:val="24"/>
                <w:szCs w:val="24"/>
              </w:rPr>
              <w:t>Состав Г</w:t>
            </w:r>
            <w:r w:rsidR="005171B3">
              <w:rPr>
                <w:rFonts w:ascii="Times New Roman" w:hAnsi="Times New Roman"/>
                <w:sz w:val="24"/>
                <w:szCs w:val="24"/>
              </w:rPr>
              <w:t>енерального плана</w:t>
            </w:r>
          </w:p>
        </w:tc>
        <w:tc>
          <w:tcPr>
            <w:tcW w:w="1701" w:type="dxa"/>
            <w:tcBorders>
              <w:top w:val="single" w:sz="4" w:space="0" w:color="auto"/>
              <w:left w:val="single" w:sz="4" w:space="0" w:color="auto"/>
              <w:bottom w:val="single" w:sz="4" w:space="0" w:color="auto"/>
              <w:right w:val="single" w:sz="4" w:space="0" w:color="auto"/>
            </w:tcBorders>
            <w:vAlign w:val="center"/>
          </w:tcPr>
          <w:p w:rsidR="005171B3" w:rsidRPr="00D036EF" w:rsidRDefault="005171B3" w:rsidP="00F95B2F">
            <w:pPr>
              <w:widowControl w:val="0"/>
              <w:spacing w:after="0" w:line="240" w:lineRule="auto"/>
              <w:ind w:left="-108" w:right="-107"/>
              <w:jc w:val="center"/>
              <w:rPr>
                <w:rFonts w:ascii="Times New Roman" w:hAnsi="Times New Roman"/>
                <w:sz w:val="24"/>
                <w:szCs w:val="24"/>
              </w:rPr>
            </w:pPr>
            <w:r w:rsidRPr="00D036EF">
              <w:rPr>
                <w:rFonts w:ascii="Times New Roman" w:hAnsi="Times New Roman"/>
                <w:sz w:val="24"/>
                <w:szCs w:val="24"/>
              </w:rPr>
              <w:t>Масштаб</w:t>
            </w:r>
          </w:p>
        </w:tc>
      </w:tr>
    </w:tbl>
    <w:p w:rsidR="005171B3" w:rsidRPr="005171B3" w:rsidRDefault="005171B3" w:rsidP="005171B3">
      <w:pPr>
        <w:widowControl w:val="0"/>
        <w:spacing w:after="0" w:line="240" w:lineRule="auto"/>
        <w:jc w:val="both"/>
        <w:rPr>
          <w:rFonts w:ascii="Times New Roman" w:hAnsi="Times New Roman"/>
          <w:sz w:val="2"/>
          <w:szCs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079"/>
        <w:gridCol w:w="1701"/>
      </w:tblGrid>
      <w:tr w:rsidR="0093742C" w:rsidRPr="009E5215" w:rsidTr="00E44575">
        <w:trPr>
          <w:tblHeader/>
        </w:trPr>
        <w:tc>
          <w:tcPr>
            <w:tcW w:w="534" w:type="dxa"/>
            <w:tcBorders>
              <w:top w:val="single" w:sz="4" w:space="0" w:color="auto"/>
              <w:left w:val="single" w:sz="4" w:space="0" w:color="auto"/>
              <w:bottom w:val="single" w:sz="4" w:space="0" w:color="auto"/>
              <w:right w:val="single" w:sz="4" w:space="0" w:color="auto"/>
            </w:tcBorders>
            <w:vAlign w:val="center"/>
          </w:tcPr>
          <w:p w:rsidR="0093742C" w:rsidRPr="00D036EF" w:rsidRDefault="005171B3" w:rsidP="008F2ADB">
            <w:pPr>
              <w:widowControl w:val="0"/>
              <w:spacing w:after="0" w:line="240" w:lineRule="auto"/>
              <w:ind w:right="-144" w:hanging="35"/>
              <w:jc w:val="center"/>
              <w:rPr>
                <w:rFonts w:ascii="Times New Roman" w:hAnsi="Times New Roman"/>
                <w:sz w:val="24"/>
                <w:szCs w:val="24"/>
              </w:rPr>
            </w:pPr>
            <w:r>
              <w:rPr>
                <w:rFonts w:ascii="Times New Roman" w:hAnsi="Times New Roman"/>
                <w:sz w:val="24"/>
                <w:szCs w:val="24"/>
              </w:rPr>
              <w:t>1</w:t>
            </w:r>
          </w:p>
        </w:tc>
        <w:tc>
          <w:tcPr>
            <w:tcW w:w="8079" w:type="dxa"/>
            <w:tcBorders>
              <w:top w:val="single" w:sz="4" w:space="0" w:color="auto"/>
              <w:left w:val="single" w:sz="4" w:space="0" w:color="auto"/>
              <w:bottom w:val="single" w:sz="4" w:space="0" w:color="auto"/>
              <w:right w:val="single" w:sz="4" w:space="0" w:color="auto"/>
            </w:tcBorders>
            <w:vAlign w:val="center"/>
          </w:tcPr>
          <w:p w:rsidR="0093742C" w:rsidRPr="00D036EF" w:rsidRDefault="005171B3" w:rsidP="008F2ADB">
            <w:pPr>
              <w:widowControl w:val="0"/>
              <w:spacing w:after="0" w:line="240" w:lineRule="auto"/>
              <w:ind w:hanging="35"/>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3742C" w:rsidRPr="00D036EF" w:rsidRDefault="005171B3" w:rsidP="008F2ADB">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3</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1</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93742C" w:rsidRPr="00D036EF" w:rsidRDefault="00E31F93" w:rsidP="00F30AC3">
            <w:pPr>
              <w:widowControl w:val="0"/>
              <w:spacing w:after="0" w:line="240" w:lineRule="auto"/>
              <w:ind w:hanging="35"/>
              <w:rPr>
                <w:rFonts w:ascii="Times New Roman" w:hAnsi="Times New Roman"/>
                <w:sz w:val="24"/>
                <w:szCs w:val="24"/>
              </w:rPr>
            </w:pPr>
            <w:r>
              <w:rPr>
                <w:rFonts w:ascii="Times New Roman" w:hAnsi="Times New Roman"/>
                <w:sz w:val="24"/>
                <w:szCs w:val="24"/>
              </w:rPr>
              <w:t>Положение</w:t>
            </w:r>
            <w:r w:rsidR="0093742C" w:rsidRPr="00D036EF">
              <w:rPr>
                <w:rFonts w:ascii="Times New Roman" w:hAnsi="Times New Roman"/>
                <w:sz w:val="24"/>
                <w:szCs w:val="24"/>
              </w:rPr>
              <w:t xml:space="preserve"> о территориальном планировании </w:t>
            </w:r>
            <w:proofErr w:type="spellStart"/>
            <w:r w:rsidR="0093742C">
              <w:rPr>
                <w:rFonts w:ascii="Times New Roman" w:hAnsi="Times New Roman"/>
                <w:sz w:val="24"/>
                <w:szCs w:val="24"/>
              </w:rPr>
              <w:t>Волошовского</w:t>
            </w:r>
            <w:proofErr w:type="spellEnd"/>
            <w:r w:rsidR="0093742C">
              <w:rPr>
                <w:rFonts w:ascii="Times New Roman" w:hAnsi="Times New Roman"/>
                <w:sz w:val="24"/>
                <w:szCs w:val="24"/>
              </w:rPr>
              <w:t xml:space="preserve"> сельского </w:t>
            </w:r>
            <w:r w:rsidR="0093742C" w:rsidRPr="00D036EF">
              <w:rPr>
                <w:rFonts w:ascii="Times New Roman" w:hAnsi="Times New Roman"/>
                <w:sz w:val="24"/>
                <w:szCs w:val="24"/>
              </w:rPr>
              <w:t xml:space="preserve">поселения </w:t>
            </w:r>
            <w:proofErr w:type="spellStart"/>
            <w:r w:rsidR="0093742C" w:rsidRPr="00D036EF">
              <w:rPr>
                <w:rFonts w:ascii="Times New Roman" w:hAnsi="Times New Roman"/>
                <w:sz w:val="24"/>
                <w:szCs w:val="24"/>
              </w:rPr>
              <w:t>Лужского</w:t>
            </w:r>
            <w:proofErr w:type="spellEnd"/>
            <w:r w:rsidR="0093742C" w:rsidRPr="00D036EF">
              <w:rPr>
                <w:rFonts w:ascii="Times New Roman" w:hAnsi="Times New Roman"/>
                <w:sz w:val="24"/>
                <w:szCs w:val="24"/>
              </w:rPr>
              <w:t xml:space="preserve"> муниципального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left="-108" w:right="-107"/>
              <w:jc w:val="center"/>
              <w:rPr>
                <w:rFonts w:ascii="Times New Roman" w:hAnsi="Times New Roman"/>
                <w:sz w:val="24"/>
                <w:szCs w:val="24"/>
              </w:rPr>
            </w:pPr>
            <w:r w:rsidRPr="00D036EF">
              <w:rPr>
                <w:rFonts w:ascii="Times New Roman" w:hAnsi="Times New Roman"/>
                <w:sz w:val="24"/>
                <w:szCs w:val="24"/>
              </w:rPr>
              <w:t>-</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2</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F95B2F" w:rsidRDefault="00F95B2F"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Карта границ населенных пунктов.</w:t>
            </w:r>
          </w:p>
          <w:p w:rsidR="006E750F" w:rsidRDefault="0093742C"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w:t>
            </w:r>
            <w:r w:rsidR="006E750F">
              <w:rPr>
                <w:rFonts w:ascii="Times New Roman" w:hAnsi="Times New Roman"/>
                <w:sz w:val="24"/>
                <w:lang w:eastAsia="hi-IN" w:bidi="hi-IN"/>
              </w:rPr>
              <w:t>та функциональных зон поселения</w:t>
            </w:r>
            <w:r w:rsidR="00F95B2F">
              <w:rPr>
                <w:rFonts w:ascii="Times New Roman" w:hAnsi="Times New Roman"/>
                <w:sz w:val="24"/>
                <w:lang w:eastAsia="hi-IN" w:bidi="hi-IN"/>
              </w:rPr>
              <w:t>.</w:t>
            </w:r>
          </w:p>
          <w:p w:rsidR="0093742C" w:rsidRPr="00D036EF" w:rsidRDefault="0093742C" w:rsidP="00F30AC3">
            <w:pPr>
              <w:widowControl w:val="0"/>
              <w:spacing w:after="0" w:line="240" w:lineRule="auto"/>
              <w:ind w:hanging="35"/>
              <w:rPr>
                <w:rFonts w:ascii="Times New Roman" w:hAnsi="Times New Roman"/>
                <w:sz w:val="24"/>
                <w:szCs w:val="24"/>
              </w:rPr>
            </w:pPr>
            <w:r w:rsidRPr="00465D82">
              <w:rPr>
                <w:rFonts w:ascii="Times New Roman" w:hAnsi="Times New Roman"/>
                <w:sz w:val="24"/>
                <w:lang w:eastAsia="hi-IN" w:bidi="hi-IN"/>
              </w:rPr>
              <w:t>Карта планируемого размещения объектов местного значения поселения</w:t>
            </w:r>
            <w:r>
              <w:rPr>
                <w:rFonts w:ascii="Times New Roman" w:hAnsi="Times New Roman"/>
                <w:sz w:val="24"/>
                <w:lang w:eastAsia="hi-IN" w:bidi="hi-IN"/>
              </w:rPr>
              <w:t xml:space="preserve"> </w:t>
            </w:r>
            <w:r w:rsidRPr="00E31F93">
              <w:rPr>
                <w:rFonts w:ascii="Times New Roman" w:hAnsi="Times New Roman"/>
                <w:sz w:val="24"/>
                <w:lang w:eastAsia="hi-IN" w:bidi="hi-IN"/>
              </w:rPr>
              <w:t>(социальная, транспортная и инженерная инфраструктура)</w:t>
            </w:r>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1:</w:t>
            </w:r>
            <w:r w:rsidR="0093742C">
              <w:rPr>
                <w:rFonts w:ascii="Times New Roman" w:hAnsi="Times New Roman"/>
                <w:sz w:val="24"/>
                <w:szCs w:val="24"/>
              </w:rPr>
              <w:t>50</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3</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E750F" w:rsidRDefault="0093742C"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w:t>
            </w:r>
            <w:r w:rsidR="006E750F">
              <w:rPr>
                <w:rFonts w:ascii="Times New Roman" w:hAnsi="Times New Roman"/>
                <w:sz w:val="24"/>
                <w:lang w:eastAsia="hi-IN" w:bidi="hi-IN"/>
              </w:rPr>
              <w:t>та функциональных зон поселения</w:t>
            </w:r>
            <w:r w:rsidR="00F95B2F">
              <w:rPr>
                <w:rFonts w:ascii="Times New Roman" w:hAnsi="Times New Roman"/>
                <w:sz w:val="24"/>
                <w:lang w:eastAsia="hi-IN" w:bidi="hi-IN"/>
              </w:rPr>
              <w:t>.</w:t>
            </w:r>
          </w:p>
          <w:p w:rsidR="006E750F" w:rsidRDefault="0093742C"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 xml:space="preserve"> </w:t>
            </w:r>
            <w:r w:rsidRPr="00465D82">
              <w:rPr>
                <w:rFonts w:ascii="Times New Roman" w:hAnsi="Times New Roman"/>
                <w:sz w:val="24"/>
                <w:lang w:eastAsia="hi-IN" w:bidi="hi-IN"/>
              </w:rPr>
              <w:t>Карта планируемого размещения объектов местного значения поселения</w:t>
            </w:r>
            <w:r>
              <w:rPr>
                <w:rFonts w:ascii="Times New Roman" w:hAnsi="Times New Roman"/>
                <w:sz w:val="24"/>
                <w:lang w:eastAsia="hi-IN" w:bidi="hi-IN"/>
              </w:rPr>
              <w:t xml:space="preserve"> (социальная инфраструктура, транспортная и инжен</w:t>
            </w:r>
            <w:r w:rsidR="006E750F">
              <w:rPr>
                <w:rFonts w:ascii="Times New Roman" w:hAnsi="Times New Roman"/>
                <w:sz w:val="24"/>
                <w:lang w:eastAsia="hi-IN" w:bidi="hi-IN"/>
              </w:rPr>
              <w:t>ерная инфраструктура)</w:t>
            </w:r>
            <w:r w:rsidR="0036230E">
              <w:rPr>
                <w:rFonts w:ascii="Times New Roman" w:hAnsi="Times New Roman"/>
                <w:sz w:val="24"/>
                <w:lang w:eastAsia="hi-IN" w:bidi="hi-IN"/>
              </w:rPr>
              <w:t>.</w:t>
            </w:r>
          </w:p>
          <w:p w:rsidR="0093742C" w:rsidRPr="00D036EF" w:rsidRDefault="0093742C" w:rsidP="00F30AC3">
            <w:pPr>
              <w:widowControl w:val="0"/>
              <w:spacing w:after="0" w:line="240" w:lineRule="auto"/>
              <w:ind w:hanging="35"/>
              <w:rPr>
                <w:rFonts w:ascii="Times New Roman" w:hAnsi="Times New Roman"/>
                <w:sz w:val="24"/>
                <w:szCs w:val="24"/>
              </w:rPr>
            </w:pPr>
            <w:proofErr w:type="gramStart"/>
            <w:r>
              <w:rPr>
                <w:rFonts w:ascii="Times New Roman" w:hAnsi="Times New Roman"/>
                <w:sz w:val="24"/>
                <w:lang w:eastAsia="hi-IN" w:bidi="hi-IN"/>
              </w:rPr>
              <w:t xml:space="preserve">Дер. Антоновка, дер. Белая Горка, дер. Большие </w:t>
            </w:r>
            <w:proofErr w:type="spellStart"/>
            <w:r>
              <w:rPr>
                <w:rFonts w:ascii="Times New Roman" w:hAnsi="Times New Roman"/>
                <w:sz w:val="24"/>
                <w:lang w:eastAsia="hi-IN" w:bidi="hi-IN"/>
              </w:rPr>
              <w:t>Сабицы</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Вердуга</w:t>
            </w:r>
            <w:proofErr w:type="spellEnd"/>
            <w:r>
              <w:rPr>
                <w:rFonts w:ascii="Times New Roman" w:hAnsi="Times New Roman"/>
                <w:sz w:val="24"/>
                <w:lang w:eastAsia="hi-IN" w:bidi="hi-IN"/>
              </w:rPr>
              <w:t>, дер. </w:t>
            </w:r>
            <w:proofErr w:type="spellStart"/>
            <w:r>
              <w:rPr>
                <w:rFonts w:ascii="Times New Roman" w:hAnsi="Times New Roman"/>
                <w:sz w:val="24"/>
                <w:lang w:eastAsia="hi-IN" w:bidi="hi-IN"/>
              </w:rPr>
              <w:t>Елемно</w:t>
            </w:r>
            <w:proofErr w:type="spellEnd"/>
            <w:r>
              <w:rPr>
                <w:rFonts w:ascii="Times New Roman" w:hAnsi="Times New Roman"/>
                <w:sz w:val="24"/>
                <w:lang w:eastAsia="hi-IN" w:bidi="hi-IN"/>
              </w:rPr>
              <w:t xml:space="preserve">, дер. Жилое </w:t>
            </w:r>
            <w:proofErr w:type="spellStart"/>
            <w:r>
              <w:rPr>
                <w:rFonts w:ascii="Times New Roman" w:hAnsi="Times New Roman"/>
                <w:sz w:val="24"/>
                <w:lang w:eastAsia="hi-IN" w:bidi="hi-IN"/>
              </w:rPr>
              <w:t>Горнешно</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Завердужье</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Заклинье</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4</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E750F" w:rsidRDefault="0093742C"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w:t>
            </w:r>
            <w:r w:rsidR="006E750F">
              <w:rPr>
                <w:rFonts w:ascii="Times New Roman" w:hAnsi="Times New Roman"/>
                <w:sz w:val="24"/>
                <w:lang w:eastAsia="hi-IN" w:bidi="hi-IN"/>
              </w:rPr>
              <w:t>та функциональных зон поселения</w:t>
            </w:r>
            <w:r w:rsidR="00F95B2F">
              <w:rPr>
                <w:rFonts w:ascii="Times New Roman" w:hAnsi="Times New Roman"/>
                <w:sz w:val="24"/>
                <w:lang w:eastAsia="hi-IN" w:bidi="hi-IN"/>
              </w:rPr>
              <w:t>.</w:t>
            </w:r>
          </w:p>
          <w:p w:rsidR="006E750F" w:rsidRDefault="0093742C" w:rsidP="00F30AC3">
            <w:pPr>
              <w:widowControl w:val="0"/>
              <w:spacing w:after="0" w:line="240" w:lineRule="auto"/>
              <w:ind w:left="-35"/>
              <w:rPr>
                <w:rFonts w:ascii="Times New Roman" w:hAnsi="Times New Roman"/>
                <w:sz w:val="24"/>
                <w:lang w:eastAsia="hi-IN" w:bidi="hi-IN"/>
              </w:rPr>
            </w:pPr>
            <w:r w:rsidRPr="00465D82">
              <w:rPr>
                <w:rFonts w:ascii="Times New Roman" w:hAnsi="Times New Roman"/>
                <w:sz w:val="24"/>
                <w:lang w:eastAsia="hi-IN" w:bidi="hi-IN"/>
              </w:rPr>
              <w:t>Карта планируемого размещения объектов местного значения поселения</w:t>
            </w:r>
            <w:r>
              <w:rPr>
                <w:rFonts w:ascii="Times New Roman" w:hAnsi="Times New Roman"/>
                <w:sz w:val="24"/>
                <w:lang w:eastAsia="hi-IN" w:bidi="hi-IN"/>
              </w:rPr>
              <w:t xml:space="preserve"> (социальная инфраструктура, транспортн</w:t>
            </w:r>
            <w:r w:rsidR="006E750F">
              <w:rPr>
                <w:rFonts w:ascii="Times New Roman" w:hAnsi="Times New Roman"/>
                <w:sz w:val="24"/>
                <w:lang w:eastAsia="hi-IN" w:bidi="hi-IN"/>
              </w:rPr>
              <w:t>ая и инженерная инфраструктура)</w:t>
            </w:r>
            <w:r w:rsidR="0036230E">
              <w:rPr>
                <w:rFonts w:ascii="Times New Roman" w:hAnsi="Times New Roman"/>
                <w:sz w:val="24"/>
                <w:lang w:eastAsia="hi-IN" w:bidi="hi-IN"/>
              </w:rPr>
              <w:t>.</w:t>
            </w:r>
          </w:p>
          <w:p w:rsidR="0093742C" w:rsidRPr="00D036EF" w:rsidRDefault="0093742C" w:rsidP="00F30AC3">
            <w:pPr>
              <w:widowControl w:val="0"/>
              <w:spacing w:after="0" w:line="240" w:lineRule="auto"/>
              <w:ind w:left="-35"/>
              <w:rPr>
                <w:rFonts w:ascii="Times New Roman" w:hAnsi="Times New Roman"/>
                <w:sz w:val="24"/>
                <w:szCs w:val="24"/>
              </w:rPr>
            </w:pPr>
            <w:proofErr w:type="gramStart"/>
            <w:r>
              <w:rPr>
                <w:rFonts w:ascii="Times New Roman" w:hAnsi="Times New Roman"/>
                <w:sz w:val="24"/>
                <w:lang w:eastAsia="hi-IN" w:bidi="hi-IN"/>
              </w:rPr>
              <w:t>Дер. </w:t>
            </w:r>
            <w:proofErr w:type="spellStart"/>
            <w:r>
              <w:rPr>
                <w:rFonts w:ascii="Times New Roman" w:hAnsi="Times New Roman"/>
                <w:sz w:val="24"/>
                <w:lang w:eastAsia="hi-IN" w:bidi="hi-IN"/>
              </w:rPr>
              <w:t>Бередниково</w:t>
            </w:r>
            <w:proofErr w:type="spellEnd"/>
            <w:r>
              <w:rPr>
                <w:rFonts w:ascii="Times New Roman" w:hAnsi="Times New Roman"/>
                <w:sz w:val="24"/>
                <w:lang w:eastAsia="hi-IN" w:bidi="hi-IN"/>
              </w:rPr>
              <w:t xml:space="preserve">, </w:t>
            </w:r>
            <w:r w:rsidR="0036230E">
              <w:rPr>
                <w:rFonts w:ascii="Times New Roman" w:hAnsi="Times New Roman"/>
                <w:sz w:val="24"/>
                <w:lang w:eastAsia="hi-IN" w:bidi="hi-IN"/>
              </w:rPr>
              <w:t>пос. </w:t>
            </w:r>
            <w:r w:rsidR="0036230E" w:rsidRPr="007C0FAA">
              <w:rPr>
                <w:rFonts w:ascii="Times New Roman" w:hAnsi="Times New Roman"/>
                <w:sz w:val="24"/>
                <w:lang w:eastAsia="hi-IN" w:bidi="hi-IN"/>
              </w:rPr>
              <w:t>Волошово</w:t>
            </w:r>
            <w:r w:rsidR="0036230E">
              <w:rPr>
                <w:rFonts w:ascii="Times New Roman" w:hAnsi="Times New Roman"/>
                <w:sz w:val="24"/>
                <w:lang w:eastAsia="hi-IN" w:bidi="hi-IN"/>
              </w:rPr>
              <w:t xml:space="preserve">, </w:t>
            </w:r>
            <w:r>
              <w:rPr>
                <w:rFonts w:ascii="Times New Roman" w:hAnsi="Times New Roman"/>
                <w:sz w:val="24"/>
                <w:lang w:eastAsia="hi-IN" w:bidi="hi-IN"/>
              </w:rPr>
              <w:t>дер. </w:t>
            </w:r>
            <w:proofErr w:type="spellStart"/>
            <w:r>
              <w:rPr>
                <w:rFonts w:ascii="Times New Roman" w:hAnsi="Times New Roman"/>
                <w:sz w:val="24"/>
                <w:lang w:eastAsia="hi-IN" w:bidi="hi-IN"/>
              </w:rPr>
              <w:t>Затрубичье</w:t>
            </w:r>
            <w:proofErr w:type="spellEnd"/>
            <w:r>
              <w:rPr>
                <w:rFonts w:ascii="Times New Roman" w:hAnsi="Times New Roman"/>
                <w:sz w:val="24"/>
                <w:lang w:eastAsia="hi-IN" w:bidi="hi-IN"/>
              </w:rPr>
              <w:t>, дер. Ложок, дер. </w:t>
            </w:r>
            <w:proofErr w:type="spellStart"/>
            <w:r w:rsidRPr="007C0FAA">
              <w:rPr>
                <w:rFonts w:ascii="Times New Roman" w:hAnsi="Times New Roman"/>
                <w:sz w:val="24"/>
                <w:lang w:eastAsia="hi-IN" w:bidi="hi-IN"/>
              </w:rPr>
              <w:t>Олешно</w:t>
            </w:r>
            <w:proofErr w:type="spellEnd"/>
            <w:r>
              <w:rPr>
                <w:rFonts w:ascii="Times New Roman" w:hAnsi="Times New Roman"/>
                <w:sz w:val="24"/>
                <w:lang w:eastAsia="hi-IN" w:bidi="hi-IN"/>
              </w:rPr>
              <w:t xml:space="preserve">, дер. Островно, дер. Пустое </w:t>
            </w:r>
            <w:proofErr w:type="spellStart"/>
            <w:r>
              <w:rPr>
                <w:rFonts w:ascii="Times New Roman" w:hAnsi="Times New Roman"/>
                <w:sz w:val="24"/>
                <w:lang w:eastAsia="hi-IN" w:bidi="hi-IN"/>
              </w:rPr>
              <w:t>Горнешно</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Сяберо</w:t>
            </w:r>
            <w:proofErr w:type="spellEnd"/>
            <w:r>
              <w:rPr>
                <w:rFonts w:ascii="Times New Roman" w:hAnsi="Times New Roman"/>
                <w:sz w:val="24"/>
                <w:lang w:eastAsia="hi-IN" w:bidi="hi-IN"/>
              </w:rPr>
              <w:t>, дер. Усадище</w:t>
            </w:r>
            <w:proofErr w:type="gramEnd"/>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5</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E750F" w:rsidRDefault="006E750F"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Карта границ населенных пунктов</w:t>
            </w:r>
            <w:r w:rsidR="00F95B2F">
              <w:rPr>
                <w:rFonts w:ascii="Times New Roman" w:hAnsi="Times New Roman"/>
                <w:sz w:val="24"/>
                <w:lang w:eastAsia="hi-IN" w:bidi="hi-IN"/>
              </w:rPr>
              <w:t>.</w:t>
            </w:r>
            <w:r w:rsidR="0093742C">
              <w:rPr>
                <w:rFonts w:ascii="Times New Roman" w:hAnsi="Times New Roman"/>
                <w:sz w:val="24"/>
                <w:lang w:eastAsia="hi-IN" w:bidi="hi-IN"/>
              </w:rPr>
              <w:t xml:space="preserve"> </w:t>
            </w:r>
          </w:p>
          <w:p w:rsidR="0093742C" w:rsidRPr="00D036EF" w:rsidRDefault="0093742C" w:rsidP="00F30AC3">
            <w:pPr>
              <w:widowControl w:val="0"/>
              <w:spacing w:after="0" w:line="240" w:lineRule="auto"/>
              <w:ind w:hanging="35"/>
              <w:rPr>
                <w:rFonts w:ascii="Times New Roman" w:hAnsi="Times New Roman"/>
                <w:sz w:val="24"/>
                <w:szCs w:val="24"/>
              </w:rPr>
            </w:pPr>
            <w:proofErr w:type="gramStart"/>
            <w:r>
              <w:rPr>
                <w:rFonts w:ascii="Times New Roman" w:hAnsi="Times New Roman"/>
                <w:sz w:val="24"/>
                <w:lang w:eastAsia="hi-IN" w:bidi="hi-IN"/>
              </w:rPr>
              <w:t xml:space="preserve">Дер. Антоновка, дер. Белая Горка, дер. Большие </w:t>
            </w:r>
            <w:proofErr w:type="spellStart"/>
            <w:r>
              <w:rPr>
                <w:rFonts w:ascii="Times New Roman" w:hAnsi="Times New Roman"/>
                <w:sz w:val="24"/>
                <w:lang w:eastAsia="hi-IN" w:bidi="hi-IN"/>
              </w:rPr>
              <w:t>Сабицы</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Вердуга</w:t>
            </w:r>
            <w:proofErr w:type="spellEnd"/>
            <w:r>
              <w:rPr>
                <w:rFonts w:ascii="Times New Roman" w:hAnsi="Times New Roman"/>
                <w:sz w:val="24"/>
                <w:lang w:eastAsia="hi-IN" w:bidi="hi-IN"/>
              </w:rPr>
              <w:t xml:space="preserve">, </w:t>
            </w:r>
            <w:r>
              <w:rPr>
                <w:rFonts w:ascii="Times New Roman" w:hAnsi="Times New Roman"/>
                <w:sz w:val="24"/>
                <w:lang w:eastAsia="hi-IN" w:bidi="hi-IN"/>
              </w:rPr>
              <w:lastRenderedPageBreak/>
              <w:t>дер. </w:t>
            </w:r>
            <w:proofErr w:type="spellStart"/>
            <w:r>
              <w:rPr>
                <w:rFonts w:ascii="Times New Roman" w:hAnsi="Times New Roman"/>
                <w:sz w:val="24"/>
                <w:lang w:eastAsia="hi-IN" w:bidi="hi-IN"/>
              </w:rPr>
              <w:t>Елемно</w:t>
            </w:r>
            <w:proofErr w:type="spellEnd"/>
            <w:r>
              <w:rPr>
                <w:rFonts w:ascii="Times New Roman" w:hAnsi="Times New Roman"/>
                <w:sz w:val="24"/>
                <w:lang w:eastAsia="hi-IN" w:bidi="hi-IN"/>
              </w:rPr>
              <w:t xml:space="preserve">, дер. Жилое </w:t>
            </w:r>
            <w:proofErr w:type="spellStart"/>
            <w:r>
              <w:rPr>
                <w:rFonts w:ascii="Times New Roman" w:hAnsi="Times New Roman"/>
                <w:sz w:val="24"/>
                <w:lang w:eastAsia="hi-IN" w:bidi="hi-IN"/>
              </w:rPr>
              <w:t>Горнешно</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Завердужье</w:t>
            </w:r>
            <w:proofErr w:type="spellEnd"/>
            <w:r>
              <w:rPr>
                <w:rFonts w:ascii="Times New Roman" w:hAnsi="Times New Roman"/>
                <w:sz w:val="24"/>
                <w:lang w:eastAsia="hi-IN" w:bidi="hi-IN"/>
              </w:rPr>
              <w:t>, дер. </w:t>
            </w:r>
            <w:proofErr w:type="spellStart"/>
            <w:r>
              <w:rPr>
                <w:rFonts w:ascii="Times New Roman" w:hAnsi="Times New Roman"/>
                <w:sz w:val="24"/>
                <w:lang w:eastAsia="hi-IN" w:bidi="hi-IN"/>
              </w:rPr>
              <w:t>Заклинье</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lastRenderedPageBreak/>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lastRenderedPageBreak/>
              <w:t>6</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E750F" w:rsidRDefault="006E750F"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Карта границ населенных пунктов</w:t>
            </w:r>
            <w:r w:rsidR="00F95B2F">
              <w:rPr>
                <w:rFonts w:ascii="Times New Roman" w:hAnsi="Times New Roman"/>
                <w:sz w:val="24"/>
                <w:lang w:eastAsia="hi-IN" w:bidi="hi-IN"/>
              </w:rPr>
              <w:t>.</w:t>
            </w:r>
            <w:r w:rsidR="0093742C">
              <w:rPr>
                <w:rFonts w:ascii="Times New Roman" w:hAnsi="Times New Roman"/>
                <w:sz w:val="24"/>
                <w:lang w:eastAsia="hi-IN" w:bidi="hi-IN"/>
              </w:rPr>
              <w:t xml:space="preserve"> </w:t>
            </w:r>
          </w:p>
          <w:p w:rsidR="0093742C" w:rsidRPr="00D036EF" w:rsidRDefault="0093742C" w:rsidP="00F30AC3">
            <w:pPr>
              <w:widowControl w:val="0"/>
              <w:spacing w:after="0" w:line="240" w:lineRule="auto"/>
              <w:ind w:hanging="35"/>
              <w:rPr>
                <w:rFonts w:ascii="Times New Roman" w:hAnsi="Times New Roman"/>
                <w:sz w:val="24"/>
                <w:szCs w:val="24"/>
              </w:rPr>
            </w:pPr>
            <w:proofErr w:type="gramStart"/>
            <w:r>
              <w:rPr>
                <w:rFonts w:ascii="Times New Roman" w:hAnsi="Times New Roman"/>
                <w:sz w:val="24"/>
                <w:lang w:eastAsia="hi-IN" w:bidi="hi-IN"/>
              </w:rPr>
              <w:t xml:space="preserve">Дер. </w:t>
            </w:r>
            <w:proofErr w:type="spellStart"/>
            <w:r>
              <w:rPr>
                <w:rFonts w:ascii="Times New Roman" w:hAnsi="Times New Roman"/>
                <w:sz w:val="24"/>
                <w:lang w:eastAsia="hi-IN" w:bidi="hi-IN"/>
              </w:rPr>
              <w:t>Бередниково</w:t>
            </w:r>
            <w:proofErr w:type="spellEnd"/>
            <w:r>
              <w:rPr>
                <w:rFonts w:ascii="Times New Roman" w:hAnsi="Times New Roman"/>
                <w:sz w:val="24"/>
                <w:lang w:eastAsia="hi-IN" w:bidi="hi-IN"/>
              </w:rPr>
              <w:t xml:space="preserve">, </w:t>
            </w:r>
            <w:r w:rsidR="00C2615F">
              <w:rPr>
                <w:rFonts w:ascii="Times New Roman" w:hAnsi="Times New Roman"/>
                <w:sz w:val="24"/>
                <w:lang w:eastAsia="hi-IN" w:bidi="hi-IN"/>
              </w:rPr>
              <w:t>пос. </w:t>
            </w:r>
            <w:r w:rsidR="00C2615F" w:rsidRPr="007C0FAA">
              <w:rPr>
                <w:rFonts w:ascii="Times New Roman" w:hAnsi="Times New Roman"/>
                <w:sz w:val="24"/>
                <w:lang w:eastAsia="hi-IN" w:bidi="hi-IN"/>
              </w:rPr>
              <w:t>Волошово</w:t>
            </w:r>
            <w:r w:rsidR="00C2615F">
              <w:rPr>
                <w:rFonts w:ascii="Times New Roman" w:hAnsi="Times New Roman"/>
                <w:sz w:val="24"/>
                <w:lang w:eastAsia="hi-IN" w:bidi="hi-IN"/>
              </w:rPr>
              <w:t xml:space="preserve">, </w:t>
            </w:r>
            <w:r>
              <w:rPr>
                <w:rFonts w:ascii="Times New Roman" w:hAnsi="Times New Roman"/>
                <w:sz w:val="24"/>
                <w:lang w:eastAsia="hi-IN" w:bidi="hi-IN"/>
              </w:rPr>
              <w:t xml:space="preserve">дер. </w:t>
            </w:r>
            <w:proofErr w:type="spellStart"/>
            <w:r>
              <w:rPr>
                <w:rFonts w:ascii="Times New Roman" w:hAnsi="Times New Roman"/>
                <w:sz w:val="24"/>
                <w:lang w:eastAsia="hi-IN" w:bidi="hi-IN"/>
              </w:rPr>
              <w:t>Затрубичье</w:t>
            </w:r>
            <w:proofErr w:type="spellEnd"/>
            <w:r>
              <w:rPr>
                <w:rFonts w:ascii="Times New Roman" w:hAnsi="Times New Roman"/>
                <w:sz w:val="24"/>
                <w:lang w:eastAsia="hi-IN" w:bidi="hi-IN"/>
              </w:rPr>
              <w:t>, дер. Ложок, дер. </w:t>
            </w:r>
            <w:proofErr w:type="spellStart"/>
            <w:r w:rsidRPr="007C0FAA">
              <w:rPr>
                <w:rFonts w:ascii="Times New Roman" w:hAnsi="Times New Roman"/>
                <w:sz w:val="24"/>
                <w:lang w:eastAsia="hi-IN" w:bidi="hi-IN"/>
              </w:rPr>
              <w:t>Олешно</w:t>
            </w:r>
            <w:proofErr w:type="spellEnd"/>
            <w:r>
              <w:rPr>
                <w:rFonts w:ascii="Times New Roman" w:hAnsi="Times New Roman"/>
                <w:sz w:val="24"/>
                <w:lang w:eastAsia="hi-IN" w:bidi="hi-IN"/>
              </w:rPr>
              <w:t xml:space="preserve">, дер. Островно, дер. Пустое </w:t>
            </w:r>
            <w:proofErr w:type="spellStart"/>
            <w:r>
              <w:rPr>
                <w:rFonts w:ascii="Times New Roman" w:hAnsi="Times New Roman"/>
                <w:sz w:val="24"/>
                <w:lang w:eastAsia="hi-IN" w:bidi="hi-IN"/>
              </w:rPr>
              <w:t>Горнешно</w:t>
            </w:r>
            <w:proofErr w:type="spellEnd"/>
            <w:r>
              <w:rPr>
                <w:rFonts w:ascii="Times New Roman" w:hAnsi="Times New Roman"/>
                <w:sz w:val="24"/>
                <w:lang w:eastAsia="hi-IN" w:bidi="hi-IN"/>
              </w:rPr>
              <w:t xml:space="preserve">, дер. </w:t>
            </w:r>
            <w:proofErr w:type="spellStart"/>
            <w:r>
              <w:rPr>
                <w:rFonts w:ascii="Times New Roman" w:hAnsi="Times New Roman"/>
                <w:sz w:val="24"/>
                <w:lang w:eastAsia="hi-IN" w:bidi="hi-IN"/>
              </w:rPr>
              <w:t>Сяберо</w:t>
            </w:r>
            <w:proofErr w:type="spellEnd"/>
            <w:r>
              <w:rPr>
                <w:rFonts w:ascii="Times New Roman" w:hAnsi="Times New Roman"/>
                <w:sz w:val="24"/>
                <w:lang w:eastAsia="hi-IN" w:bidi="hi-IN"/>
              </w:rPr>
              <w:t>, дер. Усадище</w:t>
            </w:r>
            <w:proofErr w:type="gramEnd"/>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bl>
    <w:p w:rsidR="0093742C" w:rsidRPr="008F2ADB" w:rsidRDefault="0093742C" w:rsidP="008F2ADB">
      <w:pPr>
        <w:widowControl w:val="0"/>
        <w:spacing w:after="0" w:line="240" w:lineRule="auto"/>
        <w:ind w:firstLine="539"/>
        <w:jc w:val="both"/>
        <w:rPr>
          <w:rFonts w:ascii="Times New Roman" w:hAnsi="Times New Roman"/>
          <w:sz w:val="28"/>
          <w:szCs w:val="28"/>
        </w:rPr>
      </w:pP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1.12. </w:t>
      </w:r>
      <w:proofErr w:type="gramStart"/>
      <w:r w:rsidRPr="008F2ADB">
        <w:rPr>
          <w:rFonts w:ascii="Times New Roman" w:hAnsi="Times New Roman"/>
          <w:sz w:val="28"/>
          <w:szCs w:val="28"/>
        </w:rPr>
        <w:t xml:space="preserve">Реализация Генерального плана осуществляется путем выполнения мероприятий, которые предусмотрены программами социально-экономического развития и целевыми программами, утверждаемыми органами местного самоуправления </w:t>
      </w:r>
      <w:proofErr w:type="spellStart"/>
      <w:r w:rsidR="009724E6" w:rsidRPr="008F2ADB">
        <w:rPr>
          <w:rFonts w:ascii="Times New Roman" w:hAnsi="Times New Roman"/>
          <w:sz w:val="28"/>
          <w:szCs w:val="28"/>
        </w:rPr>
        <w:t>Волошовского</w:t>
      </w:r>
      <w:proofErr w:type="spellEnd"/>
      <w:r w:rsidR="009724E6" w:rsidRPr="008F2ADB">
        <w:rPr>
          <w:rFonts w:ascii="Times New Roman" w:hAnsi="Times New Roman"/>
          <w:sz w:val="28"/>
          <w:szCs w:val="28"/>
        </w:rPr>
        <w:t xml:space="preserve"> сельского </w:t>
      </w:r>
      <w:r w:rsidRPr="008F2ADB">
        <w:rPr>
          <w:rFonts w:ascii="Times New Roman" w:hAnsi="Times New Roman"/>
          <w:sz w:val="28"/>
          <w:szCs w:val="28"/>
        </w:rPr>
        <w:t xml:space="preserve">поселения, и реализуемыми за счет средств местного бюджета, или нормативными правовыми актами администрации </w:t>
      </w:r>
      <w:proofErr w:type="spellStart"/>
      <w:r w:rsidR="009724E6" w:rsidRPr="008F2ADB">
        <w:rPr>
          <w:rFonts w:ascii="Times New Roman" w:hAnsi="Times New Roman"/>
          <w:sz w:val="28"/>
          <w:szCs w:val="28"/>
        </w:rPr>
        <w:t>Волошовского</w:t>
      </w:r>
      <w:proofErr w:type="spellEnd"/>
      <w:r w:rsidR="009724E6" w:rsidRPr="008F2ADB">
        <w:rPr>
          <w:rFonts w:ascii="Times New Roman" w:hAnsi="Times New Roman"/>
          <w:sz w:val="28"/>
          <w:szCs w:val="28"/>
        </w:rPr>
        <w:t xml:space="preserve"> сельского</w:t>
      </w:r>
      <w:r w:rsidRPr="008F2ADB">
        <w:rPr>
          <w:rFonts w:ascii="Times New Roman" w:hAnsi="Times New Roman"/>
          <w:sz w:val="28"/>
          <w:szCs w:val="28"/>
        </w:rPr>
        <w:t xml:space="preserve"> поселения об установлении отдельных расходных обязательств, или инвестиционными программами организаций коммунального комплекса.</w:t>
      </w:r>
      <w:proofErr w:type="gramEnd"/>
      <w:r w:rsidRPr="008F2ADB">
        <w:rPr>
          <w:rFonts w:ascii="Times New Roman" w:hAnsi="Times New Roman"/>
          <w:sz w:val="28"/>
          <w:szCs w:val="28"/>
        </w:rPr>
        <w:t xml:space="preserve"> Указанные мероприятия могут включать:</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 подготовку и утверждение документации по планировке территории в соответствии с Генеральным планом;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3) создание объектов местного значения </w:t>
      </w:r>
      <w:proofErr w:type="spellStart"/>
      <w:r w:rsidR="009724E6" w:rsidRPr="008F2ADB">
        <w:rPr>
          <w:rFonts w:ascii="Times New Roman" w:hAnsi="Times New Roman"/>
          <w:sz w:val="28"/>
          <w:szCs w:val="28"/>
        </w:rPr>
        <w:t>Волошовского</w:t>
      </w:r>
      <w:proofErr w:type="spellEnd"/>
      <w:r w:rsidR="009724E6" w:rsidRPr="008F2ADB">
        <w:rPr>
          <w:rFonts w:ascii="Times New Roman" w:hAnsi="Times New Roman"/>
          <w:sz w:val="28"/>
          <w:szCs w:val="28"/>
        </w:rPr>
        <w:t xml:space="preserve"> сельского </w:t>
      </w:r>
      <w:r w:rsidRPr="008F2ADB">
        <w:rPr>
          <w:rFonts w:ascii="Times New Roman" w:hAnsi="Times New Roman"/>
          <w:sz w:val="28"/>
          <w:szCs w:val="28"/>
        </w:rPr>
        <w:t>поселения на основании документации по планировке территории.</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1.13.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не определяет их местоположение, а осуществляется в целях определения функциональных зон их размещения.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1.14. Характеристики зон с особыми условиями использования территории планируемых объектов местного значения </w:t>
      </w:r>
      <w:proofErr w:type="spellStart"/>
      <w:r w:rsidR="009724E6" w:rsidRPr="008F2ADB">
        <w:rPr>
          <w:rFonts w:ascii="Times New Roman" w:hAnsi="Times New Roman"/>
          <w:sz w:val="28"/>
          <w:szCs w:val="28"/>
        </w:rPr>
        <w:t>Волошовского</w:t>
      </w:r>
      <w:proofErr w:type="spellEnd"/>
      <w:r w:rsidR="009724E6" w:rsidRPr="008F2ADB">
        <w:rPr>
          <w:rFonts w:ascii="Times New Roman" w:hAnsi="Times New Roman"/>
          <w:sz w:val="28"/>
          <w:szCs w:val="28"/>
        </w:rPr>
        <w:t xml:space="preserve"> сельского </w:t>
      </w:r>
      <w:r w:rsidRPr="008F2ADB">
        <w:rPr>
          <w:rFonts w:ascii="Times New Roman" w:hAnsi="Times New Roman"/>
          <w:sz w:val="28"/>
          <w:szCs w:val="28"/>
        </w:rPr>
        <w:t>поселения,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w:t>
      </w:r>
    </w:p>
    <w:p w:rsidR="0093742C" w:rsidRPr="008F2ADB" w:rsidRDefault="0093742C" w:rsidP="008F2ADB">
      <w:pPr>
        <w:widowControl w:val="0"/>
        <w:spacing w:after="0" w:line="240" w:lineRule="auto"/>
        <w:ind w:firstLine="539"/>
        <w:jc w:val="both"/>
        <w:rPr>
          <w:rFonts w:ascii="Times New Roman" w:hAnsi="Times New Roman"/>
          <w:sz w:val="28"/>
          <w:szCs w:val="28"/>
        </w:rPr>
      </w:pPr>
      <w:proofErr w:type="gramStart"/>
      <w:r w:rsidRPr="008F2ADB">
        <w:rPr>
          <w:rFonts w:ascii="Times New Roman" w:hAnsi="Times New Roman"/>
          <w:sz w:val="28"/>
          <w:szCs w:val="28"/>
        </w:rPr>
        <w:t xml:space="preserve">Размеры санитарно-защитных зон планируемых объектов местного значения </w:t>
      </w:r>
      <w:proofErr w:type="spellStart"/>
      <w:r w:rsidR="009724E6" w:rsidRPr="008F2ADB">
        <w:rPr>
          <w:rFonts w:ascii="Times New Roman" w:hAnsi="Times New Roman"/>
          <w:sz w:val="28"/>
          <w:szCs w:val="28"/>
        </w:rPr>
        <w:t>Волошовского</w:t>
      </w:r>
      <w:proofErr w:type="spellEnd"/>
      <w:r w:rsidR="009724E6" w:rsidRPr="008F2ADB">
        <w:rPr>
          <w:rFonts w:ascii="Times New Roman" w:hAnsi="Times New Roman"/>
          <w:sz w:val="28"/>
          <w:szCs w:val="28"/>
        </w:rPr>
        <w:t xml:space="preserve"> сельского </w:t>
      </w:r>
      <w:r w:rsidRPr="008F2ADB">
        <w:rPr>
          <w:rFonts w:ascii="Times New Roman" w:hAnsi="Times New Roman"/>
          <w:sz w:val="28"/>
          <w:szCs w:val="28"/>
        </w:rPr>
        <w:t>поселения,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w:t>
      </w:r>
      <w:r w:rsidR="000B488E" w:rsidRPr="008F2ADB">
        <w:rPr>
          <w:rFonts w:ascii="Times New Roman" w:hAnsi="Times New Roman"/>
          <w:sz w:val="28"/>
          <w:szCs w:val="28"/>
        </w:rPr>
        <w:t>арственного санитарного врача Российской Федерации</w:t>
      </w:r>
      <w:r w:rsidRPr="008F2ADB">
        <w:rPr>
          <w:rFonts w:ascii="Times New Roman" w:hAnsi="Times New Roman"/>
          <w:sz w:val="28"/>
          <w:szCs w:val="28"/>
        </w:rPr>
        <w:t xml:space="preserve"> от 25.09.2007 № 74 (далее также – СанПиН 2.2.1/2.1.1.1200-03).</w:t>
      </w:r>
      <w:proofErr w:type="gramEnd"/>
    </w:p>
    <w:p w:rsidR="0093742C" w:rsidRPr="008F2ADB" w:rsidRDefault="0093742C" w:rsidP="008F2ADB">
      <w:pPr>
        <w:widowControl w:val="0"/>
        <w:spacing w:after="0" w:line="240" w:lineRule="auto"/>
        <w:ind w:firstLine="539"/>
        <w:jc w:val="both"/>
        <w:rPr>
          <w:rFonts w:ascii="Times New Roman" w:hAnsi="Times New Roman"/>
          <w:sz w:val="28"/>
          <w:szCs w:val="28"/>
        </w:rPr>
      </w:pPr>
      <w:proofErr w:type="gramStart"/>
      <w:r w:rsidRPr="008F2ADB">
        <w:rPr>
          <w:rFonts w:ascii="Times New Roman" w:hAnsi="Times New Roman"/>
          <w:sz w:val="28"/>
          <w:szCs w:val="28"/>
        </w:rPr>
        <w:t xml:space="preserve">Размеры санитарно-защитных зон планируемых объектов местного значения </w:t>
      </w:r>
      <w:proofErr w:type="spellStart"/>
      <w:r w:rsidR="009724E6" w:rsidRPr="008F2ADB">
        <w:rPr>
          <w:rFonts w:ascii="Times New Roman" w:hAnsi="Times New Roman"/>
          <w:sz w:val="28"/>
          <w:szCs w:val="28"/>
        </w:rPr>
        <w:t>Волошовского</w:t>
      </w:r>
      <w:proofErr w:type="spellEnd"/>
      <w:r w:rsidR="009724E6" w:rsidRPr="008F2ADB">
        <w:rPr>
          <w:rFonts w:ascii="Times New Roman" w:hAnsi="Times New Roman"/>
          <w:sz w:val="28"/>
          <w:szCs w:val="28"/>
        </w:rPr>
        <w:t xml:space="preserve"> сельского </w:t>
      </w:r>
      <w:r w:rsidRPr="008F2ADB">
        <w:rPr>
          <w:rFonts w:ascii="Times New Roman" w:hAnsi="Times New Roman"/>
          <w:sz w:val="28"/>
          <w:szCs w:val="28"/>
        </w:rPr>
        <w:t xml:space="preserve">поселения,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w:t>
      </w:r>
      <w:proofErr w:type="spellStart"/>
      <w:r w:rsidR="009724E6" w:rsidRPr="008F2ADB">
        <w:rPr>
          <w:rFonts w:ascii="Times New Roman" w:hAnsi="Times New Roman"/>
          <w:sz w:val="28"/>
          <w:szCs w:val="28"/>
        </w:rPr>
        <w:t>Волошовского</w:t>
      </w:r>
      <w:proofErr w:type="spellEnd"/>
      <w:r w:rsidR="009724E6" w:rsidRPr="008F2ADB">
        <w:rPr>
          <w:rFonts w:ascii="Times New Roman" w:hAnsi="Times New Roman"/>
          <w:sz w:val="28"/>
          <w:szCs w:val="28"/>
        </w:rPr>
        <w:t xml:space="preserve"> сельского </w:t>
      </w:r>
      <w:r w:rsidRPr="008F2ADB">
        <w:rPr>
          <w:rFonts w:ascii="Times New Roman" w:hAnsi="Times New Roman"/>
          <w:sz w:val="28"/>
          <w:szCs w:val="28"/>
        </w:rPr>
        <w:t>поселения I–III класса опасности определяются проектами ориентировочного размера санитарно-защитной зоны соответствующих объектов.</w:t>
      </w:r>
      <w:proofErr w:type="gramEnd"/>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lastRenderedPageBreak/>
        <w:t>1.15. Этапы территориального планирования: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I этап (1 </w:t>
      </w:r>
      <w:r w:rsidR="009724E6" w:rsidRPr="008F2ADB">
        <w:rPr>
          <w:rFonts w:ascii="Times New Roman" w:hAnsi="Times New Roman"/>
          <w:sz w:val="28"/>
          <w:szCs w:val="28"/>
        </w:rPr>
        <w:t>очередь) – до 2025</w:t>
      </w:r>
      <w:r w:rsidRPr="008F2ADB">
        <w:rPr>
          <w:rFonts w:ascii="Times New Roman" w:hAnsi="Times New Roman"/>
          <w:sz w:val="28"/>
          <w:szCs w:val="28"/>
        </w:rPr>
        <w:t xml:space="preserve"> года;</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II этап (расчетн</w:t>
      </w:r>
      <w:r w:rsidR="009724E6" w:rsidRPr="008F2ADB">
        <w:rPr>
          <w:rFonts w:ascii="Times New Roman" w:hAnsi="Times New Roman"/>
          <w:sz w:val="28"/>
          <w:szCs w:val="28"/>
        </w:rPr>
        <w:t>ый срок) – до 2040</w:t>
      </w:r>
      <w:r w:rsidRPr="008F2ADB">
        <w:rPr>
          <w:rFonts w:ascii="Times New Roman" w:hAnsi="Times New Roman"/>
          <w:sz w:val="28"/>
          <w:szCs w:val="28"/>
        </w:rPr>
        <w:t xml:space="preserve"> года.</w:t>
      </w:r>
    </w:p>
    <w:p w:rsidR="006C75E9" w:rsidRDefault="006C75E9" w:rsidP="008F2ADB">
      <w:pPr>
        <w:widowControl w:val="0"/>
        <w:spacing w:after="0" w:line="240" w:lineRule="auto"/>
        <w:ind w:firstLine="539"/>
        <w:jc w:val="both"/>
        <w:rPr>
          <w:rFonts w:ascii="Times New Roman" w:hAnsi="Times New Roman"/>
          <w:sz w:val="28"/>
          <w:szCs w:val="28"/>
        </w:rPr>
      </w:pPr>
    </w:p>
    <w:p w:rsidR="0093742C" w:rsidRPr="008B24BC" w:rsidRDefault="0093742C" w:rsidP="0093742C">
      <w:pPr>
        <w:pStyle w:val="1"/>
        <w:rPr>
          <w:b/>
          <w:sz w:val="28"/>
          <w:szCs w:val="28"/>
        </w:rPr>
      </w:pPr>
      <w:bookmarkStart w:id="3" w:name="_Toc407284785"/>
      <w:r w:rsidRPr="008B24BC">
        <w:rPr>
          <w:b/>
          <w:sz w:val="28"/>
          <w:szCs w:val="28"/>
        </w:rPr>
        <w:t>2.  ПАРАМЕТРЫ ФУНКЦИОНАЛЬНЫХ ЗОН, А ТАКЖЕ СВЕДЕНИЯ О ПЛАНИРУЕМЫХ ДЛЯ РАЗМЕЩЕНИЯ В НИХ ОБЪЕКТАХ РЕГИОНАЛЬНОГО ЗНАЧЕНИЯ, ОБЪЕКТАХ МЕСТНОГО ЗНАЧЕНИЯ</w:t>
      </w:r>
      <w:bookmarkEnd w:id="3"/>
    </w:p>
    <w:p w:rsidR="00840AE5" w:rsidRPr="008B24BC" w:rsidRDefault="00840AE5" w:rsidP="0093742C">
      <w:pPr>
        <w:pStyle w:val="1"/>
        <w:rPr>
          <w:sz w:val="28"/>
          <w:szCs w:val="28"/>
        </w:rPr>
      </w:pPr>
      <w:bookmarkStart w:id="4" w:name="_Toc368995249"/>
      <w:bookmarkStart w:id="5" w:name="_Toc407284786"/>
    </w:p>
    <w:p w:rsidR="0093742C" w:rsidRPr="008B24BC" w:rsidRDefault="0093742C" w:rsidP="0093742C">
      <w:pPr>
        <w:pStyle w:val="1"/>
        <w:rPr>
          <w:sz w:val="28"/>
          <w:szCs w:val="28"/>
        </w:rPr>
      </w:pPr>
      <w:r w:rsidRPr="008B24BC">
        <w:rPr>
          <w:sz w:val="28"/>
          <w:szCs w:val="28"/>
        </w:rPr>
        <w:t xml:space="preserve">2.1. ФУНКЦИОНАЛЬНОЕ ЗОНИРОВАНИЕ ТЕРРИТОРИИ </w:t>
      </w:r>
      <w:r w:rsidR="009724E6" w:rsidRPr="008B24BC">
        <w:rPr>
          <w:sz w:val="28"/>
          <w:szCs w:val="28"/>
        </w:rPr>
        <w:t xml:space="preserve">ВОЛОШОВСКОГО СЕЛЬСКОГО </w:t>
      </w:r>
      <w:r w:rsidRPr="008B24BC">
        <w:rPr>
          <w:sz w:val="28"/>
          <w:szCs w:val="28"/>
        </w:rPr>
        <w:t>ПОСЕЛЕНИЯ</w:t>
      </w:r>
      <w:bookmarkEnd w:id="4"/>
      <w:bookmarkEnd w:id="5"/>
    </w:p>
    <w:p w:rsidR="00840AE5" w:rsidRDefault="00840AE5" w:rsidP="008F2ADB">
      <w:pPr>
        <w:widowControl w:val="0"/>
        <w:spacing w:after="0" w:line="240" w:lineRule="auto"/>
        <w:ind w:firstLine="539"/>
        <w:jc w:val="both"/>
        <w:rPr>
          <w:rFonts w:ascii="Times New Roman" w:hAnsi="Times New Roman"/>
          <w:sz w:val="28"/>
          <w:szCs w:val="28"/>
        </w:rPr>
      </w:pPr>
    </w:p>
    <w:p w:rsidR="008F2ADB" w:rsidRDefault="0093742C" w:rsidP="00E72217">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2.1.1. Генеральным планом определены границы функциональных зон на территории </w:t>
      </w:r>
      <w:proofErr w:type="spellStart"/>
      <w:r w:rsidR="009724E6" w:rsidRPr="008F2ADB">
        <w:rPr>
          <w:rFonts w:ascii="Times New Roman" w:hAnsi="Times New Roman"/>
          <w:sz w:val="28"/>
          <w:szCs w:val="28"/>
        </w:rPr>
        <w:t>Волошовского</w:t>
      </w:r>
      <w:proofErr w:type="spellEnd"/>
      <w:r w:rsidR="009724E6" w:rsidRPr="008F2ADB">
        <w:rPr>
          <w:rFonts w:ascii="Times New Roman" w:hAnsi="Times New Roman"/>
          <w:sz w:val="28"/>
          <w:szCs w:val="28"/>
        </w:rPr>
        <w:t xml:space="preserve"> сельского </w:t>
      </w:r>
      <w:r w:rsidRPr="008F2ADB">
        <w:rPr>
          <w:rFonts w:ascii="Times New Roman" w:hAnsi="Times New Roman"/>
          <w:sz w:val="28"/>
          <w:szCs w:val="28"/>
        </w:rPr>
        <w:t xml:space="preserve">поселения </w:t>
      </w:r>
      <w:r w:rsidR="00275BD1">
        <w:rPr>
          <w:rFonts w:ascii="Times New Roman" w:hAnsi="Times New Roman"/>
          <w:sz w:val="28"/>
          <w:szCs w:val="28"/>
        </w:rPr>
        <w:t>(таблица</w:t>
      </w:r>
      <w:r w:rsidRPr="008F2ADB">
        <w:rPr>
          <w:rFonts w:ascii="Times New Roman" w:hAnsi="Times New Roman"/>
          <w:sz w:val="28"/>
          <w:szCs w:val="28"/>
        </w:rPr>
        <w:t xml:space="preserve"> 2.1.1).</w:t>
      </w:r>
    </w:p>
    <w:p w:rsidR="006C75E9" w:rsidRDefault="006C75E9" w:rsidP="008F2ADB">
      <w:pPr>
        <w:widowControl w:val="0"/>
        <w:spacing w:after="0" w:line="240" w:lineRule="auto"/>
        <w:ind w:firstLine="539"/>
        <w:jc w:val="both"/>
        <w:rPr>
          <w:rFonts w:ascii="Times New Roman" w:hAnsi="Times New Roman"/>
          <w:sz w:val="28"/>
          <w:szCs w:val="28"/>
        </w:rPr>
      </w:pPr>
    </w:p>
    <w:p w:rsidR="009724E6" w:rsidRDefault="00E31F93"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Таблица 2.1.1</w:t>
      </w: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004"/>
        <w:gridCol w:w="3727"/>
        <w:gridCol w:w="5583"/>
      </w:tblGrid>
      <w:tr w:rsidR="00666D0A" w:rsidRPr="003935CA" w:rsidTr="008B24BC">
        <w:trPr>
          <w:tblHeader/>
        </w:trPr>
        <w:tc>
          <w:tcPr>
            <w:tcW w:w="1004" w:type="dxa"/>
            <w:tcBorders>
              <w:top w:val="single" w:sz="6" w:space="0" w:color="auto"/>
              <w:left w:val="single" w:sz="4" w:space="0" w:color="auto"/>
              <w:bottom w:val="single" w:sz="6" w:space="0" w:color="auto"/>
              <w:right w:val="single" w:sz="6" w:space="0" w:color="auto"/>
            </w:tcBorders>
          </w:tcPr>
          <w:p w:rsidR="00666D0A" w:rsidRPr="003935CA" w:rsidRDefault="00666D0A" w:rsidP="008B24BC">
            <w:pPr>
              <w:widowControl w:val="0"/>
              <w:spacing w:after="0" w:line="240" w:lineRule="auto"/>
              <w:jc w:val="center"/>
              <w:rPr>
                <w:rFonts w:ascii="Times New Roman" w:hAnsi="Times New Roman"/>
                <w:sz w:val="24"/>
                <w:szCs w:val="24"/>
              </w:rPr>
            </w:pPr>
            <w:r w:rsidRPr="003935CA">
              <w:rPr>
                <w:rFonts w:ascii="Times New Roman" w:hAnsi="Times New Roman"/>
                <w:sz w:val="24"/>
                <w:szCs w:val="24"/>
              </w:rPr>
              <w:t>Обозначение</w:t>
            </w:r>
          </w:p>
        </w:tc>
        <w:tc>
          <w:tcPr>
            <w:tcW w:w="3727" w:type="dxa"/>
            <w:tcBorders>
              <w:top w:val="single" w:sz="6" w:space="0" w:color="auto"/>
              <w:left w:val="single" w:sz="6" w:space="0" w:color="auto"/>
              <w:bottom w:val="single" w:sz="6" w:space="0" w:color="auto"/>
              <w:right w:val="single" w:sz="6" w:space="0" w:color="auto"/>
            </w:tcBorders>
          </w:tcPr>
          <w:p w:rsidR="00666D0A" w:rsidRPr="003935CA" w:rsidRDefault="00666D0A" w:rsidP="008B24BC">
            <w:pPr>
              <w:widowControl w:val="0"/>
              <w:spacing w:after="0" w:line="240" w:lineRule="auto"/>
              <w:ind w:right="-108"/>
              <w:jc w:val="center"/>
              <w:rPr>
                <w:rFonts w:ascii="Times New Roman" w:hAnsi="Times New Roman"/>
                <w:sz w:val="24"/>
                <w:szCs w:val="24"/>
              </w:rPr>
            </w:pPr>
            <w:r w:rsidRPr="003935CA">
              <w:rPr>
                <w:rFonts w:ascii="Times New Roman" w:hAnsi="Times New Roman"/>
                <w:sz w:val="24"/>
                <w:szCs w:val="24"/>
              </w:rPr>
              <w:t>Наименование</w:t>
            </w:r>
            <w:r w:rsidR="00315AA6">
              <w:rPr>
                <w:rFonts w:ascii="Times New Roman" w:hAnsi="Times New Roman"/>
                <w:sz w:val="24"/>
                <w:szCs w:val="24"/>
              </w:rPr>
              <w:t xml:space="preserve"> зоны</w:t>
            </w:r>
          </w:p>
        </w:tc>
        <w:tc>
          <w:tcPr>
            <w:tcW w:w="5583" w:type="dxa"/>
            <w:tcBorders>
              <w:top w:val="single" w:sz="6" w:space="0" w:color="auto"/>
              <w:left w:val="single" w:sz="6" w:space="0" w:color="auto"/>
              <w:bottom w:val="single" w:sz="6" w:space="0" w:color="auto"/>
              <w:right w:val="single" w:sz="4" w:space="0" w:color="auto"/>
            </w:tcBorders>
          </w:tcPr>
          <w:p w:rsidR="00666D0A" w:rsidRPr="003935CA" w:rsidRDefault="00666D0A" w:rsidP="008B24BC">
            <w:pPr>
              <w:widowControl w:val="0"/>
              <w:spacing w:after="0" w:line="240" w:lineRule="auto"/>
              <w:ind w:left="-108" w:right="-108"/>
              <w:jc w:val="center"/>
              <w:rPr>
                <w:rFonts w:ascii="Times New Roman" w:hAnsi="Times New Roman"/>
                <w:sz w:val="24"/>
                <w:szCs w:val="24"/>
              </w:rPr>
            </w:pPr>
            <w:r w:rsidRPr="003935CA">
              <w:rPr>
                <w:rFonts w:ascii="Times New Roman" w:hAnsi="Times New Roman"/>
                <w:sz w:val="24"/>
                <w:szCs w:val="24"/>
              </w:rPr>
              <w:t>Параметры</w:t>
            </w:r>
            <w:r>
              <w:rPr>
                <w:rFonts w:ascii="Times New Roman" w:hAnsi="Times New Roman"/>
                <w:sz w:val="24"/>
                <w:szCs w:val="24"/>
              </w:rPr>
              <w:t>*</w:t>
            </w:r>
          </w:p>
        </w:tc>
      </w:tr>
    </w:tbl>
    <w:p w:rsidR="00666D0A" w:rsidRPr="00666D0A" w:rsidRDefault="00666D0A" w:rsidP="00666D0A">
      <w:pPr>
        <w:widowControl w:val="0"/>
        <w:spacing w:after="0" w:line="240" w:lineRule="auto"/>
        <w:jc w:val="both"/>
        <w:rPr>
          <w:rFonts w:ascii="Times New Roman" w:hAnsi="Times New Roman"/>
          <w:sz w:val="2"/>
          <w:szCs w:val="2"/>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004"/>
        <w:gridCol w:w="3727"/>
        <w:gridCol w:w="5583"/>
      </w:tblGrid>
      <w:tr w:rsidR="006A6148" w:rsidRPr="009E5215" w:rsidTr="00666D0A">
        <w:trPr>
          <w:tblHeader/>
        </w:trPr>
        <w:tc>
          <w:tcPr>
            <w:tcW w:w="1004" w:type="dxa"/>
            <w:tcBorders>
              <w:top w:val="single" w:sz="6" w:space="0" w:color="auto"/>
              <w:left w:val="single" w:sz="4" w:space="0" w:color="auto"/>
              <w:bottom w:val="single" w:sz="6" w:space="0" w:color="auto"/>
              <w:right w:val="single" w:sz="6" w:space="0" w:color="auto"/>
            </w:tcBorders>
          </w:tcPr>
          <w:p w:rsidR="006A6148" w:rsidRPr="003935CA" w:rsidRDefault="006A6148" w:rsidP="008F2ADB">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727" w:type="dxa"/>
            <w:tcBorders>
              <w:top w:val="single" w:sz="6" w:space="0" w:color="auto"/>
              <w:left w:val="single" w:sz="6" w:space="0" w:color="auto"/>
              <w:bottom w:val="single" w:sz="6" w:space="0" w:color="auto"/>
              <w:right w:val="single" w:sz="6" w:space="0" w:color="auto"/>
            </w:tcBorders>
          </w:tcPr>
          <w:p w:rsidR="006A6148" w:rsidRPr="003935CA" w:rsidRDefault="006A6148" w:rsidP="008F2ADB">
            <w:pPr>
              <w:widowControl w:val="0"/>
              <w:spacing w:after="0" w:line="240" w:lineRule="auto"/>
              <w:ind w:right="-108"/>
              <w:jc w:val="center"/>
              <w:rPr>
                <w:rFonts w:ascii="Times New Roman" w:hAnsi="Times New Roman"/>
                <w:sz w:val="24"/>
                <w:szCs w:val="24"/>
              </w:rPr>
            </w:pPr>
            <w:r>
              <w:rPr>
                <w:rFonts w:ascii="Times New Roman" w:hAnsi="Times New Roman"/>
                <w:sz w:val="24"/>
                <w:szCs w:val="24"/>
              </w:rPr>
              <w:t>2</w:t>
            </w:r>
          </w:p>
        </w:tc>
        <w:tc>
          <w:tcPr>
            <w:tcW w:w="5583" w:type="dxa"/>
            <w:tcBorders>
              <w:top w:val="single" w:sz="6" w:space="0" w:color="auto"/>
              <w:left w:val="single" w:sz="6" w:space="0" w:color="auto"/>
              <w:bottom w:val="single" w:sz="6" w:space="0" w:color="auto"/>
              <w:right w:val="single" w:sz="4" w:space="0" w:color="auto"/>
            </w:tcBorders>
          </w:tcPr>
          <w:p w:rsidR="006A6148" w:rsidRPr="003935CA" w:rsidRDefault="006A6148" w:rsidP="008F2ADB">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3</w:t>
            </w:r>
          </w:p>
        </w:tc>
      </w:tr>
      <w:tr w:rsidR="00666D0A" w:rsidRPr="009E5215" w:rsidTr="00666D0A">
        <w:trPr>
          <w:cantSplit/>
        </w:trPr>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3935CA" w:rsidRDefault="00666D0A" w:rsidP="00666D0A">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Жилые зоны</w:t>
            </w:r>
            <w:r w:rsidRPr="003935CA">
              <w:rPr>
                <w:rFonts w:ascii="Times New Roman" w:hAnsi="Times New Roman"/>
                <w:sz w:val="24"/>
                <w:szCs w:val="24"/>
              </w:rPr>
              <w:t>:</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Ж</w:t>
            </w:r>
            <w:proofErr w:type="gramStart"/>
            <w:r w:rsidRPr="00465E08">
              <w:rPr>
                <w:rFonts w:ascii="Times New Roman" w:hAnsi="Times New Roman"/>
                <w:sz w:val="24"/>
                <w:szCs w:val="24"/>
              </w:rPr>
              <w:t>1</w:t>
            </w:r>
            <w:proofErr w:type="gramEnd"/>
          </w:p>
        </w:tc>
        <w:tc>
          <w:tcPr>
            <w:tcW w:w="3727" w:type="dxa"/>
            <w:tcBorders>
              <w:top w:val="single" w:sz="6" w:space="0" w:color="auto"/>
              <w:left w:val="single" w:sz="6" w:space="0" w:color="auto"/>
              <w:bottom w:val="single" w:sz="6" w:space="0" w:color="auto"/>
              <w:right w:val="single" w:sz="6" w:space="0" w:color="auto"/>
            </w:tcBorders>
          </w:tcPr>
          <w:p w:rsidR="009724E6" w:rsidRPr="00465E08" w:rsidRDefault="009724E6" w:rsidP="0083608D">
            <w:pPr>
              <w:spacing w:after="0" w:line="240" w:lineRule="auto"/>
              <w:rPr>
                <w:rFonts w:ascii="Times New Roman" w:hAnsi="Times New Roman"/>
                <w:color w:val="FF0000"/>
                <w:sz w:val="24"/>
                <w:szCs w:val="24"/>
              </w:rPr>
            </w:pPr>
            <w:r w:rsidRPr="00465E08">
              <w:rPr>
                <w:rFonts w:ascii="Times New Roman" w:hAnsi="Times New Roman"/>
                <w:sz w:val="24"/>
                <w:szCs w:val="24"/>
              </w:rPr>
              <w:t xml:space="preserve">зона индивидуальной жилой застройки </w:t>
            </w:r>
          </w:p>
          <w:p w:rsidR="0093742C" w:rsidRPr="00465E08" w:rsidRDefault="0093742C" w:rsidP="0083608D">
            <w:pPr>
              <w:widowControl w:val="0"/>
              <w:spacing w:after="0" w:line="240" w:lineRule="auto"/>
              <w:ind w:right="-108"/>
              <w:rPr>
                <w:rFonts w:ascii="Times New Roman" w:hAnsi="Times New Roman"/>
                <w:sz w:val="24"/>
                <w:szCs w:val="24"/>
              </w:rPr>
            </w:pP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F3085C"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Этажность – 1–3 этажа включительно.</w:t>
            </w:r>
          </w:p>
          <w:p w:rsidR="009724E6" w:rsidRPr="00465E08" w:rsidRDefault="00F3085C"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724E6" w:rsidRPr="00465E08">
              <w:rPr>
                <w:rFonts w:ascii="Times New Roman" w:hAnsi="Times New Roman"/>
                <w:sz w:val="24"/>
                <w:szCs w:val="24"/>
              </w:rPr>
              <w:t>Плотность застройки – 500 м</w:t>
            </w:r>
            <w:proofErr w:type="gramStart"/>
            <w:r w:rsidR="009724E6" w:rsidRPr="00465E08">
              <w:rPr>
                <w:rFonts w:ascii="Times New Roman" w:hAnsi="Times New Roman"/>
                <w:sz w:val="24"/>
                <w:szCs w:val="24"/>
                <w:vertAlign w:val="superscript"/>
              </w:rPr>
              <w:t>2</w:t>
            </w:r>
            <w:proofErr w:type="gramEnd"/>
            <w:r w:rsidR="009724E6" w:rsidRPr="00465E08">
              <w:rPr>
                <w:rFonts w:ascii="Times New Roman" w:hAnsi="Times New Roman"/>
                <w:sz w:val="24"/>
                <w:szCs w:val="24"/>
              </w:rPr>
              <w:t xml:space="preserve"> на </w:t>
            </w:r>
            <w:smartTag w:uri="urn:schemas-microsoft-com:office:smarttags" w:element="metricconverter">
              <w:smartTagPr>
                <w:attr w:name="ProductID" w:val="1 га"/>
              </w:smartTagPr>
              <w:r w:rsidR="009724E6" w:rsidRPr="00465E08">
                <w:rPr>
                  <w:rFonts w:ascii="Times New Roman" w:hAnsi="Times New Roman"/>
                  <w:sz w:val="24"/>
                  <w:szCs w:val="24"/>
                </w:rPr>
                <w:t>1 га</w:t>
              </w:r>
            </w:smartTag>
            <w:r w:rsidR="009724E6" w:rsidRPr="00465E08">
              <w:rPr>
                <w:rFonts w:ascii="Times New Roman" w:hAnsi="Times New Roman"/>
                <w:sz w:val="24"/>
                <w:szCs w:val="24"/>
              </w:rPr>
              <w:t xml:space="preserve"> (12 </w:t>
            </w:r>
            <w:r>
              <w:rPr>
                <w:rFonts w:ascii="Times New Roman" w:hAnsi="Times New Roman"/>
                <w:sz w:val="24"/>
                <w:szCs w:val="24"/>
              </w:rPr>
              <w:t xml:space="preserve">   </w:t>
            </w:r>
            <w:r w:rsidR="009724E6" w:rsidRPr="00465E08">
              <w:rPr>
                <w:rFonts w:ascii="Times New Roman" w:hAnsi="Times New Roman"/>
                <w:sz w:val="24"/>
                <w:szCs w:val="24"/>
              </w:rPr>
              <w:t>чел./га)</w:t>
            </w:r>
          </w:p>
          <w:p w:rsidR="009724E6" w:rsidRPr="00666D0A" w:rsidRDefault="009724E6" w:rsidP="0083608D">
            <w:pPr>
              <w:spacing w:after="0" w:line="240" w:lineRule="auto"/>
              <w:rPr>
                <w:rFonts w:ascii="Times New Roman" w:hAnsi="Times New Roman"/>
                <w:sz w:val="24"/>
                <w:szCs w:val="24"/>
              </w:rPr>
            </w:pPr>
            <w:r w:rsidRPr="00465E08">
              <w:rPr>
                <w:rFonts w:ascii="Times New Roman" w:hAnsi="Times New Roman"/>
                <w:sz w:val="24"/>
                <w:szCs w:val="24"/>
              </w:rPr>
              <w:t xml:space="preserve">Минимальная площадь участка для </w:t>
            </w:r>
            <w:r w:rsidR="00F3085C">
              <w:rPr>
                <w:rFonts w:ascii="Times New Roman" w:hAnsi="Times New Roman"/>
                <w:sz w:val="24"/>
                <w:szCs w:val="24"/>
              </w:rPr>
              <w:t xml:space="preserve">индивидуального жилищного строительства </w:t>
            </w:r>
            <w:r w:rsidRPr="00465E08">
              <w:rPr>
                <w:rFonts w:ascii="Times New Roman" w:hAnsi="Times New Roman"/>
                <w:sz w:val="24"/>
                <w:szCs w:val="24"/>
              </w:rPr>
              <w:t>- 600 м</w:t>
            </w:r>
            <w:r w:rsidRPr="00465E08">
              <w:rPr>
                <w:rFonts w:ascii="Times New Roman" w:hAnsi="Times New Roman"/>
                <w:sz w:val="24"/>
                <w:szCs w:val="24"/>
                <w:vertAlign w:val="superscript"/>
              </w:rPr>
              <w:t>2</w:t>
            </w:r>
            <w:r w:rsidRPr="00465E08">
              <w:rPr>
                <w:rFonts w:ascii="Times New Roman" w:hAnsi="Times New Roman"/>
                <w:sz w:val="24"/>
                <w:szCs w:val="24"/>
              </w:rPr>
              <w:t xml:space="preserve">, для </w:t>
            </w:r>
            <w:r w:rsidR="00F3085C">
              <w:rPr>
                <w:rFonts w:ascii="Times New Roman" w:hAnsi="Times New Roman"/>
                <w:sz w:val="24"/>
                <w:szCs w:val="24"/>
              </w:rPr>
              <w:t xml:space="preserve">личного подсобного хозяйства </w:t>
            </w:r>
            <w:r w:rsidRPr="00465E08">
              <w:rPr>
                <w:rFonts w:ascii="Times New Roman" w:hAnsi="Times New Roman"/>
                <w:sz w:val="24"/>
                <w:szCs w:val="24"/>
              </w:rPr>
              <w:t>- 1000 м</w:t>
            </w:r>
            <w:r w:rsidRPr="00465E08">
              <w:rPr>
                <w:rFonts w:ascii="Times New Roman" w:hAnsi="Times New Roman"/>
                <w:sz w:val="24"/>
                <w:szCs w:val="24"/>
                <w:vertAlign w:val="superscript"/>
              </w:rPr>
              <w:t>2</w:t>
            </w:r>
            <w:r w:rsidR="00666D0A">
              <w:rPr>
                <w:rFonts w:ascii="Times New Roman" w:hAnsi="Times New Roman"/>
                <w:sz w:val="24"/>
                <w:szCs w:val="24"/>
              </w:rPr>
              <w:t>.</w:t>
            </w:r>
          </w:p>
          <w:p w:rsidR="0093742C" w:rsidRPr="00465E08" w:rsidRDefault="00F3085C"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724E6" w:rsidRPr="00465E08">
              <w:rPr>
                <w:rFonts w:ascii="Times New Roman" w:hAnsi="Times New Roman"/>
                <w:sz w:val="24"/>
                <w:szCs w:val="24"/>
              </w:rPr>
              <w:t xml:space="preserve">Максимальная площадь участка для </w:t>
            </w:r>
            <w:r>
              <w:rPr>
                <w:rFonts w:ascii="Times New Roman" w:hAnsi="Times New Roman"/>
                <w:sz w:val="24"/>
                <w:szCs w:val="24"/>
              </w:rPr>
              <w:t xml:space="preserve"> индивидуального жилищного строительства </w:t>
            </w:r>
            <w:r w:rsidR="009724E6" w:rsidRPr="00465E08">
              <w:rPr>
                <w:rFonts w:ascii="Times New Roman" w:hAnsi="Times New Roman"/>
                <w:sz w:val="24"/>
                <w:szCs w:val="24"/>
              </w:rPr>
              <w:t xml:space="preserve">и </w:t>
            </w:r>
            <w:r>
              <w:rPr>
                <w:rFonts w:ascii="Times New Roman" w:hAnsi="Times New Roman"/>
                <w:sz w:val="24"/>
                <w:szCs w:val="24"/>
              </w:rPr>
              <w:t xml:space="preserve">личного подсобного хозяйства </w:t>
            </w:r>
            <w:r w:rsidR="009724E6" w:rsidRPr="00465E08">
              <w:rPr>
                <w:rFonts w:ascii="Times New Roman" w:hAnsi="Times New Roman"/>
                <w:sz w:val="24"/>
                <w:szCs w:val="24"/>
              </w:rPr>
              <w:t>- 2500 м</w:t>
            </w:r>
            <w:r w:rsidR="009724E6" w:rsidRPr="00465E08">
              <w:rPr>
                <w:rFonts w:ascii="Times New Roman" w:hAnsi="Times New Roman"/>
                <w:sz w:val="24"/>
                <w:szCs w:val="24"/>
                <w:vertAlign w:val="superscript"/>
              </w:rPr>
              <w:t>2</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Ж2</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724E6" w:rsidP="0083608D">
            <w:pPr>
              <w:spacing w:after="0" w:line="240" w:lineRule="auto"/>
              <w:ind w:right="57"/>
              <w:rPr>
                <w:rFonts w:ascii="Times New Roman" w:hAnsi="Times New Roman"/>
                <w:sz w:val="24"/>
                <w:szCs w:val="24"/>
              </w:rPr>
            </w:pPr>
            <w:r w:rsidRPr="00465E08">
              <w:rPr>
                <w:rFonts w:ascii="Times New Roman" w:hAnsi="Times New Roman"/>
                <w:sz w:val="24"/>
                <w:szCs w:val="24"/>
              </w:rPr>
              <w:t>зона малоэтажной многоквартирной жилой застройки</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Этажность – 1–4 этажа включительно.</w:t>
            </w:r>
          </w:p>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 xml:space="preserve">Плотность застройки – </w:t>
            </w:r>
            <w:r w:rsidR="009724E6" w:rsidRPr="00465E08">
              <w:rPr>
                <w:rFonts w:ascii="Times New Roman" w:hAnsi="Times New Roman"/>
                <w:sz w:val="24"/>
                <w:szCs w:val="24"/>
              </w:rPr>
              <w:t>550-600 м</w:t>
            </w:r>
            <w:r w:rsidR="009724E6" w:rsidRPr="00465E08">
              <w:rPr>
                <w:rFonts w:ascii="Times New Roman" w:hAnsi="Times New Roman"/>
                <w:sz w:val="24"/>
                <w:szCs w:val="24"/>
                <w:vertAlign w:val="superscript"/>
              </w:rPr>
              <w:t>2</w:t>
            </w:r>
            <w:r w:rsidR="009724E6" w:rsidRPr="00465E08">
              <w:rPr>
                <w:rFonts w:ascii="Times New Roman" w:hAnsi="Times New Roman"/>
                <w:sz w:val="24"/>
                <w:szCs w:val="24"/>
              </w:rPr>
              <w:t xml:space="preserve"> на </w:t>
            </w:r>
            <w:smartTag w:uri="urn:schemas-microsoft-com:office:smarttags" w:element="metricconverter">
              <w:smartTagPr>
                <w:attr w:name="ProductID" w:val="1 га"/>
              </w:smartTagPr>
              <w:r w:rsidR="009724E6" w:rsidRPr="00465E08">
                <w:rPr>
                  <w:rFonts w:ascii="Times New Roman" w:hAnsi="Times New Roman"/>
                  <w:sz w:val="24"/>
                  <w:szCs w:val="24"/>
                </w:rPr>
                <w:t>1 га</w:t>
              </w:r>
            </w:smartTag>
            <w:r w:rsidR="009724E6" w:rsidRPr="00465E08">
              <w:rPr>
                <w:rFonts w:ascii="Times New Roman" w:hAnsi="Times New Roman"/>
                <w:sz w:val="24"/>
                <w:szCs w:val="24"/>
              </w:rPr>
              <w:t xml:space="preserve"> (20-30 чел./га)</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724E6"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Ж3</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3742C" w:rsidP="0083608D">
            <w:pPr>
              <w:widowControl w:val="0"/>
              <w:spacing w:after="0" w:line="240" w:lineRule="auto"/>
              <w:ind w:right="-108"/>
              <w:rPr>
                <w:rFonts w:ascii="Times New Roman" w:hAnsi="Times New Roman"/>
                <w:sz w:val="24"/>
                <w:szCs w:val="24"/>
              </w:rPr>
            </w:pPr>
            <w:r w:rsidRPr="00465E08">
              <w:rPr>
                <w:rFonts w:ascii="Times New Roman" w:hAnsi="Times New Roman"/>
                <w:sz w:val="24"/>
                <w:szCs w:val="24"/>
              </w:rPr>
              <w:t>зона размещения объектов дошкольного и общего образования</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93742C" w:rsidP="0083608D">
            <w:pPr>
              <w:widowControl w:val="0"/>
              <w:spacing w:after="0" w:line="240" w:lineRule="auto"/>
              <w:ind w:left="-108" w:right="-108"/>
              <w:rPr>
                <w:rFonts w:ascii="Times New Roman" w:hAnsi="Times New Roman"/>
                <w:sz w:val="24"/>
                <w:szCs w:val="24"/>
              </w:rPr>
            </w:pPr>
            <w:r w:rsidRPr="00465E08">
              <w:rPr>
                <w:rFonts w:ascii="Times New Roman" w:hAnsi="Times New Roman"/>
                <w:sz w:val="24"/>
                <w:szCs w:val="24"/>
              </w:rPr>
              <w:t>Этажность – 1–3 этажа включительно.</w:t>
            </w:r>
          </w:p>
          <w:p w:rsidR="0093742C" w:rsidRPr="00465E08" w:rsidRDefault="0093742C" w:rsidP="0083608D">
            <w:pPr>
              <w:widowControl w:val="0"/>
              <w:spacing w:after="0" w:line="240" w:lineRule="auto"/>
              <w:ind w:left="-108" w:right="-108"/>
              <w:rPr>
                <w:rFonts w:ascii="Times New Roman" w:hAnsi="Times New Roman"/>
                <w:sz w:val="24"/>
                <w:szCs w:val="24"/>
              </w:rPr>
            </w:pPr>
            <w:r w:rsidRPr="00465E08">
              <w:rPr>
                <w:rFonts w:ascii="Times New Roman" w:hAnsi="Times New Roman"/>
                <w:sz w:val="24"/>
                <w:szCs w:val="24"/>
              </w:rPr>
              <w:t>Плотность застройки – 5–15 тыс. м</w:t>
            </w:r>
            <w:r w:rsidRPr="00465E08">
              <w:rPr>
                <w:rFonts w:ascii="Times New Roman" w:hAnsi="Times New Roman"/>
                <w:sz w:val="24"/>
                <w:szCs w:val="24"/>
                <w:vertAlign w:val="superscript"/>
              </w:rPr>
              <w:t>2</w:t>
            </w:r>
            <w:r w:rsidRPr="00465E08">
              <w:rPr>
                <w:rFonts w:ascii="Times New Roman" w:hAnsi="Times New Roman"/>
                <w:sz w:val="24"/>
                <w:szCs w:val="24"/>
              </w:rPr>
              <w:t>/га</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724E6"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Д</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724E6" w:rsidP="0083608D">
            <w:pPr>
              <w:spacing w:after="0" w:line="240" w:lineRule="auto"/>
              <w:ind w:right="57"/>
              <w:rPr>
                <w:rFonts w:ascii="Times New Roman" w:hAnsi="Times New Roman"/>
                <w:sz w:val="24"/>
                <w:szCs w:val="24"/>
              </w:rPr>
            </w:pPr>
            <w:r w:rsidRPr="00465E08">
              <w:rPr>
                <w:rFonts w:ascii="Times New Roman" w:hAnsi="Times New Roman"/>
                <w:sz w:val="24"/>
                <w:szCs w:val="24"/>
              </w:rPr>
              <w:t>Зона всех видов общественно-деловой застройки</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Этажность – 1–4 этажа включительно.</w:t>
            </w:r>
          </w:p>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1A298B" w:rsidRPr="00465E08">
              <w:rPr>
                <w:rFonts w:ascii="Times New Roman" w:hAnsi="Times New Roman"/>
                <w:sz w:val="24"/>
                <w:szCs w:val="24"/>
              </w:rPr>
              <w:t>Коэффициент плотности застройки - 0,5-0,8</w:t>
            </w:r>
          </w:p>
        </w:tc>
      </w:tr>
      <w:tr w:rsidR="00666D0A" w:rsidRPr="00465E08" w:rsidTr="008B24BC">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465E08" w:rsidRDefault="00666D0A" w:rsidP="008F2ADB">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Зоны</w:t>
            </w:r>
            <w:r w:rsidRPr="00465E08">
              <w:rPr>
                <w:rFonts w:ascii="Times New Roman" w:hAnsi="Times New Roman"/>
                <w:sz w:val="24"/>
                <w:szCs w:val="24"/>
              </w:rPr>
              <w:t xml:space="preserve"> рекреационного назначения:</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Р1</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1A298B" w:rsidP="0083608D">
            <w:pPr>
              <w:spacing w:after="0" w:line="240" w:lineRule="auto"/>
              <w:ind w:right="57"/>
              <w:rPr>
                <w:rFonts w:ascii="Times New Roman" w:hAnsi="Times New Roman"/>
                <w:sz w:val="24"/>
                <w:szCs w:val="24"/>
              </w:rPr>
            </w:pPr>
            <w:r w:rsidRPr="00465E08">
              <w:rPr>
                <w:rFonts w:ascii="Times New Roman" w:hAnsi="Times New Roman"/>
                <w:sz w:val="24"/>
                <w:szCs w:val="24"/>
              </w:rPr>
              <w:t>зона зелёных насаждений общего пользования</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24077A">
              <w:rPr>
                <w:rFonts w:ascii="Times New Roman" w:hAnsi="Times New Roman"/>
                <w:sz w:val="24"/>
                <w:szCs w:val="24"/>
              </w:rPr>
              <w:t xml:space="preserve">Ожидаемая рекреационная нагрузка </w:t>
            </w:r>
            <w:r>
              <w:rPr>
                <w:rFonts w:ascii="Times New Roman" w:hAnsi="Times New Roman"/>
                <w:sz w:val="24"/>
                <w:szCs w:val="24"/>
              </w:rPr>
              <w:t xml:space="preserve">– не более </w:t>
            </w:r>
            <w:r w:rsidR="0093742C" w:rsidRPr="00465E08">
              <w:rPr>
                <w:rFonts w:ascii="Times New Roman" w:hAnsi="Times New Roman"/>
                <w:sz w:val="24"/>
                <w:szCs w:val="24"/>
              </w:rPr>
              <w:t>100 чел./га</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Р2</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3742C" w:rsidP="0083608D">
            <w:pPr>
              <w:widowControl w:val="0"/>
              <w:spacing w:after="0" w:line="240" w:lineRule="auto"/>
              <w:ind w:right="-108"/>
              <w:rPr>
                <w:rFonts w:ascii="Times New Roman" w:hAnsi="Times New Roman"/>
                <w:sz w:val="24"/>
                <w:szCs w:val="24"/>
              </w:rPr>
            </w:pPr>
            <w:r w:rsidRPr="00465E08">
              <w:rPr>
                <w:rFonts w:ascii="Times New Roman" w:hAnsi="Times New Roman"/>
                <w:sz w:val="24"/>
                <w:szCs w:val="24"/>
              </w:rPr>
              <w:t xml:space="preserve">зона </w:t>
            </w:r>
            <w:r w:rsidR="001A298B" w:rsidRPr="00465E08">
              <w:rPr>
                <w:rFonts w:ascii="Times New Roman" w:hAnsi="Times New Roman"/>
                <w:sz w:val="24"/>
                <w:szCs w:val="24"/>
              </w:rPr>
              <w:t xml:space="preserve">сохраняемого </w:t>
            </w:r>
            <w:r w:rsidRPr="00465E08">
              <w:rPr>
                <w:rFonts w:ascii="Times New Roman" w:hAnsi="Times New Roman"/>
                <w:sz w:val="24"/>
                <w:szCs w:val="24"/>
              </w:rPr>
              <w:t>природного ландшафта</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93742C" w:rsidP="0083608D">
            <w:pPr>
              <w:widowControl w:val="0"/>
              <w:spacing w:after="0" w:line="240" w:lineRule="auto"/>
              <w:ind w:left="-108" w:right="-108"/>
              <w:jc w:val="center"/>
              <w:rPr>
                <w:rFonts w:ascii="Times New Roman" w:hAnsi="Times New Roman"/>
                <w:sz w:val="24"/>
                <w:szCs w:val="24"/>
              </w:rPr>
            </w:pPr>
            <w:r w:rsidRPr="00465E08">
              <w:rPr>
                <w:rFonts w:ascii="Times New Roman" w:hAnsi="Times New Roman"/>
                <w:sz w:val="24"/>
                <w:szCs w:val="24"/>
              </w:rPr>
              <w:t>-</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Р3</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1A298B" w:rsidP="0083608D">
            <w:pPr>
              <w:spacing w:after="0" w:line="240" w:lineRule="auto"/>
              <w:ind w:right="57"/>
              <w:rPr>
                <w:rFonts w:ascii="Times New Roman" w:hAnsi="Times New Roman"/>
                <w:sz w:val="24"/>
                <w:szCs w:val="24"/>
              </w:rPr>
            </w:pPr>
            <w:r w:rsidRPr="00465E08">
              <w:rPr>
                <w:rFonts w:ascii="Times New Roman" w:hAnsi="Times New Roman"/>
                <w:sz w:val="24"/>
                <w:szCs w:val="24"/>
              </w:rPr>
              <w:t>зона спортивных объектов</w:t>
            </w:r>
          </w:p>
        </w:tc>
        <w:tc>
          <w:tcPr>
            <w:tcW w:w="5583" w:type="dxa"/>
            <w:tcBorders>
              <w:top w:val="single" w:sz="6" w:space="0" w:color="auto"/>
              <w:left w:val="single" w:sz="6" w:space="0" w:color="auto"/>
              <w:bottom w:val="single" w:sz="6" w:space="0" w:color="auto"/>
              <w:right w:val="single" w:sz="4" w:space="0" w:color="auto"/>
            </w:tcBorders>
          </w:tcPr>
          <w:p w:rsidR="00666D0A"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Этажность – 1–3 этажа включительно</w:t>
            </w:r>
            <w:r>
              <w:rPr>
                <w:rFonts w:ascii="Times New Roman" w:hAnsi="Times New Roman"/>
                <w:sz w:val="24"/>
                <w:szCs w:val="24"/>
              </w:rPr>
              <w:t>.</w:t>
            </w:r>
            <w:r w:rsidR="001A298B" w:rsidRPr="00465E08">
              <w:rPr>
                <w:rFonts w:ascii="Times New Roman" w:hAnsi="Times New Roman"/>
                <w:sz w:val="24"/>
                <w:szCs w:val="24"/>
              </w:rPr>
              <w:t xml:space="preserve"> </w:t>
            </w:r>
          </w:p>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1A298B" w:rsidRPr="00465E08">
              <w:rPr>
                <w:rFonts w:ascii="Times New Roman" w:hAnsi="Times New Roman"/>
                <w:sz w:val="24"/>
                <w:szCs w:val="24"/>
              </w:rPr>
              <w:t>Коэффициент застройки – не более 0,7</w:t>
            </w:r>
          </w:p>
        </w:tc>
      </w:tr>
      <w:tr w:rsidR="00666D0A" w:rsidRPr="00465E08" w:rsidTr="008B24BC">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465E08" w:rsidRDefault="00666D0A" w:rsidP="008F2ADB">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Зоны</w:t>
            </w:r>
            <w:r w:rsidRPr="00465E08">
              <w:rPr>
                <w:rFonts w:ascii="Times New Roman" w:hAnsi="Times New Roman"/>
                <w:sz w:val="24"/>
                <w:szCs w:val="24"/>
              </w:rPr>
              <w:t xml:space="preserve"> производственного использования:</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1A298B"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П</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F3085C"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1A298B" w:rsidRPr="00465E08">
              <w:rPr>
                <w:rFonts w:ascii="Times New Roman" w:hAnsi="Times New Roman"/>
                <w:sz w:val="24"/>
                <w:szCs w:val="24"/>
              </w:rPr>
              <w:t>она промышленных объектов</w:t>
            </w:r>
          </w:p>
        </w:tc>
        <w:tc>
          <w:tcPr>
            <w:tcW w:w="5583" w:type="dxa"/>
            <w:vMerge w:val="restart"/>
            <w:tcBorders>
              <w:top w:val="single" w:sz="6" w:space="0" w:color="auto"/>
              <w:left w:val="single" w:sz="6" w:space="0" w:color="auto"/>
              <w:bottom w:val="single" w:sz="6" w:space="0" w:color="auto"/>
              <w:right w:val="single" w:sz="4" w:space="0" w:color="auto"/>
            </w:tcBorders>
          </w:tcPr>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 xml:space="preserve">Максимальный </w:t>
            </w:r>
            <w:r w:rsidR="00A2299F">
              <w:rPr>
                <w:rFonts w:ascii="Times New Roman" w:hAnsi="Times New Roman"/>
                <w:sz w:val="24"/>
                <w:szCs w:val="24"/>
              </w:rPr>
              <w:t xml:space="preserve">процент </w:t>
            </w:r>
            <w:r w:rsidR="0093742C" w:rsidRPr="00465E08">
              <w:rPr>
                <w:rFonts w:ascii="Times New Roman" w:hAnsi="Times New Roman"/>
                <w:sz w:val="24"/>
                <w:szCs w:val="24"/>
              </w:rPr>
              <w:t xml:space="preserve">застройки – 60 %. </w:t>
            </w:r>
            <w:r>
              <w:rPr>
                <w:rFonts w:ascii="Times New Roman" w:hAnsi="Times New Roman"/>
                <w:sz w:val="24"/>
                <w:szCs w:val="24"/>
              </w:rPr>
              <w:t xml:space="preserve">    </w:t>
            </w:r>
            <w:r w:rsidR="00F30AC3">
              <w:rPr>
                <w:rFonts w:ascii="Times New Roman" w:hAnsi="Times New Roman"/>
                <w:sz w:val="24"/>
                <w:szCs w:val="24"/>
              </w:rPr>
              <w:t xml:space="preserve">  </w:t>
            </w:r>
            <w:r w:rsidR="0093742C" w:rsidRPr="00465E08">
              <w:rPr>
                <w:rFonts w:ascii="Times New Roman" w:hAnsi="Times New Roman"/>
                <w:sz w:val="24"/>
                <w:szCs w:val="24"/>
              </w:rPr>
              <w:t>Этажность – 1–3 этажа включительно</w:t>
            </w:r>
            <w:r>
              <w:rPr>
                <w:rFonts w:ascii="Times New Roman" w:hAnsi="Times New Roman"/>
                <w:sz w:val="24"/>
                <w:szCs w:val="24"/>
              </w:rPr>
              <w:t>.</w:t>
            </w:r>
          </w:p>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 xml:space="preserve">Размещение промышленных предприятий и коммунально-складских объектов с сокращением санитарно-защитной зоны до границ жилой застройки </w:t>
            </w:r>
            <w:r w:rsidR="0093742C" w:rsidRPr="00465E08">
              <w:rPr>
                <w:rFonts w:ascii="Times New Roman" w:hAnsi="Times New Roman"/>
                <w:sz w:val="24"/>
                <w:szCs w:val="24"/>
              </w:rPr>
              <w:lastRenderedPageBreak/>
              <w:t>и других территорий с нормируемыми показателями качества</w:t>
            </w:r>
            <w:r>
              <w:rPr>
                <w:rFonts w:ascii="Times New Roman" w:hAnsi="Times New Roman"/>
                <w:sz w:val="24"/>
                <w:szCs w:val="24"/>
              </w:rPr>
              <w:t xml:space="preserve"> </w:t>
            </w:r>
            <w:r w:rsidR="0093742C" w:rsidRPr="00465E08">
              <w:rPr>
                <w:rFonts w:ascii="Times New Roman" w:hAnsi="Times New Roman"/>
                <w:sz w:val="24"/>
                <w:szCs w:val="24"/>
              </w:rPr>
              <w:t>среды обитания</w:t>
            </w:r>
            <w:r>
              <w:rPr>
                <w:rFonts w:ascii="Times New Roman" w:hAnsi="Times New Roman"/>
                <w:sz w:val="24"/>
                <w:szCs w:val="24"/>
              </w:rPr>
              <w:t>.</w:t>
            </w:r>
          </w:p>
          <w:p w:rsidR="001A298B"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1A298B" w:rsidRPr="00465E08">
              <w:rPr>
                <w:rFonts w:ascii="Times New Roman" w:hAnsi="Times New Roman"/>
                <w:sz w:val="24"/>
                <w:szCs w:val="24"/>
              </w:rPr>
              <w:t xml:space="preserve">Максимальный размер </w:t>
            </w:r>
            <w:r w:rsidR="00F3085C">
              <w:rPr>
                <w:rFonts w:ascii="Times New Roman" w:hAnsi="Times New Roman"/>
                <w:sz w:val="24"/>
                <w:szCs w:val="24"/>
              </w:rPr>
              <w:t xml:space="preserve">санитарно-защитной зоны </w:t>
            </w:r>
            <w:r w:rsidR="001A298B" w:rsidRPr="00465E08">
              <w:rPr>
                <w:rFonts w:ascii="Times New Roman" w:hAnsi="Times New Roman"/>
                <w:sz w:val="24"/>
                <w:szCs w:val="24"/>
              </w:rPr>
              <w:t xml:space="preserve">– </w:t>
            </w:r>
            <w:r w:rsidR="0024077A">
              <w:rPr>
                <w:rFonts w:ascii="Times New Roman" w:hAnsi="Times New Roman"/>
                <w:sz w:val="24"/>
                <w:szCs w:val="24"/>
              </w:rPr>
              <w:t xml:space="preserve">  </w:t>
            </w:r>
            <w:r w:rsidR="001A298B" w:rsidRPr="00465E08">
              <w:rPr>
                <w:rFonts w:ascii="Times New Roman" w:hAnsi="Times New Roman"/>
                <w:sz w:val="24"/>
                <w:szCs w:val="24"/>
              </w:rPr>
              <w:t>300 м</w:t>
            </w: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1A298B"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ПК</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F3085C"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1A298B" w:rsidRPr="00465E08">
              <w:rPr>
                <w:rFonts w:ascii="Times New Roman" w:hAnsi="Times New Roman"/>
                <w:sz w:val="24"/>
                <w:szCs w:val="24"/>
              </w:rPr>
              <w:t>она коммунально-складских объектов</w:t>
            </w:r>
          </w:p>
        </w:tc>
        <w:tc>
          <w:tcPr>
            <w:tcW w:w="5583" w:type="dxa"/>
            <w:vMerge/>
            <w:tcBorders>
              <w:top w:val="single" w:sz="6" w:space="0" w:color="auto"/>
              <w:left w:val="single" w:sz="6" w:space="0" w:color="auto"/>
              <w:bottom w:val="single" w:sz="6" w:space="0" w:color="auto"/>
              <w:right w:val="single" w:sz="4" w:space="0" w:color="auto"/>
            </w:tcBorders>
          </w:tcPr>
          <w:p w:rsidR="0093742C" w:rsidRPr="003935CA" w:rsidRDefault="0093742C" w:rsidP="0083608D">
            <w:pPr>
              <w:widowControl w:val="0"/>
              <w:spacing w:after="0" w:line="240" w:lineRule="auto"/>
              <w:ind w:left="-108" w:right="-108"/>
              <w:rPr>
                <w:rFonts w:ascii="Times New Roman" w:hAnsi="Times New Roman"/>
                <w:sz w:val="24"/>
                <w:szCs w:val="24"/>
              </w:rPr>
            </w:pP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3935CA" w:rsidRDefault="001A298B" w:rsidP="0083608D">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И</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93742C" w:rsidP="0083608D">
            <w:pPr>
              <w:widowControl w:val="0"/>
              <w:spacing w:after="0" w:line="240" w:lineRule="auto"/>
              <w:ind w:right="-108"/>
              <w:rPr>
                <w:rFonts w:ascii="Times New Roman" w:hAnsi="Times New Roman"/>
                <w:sz w:val="24"/>
                <w:szCs w:val="24"/>
              </w:rPr>
            </w:pPr>
            <w:r w:rsidRPr="003935CA">
              <w:rPr>
                <w:rFonts w:ascii="Times New Roman" w:hAnsi="Times New Roman"/>
                <w:sz w:val="24"/>
                <w:szCs w:val="24"/>
              </w:rPr>
              <w:t xml:space="preserve">Зона </w:t>
            </w:r>
            <w:r w:rsidR="0057772F">
              <w:rPr>
                <w:rFonts w:ascii="Times New Roman" w:hAnsi="Times New Roman"/>
                <w:sz w:val="24"/>
                <w:szCs w:val="24"/>
              </w:rPr>
              <w:t xml:space="preserve">объектов </w:t>
            </w:r>
            <w:r w:rsidRPr="003935CA">
              <w:rPr>
                <w:rFonts w:ascii="Times New Roman" w:hAnsi="Times New Roman"/>
                <w:sz w:val="24"/>
                <w:szCs w:val="24"/>
              </w:rPr>
              <w:t>инженерной инфраструктуры:</w:t>
            </w:r>
          </w:p>
        </w:tc>
        <w:tc>
          <w:tcPr>
            <w:tcW w:w="5583" w:type="dxa"/>
            <w:tcBorders>
              <w:top w:val="single" w:sz="6" w:space="0" w:color="auto"/>
              <w:left w:val="single" w:sz="6" w:space="0" w:color="auto"/>
              <w:bottom w:val="single" w:sz="6" w:space="0" w:color="auto"/>
              <w:right w:val="single" w:sz="4" w:space="0" w:color="auto"/>
            </w:tcBorders>
          </w:tcPr>
          <w:p w:rsidR="0093742C" w:rsidRPr="003935CA" w:rsidRDefault="00A0452B" w:rsidP="0083608D">
            <w:pPr>
              <w:widowControl w:val="0"/>
              <w:spacing w:after="0" w:line="240" w:lineRule="auto"/>
              <w:ind w:left="-108" w:right="-108"/>
              <w:rPr>
                <w:rFonts w:ascii="Times New Roman" w:hAnsi="Times New Roman"/>
                <w:sz w:val="24"/>
                <w:szCs w:val="24"/>
              </w:rPr>
            </w:pPr>
            <w:r w:rsidRPr="003935CA">
              <w:rPr>
                <w:rFonts w:ascii="Times New Roman" w:hAnsi="Times New Roman"/>
                <w:sz w:val="24"/>
                <w:szCs w:val="24"/>
              </w:rPr>
              <w:t>Этажность – 1–2 этажа включительно</w:t>
            </w:r>
          </w:p>
        </w:tc>
      </w:tr>
      <w:tr w:rsidR="0024077A" w:rsidRPr="009E5215" w:rsidTr="00744CF4">
        <w:tc>
          <w:tcPr>
            <w:tcW w:w="10314" w:type="dxa"/>
            <w:gridSpan w:val="3"/>
            <w:tcBorders>
              <w:top w:val="single" w:sz="6" w:space="0" w:color="auto"/>
              <w:left w:val="single" w:sz="4" w:space="0" w:color="auto"/>
              <w:bottom w:val="single" w:sz="6" w:space="0" w:color="auto"/>
              <w:right w:val="single" w:sz="4" w:space="0" w:color="auto"/>
            </w:tcBorders>
            <w:vAlign w:val="center"/>
          </w:tcPr>
          <w:p w:rsidR="0024077A" w:rsidRPr="003935CA" w:rsidRDefault="00315AA6" w:rsidP="0024077A">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Зоны объектов транспортной инфраструктуры</w:t>
            </w:r>
          </w:p>
        </w:tc>
      </w:tr>
      <w:tr w:rsidR="0024077A" w:rsidRPr="009E5215" w:rsidTr="0083608D">
        <w:tc>
          <w:tcPr>
            <w:tcW w:w="1004" w:type="dxa"/>
            <w:tcBorders>
              <w:top w:val="single" w:sz="6" w:space="0" w:color="auto"/>
              <w:left w:val="single" w:sz="4" w:space="0" w:color="auto"/>
              <w:bottom w:val="single" w:sz="6" w:space="0" w:color="auto"/>
              <w:right w:val="single" w:sz="6" w:space="0" w:color="auto"/>
            </w:tcBorders>
          </w:tcPr>
          <w:p w:rsidR="0024077A" w:rsidRPr="003935CA" w:rsidRDefault="00315AA6" w:rsidP="0083608D">
            <w:pPr>
              <w:widowControl w:val="0"/>
              <w:spacing w:after="0" w:line="240" w:lineRule="auto"/>
              <w:jc w:val="center"/>
              <w:rPr>
                <w:rFonts w:ascii="Times New Roman" w:hAnsi="Times New Roman"/>
                <w:sz w:val="24"/>
                <w:szCs w:val="24"/>
              </w:rPr>
            </w:pPr>
            <w:r>
              <w:rPr>
                <w:rFonts w:ascii="Times New Roman" w:hAnsi="Times New Roman"/>
                <w:sz w:val="24"/>
                <w:szCs w:val="24"/>
              </w:rPr>
              <w:t>У</w:t>
            </w:r>
          </w:p>
        </w:tc>
        <w:tc>
          <w:tcPr>
            <w:tcW w:w="3727" w:type="dxa"/>
            <w:tcBorders>
              <w:top w:val="single" w:sz="6" w:space="0" w:color="auto"/>
              <w:left w:val="single" w:sz="6" w:space="0" w:color="auto"/>
              <w:bottom w:val="single" w:sz="6" w:space="0" w:color="auto"/>
              <w:right w:val="single" w:sz="6" w:space="0" w:color="auto"/>
            </w:tcBorders>
          </w:tcPr>
          <w:p w:rsidR="0024077A" w:rsidRPr="0024077A" w:rsidRDefault="00315AA6" w:rsidP="0083608D">
            <w:pPr>
              <w:spacing w:after="0" w:line="240" w:lineRule="auto"/>
              <w:ind w:right="57"/>
              <w:rPr>
                <w:rFonts w:ascii="Times New Roman" w:eastAsia="Calibri" w:hAnsi="Times New Roman"/>
                <w:sz w:val="24"/>
                <w:szCs w:val="24"/>
                <w:lang w:eastAsia="en-US"/>
              </w:rPr>
            </w:pPr>
            <w:r>
              <w:rPr>
                <w:rFonts w:ascii="Times New Roman" w:eastAsia="Calibri" w:hAnsi="Times New Roman"/>
                <w:sz w:val="24"/>
                <w:szCs w:val="24"/>
                <w:lang w:eastAsia="en-US"/>
              </w:rPr>
              <w:t>з</w:t>
            </w:r>
            <w:r w:rsidR="0024077A" w:rsidRPr="0024077A">
              <w:rPr>
                <w:rFonts w:ascii="Times New Roman" w:eastAsia="Calibri" w:hAnsi="Times New Roman"/>
                <w:sz w:val="24"/>
                <w:szCs w:val="24"/>
                <w:lang w:eastAsia="en-US"/>
              </w:rPr>
              <w:t xml:space="preserve">она улично-дорожной сети </w:t>
            </w:r>
          </w:p>
          <w:p w:rsidR="0024077A" w:rsidRPr="0024077A" w:rsidRDefault="0024077A" w:rsidP="0083608D">
            <w:pPr>
              <w:widowControl w:val="0"/>
              <w:spacing w:after="0" w:line="240" w:lineRule="auto"/>
              <w:ind w:right="-108"/>
              <w:rPr>
                <w:rFonts w:ascii="Times New Roman" w:hAnsi="Times New Roman"/>
                <w:sz w:val="24"/>
                <w:szCs w:val="24"/>
              </w:rPr>
            </w:pPr>
          </w:p>
        </w:tc>
        <w:tc>
          <w:tcPr>
            <w:tcW w:w="5583" w:type="dxa"/>
            <w:tcBorders>
              <w:top w:val="single" w:sz="6" w:space="0" w:color="auto"/>
              <w:left w:val="single" w:sz="6" w:space="0" w:color="auto"/>
              <w:bottom w:val="single" w:sz="6" w:space="0" w:color="auto"/>
              <w:right w:val="single" w:sz="4" w:space="0" w:color="auto"/>
            </w:tcBorders>
          </w:tcPr>
          <w:p w:rsidR="0024077A" w:rsidRPr="0024077A" w:rsidRDefault="0024077A" w:rsidP="0083608D">
            <w:pPr>
              <w:widowControl w:val="0"/>
              <w:spacing w:after="0" w:line="240" w:lineRule="auto"/>
              <w:ind w:left="-108" w:right="-108"/>
              <w:rPr>
                <w:rFonts w:ascii="Times New Roman" w:hAnsi="Times New Roman"/>
                <w:sz w:val="24"/>
                <w:szCs w:val="24"/>
              </w:rPr>
            </w:pPr>
            <w:r w:rsidRPr="0024077A">
              <w:rPr>
                <w:rFonts w:ascii="Times New Roman" w:eastAsia="Calibri" w:hAnsi="Times New Roman"/>
                <w:sz w:val="24"/>
                <w:szCs w:val="24"/>
                <w:lang w:eastAsia="en-US"/>
              </w:rPr>
              <w:t>Параметры уличной сети в пределах сельских населенных пунктов принимаются в соответствии с Региональными нормативами градостроительного проектирования Ленинградской области (утверждены постановлением Правительства Ленинградской области от 22.03.2012 № 83)</w:t>
            </w: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3935CA" w:rsidRDefault="0093742C" w:rsidP="0083608D">
            <w:pPr>
              <w:widowControl w:val="0"/>
              <w:spacing w:after="0" w:line="240" w:lineRule="auto"/>
              <w:jc w:val="center"/>
              <w:rPr>
                <w:rFonts w:ascii="Times New Roman" w:hAnsi="Times New Roman"/>
                <w:sz w:val="24"/>
                <w:szCs w:val="24"/>
              </w:rPr>
            </w:pPr>
            <w:r w:rsidRPr="003935CA">
              <w:rPr>
                <w:rFonts w:ascii="Times New Roman" w:hAnsi="Times New Roman"/>
                <w:sz w:val="24"/>
                <w:szCs w:val="24"/>
              </w:rPr>
              <w:t>Т</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315AA6"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93742C" w:rsidRPr="003935CA">
              <w:rPr>
                <w:rFonts w:ascii="Times New Roman" w:hAnsi="Times New Roman"/>
                <w:sz w:val="24"/>
                <w:szCs w:val="24"/>
              </w:rPr>
              <w:t>она</w:t>
            </w:r>
            <w:r w:rsidR="0057772F">
              <w:rPr>
                <w:rFonts w:ascii="Times New Roman" w:hAnsi="Times New Roman"/>
                <w:sz w:val="24"/>
                <w:szCs w:val="24"/>
              </w:rPr>
              <w:t xml:space="preserve"> </w:t>
            </w:r>
            <w:r w:rsidR="0024077A">
              <w:rPr>
                <w:rFonts w:ascii="Times New Roman" w:hAnsi="Times New Roman"/>
                <w:sz w:val="24"/>
                <w:szCs w:val="24"/>
              </w:rPr>
              <w:t xml:space="preserve">транспортной </w:t>
            </w:r>
            <w:r w:rsidR="0093742C" w:rsidRPr="003935CA">
              <w:rPr>
                <w:rFonts w:ascii="Times New Roman" w:hAnsi="Times New Roman"/>
                <w:sz w:val="24"/>
                <w:szCs w:val="24"/>
              </w:rPr>
              <w:t>инфраструктуры</w:t>
            </w:r>
          </w:p>
        </w:tc>
        <w:tc>
          <w:tcPr>
            <w:tcW w:w="5583" w:type="dxa"/>
            <w:tcBorders>
              <w:top w:val="single" w:sz="6" w:space="0" w:color="auto"/>
              <w:left w:val="single" w:sz="6" w:space="0" w:color="auto"/>
              <w:bottom w:val="single" w:sz="6" w:space="0" w:color="auto"/>
              <w:right w:val="single" w:sz="4" w:space="0" w:color="auto"/>
            </w:tcBorders>
          </w:tcPr>
          <w:p w:rsidR="0093742C" w:rsidRPr="003935CA" w:rsidRDefault="0093742C" w:rsidP="0083608D">
            <w:pPr>
              <w:widowControl w:val="0"/>
              <w:spacing w:after="0" w:line="240" w:lineRule="auto"/>
              <w:ind w:left="-108" w:right="-108"/>
              <w:rPr>
                <w:rFonts w:ascii="Times New Roman" w:hAnsi="Times New Roman"/>
                <w:sz w:val="24"/>
                <w:szCs w:val="24"/>
              </w:rPr>
            </w:pPr>
            <w:r w:rsidRPr="003935CA">
              <w:rPr>
                <w:rFonts w:ascii="Times New Roman" w:hAnsi="Times New Roman"/>
                <w:sz w:val="24"/>
                <w:szCs w:val="24"/>
              </w:rPr>
              <w:t>Этажность – 1–2 этажа включительно</w:t>
            </w:r>
          </w:p>
        </w:tc>
      </w:tr>
      <w:tr w:rsidR="00666D0A" w:rsidRPr="009E5215" w:rsidTr="008B24BC">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3935CA" w:rsidRDefault="00666D0A" w:rsidP="008F2ADB">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Зоны</w:t>
            </w:r>
            <w:r w:rsidRPr="003935CA">
              <w:rPr>
                <w:rFonts w:ascii="Times New Roman" w:hAnsi="Times New Roman"/>
                <w:sz w:val="24"/>
                <w:szCs w:val="24"/>
              </w:rPr>
              <w:t xml:space="preserve"> сельскохозяйственного использования:</w:t>
            </w:r>
          </w:p>
        </w:tc>
      </w:tr>
      <w:tr w:rsidR="00A0452B" w:rsidRPr="009E5215" w:rsidTr="0083608D">
        <w:tc>
          <w:tcPr>
            <w:tcW w:w="1004" w:type="dxa"/>
            <w:tcBorders>
              <w:top w:val="single" w:sz="6" w:space="0" w:color="auto"/>
              <w:left w:val="single" w:sz="4" w:space="0" w:color="auto"/>
              <w:bottom w:val="single" w:sz="6" w:space="0" w:color="auto"/>
              <w:right w:val="single" w:sz="6" w:space="0" w:color="auto"/>
            </w:tcBorders>
          </w:tcPr>
          <w:p w:rsidR="00A0452B" w:rsidRPr="003935CA" w:rsidRDefault="00A0452B" w:rsidP="0083608D">
            <w:pPr>
              <w:widowControl w:val="0"/>
              <w:spacing w:after="0" w:line="240" w:lineRule="auto"/>
              <w:jc w:val="center"/>
              <w:rPr>
                <w:rFonts w:ascii="Times New Roman" w:hAnsi="Times New Roman"/>
                <w:sz w:val="24"/>
                <w:szCs w:val="24"/>
              </w:rPr>
            </w:pPr>
            <w:r>
              <w:rPr>
                <w:rFonts w:ascii="Times New Roman" w:hAnsi="Times New Roman"/>
                <w:sz w:val="24"/>
                <w:szCs w:val="24"/>
              </w:rPr>
              <w:t>С1</w:t>
            </w:r>
          </w:p>
        </w:tc>
        <w:tc>
          <w:tcPr>
            <w:tcW w:w="3727" w:type="dxa"/>
            <w:tcBorders>
              <w:top w:val="single" w:sz="6" w:space="0" w:color="auto"/>
              <w:left w:val="single" w:sz="6" w:space="0" w:color="auto"/>
              <w:bottom w:val="single" w:sz="6" w:space="0" w:color="auto"/>
              <w:right w:val="single" w:sz="6" w:space="0" w:color="auto"/>
            </w:tcBorders>
          </w:tcPr>
          <w:p w:rsidR="00A0452B" w:rsidRPr="003935CA" w:rsidRDefault="00A0452B"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зона огородов</w:t>
            </w:r>
          </w:p>
        </w:tc>
        <w:tc>
          <w:tcPr>
            <w:tcW w:w="5583" w:type="dxa"/>
            <w:tcBorders>
              <w:top w:val="single" w:sz="6" w:space="0" w:color="auto"/>
              <w:left w:val="single" w:sz="6" w:space="0" w:color="auto"/>
              <w:bottom w:val="single" w:sz="6" w:space="0" w:color="auto"/>
              <w:right w:val="single" w:sz="4" w:space="0" w:color="auto"/>
            </w:tcBorders>
          </w:tcPr>
          <w:p w:rsidR="00A0452B" w:rsidRPr="003935CA"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A0452B">
              <w:rPr>
                <w:rFonts w:ascii="Times New Roman" w:hAnsi="Times New Roman"/>
                <w:sz w:val="24"/>
                <w:szCs w:val="24"/>
              </w:rPr>
              <w:t xml:space="preserve">Площадь участков от 100 до 1000 </w:t>
            </w:r>
            <w:r w:rsidR="00A0452B" w:rsidRPr="00F57D69">
              <w:rPr>
                <w:rFonts w:ascii="Times New Roman" w:hAnsi="Times New Roman"/>
                <w:sz w:val="24"/>
                <w:szCs w:val="24"/>
              </w:rPr>
              <w:t>м</w:t>
            </w:r>
            <w:r w:rsidR="00A0452B" w:rsidRPr="00F57D69">
              <w:rPr>
                <w:rFonts w:ascii="Times New Roman" w:hAnsi="Times New Roman"/>
                <w:sz w:val="24"/>
                <w:szCs w:val="24"/>
                <w:vertAlign w:val="superscript"/>
              </w:rPr>
              <w:t>2</w:t>
            </w: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3935CA" w:rsidRDefault="00A0452B" w:rsidP="0083608D">
            <w:pPr>
              <w:widowControl w:val="0"/>
              <w:spacing w:after="0" w:line="240" w:lineRule="auto"/>
              <w:jc w:val="center"/>
              <w:rPr>
                <w:rFonts w:ascii="Times New Roman" w:hAnsi="Times New Roman"/>
                <w:sz w:val="24"/>
                <w:szCs w:val="24"/>
              </w:rPr>
            </w:pPr>
            <w:r>
              <w:rPr>
                <w:rFonts w:ascii="Times New Roman" w:hAnsi="Times New Roman"/>
                <w:sz w:val="24"/>
                <w:szCs w:val="24"/>
              </w:rPr>
              <w:t>С</w:t>
            </w:r>
            <w:r w:rsidR="0093742C" w:rsidRPr="003935CA">
              <w:rPr>
                <w:rFonts w:ascii="Times New Roman" w:hAnsi="Times New Roman"/>
                <w:sz w:val="24"/>
                <w:szCs w:val="24"/>
              </w:rPr>
              <w:t>2</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24077A"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зона сельскохозяйственных</w:t>
            </w:r>
            <w:r w:rsidR="0093742C" w:rsidRPr="003935CA">
              <w:rPr>
                <w:rFonts w:ascii="Times New Roman" w:hAnsi="Times New Roman"/>
                <w:sz w:val="24"/>
                <w:szCs w:val="24"/>
              </w:rPr>
              <w:t xml:space="preserve"> </w:t>
            </w:r>
            <w:r>
              <w:rPr>
                <w:rFonts w:ascii="Times New Roman" w:hAnsi="Times New Roman"/>
                <w:sz w:val="24"/>
                <w:szCs w:val="24"/>
              </w:rPr>
              <w:t>предприятий</w:t>
            </w:r>
          </w:p>
        </w:tc>
        <w:tc>
          <w:tcPr>
            <w:tcW w:w="5583" w:type="dxa"/>
            <w:tcBorders>
              <w:top w:val="single" w:sz="6" w:space="0" w:color="auto"/>
              <w:left w:val="single" w:sz="6" w:space="0" w:color="auto"/>
              <w:bottom w:val="single" w:sz="6" w:space="0" w:color="auto"/>
              <w:right w:val="single" w:sz="4" w:space="0" w:color="auto"/>
            </w:tcBorders>
          </w:tcPr>
          <w:p w:rsidR="00315AA6"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315AA6">
              <w:rPr>
                <w:rFonts w:ascii="Times New Roman" w:hAnsi="Times New Roman"/>
                <w:sz w:val="24"/>
                <w:szCs w:val="24"/>
              </w:rPr>
              <w:t>Этажность 1-3 этажа включительно</w:t>
            </w:r>
          </w:p>
          <w:p w:rsidR="0093742C" w:rsidRPr="003935CA" w:rsidRDefault="00DD0847"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315AA6" w:rsidRPr="00465E08">
              <w:rPr>
                <w:rFonts w:ascii="Times New Roman" w:hAnsi="Times New Roman"/>
                <w:sz w:val="24"/>
                <w:szCs w:val="24"/>
              </w:rPr>
              <w:t xml:space="preserve">Максимальный размер </w:t>
            </w:r>
            <w:r w:rsidR="00315AA6">
              <w:rPr>
                <w:rFonts w:ascii="Times New Roman" w:hAnsi="Times New Roman"/>
                <w:sz w:val="24"/>
                <w:szCs w:val="24"/>
              </w:rPr>
              <w:t xml:space="preserve">санитарно-защитной зоны </w:t>
            </w:r>
            <w:r w:rsidR="00315AA6" w:rsidRPr="00465E08">
              <w:rPr>
                <w:rFonts w:ascii="Times New Roman" w:hAnsi="Times New Roman"/>
                <w:sz w:val="24"/>
                <w:szCs w:val="24"/>
              </w:rPr>
              <w:t xml:space="preserve">– </w:t>
            </w:r>
            <w:r w:rsidR="00315AA6">
              <w:rPr>
                <w:rFonts w:ascii="Times New Roman" w:hAnsi="Times New Roman"/>
                <w:sz w:val="24"/>
                <w:szCs w:val="24"/>
              </w:rPr>
              <w:t xml:space="preserve">  </w:t>
            </w:r>
            <w:r w:rsidR="00315AA6" w:rsidRPr="00465E08">
              <w:rPr>
                <w:rFonts w:ascii="Times New Roman" w:hAnsi="Times New Roman"/>
                <w:sz w:val="24"/>
                <w:szCs w:val="24"/>
              </w:rPr>
              <w:t>300 м</w:t>
            </w:r>
          </w:p>
        </w:tc>
      </w:tr>
      <w:tr w:rsidR="00666D0A" w:rsidRPr="009E5215" w:rsidTr="008B24BC">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3935CA" w:rsidRDefault="00666D0A" w:rsidP="008F2ADB">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Зоны</w:t>
            </w:r>
            <w:r w:rsidRPr="003935CA">
              <w:rPr>
                <w:rFonts w:ascii="Times New Roman" w:hAnsi="Times New Roman"/>
                <w:sz w:val="24"/>
                <w:szCs w:val="24"/>
              </w:rPr>
              <w:t xml:space="preserve"> специального назначения:</w:t>
            </w: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3935CA" w:rsidRDefault="00A0452B" w:rsidP="0083608D">
            <w:pPr>
              <w:widowControl w:val="0"/>
              <w:spacing w:after="0" w:line="240" w:lineRule="auto"/>
              <w:jc w:val="center"/>
              <w:rPr>
                <w:rFonts w:ascii="Times New Roman" w:hAnsi="Times New Roman"/>
                <w:sz w:val="24"/>
                <w:szCs w:val="24"/>
              </w:rPr>
            </w:pPr>
            <w:r>
              <w:rPr>
                <w:rFonts w:ascii="Times New Roman" w:hAnsi="Times New Roman"/>
                <w:sz w:val="24"/>
                <w:szCs w:val="24"/>
              </w:rPr>
              <w:t>СН1</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6E750F"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A0452B" w:rsidRPr="00F57D69">
              <w:rPr>
                <w:rFonts w:ascii="Times New Roman" w:hAnsi="Times New Roman"/>
                <w:sz w:val="24"/>
                <w:szCs w:val="24"/>
              </w:rPr>
              <w:t>она объектов ритуального назначения</w:t>
            </w:r>
          </w:p>
        </w:tc>
        <w:tc>
          <w:tcPr>
            <w:tcW w:w="5583" w:type="dxa"/>
            <w:tcBorders>
              <w:top w:val="single" w:sz="6" w:space="0" w:color="auto"/>
              <w:left w:val="single" w:sz="6" w:space="0" w:color="auto"/>
              <w:bottom w:val="single" w:sz="6" w:space="0" w:color="auto"/>
              <w:right w:val="single" w:sz="4" w:space="0" w:color="auto"/>
            </w:tcBorders>
          </w:tcPr>
          <w:p w:rsidR="0093742C" w:rsidRPr="003935CA"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A0452B">
              <w:rPr>
                <w:rFonts w:ascii="Times New Roman" w:hAnsi="Times New Roman"/>
                <w:sz w:val="24"/>
                <w:szCs w:val="24"/>
              </w:rPr>
              <w:t xml:space="preserve">Санитарно-защитная зона </w:t>
            </w:r>
            <w:r w:rsidR="00A0452B" w:rsidRPr="003935CA">
              <w:rPr>
                <w:rFonts w:ascii="Times New Roman" w:hAnsi="Times New Roman"/>
                <w:sz w:val="24"/>
                <w:szCs w:val="24"/>
              </w:rPr>
              <w:t>до границ жилой застройки</w:t>
            </w:r>
            <w:r w:rsidR="00A0452B">
              <w:rPr>
                <w:rFonts w:ascii="Times New Roman" w:hAnsi="Times New Roman"/>
                <w:sz w:val="24"/>
                <w:szCs w:val="24"/>
              </w:rPr>
              <w:t xml:space="preserve"> – 50 м</w:t>
            </w:r>
          </w:p>
        </w:tc>
      </w:tr>
      <w:tr w:rsidR="0093742C" w:rsidRPr="009E5215" w:rsidTr="0083608D">
        <w:tc>
          <w:tcPr>
            <w:tcW w:w="1004" w:type="dxa"/>
            <w:tcBorders>
              <w:top w:val="single" w:sz="6" w:space="0" w:color="auto"/>
              <w:left w:val="single" w:sz="4" w:space="0" w:color="auto"/>
              <w:bottom w:val="single" w:sz="4" w:space="0" w:color="auto"/>
              <w:right w:val="single" w:sz="6" w:space="0" w:color="auto"/>
            </w:tcBorders>
          </w:tcPr>
          <w:p w:rsidR="0093742C" w:rsidRPr="003935CA" w:rsidRDefault="00A0452B" w:rsidP="0083608D">
            <w:pPr>
              <w:widowControl w:val="0"/>
              <w:spacing w:after="0" w:line="240" w:lineRule="auto"/>
              <w:jc w:val="center"/>
              <w:rPr>
                <w:rFonts w:ascii="Times New Roman" w:hAnsi="Times New Roman"/>
                <w:sz w:val="24"/>
                <w:szCs w:val="24"/>
              </w:rPr>
            </w:pPr>
            <w:r>
              <w:rPr>
                <w:rFonts w:ascii="Times New Roman" w:hAnsi="Times New Roman"/>
                <w:sz w:val="24"/>
                <w:szCs w:val="24"/>
              </w:rPr>
              <w:t>СН</w:t>
            </w:r>
            <w:r w:rsidR="0093742C" w:rsidRPr="003935CA">
              <w:rPr>
                <w:rFonts w:ascii="Times New Roman" w:hAnsi="Times New Roman"/>
                <w:sz w:val="24"/>
                <w:szCs w:val="24"/>
              </w:rPr>
              <w:t>2</w:t>
            </w:r>
          </w:p>
        </w:tc>
        <w:tc>
          <w:tcPr>
            <w:tcW w:w="3727" w:type="dxa"/>
            <w:tcBorders>
              <w:top w:val="single" w:sz="6" w:space="0" w:color="auto"/>
              <w:left w:val="single" w:sz="6" w:space="0" w:color="auto"/>
              <w:bottom w:val="single" w:sz="4" w:space="0" w:color="auto"/>
              <w:right w:val="single" w:sz="6" w:space="0" w:color="auto"/>
            </w:tcBorders>
          </w:tcPr>
          <w:p w:rsidR="0093742C" w:rsidRPr="003935CA" w:rsidRDefault="006E750F"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A0452B" w:rsidRPr="00F57D69">
              <w:rPr>
                <w:rFonts w:ascii="Times New Roman" w:hAnsi="Times New Roman"/>
                <w:sz w:val="24"/>
                <w:szCs w:val="24"/>
              </w:rPr>
              <w:t>она зелёных насаждений специального назначения</w:t>
            </w:r>
          </w:p>
        </w:tc>
        <w:tc>
          <w:tcPr>
            <w:tcW w:w="5583" w:type="dxa"/>
            <w:tcBorders>
              <w:top w:val="single" w:sz="6" w:space="0" w:color="auto"/>
              <w:left w:val="single" w:sz="6" w:space="0" w:color="auto"/>
              <w:bottom w:val="single" w:sz="4" w:space="0" w:color="auto"/>
              <w:right w:val="single" w:sz="4" w:space="0" w:color="auto"/>
            </w:tcBorders>
          </w:tcPr>
          <w:p w:rsidR="0093742C" w:rsidRPr="003935CA" w:rsidRDefault="00E31F93" w:rsidP="0083608D">
            <w:pPr>
              <w:widowControl w:val="0"/>
              <w:spacing w:after="0" w:line="240" w:lineRule="auto"/>
              <w:ind w:left="-108" w:right="-108" w:firstLine="539"/>
              <w:jc w:val="center"/>
              <w:rPr>
                <w:rFonts w:ascii="Times New Roman" w:hAnsi="Times New Roman"/>
                <w:sz w:val="24"/>
                <w:szCs w:val="24"/>
              </w:rPr>
            </w:pPr>
            <w:r>
              <w:rPr>
                <w:rFonts w:ascii="Times New Roman" w:hAnsi="Times New Roman"/>
                <w:sz w:val="24"/>
                <w:szCs w:val="24"/>
              </w:rPr>
              <w:t>-</w:t>
            </w:r>
          </w:p>
        </w:tc>
      </w:tr>
    </w:tbl>
    <w:p w:rsidR="003B350F" w:rsidRPr="005311E0" w:rsidRDefault="003B350F" w:rsidP="005311E0">
      <w:pPr>
        <w:widowControl w:val="0"/>
        <w:spacing w:after="0" w:line="240" w:lineRule="auto"/>
        <w:jc w:val="both"/>
        <w:rPr>
          <w:rFonts w:ascii="Times New Roman" w:hAnsi="Times New Roman"/>
          <w:sz w:val="24"/>
          <w:szCs w:val="24"/>
        </w:rPr>
      </w:pPr>
      <w:bookmarkStart w:id="6" w:name="_Toc368995250"/>
      <w:bookmarkStart w:id="7" w:name="_Toc407284787"/>
      <w:r w:rsidRPr="008F3532">
        <w:rPr>
          <w:rFonts w:ascii="Times New Roman" w:hAnsi="Times New Roman"/>
          <w:sz w:val="24"/>
          <w:szCs w:val="24"/>
        </w:rPr>
        <w:t>*Примечание: Параметры функциональных зон не распространяются на линейные объекты</w:t>
      </w:r>
      <w:r>
        <w:rPr>
          <w:rFonts w:ascii="Times New Roman" w:hAnsi="Times New Roman"/>
          <w:sz w:val="24"/>
          <w:szCs w:val="24"/>
        </w:rPr>
        <w:t xml:space="preserve"> </w:t>
      </w:r>
    </w:p>
    <w:p w:rsidR="005311E0" w:rsidRDefault="005311E0" w:rsidP="005311E0">
      <w:pPr>
        <w:widowControl w:val="0"/>
        <w:spacing w:after="0" w:line="240" w:lineRule="auto"/>
        <w:ind w:firstLine="567"/>
        <w:jc w:val="center"/>
        <w:outlineLvl w:val="0"/>
        <w:rPr>
          <w:rFonts w:ascii="Times New Roman" w:hAnsi="Times New Roman"/>
          <w:bCs/>
          <w:sz w:val="28"/>
          <w:szCs w:val="28"/>
        </w:rPr>
      </w:pPr>
    </w:p>
    <w:p w:rsidR="0093742C" w:rsidRPr="008F2ADB" w:rsidRDefault="00465E08" w:rsidP="005311E0">
      <w:pPr>
        <w:widowControl w:val="0"/>
        <w:spacing w:after="0" w:line="240" w:lineRule="auto"/>
        <w:ind w:firstLine="567"/>
        <w:jc w:val="center"/>
        <w:outlineLvl w:val="0"/>
        <w:rPr>
          <w:rFonts w:ascii="Times New Roman" w:hAnsi="Times New Roman"/>
          <w:bCs/>
          <w:sz w:val="28"/>
          <w:szCs w:val="28"/>
        </w:rPr>
      </w:pPr>
      <w:r w:rsidRPr="008F2ADB">
        <w:rPr>
          <w:rFonts w:ascii="Times New Roman" w:hAnsi="Times New Roman"/>
          <w:bCs/>
          <w:sz w:val="28"/>
          <w:szCs w:val="28"/>
        </w:rPr>
        <w:t>2.2</w:t>
      </w:r>
      <w:r w:rsidR="0093742C" w:rsidRPr="008F2ADB">
        <w:rPr>
          <w:rFonts w:ascii="Times New Roman" w:hAnsi="Times New Roman"/>
          <w:bCs/>
          <w:sz w:val="28"/>
          <w:szCs w:val="28"/>
        </w:rPr>
        <w:t>. ИЗМЕНЕНИЕ ГРАНИЦ НАСЕЛЕННЫХ ПУНКТОВ</w:t>
      </w:r>
      <w:bookmarkEnd w:id="6"/>
      <w:bookmarkEnd w:id="7"/>
    </w:p>
    <w:p w:rsidR="00840AE5" w:rsidRDefault="00840AE5" w:rsidP="008F2ADB">
      <w:pPr>
        <w:widowControl w:val="0"/>
        <w:spacing w:after="0" w:line="240" w:lineRule="auto"/>
        <w:ind w:firstLine="567"/>
        <w:jc w:val="both"/>
        <w:rPr>
          <w:rFonts w:ascii="Times New Roman" w:hAnsi="Times New Roman"/>
          <w:sz w:val="28"/>
          <w:szCs w:val="28"/>
        </w:rPr>
      </w:pPr>
    </w:p>
    <w:p w:rsidR="0093742C" w:rsidRPr="008F2ADB" w:rsidRDefault="00465E08" w:rsidP="008F2ADB">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2.2</w:t>
      </w:r>
      <w:r w:rsidR="0093742C" w:rsidRPr="008F2ADB">
        <w:rPr>
          <w:rFonts w:ascii="Times New Roman" w:hAnsi="Times New Roman"/>
          <w:sz w:val="28"/>
          <w:szCs w:val="28"/>
        </w:rPr>
        <w:t>.1. Включение в границы населенных пунктов</w:t>
      </w:r>
      <w:r w:rsidRPr="008F2ADB">
        <w:rPr>
          <w:rFonts w:ascii="Times New Roman" w:hAnsi="Times New Roman"/>
          <w:sz w:val="28"/>
          <w:szCs w:val="28"/>
        </w:rPr>
        <w:t xml:space="preserve"> 22,16</w:t>
      </w:r>
      <w:r w:rsidR="0093742C" w:rsidRPr="008F2ADB">
        <w:rPr>
          <w:rFonts w:ascii="Times New Roman" w:hAnsi="Times New Roman"/>
          <w:sz w:val="28"/>
          <w:szCs w:val="28"/>
        </w:rPr>
        <w:t xml:space="preserve"> га земель</w:t>
      </w:r>
      <w:r w:rsidRPr="008F2ADB">
        <w:rPr>
          <w:rFonts w:ascii="Times New Roman" w:hAnsi="Times New Roman"/>
          <w:sz w:val="28"/>
          <w:szCs w:val="28"/>
        </w:rPr>
        <w:t xml:space="preserve"> сельскохозяйственного назначения (таблица 2.2</w:t>
      </w:r>
      <w:r w:rsidR="0093742C" w:rsidRPr="008F2ADB">
        <w:rPr>
          <w:rFonts w:ascii="Times New Roman" w:hAnsi="Times New Roman"/>
          <w:sz w:val="28"/>
          <w:szCs w:val="28"/>
        </w:rPr>
        <w:t>.1.1)</w:t>
      </w:r>
      <w:r w:rsidR="008845CA" w:rsidRPr="008F2ADB">
        <w:rPr>
          <w:rFonts w:ascii="Times New Roman" w:hAnsi="Times New Roman"/>
          <w:sz w:val="28"/>
          <w:szCs w:val="28"/>
        </w:rPr>
        <w:t>.</w:t>
      </w:r>
      <w:r w:rsidR="0093742C" w:rsidRPr="008F2ADB">
        <w:rPr>
          <w:rFonts w:ascii="Times New Roman" w:hAnsi="Times New Roman"/>
          <w:sz w:val="28"/>
          <w:szCs w:val="28"/>
        </w:rPr>
        <w:t xml:space="preserve"> </w:t>
      </w:r>
    </w:p>
    <w:p w:rsidR="006C75E9" w:rsidRDefault="006C75E9" w:rsidP="008F2ADB">
      <w:pPr>
        <w:widowControl w:val="0"/>
        <w:spacing w:after="0" w:line="240" w:lineRule="auto"/>
        <w:ind w:firstLine="567"/>
        <w:jc w:val="both"/>
        <w:rPr>
          <w:rFonts w:ascii="Times New Roman" w:hAnsi="Times New Roman"/>
          <w:sz w:val="28"/>
          <w:szCs w:val="28"/>
        </w:rPr>
      </w:pPr>
    </w:p>
    <w:p w:rsidR="00A2299F" w:rsidRDefault="00A2299F" w:rsidP="008F2ADB">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Таблица 2.2.1.1</w:t>
      </w:r>
    </w:p>
    <w:tbl>
      <w:tblPr>
        <w:tblW w:w="9870" w:type="dxa"/>
        <w:jc w:val="center"/>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98"/>
        <w:gridCol w:w="2746"/>
        <w:gridCol w:w="1843"/>
        <w:gridCol w:w="1559"/>
        <w:gridCol w:w="2924"/>
      </w:tblGrid>
      <w:tr w:rsidR="00533500" w:rsidRPr="006E750F" w:rsidTr="008B24BC">
        <w:trPr>
          <w:trHeight w:val="1458"/>
          <w:tblHeader/>
          <w:jc w:val="center"/>
        </w:trPr>
        <w:tc>
          <w:tcPr>
            <w:tcW w:w="798" w:type="dxa"/>
            <w:tcBorders>
              <w:top w:val="single" w:sz="4" w:space="0" w:color="auto"/>
              <w:left w:val="single" w:sz="4" w:space="0" w:color="auto"/>
              <w:bottom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w:t>
            </w:r>
          </w:p>
          <w:p w:rsidR="00533500" w:rsidRPr="006E750F" w:rsidRDefault="00533500" w:rsidP="008B24BC">
            <w:pPr>
              <w:widowControl w:val="0"/>
              <w:spacing w:after="0" w:line="240" w:lineRule="auto"/>
              <w:ind w:left="-108" w:right="-112"/>
              <w:jc w:val="center"/>
              <w:rPr>
                <w:rFonts w:ascii="Times New Roman" w:hAnsi="Times New Roman"/>
                <w:sz w:val="24"/>
                <w:szCs w:val="24"/>
                <w:lang w:val="en-US"/>
              </w:rPr>
            </w:pPr>
            <w:r w:rsidRPr="006E750F">
              <w:rPr>
                <w:rFonts w:ascii="Times New Roman" w:hAnsi="Times New Roman"/>
                <w:sz w:val="24"/>
                <w:szCs w:val="24"/>
              </w:rPr>
              <w:t>п/п</w:t>
            </w:r>
          </w:p>
        </w:tc>
        <w:tc>
          <w:tcPr>
            <w:tcW w:w="2746" w:type="dxa"/>
            <w:tcBorders>
              <w:top w:val="single" w:sz="4" w:space="0" w:color="auto"/>
              <w:left w:val="single" w:sz="6" w:space="0" w:color="auto"/>
              <w:bottom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Населенный пункт</w:t>
            </w:r>
          </w:p>
        </w:tc>
        <w:tc>
          <w:tcPr>
            <w:tcW w:w="1843" w:type="dxa"/>
            <w:tcBorders>
              <w:top w:val="single" w:sz="4" w:space="0" w:color="auto"/>
              <w:left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Площадь земель в существующих границах населенного пункта, га</w:t>
            </w:r>
          </w:p>
        </w:tc>
        <w:tc>
          <w:tcPr>
            <w:tcW w:w="1559" w:type="dxa"/>
            <w:tcBorders>
              <w:top w:val="single" w:sz="4" w:space="0" w:color="auto"/>
              <w:left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Площадь земель в планируемых</w:t>
            </w:r>
          </w:p>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границах населенного пункта, га</w:t>
            </w:r>
          </w:p>
        </w:tc>
        <w:tc>
          <w:tcPr>
            <w:tcW w:w="2924" w:type="dxa"/>
            <w:tcBorders>
              <w:top w:val="single" w:sz="4" w:space="0" w:color="auto"/>
              <w:left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color w:val="000000"/>
                <w:sz w:val="24"/>
                <w:szCs w:val="24"/>
              </w:rPr>
              <w:t>Площадь земель сельскохозяйственного назначения, включаемых в границы населённых пунктов, га</w:t>
            </w:r>
          </w:p>
        </w:tc>
      </w:tr>
    </w:tbl>
    <w:p w:rsidR="00533500" w:rsidRPr="00533500" w:rsidRDefault="00533500" w:rsidP="00533500">
      <w:pPr>
        <w:widowControl w:val="0"/>
        <w:tabs>
          <w:tab w:val="left" w:pos="1236"/>
        </w:tabs>
        <w:spacing w:after="0" w:line="240" w:lineRule="auto"/>
        <w:jc w:val="both"/>
        <w:rPr>
          <w:rFonts w:ascii="Times New Roman" w:hAnsi="Times New Roman"/>
          <w:sz w:val="2"/>
          <w:szCs w:val="2"/>
        </w:rPr>
      </w:pPr>
      <w:r>
        <w:rPr>
          <w:rFonts w:ascii="Times New Roman" w:hAnsi="Times New Roman"/>
          <w:sz w:val="28"/>
          <w:szCs w:val="28"/>
        </w:rPr>
        <w:tab/>
      </w:r>
    </w:p>
    <w:tbl>
      <w:tblPr>
        <w:tblW w:w="9870" w:type="dxa"/>
        <w:jc w:val="center"/>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98"/>
        <w:gridCol w:w="2746"/>
        <w:gridCol w:w="1843"/>
        <w:gridCol w:w="1559"/>
        <w:gridCol w:w="2924"/>
      </w:tblGrid>
      <w:tr w:rsidR="006A6148" w:rsidRPr="00D908C4" w:rsidTr="0083608D">
        <w:trPr>
          <w:trHeight w:val="108"/>
          <w:tblHeader/>
          <w:jc w:val="center"/>
        </w:trPr>
        <w:tc>
          <w:tcPr>
            <w:tcW w:w="798" w:type="dxa"/>
            <w:tcBorders>
              <w:top w:val="single" w:sz="6" w:space="0" w:color="auto"/>
              <w:left w:val="single" w:sz="4" w:space="0" w:color="auto"/>
              <w:bottom w:val="single" w:sz="6" w:space="0" w:color="auto"/>
              <w:right w:val="single" w:sz="6" w:space="0" w:color="auto"/>
            </w:tcBorders>
            <w:vAlign w:val="center"/>
          </w:tcPr>
          <w:p w:rsidR="006A6148" w:rsidRPr="00D908C4" w:rsidRDefault="006A6148" w:rsidP="00533500">
            <w:pPr>
              <w:widowControl w:val="0"/>
              <w:spacing w:after="0" w:line="240" w:lineRule="auto"/>
              <w:ind w:right="-112"/>
              <w:jc w:val="center"/>
              <w:rPr>
                <w:rFonts w:ascii="Times New Roman" w:hAnsi="Times New Roman"/>
              </w:rPr>
            </w:pPr>
            <w:r>
              <w:rPr>
                <w:rFonts w:ascii="Times New Roman" w:hAnsi="Times New Roman"/>
              </w:rPr>
              <w:t>1</w:t>
            </w:r>
          </w:p>
        </w:tc>
        <w:tc>
          <w:tcPr>
            <w:tcW w:w="2746" w:type="dxa"/>
            <w:tcBorders>
              <w:top w:val="single" w:sz="6" w:space="0" w:color="auto"/>
              <w:left w:val="single" w:sz="6" w:space="0" w:color="auto"/>
              <w:bottom w:val="single" w:sz="6" w:space="0" w:color="auto"/>
              <w:right w:val="single" w:sz="6" w:space="0" w:color="auto"/>
            </w:tcBorders>
            <w:vAlign w:val="center"/>
          </w:tcPr>
          <w:p w:rsidR="006A6148" w:rsidRPr="00602484" w:rsidRDefault="006A6148" w:rsidP="0053350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6A6148" w:rsidRDefault="006A614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6A6148" w:rsidRPr="00602484" w:rsidRDefault="006A6148"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924" w:type="dxa"/>
            <w:tcBorders>
              <w:top w:val="single" w:sz="6" w:space="0" w:color="auto"/>
              <w:left w:val="single" w:sz="6" w:space="0" w:color="auto"/>
              <w:bottom w:val="single" w:sz="6" w:space="0" w:color="auto"/>
              <w:right w:val="single" w:sz="6" w:space="0" w:color="auto"/>
            </w:tcBorders>
          </w:tcPr>
          <w:p w:rsidR="006A6148" w:rsidRPr="00602484" w:rsidRDefault="006A6148"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3"/>
              <w:jc w:val="center"/>
              <w:rPr>
                <w:rFonts w:ascii="Times New Roman" w:hAnsi="Times New Roman"/>
              </w:rPr>
            </w:pPr>
            <w:r>
              <w:rPr>
                <w:rFonts w:ascii="Times New Roman" w:hAnsi="Times New Roman"/>
              </w:rPr>
              <w:t>1.</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Антоновка</w:t>
            </w:r>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19,97</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19,97</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2.</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Белая Горка</w:t>
            </w:r>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23,51</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23,51</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3.</w:t>
            </w:r>
          </w:p>
        </w:tc>
        <w:tc>
          <w:tcPr>
            <w:tcW w:w="2746" w:type="dxa"/>
            <w:tcBorders>
              <w:top w:val="single" w:sz="6" w:space="0" w:color="auto"/>
              <w:left w:val="single" w:sz="6" w:space="0" w:color="auto"/>
              <w:bottom w:val="single" w:sz="6" w:space="0" w:color="auto"/>
              <w:right w:val="single" w:sz="6" w:space="0" w:color="auto"/>
            </w:tcBorders>
          </w:tcPr>
          <w:p w:rsidR="00EA19C2" w:rsidRPr="00041FA4" w:rsidRDefault="00EA19C2" w:rsidP="0083608D">
            <w:pPr>
              <w:spacing w:after="0" w:line="240" w:lineRule="auto"/>
              <w:rPr>
                <w:rFonts w:ascii="Times New Roman" w:hAnsi="Times New Roman"/>
                <w:color w:val="000000"/>
                <w:sz w:val="24"/>
                <w:szCs w:val="24"/>
              </w:rPr>
            </w:pPr>
            <w:r w:rsidRPr="00041FA4">
              <w:rPr>
                <w:rFonts w:ascii="Times New Roman" w:hAnsi="Times New Roman"/>
                <w:color w:val="000000"/>
                <w:sz w:val="24"/>
                <w:szCs w:val="24"/>
              </w:rPr>
              <w:t xml:space="preserve">дер. </w:t>
            </w:r>
            <w:proofErr w:type="spellStart"/>
            <w:r w:rsidRPr="00041FA4">
              <w:rPr>
                <w:rFonts w:ascii="Times New Roman" w:hAnsi="Times New Roman"/>
                <w:color w:val="000000"/>
                <w:sz w:val="24"/>
                <w:szCs w:val="24"/>
              </w:rPr>
              <w:t>Бередниково</w:t>
            </w:r>
            <w:proofErr w:type="spellEnd"/>
          </w:p>
        </w:tc>
        <w:tc>
          <w:tcPr>
            <w:tcW w:w="1843" w:type="dxa"/>
            <w:tcBorders>
              <w:top w:val="single" w:sz="6" w:space="0" w:color="auto"/>
              <w:left w:val="single" w:sz="6" w:space="0" w:color="auto"/>
              <w:bottom w:val="single" w:sz="6" w:space="0" w:color="auto"/>
              <w:right w:val="single" w:sz="6" w:space="0" w:color="auto"/>
            </w:tcBorders>
          </w:tcPr>
          <w:p w:rsidR="00EA19C2" w:rsidRPr="00041FA4" w:rsidRDefault="00EA19C2" w:rsidP="0083608D">
            <w:pPr>
              <w:spacing w:after="0" w:line="240" w:lineRule="auto"/>
              <w:jc w:val="center"/>
              <w:rPr>
                <w:rFonts w:ascii="Times New Roman" w:hAnsi="Times New Roman"/>
                <w:color w:val="000000"/>
                <w:sz w:val="24"/>
                <w:szCs w:val="24"/>
              </w:rPr>
            </w:pPr>
            <w:r w:rsidRPr="00041FA4">
              <w:rPr>
                <w:rFonts w:ascii="Times New Roman" w:hAnsi="Times New Roman"/>
                <w:color w:val="000000"/>
                <w:sz w:val="24"/>
                <w:szCs w:val="24"/>
              </w:rPr>
              <w:t>45,45</w:t>
            </w:r>
          </w:p>
        </w:tc>
        <w:tc>
          <w:tcPr>
            <w:tcW w:w="1559" w:type="dxa"/>
            <w:tcBorders>
              <w:top w:val="single" w:sz="6" w:space="0" w:color="auto"/>
              <w:left w:val="single" w:sz="6" w:space="0" w:color="auto"/>
              <w:bottom w:val="single" w:sz="6" w:space="0" w:color="auto"/>
              <w:right w:val="single" w:sz="6" w:space="0" w:color="auto"/>
            </w:tcBorders>
          </w:tcPr>
          <w:p w:rsidR="00EA19C2" w:rsidRPr="00041FA4" w:rsidRDefault="00EA19C2" w:rsidP="0083608D">
            <w:pPr>
              <w:spacing w:after="0" w:line="240" w:lineRule="auto"/>
              <w:jc w:val="center"/>
              <w:rPr>
                <w:rFonts w:ascii="Times New Roman" w:hAnsi="Times New Roman"/>
                <w:color w:val="000000"/>
                <w:sz w:val="24"/>
                <w:szCs w:val="24"/>
              </w:rPr>
            </w:pPr>
            <w:r w:rsidRPr="00041FA4">
              <w:rPr>
                <w:rFonts w:ascii="Times New Roman" w:hAnsi="Times New Roman"/>
                <w:color w:val="000000"/>
                <w:sz w:val="24"/>
                <w:szCs w:val="24"/>
              </w:rPr>
              <w:t>45,45</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4.</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Большие </w:t>
            </w:r>
            <w:proofErr w:type="spellStart"/>
            <w:r w:rsidRPr="00602484">
              <w:rPr>
                <w:rFonts w:ascii="Times New Roman" w:hAnsi="Times New Roman"/>
                <w:color w:val="000000"/>
                <w:sz w:val="24"/>
                <w:szCs w:val="24"/>
              </w:rPr>
              <w:t>Сабицы</w:t>
            </w:r>
            <w:proofErr w:type="spellEnd"/>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101,05</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101,05</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5.</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Вердуга</w:t>
            </w:r>
            <w:proofErr w:type="spellEnd"/>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24,38</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24,38</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C2615F"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C2615F"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6.</w:t>
            </w:r>
          </w:p>
        </w:tc>
        <w:tc>
          <w:tcPr>
            <w:tcW w:w="2746" w:type="dxa"/>
            <w:tcBorders>
              <w:top w:val="single" w:sz="6" w:space="0" w:color="auto"/>
              <w:left w:val="single" w:sz="6" w:space="0" w:color="auto"/>
              <w:bottom w:val="single" w:sz="6" w:space="0" w:color="auto"/>
              <w:right w:val="single" w:sz="6" w:space="0" w:color="auto"/>
            </w:tcBorders>
          </w:tcPr>
          <w:p w:rsidR="00C2615F" w:rsidRPr="00602484" w:rsidRDefault="00C2615F"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пос. Волошово</w:t>
            </w:r>
          </w:p>
        </w:tc>
        <w:tc>
          <w:tcPr>
            <w:tcW w:w="1843" w:type="dxa"/>
            <w:tcBorders>
              <w:top w:val="single" w:sz="6" w:space="0" w:color="auto"/>
              <w:left w:val="single" w:sz="6" w:space="0" w:color="auto"/>
              <w:bottom w:val="single" w:sz="6" w:space="0" w:color="auto"/>
              <w:right w:val="single" w:sz="6" w:space="0" w:color="auto"/>
            </w:tcBorders>
          </w:tcPr>
          <w:p w:rsidR="00C2615F" w:rsidRPr="00602484" w:rsidRDefault="00C2615F"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431,16</w:t>
            </w:r>
          </w:p>
        </w:tc>
        <w:tc>
          <w:tcPr>
            <w:tcW w:w="1559" w:type="dxa"/>
            <w:tcBorders>
              <w:top w:val="single" w:sz="6" w:space="0" w:color="auto"/>
              <w:left w:val="single" w:sz="6" w:space="0" w:color="auto"/>
              <w:bottom w:val="single" w:sz="6" w:space="0" w:color="auto"/>
              <w:right w:val="single" w:sz="6" w:space="0" w:color="auto"/>
            </w:tcBorders>
          </w:tcPr>
          <w:p w:rsidR="00C2615F" w:rsidRPr="00602484" w:rsidRDefault="00C2615F"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431,16</w:t>
            </w:r>
          </w:p>
        </w:tc>
        <w:tc>
          <w:tcPr>
            <w:tcW w:w="2924" w:type="dxa"/>
            <w:tcBorders>
              <w:top w:val="single" w:sz="6" w:space="0" w:color="auto"/>
              <w:left w:val="single" w:sz="6" w:space="0" w:color="auto"/>
              <w:bottom w:val="single" w:sz="6" w:space="0" w:color="auto"/>
              <w:right w:val="single" w:sz="6" w:space="0" w:color="auto"/>
            </w:tcBorders>
          </w:tcPr>
          <w:p w:rsidR="00C2615F" w:rsidRDefault="00C2615F"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7.</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Елемно</w:t>
            </w:r>
            <w:proofErr w:type="spellEnd"/>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49,82</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49,82</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465E08"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465E08"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8.</w:t>
            </w:r>
          </w:p>
        </w:tc>
        <w:tc>
          <w:tcPr>
            <w:tcW w:w="2746" w:type="dxa"/>
            <w:tcBorders>
              <w:top w:val="single" w:sz="6" w:space="0" w:color="auto"/>
              <w:left w:val="single" w:sz="6" w:space="0" w:color="auto"/>
              <w:bottom w:val="single" w:sz="6" w:space="0" w:color="auto"/>
              <w:right w:val="single" w:sz="6" w:space="0" w:color="auto"/>
            </w:tcBorders>
          </w:tcPr>
          <w:p w:rsidR="00465E08" w:rsidRPr="00D908C4" w:rsidRDefault="00EC4652" w:rsidP="0083608D">
            <w:pPr>
              <w:widowControl w:val="0"/>
              <w:spacing w:after="0" w:line="240" w:lineRule="auto"/>
              <w:rPr>
                <w:rFonts w:ascii="Times New Roman" w:hAnsi="Times New Roman"/>
              </w:rPr>
            </w:pPr>
            <w:r>
              <w:rPr>
                <w:rFonts w:ascii="Times New Roman" w:hAnsi="Times New Roman"/>
              </w:rPr>
              <w:t>д</w:t>
            </w:r>
            <w:r w:rsidR="00465E08">
              <w:rPr>
                <w:rFonts w:ascii="Times New Roman" w:hAnsi="Times New Roman"/>
              </w:rPr>
              <w:t xml:space="preserve">ер. </w:t>
            </w:r>
            <w:r w:rsidR="00465E08" w:rsidRPr="00602484">
              <w:rPr>
                <w:rFonts w:ascii="Times New Roman" w:hAnsi="Times New Roman"/>
                <w:color w:val="000000"/>
                <w:sz w:val="24"/>
                <w:szCs w:val="24"/>
              </w:rPr>
              <w:t xml:space="preserve">Жилое </w:t>
            </w:r>
            <w:proofErr w:type="spellStart"/>
            <w:r w:rsidR="00465E08" w:rsidRPr="00602484">
              <w:rPr>
                <w:rFonts w:ascii="Times New Roman" w:hAnsi="Times New Roman"/>
                <w:color w:val="000000"/>
                <w:sz w:val="24"/>
                <w:szCs w:val="24"/>
              </w:rPr>
              <w:t>Горнешно</w:t>
            </w:r>
            <w:proofErr w:type="spellEnd"/>
          </w:p>
        </w:tc>
        <w:tc>
          <w:tcPr>
            <w:tcW w:w="1843" w:type="dxa"/>
            <w:tcBorders>
              <w:top w:val="single" w:sz="6" w:space="0" w:color="auto"/>
              <w:left w:val="single" w:sz="6" w:space="0" w:color="auto"/>
              <w:bottom w:val="single" w:sz="6" w:space="0" w:color="auto"/>
              <w:right w:val="single" w:sz="6" w:space="0" w:color="auto"/>
            </w:tcBorders>
          </w:tcPr>
          <w:p w:rsidR="00465E08" w:rsidRPr="00D908C4"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sz w:val="24"/>
                <w:szCs w:val="24"/>
              </w:rPr>
              <w:t>22,14</w:t>
            </w:r>
          </w:p>
        </w:tc>
        <w:tc>
          <w:tcPr>
            <w:tcW w:w="1559" w:type="dxa"/>
            <w:tcBorders>
              <w:top w:val="single" w:sz="6" w:space="0" w:color="auto"/>
              <w:left w:val="single" w:sz="6" w:space="0" w:color="auto"/>
              <w:bottom w:val="single" w:sz="6" w:space="0" w:color="auto"/>
              <w:right w:val="single" w:sz="6" w:space="0" w:color="auto"/>
            </w:tcBorders>
          </w:tcPr>
          <w:p w:rsidR="00465E08" w:rsidRPr="00D908C4"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sz w:val="24"/>
                <w:szCs w:val="24"/>
              </w:rPr>
              <w:t>23,14</w:t>
            </w:r>
          </w:p>
        </w:tc>
        <w:tc>
          <w:tcPr>
            <w:tcW w:w="2924" w:type="dxa"/>
            <w:tcBorders>
              <w:top w:val="single" w:sz="6" w:space="0" w:color="auto"/>
              <w:left w:val="single" w:sz="6" w:space="0" w:color="auto"/>
              <w:bottom w:val="single" w:sz="6" w:space="0" w:color="auto"/>
              <w:right w:val="single" w:sz="6" w:space="0" w:color="auto"/>
            </w:tcBorders>
          </w:tcPr>
          <w:p w:rsidR="00465E08" w:rsidRPr="00D908C4"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lastRenderedPageBreak/>
              <w:t>9.</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Завердужье</w:t>
            </w:r>
            <w:proofErr w:type="spellEnd"/>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26,31</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26,31</w:t>
            </w:r>
          </w:p>
        </w:tc>
        <w:tc>
          <w:tcPr>
            <w:tcW w:w="2924" w:type="dxa"/>
            <w:tcBorders>
              <w:top w:val="single" w:sz="6" w:space="0" w:color="auto"/>
              <w:left w:val="single" w:sz="6" w:space="0" w:color="auto"/>
              <w:bottom w:val="single" w:sz="6" w:space="0" w:color="auto"/>
              <w:right w:val="single" w:sz="6" w:space="0" w:color="auto"/>
            </w:tcBorders>
          </w:tcPr>
          <w:p w:rsidR="00FF51E5" w:rsidRPr="00D908C4" w:rsidRDefault="00FF51E5"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10.</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Заклинье</w:t>
            </w:r>
            <w:proofErr w:type="spellEnd"/>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53,76</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53,76</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11.</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Затрубичье</w:t>
            </w:r>
            <w:proofErr w:type="spellEnd"/>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27,74</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27,74</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12.</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Ложок</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13,89</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13,89</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EA19C2"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13.</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widowControl w:val="0"/>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Олешно</w:t>
            </w:r>
            <w:proofErr w:type="spellEnd"/>
          </w:p>
        </w:tc>
        <w:tc>
          <w:tcPr>
            <w:tcW w:w="1843" w:type="dxa"/>
            <w:tcBorders>
              <w:top w:val="single" w:sz="6" w:space="0" w:color="auto"/>
              <w:left w:val="single" w:sz="6" w:space="0" w:color="auto"/>
              <w:bottom w:val="single" w:sz="6" w:space="0" w:color="auto"/>
              <w:right w:val="single" w:sz="6" w:space="0" w:color="auto"/>
            </w:tcBorders>
          </w:tcPr>
          <w:p w:rsidR="00EA19C2" w:rsidRPr="00D908C4" w:rsidRDefault="00EA19C2" w:rsidP="0083608D">
            <w:pPr>
              <w:autoSpaceDE w:val="0"/>
              <w:autoSpaceDN w:val="0"/>
              <w:adjustRightInd w:val="0"/>
              <w:spacing w:after="0" w:line="240" w:lineRule="auto"/>
              <w:jc w:val="center"/>
              <w:rPr>
                <w:rFonts w:ascii="Times New Roman" w:hAnsi="Times New Roman"/>
                <w:color w:val="000000"/>
              </w:rPr>
            </w:pPr>
            <w:r w:rsidRPr="00602484">
              <w:rPr>
                <w:rFonts w:ascii="Times New Roman" w:hAnsi="Times New Roman"/>
                <w:color w:val="000000"/>
                <w:sz w:val="24"/>
                <w:szCs w:val="24"/>
              </w:rPr>
              <w:t>40,99</w:t>
            </w:r>
          </w:p>
        </w:tc>
        <w:tc>
          <w:tcPr>
            <w:tcW w:w="1559" w:type="dxa"/>
            <w:tcBorders>
              <w:top w:val="single" w:sz="6" w:space="0" w:color="auto"/>
              <w:left w:val="single" w:sz="6" w:space="0" w:color="auto"/>
              <w:bottom w:val="single" w:sz="6" w:space="0" w:color="auto"/>
              <w:right w:val="single" w:sz="6" w:space="0" w:color="auto"/>
            </w:tcBorders>
          </w:tcPr>
          <w:p w:rsidR="00EA19C2" w:rsidRPr="00D908C4" w:rsidRDefault="00EA19C2" w:rsidP="0083608D">
            <w:pPr>
              <w:autoSpaceDE w:val="0"/>
              <w:autoSpaceDN w:val="0"/>
              <w:adjustRightInd w:val="0"/>
              <w:spacing w:after="0" w:line="240" w:lineRule="auto"/>
              <w:jc w:val="center"/>
              <w:rPr>
                <w:rFonts w:ascii="Times New Roman" w:hAnsi="Times New Roman"/>
                <w:color w:val="000000"/>
              </w:rPr>
            </w:pPr>
            <w:r w:rsidRPr="00602484">
              <w:rPr>
                <w:rFonts w:ascii="Times New Roman" w:hAnsi="Times New Roman"/>
                <w:color w:val="000000"/>
                <w:sz w:val="24"/>
                <w:szCs w:val="24"/>
              </w:rPr>
              <w:t>62,15</w:t>
            </w:r>
          </w:p>
        </w:tc>
        <w:tc>
          <w:tcPr>
            <w:tcW w:w="2924" w:type="dxa"/>
            <w:tcBorders>
              <w:top w:val="single" w:sz="6" w:space="0" w:color="auto"/>
              <w:left w:val="single" w:sz="6" w:space="0" w:color="auto"/>
              <w:bottom w:val="single" w:sz="6" w:space="0" w:color="auto"/>
              <w:right w:val="single" w:sz="6" w:space="0" w:color="auto"/>
            </w:tcBorders>
          </w:tcPr>
          <w:p w:rsidR="00EA19C2" w:rsidRPr="00D908C4" w:rsidRDefault="00EA19C2" w:rsidP="0083608D">
            <w:pPr>
              <w:autoSpaceDE w:val="0"/>
              <w:autoSpaceDN w:val="0"/>
              <w:adjustRightInd w:val="0"/>
              <w:spacing w:after="0" w:line="240" w:lineRule="auto"/>
              <w:jc w:val="center"/>
              <w:rPr>
                <w:rFonts w:ascii="Times New Roman" w:hAnsi="Times New Roman"/>
                <w:color w:val="000000"/>
              </w:rPr>
            </w:pPr>
            <w:r w:rsidRPr="00602484">
              <w:rPr>
                <w:rFonts w:ascii="Times New Roman" w:hAnsi="Times New Roman"/>
                <w:color w:val="000000"/>
                <w:sz w:val="24"/>
                <w:szCs w:val="24"/>
              </w:rPr>
              <w:t>21,16</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14.</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Островно</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37,90</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37,90</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15.</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Пустое </w:t>
            </w:r>
            <w:proofErr w:type="spellStart"/>
            <w:r w:rsidRPr="00602484">
              <w:rPr>
                <w:rFonts w:ascii="Times New Roman" w:hAnsi="Times New Roman"/>
                <w:color w:val="000000"/>
                <w:sz w:val="24"/>
                <w:szCs w:val="24"/>
              </w:rPr>
              <w:t>Горнешно</w:t>
            </w:r>
            <w:proofErr w:type="spellEnd"/>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4,12</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4,12</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16.</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 xml:space="preserve">дер. </w:t>
            </w:r>
            <w:proofErr w:type="spellStart"/>
            <w:r w:rsidRPr="00602484">
              <w:rPr>
                <w:rFonts w:ascii="Times New Roman" w:hAnsi="Times New Roman"/>
                <w:color w:val="000000"/>
                <w:sz w:val="24"/>
                <w:szCs w:val="24"/>
              </w:rPr>
              <w:t>Сяберо</w:t>
            </w:r>
            <w:proofErr w:type="spellEnd"/>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41,77</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41,77</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17.</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Усадище</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17,74</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17,74</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vAlign w:val="center"/>
          </w:tcPr>
          <w:p w:rsidR="00FF51E5" w:rsidRPr="00D908C4" w:rsidRDefault="00FF51E5" w:rsidP="00533500">
            <w:pPr>
              <w:widowControl w:val="0"/>
              <w:spacing w:after="0" w:line="240" w:lineRule="auto"/>
              <w:ind w:left="283" w:right="-112"/>
              <w:jc w:val="center"/>
              <w:rPr>
                <w:rFonts w:ascii="Times New Roman" w:hAnsi="Times New Roman"/>
              </w:rPr>
            </w:pP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Pr>
                <w:rFonts w:ascii="Times New Roman" w:hAnsi="Times New Roman"/>
                <w:color w:val="000000"/>
                <w:sz w:val="24"/>
                <w:szCs w:val="24"/>
              </w:rPr>
              <w:t>Всего</w:t>
            </w:r>
          </w:p>
        </w:tc>
        <w:tc>
          <w:tcPr>
            <w:tcW w:w="1843" w:type="dxa"/>
            <w:tcBorders>
              <w:top w:val="single" w:sz="6" w:space="0" w:color="auto"/>
              <w:left w:val="single" w:sz="6" w:space="0" w:color="auto"/>
              <w:bottom w:val="single" w:sz="6" w:space="0" w:color="auto"/>
              <w:right w:val="single" w:sz="6" w:space="0" w:color="auto"/>
            </w:tcBorders>
          </w:tcPr>
          <w:p w:rsidR="00FF51E5" w:rsidRDefault="00FF51E5" w:rsidP="0083608D">
            <w:pPr>
              <w:spacing w:after="0" w:line="240" w:lineRule="auto"/>
              <w:jc w:val="center"/>
              <w:rPr>
                <w:rFonts w:ascii="Times New Roman" w:hAnsi="Times New Roman"/>
                <w:color w:val="000000"/>
                <w:sz w:val="24"/>
                <w:szCs w:val="24"/>
              </w:rPr>
            </w:pPr>
            <w:r w:rsidRPr="000658DF">
              <w:rPr>
                <w:rFonts w:ascii="Times New Roman" w:hAnsi="Times New Roman"/>
                <w:color w:val="000000"/>
                <w:sz w:val="24"/>
                <w:szCs w:val="24"/>
              </w:rPr>
              <w:t>981,7</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1003,86</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22,16</w:t>
            </w:r>
          </w:p>
        </w:tc>
      </w:tr>
    </w:tbl>
    <w:p w:rsidR="0093742C" w:rsidRPr="005311E0" w:rsidRDefault="0093742C" w:rsidP="005311E0">
      <w:pPr>
        <w:widowControl w:val="0"/>
        <w:spacing w:after="0" w:line="240" w:lineRule="auto"/>
        <w:ind w:firstLine="539"/>
        <w:jc w:val="both"/>
        <w:rPr>
          <w:rFonts w:ascii="Times New Roman" w:hAnsi="Times New Roman"/>
          <w:sz w:val="28"/>
          <w:szCs w:val="28"/>
        </w:rPr>
      </w:pPr>
      <w:bookmarkStart w:id="8" w:name="_Toc368995252"/>
    </w:p>
    <w:p w:rsidR="0093742C" w:rsidRPr="008B24BC" w:rsidRDefault="0093742C" w:rsidP="0093742C">
      <w:pPr>
        <w:widowControl w:val="0"/>
        <w:spacing w:after="0" w:line="240" w:lineRule="auto"/>
        <w:ind w:firstLine="567"/>
        <w:jc w:val="center"/>
        <w:outlineLvl w:val="0"/>
        <w:rPr>
          <w:rFonts w:ascii="Times New Roman" w:hAnsi="Times New Roman"/>
          <w:bCs/>
          <w:sz w:val="28"/>
          <w:szCs w:val="28"/>
        </w:rPr>
      </w:pPr>
      <w:bookmarkStart w:id="9" w:name="_Toc407284788"/>
      <w:r w:rsidRPr="008B24BC">
        <w:rPr>
          <w:rFonts w:ascii="Times New Roman" w:hAnsi="Times New Roman"/>
          <w:bCs/>
          <w:sz w:val="28"/>
          <w:szCs w:val="28"/>
        </w:rPr>
        <w:t>2.</w:t>
      </w:r>
      <w:r w:rsidR="00DC0189" w:rsidRPr="008B24BC">
        <w:rPr>
          <w:rFonts w:ascii="Times New Roman" w:hAnsi="Times New Roman"/>
          <w:bCs/>
          <w:sz w:val="28"/>
          <w:szCs w:val="28"/>
        </w:rPr>
        <w:t>3</w:t>
      </w:r>
      <w:r w:rsidRPr="008B24BC">
        <w:rPr>
          <w:rFonts w:ascii="Times New Roman" w:hAnsi="Times New Roman"/>
          <w:bCs/>
          <w:sz w:val="28"/>
          <w:szCs w:val="28"/>
        </w:rPr>
        <w:t xml:space="preserve">.  РАЗМЕЩЕНИЕ ОБЪЕКТОВ РЕГИОНАЛЬНОГО ЗНАЧЕНИЯ НА ТЕРРИТОРИИ </w:t>
      </w:r>
      <w:r w:rsidR="00DC0189" w:rsidRPr="008B24BC">
        <w:rPr>
          <w:rFonts w:ascii="Times New Roman" w:hAnsi="Times New Roman"/>
          <w:bCs/>
          <w:sz w:val="28"/>
          <w:szCs w:val="28"/>
        </w:rPr>
        <w:t xml:space="preserve">ВОЛОШОВСКОГО СЕЛЬСКОГО </w:t>
      </w:r>
      <w:r w:rsidRPr="008B24BC">
        <w:rPr>
          <w:rFonts w:ascii="Times New Roman" w:hAnsi="Times New Roman"/>
          <w:bCs/>
          <w:sz w:val="28"/>
          <w:szCs w:val="28"/>
        </w:rPr>
        <w:t>ПОСЕЛЕНИЯ</w:t>
      </w:r>
      <w:bookmarkEnd w:id="8"/>
      <w:bookmarkEnd w:id="9"/>
      <w:r w:rsidRPr="008B24BC">
        <w:rPr>
          <w:rFonts w:ascii="Times New Roman" w:hAnsi="Times New Roman"/>
          <w:bCs/>
          <w:sz w:val="28"/>
          <w:szCs w:val="28"/>
        </w:rPr>
        <w:t xml:space="preserve"> </w:t>
      </w:r>
    </w:p>
    <w:p w:rsidR="00840AE5" w:rsidRDefault="00840AE5" w:rsidP="008F2ADB">
      <w:pPr>
        <w:widowControl w:val="0"/>
        <w:spacing w:after="0" w:line="240" w:lineRule="auto"/>
        <w:ind w:firstLine="567"/>
        <w:jc w:val="both"/>
        <w:rPr>
          <w:rFonts w:ascii="Times New Roman" w:hAnsi="Times New Roman"/>
          <w:sz w:val="28"/>
          <w:szCs w:val="28"/>
        </w:rPr>
      </w:pPr>
    </w:p>
    <w:p w:rsidR="0093742C" w:rsidRPr="000346F2" w:rsidRDefault="00850D52" w:rsidP="008F2ADB">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2.3.1</w:t>
      </w:r>
      <w:r w:rsidR="008845CA" w:rsidRPr="008F2ADB">
        <w:rPr>
          <w:rFonts w:ascii="Times New Roman" w:hAnsi="Times New Roman"/>
          <w:sz w:val="28"/>
          <w:szCs w:val="28"/>
        </w:rPr>
        <w:t>.</w:t>
      </w:r>
      <w:r w:rsidRPr="008F2ADB">
        <w:rPr>
          <w:rFonts w:ascii="Times New Roman" w:hAnsi="Times New Roman"/>
          <w:sz w:val="28"/>
          <w:szCs w:val="28"/>
        </w:rPr>
        <w:t xml:space="preserve"> </w:t>
      </w:r>
      <w:r w:rsidR="00B5750C" w:rsidRPr="008F2ADB">
        <w:rPr>
          <w:rFonts w:ascii="Times New Roman" w:hAnsi="Times New Roman"/>
          <w:sz w:val="28"/>
          <w:szCs w:val="28"/>
        </w:rPr>
        <w:t xml:space="preserve">В соответствии </w:t>
      </w:r>
      <w:r w:rsidR="008845CA" w:rsidRPr="008F2ADB">
        <w:rPr>
          <w:rFonts w:ascii="Times New Roman" w:hAnsi="Times New Roman"/>
          <w:sz w:val="28"/>
          <w:szCs w:val="28"/>
        </w:rPr>
        <w:t>со с</w:t>
      </w:r>
      <w:r w:rsidR="00B5750C" w:rsidRPr="008F2ADB">
        <w:rPr>
          <w:rFonts w:ascii="Times New Roman" w:hAnsi="Times New Roman"/>
          <w:sz w:val="28"/>
          <w:szCs w:val="28"/>
        </w:rPr>
        <w:t xml:space="preserve">хемой территориального планирования </w:t>
      </w:r>
      <w:r w:rsidR="00B5750C" w:rsidRPr="000346F2">
        <w:rPr>
          <w:rFonts w:ascii="Times New Roman" w:hAnsi="Times New Roman"/>
          <w:sz w:val="28"/>
          <w:szCs w:val="28"/>
        </w:rPr>
        <w:t>Ленинградской области</w:t>
      </w:r>
      <w:r w:rsidR="006C75E9" w:rsidRPr="000346F2">
        <w:rPr>
          <w:rFonts w:ascii="Times New Roman" w:hAnsi="Times New Roman"/>
          <w:sz w:val="28"/>
          <w:szCs w:val="28"/>
        </w:rPr>
        <w:t xml:space="preserve"> </w:t>
      </w:r>
      <w:r w:rsidRPr="000346F2">
        <w:rPr>
          <w:rFonts w:ascii="Times New Roman" w:hAnsi="Times New Roman"/>
          <w:sz w:val="28"/>
          <w:szCs w:val="28"/>
        </w:rPr>
        <w:t xml:space="preserve">на территории </w:t>
      </w:r>
      <w:proofErr w:type="spellStart"/>
      <w:r w:rsidRPr="000346F2">
        <w:rPr>
          <w:rFonts w:ascii="Times New Roman" w:hAnsi="Times New Roman"/>
          <w:sz w:val="28"/>
          <w:szCs w:val="28"/>
        </w:rPr>
        <w:t>Волошовского</w:t>
      </w:r>
      <w:proofErr w:type="spellEnd"/>
      <w:r w:rsidRPr="000346F2">
        <w:rPr>
          <w:rFonts w:ascii="Times New Roman" w:hAnsi="Times New Roman"/>
          <w:sz w:val="28"/>
          <w:szCs w:val="28"/>
        </w:rPr>
        <w:t xml:space="preserve"> сельского поселения планируется</w:t>
      </w:r>
      <w:r w:rsidR="00B5750C" w:rsidRPr="000346F2">
        <w:rPr>
          <w:rFonts w:ascii="Times New Roman" w:hAnsi="Times New Roman"/>
          <w:sz w:val="28"/>
          <w:szCs w:val="28"/>
        </w:rPr>
        <w:t xml:space="preserve">: </w:t>
      </w:r>
    </w:p>
    <w:p w:rsidR="00850D52" w:rsidRPr="000346F2" w:rsidRDefault="00850D52" w:rsidP="008F2ADB">
      <w:pPr>
        <w:widowControl w:val="0"/>
        <w:spacing w:after="0" w:line="240" w:lineRule="auto"/>
        <w:ind w:firstLine="567"/>
        <w:jc w:val="both"/>
        <w:rPr>
          <w:rFonts w:ascii="Times New Roman" w:hAnsi="Times New Roman"/>
          <w:sz w:val="28"/>
          <w:szCs w:val="28"/>
        </w:rPr>
      </w:pPr>
      <w:r w:rsidRPr="000346F2">
        <w:rPr>
          <w:rFonts w:ascii="Times New Roman" w:hAnsi="Times New Roman"/>
          <w:sz w:val="28"/>
          <w:szCs w:val="28"/>
        </w:rPr>
        <w:t>2.3.1.1</w:t>
      </w:r>
      <w:r w:rsidR="008845CA" w:rsidRPr="000346F2">
        <w:rPr>
          <w:rFonts w:ascii="Times New Roman" w:hAnsi="Times New Roman"/>
          <w:sz w:val="28"/>
          <w:szCs w:val="28"/>
        </w:rPr>
        <w:t>.</w:t>
      </w:r>
      <w:r w:rsidRPr="000346F2">
        <w:rPr>
          <w:rFonts w:ascii="Times New Roman" w:hAnsi="Times New Roman"/>
          <w:sz w:val="28"/>
          <w:szCs w:val="28"/>
        </w:rPr>
        <w:t xml:space="preserve"> В сфере электроэнергетики</w:t>
      </w:r>
      <w:r w:rsidR="003F4452" w:rsidRPr="000346F2">
        <w:rPr>
          <w:rFonts w:ascii="Times New Roman" w:hAnsi="Times New Roman"/>
          <w:sz w:val="28"/>
          <w:szCs w:val="28"/>
        </w:rPr>
        <w:t>:</w:t>
      </w:r>
    </w:p>
    <w:p w:rsidR="000346F2" w:rsidRPr="00C3370B" w:rsidRDefault="00C3370B" w:rsidP="000346F2">
      <w:pPr>
        <w:tabs>
          <w:tab w:val="num" w:pos="1512"/>
        </w:tabs>
        <w:spacing w:after="0" w:line="23" w:lineRule="atLeast"/>
        <w:ind w:left="142"/>
        <w:jc w:val="both"/>
        <w:rPr>
          <w:rFonts w:ascii="Times New Roman" w:hAnsi="Times New Roman"/>
          <w:sz w:val="28"/>
          <w:szCs w:val="24"/>
        </w:rPr>
      </w:pPr>
      <w:r>
        <w:rPr>
          <w:rFonts w:ascii="Times New Roman" w:hAnsi="Times New Roman"/>
          <w:sz w:val="28"/>
          <w:szCs w:val="24"/>
        </w:rPr>
        <w:t xml:space="preserve">      </w:t>
      </w:r>
      <w:r w:rsidR="00E30882">
        <w:rPr>
          <w:rFonts w:ascii="Times New Roman" w:hAnsi="Times New Roman"/>
          <w:sz w:val="28"/>
          <w:szCs w:val="24"/>
        </w:rPr>
        <w:t>Н</w:t>
      </w:r>
      <w:r w:rsidR="000346F2" w:rsidRPr="00C3370B">
        <w:rPr>
          <w:rFonts w:ascii="Times New Roman" w:hAnsi="Times New Roman"/>
          <w:sz w:val="28"/>
          <w:szCs w:val="24"/>
        </w:rPr>
        <w:t xml:space="preserve">а </w:t>
      </w:r>
      <w:r w:rsidRPr="00C3370B">
        <w:rPr>
          <w:rFonts w:ascii="Times New Roman" w:hAnsi="Times New Roman"/>
          <w:sz w:val="28"/>
          <w:szCs w:val="24"/>
        </w:rPr>
        <w:t>1</w:t>
      </w:r>
      <w:r w:rsidR="000346F2" w:rsidRPr="00C3370B">
        <w:rPr>
          <w:rFonts w:ascii="Times New Roman" w:hAnsi="Times New Roman"/>
          <w:sz w:val="28"/>
          <w:szCs w:val="24"/>
        </w:rPr>
        <w:t>очередь:</w:t>
      </w:r>
    </w:p>
    <w:p w:rsidR="000346F2" w:rsidRPr="000346F2" w:rsidRDefault="003011DB" w:rsidP="00C3370B">
      <w:pPr>
        <w:autoSpaceDE w:val="0"/>
        <w:autoSpaceDN w:val="0"/>
        <w:adjustRightInd w:val="0"/>
        <w:spacing w:before="120" w:after="120" w:line="240" w:lineRule="auto"/>
        <w:ind w:left="567"/>
        <w:contextualSpacing/>
        <w:jc w:val="both"/>
        <w:rPr>
          <w:rFonts w:ascii="Times New Roman" w:hAnsi="Times New Roman"/>
          <w:sz w:val="28"/>
          <w:szCs w:val="28"/>
        </w:rPr>
      </w:pPr>
      <w:r>
        <w:rPr>
          <w:rFonts w:ascii="Times New Roman" w:hAnsi="Times New Roman"/>
          <w:sz w:val="28"/>
          <w:szCs w:val="28"/>
        </w:rPr>
        <w:t>- р</w:t>
      </w:r>
      <w:r w:rsidR="000346F2" w:rsidRPr="000346F2">
        <w:rPr>
          <w:rFonts w:ascii="Times New Roman" w:hAnsi="Times New Roman"/>
          <w:sz w:val="28"/>
          <w:szCs w:val="28"/>
        </w:rPr>
        <w:t xml:space="preserve">еконструкция ПС 35/10 </w:t>
      </w:r>
      <w:proofErr w:type="spellStart"/>
      <w:r w:rsidR="000346F2" w:rsidRPr="000346F2">
        <w:rPr>
          <w:rFonts w:ascii="Times New Roman" w:hAnsi="Times New Roman"/>
          <w:sz w:val="28"/>
          <w:szCs w:val="28"/>
        </w:rPr>
        <w:t>кВ</w:t>
      </w:r>
      <w:proofErr w:type="spellEnd"/>
      <w:r w:rsidR="000346F2" w:rsidRPr="000346F2">
        <w:rPr>
          <w:rFonts w:ascii="Times New Roman" w:hAnsi="Times New Roman"/>
          <w:sz w:val="28"/>
          <w:szCs w:val="28"/>
        </w:rPr>
        <w:t xml:space="preserve"> № 33 «</w:t>
      </w:r>
      <w:proofErr w:type="spellStart"/>
      <w:r w:rsidR="000346F2" w:rsidRPr="000346F2">
        <w:rPr>
          <w:rFonts w:ascii="Times New Roman" w:hAnsi="Times New Roman"/>
          <w:sz w:val="28"/>
          <w:szCs w:val="28"/>
        </w:rPr>
        <w:t>Вердуга</w:t>
      </w:r>
      <w:proofErr w:type="spellEnd"/>
      <w:r w:rsidR="000346F2" w:rsidRPr="000346F2">
        <w:rPr>
          <w:rFonts w:ascii="Times New Roman" w:hAnsi="Times New Roman"/>
          <w:sz w:val="28"/>
          <w:szCs w:val="28"/>
        </w:rPr>
        <w:t>»</w:t>
      </w:r>
      <w:r w:rsidR="00C3370B">
        <w:rPr>
          <w:rFonts w:ascii="Times New Roman" w:hAnsi="Times New Roman"/>
          <w:sz w:val="28"/>
          <w:szCs w:val="28"/>
        </w:rPr>
        <w:t>.</w:t>
      </w:r>
    </w:p>
    <w:p w:rsidR="00E30882" w:rsidRDefault="00E30882" w:rsidP="00C3370B">
      <w:pPr>
        <w:spacing w:after="0" w:line="240" w:lineRule="auto"/>
        <w:ind w:firstLine="567"/>
        <w:jc w:val="both"/>
        <w:rPr>
          <w:rFonts w:ascii="Times New Roman" w:hAnsi="Times New Roman"/>
          <w:sz w:val="28"/>
          <w:szCs w:val="28"/>
        </w:rPr>
      </w:pPr>
      <w:r>
        <w:rPr>
          <w:rFonts w:ascii="Times New Roman" w:hAnsi="Times New Roman"/>
          <w:sz w:val="28"/>
          <w:szCs w:val="28"/>
        </w:rPr>
        <w:t>Местоположение: юго-западнее пос. Волошово.</w:t>
      </w:r>
    </w:p>
    <w:p w:rsidR="000346F2" w:rsidRPr="000346F2" w:rsidRDefault="000346F2" w:rsidP="00C3370B">
      <w:pPr>
        <w:spacing w:after="0" w:line="240" w:lineRule="auto"/>
        <w:ind w:firstLine="567"/>
        <w:jc w:val="both"/>
        <w:rPr>
          <w:rFonts w:ascii="Times New Roman" w:hAnsi="Times New Roman"/>
          <w:sz w:val="28"/>
          <w:szCs w:val="28"/>
        </w:rPr>
      </w:pPr>
      <w:r w:rsidRPr="00C3370B">
        <w:rPr>
          <w:rFonts w:ascii="Times New Roman" w:hAnsi="Times New Roman"/>
          <w:sz w:val="28"/>
          <w:szCs w:val="28"/>
        </w:rPr>
        <w:t>Основные характеристики: установка</w:t>
      </w:r>
      <w:r w:rsidRPr="000346F2">
        <w:rPr>
          <w:rFonts w:ascii="Times New Roman" w:hAnsi="Times New Roman"/>
          <w:sz w:val="28"/>
          <w:szCs w:val="28"/>
        </w:rPr>
        <w:t xml:space="preserve"> 2 т</w:t>
      </w:r>
      <w:r w:rsidR="00C3370B">
        <w:rPr>
          <w:rFonts w:ascii="Times New Roman" w:hAnsi="Times New Roman"/>
          <w:sz w:val="28"/>
          <w:szCs w:val="28"/>
        </w:rPr>
        <w:t xml:space="preserve">рансформаторов по 4 МВ∙А взамен </w:t>
      </w:r>
      <w:r w:rsidRPr="000346F2">
        <w:rPr>
          <w:rFonts w:ascii="Times New Roman" w:hAnsi="Times New Roman"/>
          <w:sz w:val="28"/>
          <w:szCs w:val="28"/>
        </w:rPr>
        <w:t>существующих 1,6+2,5 МВ·А.</w:t>
      </w:r>
    </w:p>
    <w:p w:rsidR="000346F2" w:rsidRPr="003011DB" w:rsidRDefault="003011DB" w:rsidP="00E30882">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Назначение: </w:t>
      </w:r>
      <w:r w:rsidR="000346F2" w:rsidRPr="000346F2">
        <w:rPr>
          <w:rFonts w:ascii="Times New Roman" w:hAnsi="Times New Roman"/>
          <w:sz w:val="28"/>
          <w:szCs w:val="28"/>
        </w:rPr>
        <w:t xml:space="preserve">повышение надёжности электроснабжения </w:t>
      </w:r>
      <w:r w:rsidR="000346F2" w:rsidRPr="005D5C99">
        <w:rPr>
          <w:rFonts w:ascii="Times New Roman" w:hAnsi="Times New Roman"/>
          <w:sz w:val="28"/>
          <w:szCs w:val="28"/>
        </w:rPr>
        <w:t>потребителей р</w:t>
      </w:r>
      <w:r w:rsidRPr="005D5C99">
        <w:rPr>
          <w:rFonts w:ascii="Times New Roman" w:hAnsi="Times New Roman"/>
          <w:sz w:val="28"/>
          <w:szCs w:val="28"/>
        </w:rPr>
        <w:t>айона</w:t>
      </w:r>
      <w:r w:rsidR="00E30882">
        <w:rPr>
          <w:rFonts w:ascii="Times New Roman" w:hAnsi="Times New Roman"/>
          <w:sz w:val="28"/>
          <w:szCs w:val="28"/>
        </w:rPr>
        <w:t xml:space="preserve">; </w:t>
      </w:r>
      <w:r w:rsidR="000346F2" w:rsidRPr="000346F2">
        <w:rPr>
          <w:rFonts w:ascii="Times New Roman" w:hAnsi="Times New Roman"/>
          <w:sz w:val="28"/>
          <w:szCs w:val="28"/>
        </w:rPr>
        <w:t>техническое переоснащение в связи со сроками амортизации.</w:t>
      </w:r>
    </w:p>
    <w:p w:rsidR="000346F2" w:rsidRDefault="000346F2" w:rsidP="003011DB">
      <w:pPr>
        <w:autoSpaceDE w:val="0"/>
        <w:autoSpaceDN w:val="0"/>
        <w:adjustRightInd w:val="0"/>
        <w:spacing w:before="120" w:after="120" w:line="240" w:lineRule="auto"/>
        <w:ind w:firstLine="567"/>
        <w:contextualSpacing/>
        <w:jc w:val="both"/>
        <w:rPr>
          <w:rFonts w:ascii="Times New Roman" w:hAnsi="Times New Roman"/>
          <w:sz w:val="28"/>
          <w:szCs w:val="28"/>
        </w:rPr>
      </w:pPr>
      <w:r w:rsidRPr="00C3370B">
        <w:rPr>
          <w:rFonts w:ascii="Times New Roman" w:hAnsi="Times New Roman"/>
          <w:sz w:val="28"/>
          <w:szCs w:val="28"/>
        </w:rPr>
        <w:t>Характеристики зон с особыми условиями использования территорий:</w:t>
      </w:r>
      <w:r w:rsidRPr="000346F2">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r w:rsidR="003011DB">
        <w:rPr>
          <w:rFonts w:ascii="Times New Roman" w:hAnsi="Times New Roman"/>
          <w:sz w:val="28"/>
          <w:szCs w:val="28"/>
        </w:rPr>
        <w:t>.</w:t>
      </w:r>
    </w:p>
    <w:p w:rsidR="000346F2" w:rsidRPr="000346F2" w:rsidRDefault="003011DB" w:rsidP="00E30882">
      <w:pPr>
        <w:autoSpaceDE w:val="0"/>
        <w:autoSpaceDN w:val="0"/>
        <w:adjustRightInd w:val="0"/>
        <w:spacing w:before="120" w:after="120" w:line="240" w:lineRule="auto"/>
        <w:ind w:firstLine="567"/>
        <w:contextualSpacing/>
        <w:jc w:val="both"/>
        <w:rPr>
          <w:rFonts w:ascii="Times New Roman" w:hAnsi="Times New Roman"/>
          <w:sz w:val="28"/>
          <w:szCs w:val="28"/>
        </w:rPr>
      </w:pPr>
      <w:r>
        <w:rPr>
          <w:rFonts w:ascii="Times New Roman" w:hAnsi="Times New Roman"/>
          <w:sz w:val="28"/>
          <w:szCs w:val="28"/>
        </w:rPr>
        <w:t>- р</w:t>
      </w:r>
      <w:r w:rsidR="000346F2" w:rsidRPr="000346F2">
        <w:rPr>
          <w:rFonts w:ascii="Times New Roman" w:hAnsi="Times New Roman"/>
          <w:sz w:val="28"/>
          <w:szCs w:val="28"/>
        </w:rPr>
        <w:t xml:space="preserve">еконструкция ВЛ 35 </w:t>
      </w:r>
      <w:proofErr w:type="spellStart"/>
      <w:r w:rsidR="000346F2" w:rsidRPr="000346F2">
        <w:rPr>
          <w:rFonts w:ascii="Times New Roman" w:hAnsi="Times New Roman"/>
          <w:sz w:val="28"/>
          <w:szCs w:val="28"/>
        </w:rPr>
        <w:t>кВ</w:t>
      </w:r>
      <w:proofErr w:type="spellEnd"/>
      <w:r w:rsidR="000346F2" w:rsidRPr="000346F2">
        <w:rPr>
          <w:rFonts w:ascii="Times New Roman" w:hAnsi="Times New Roman"/>
          <w:sz w:val="28"/>
          <w:szCs w:val="28"/>
        </w:rPr>
        <w:t xml:space="preserve"> ПС 110/35/10 </w:t>
      </w:r>
      <w:proofErr w:type="spellStart"/>
      <w:r w:rsidR="000346F2" w:rsidRPr="000346F2">
        <w:rPr>
          <w:rFonts w:ascii="Times New Roman" w:hAnsi="Times New Roman"/>
          <w:sz w:val="28"/>
          <w:szCs w:val="28"/>
        </w:rPr>
        <w:t>кВ</w:t>
      </w:r>
      <w:proofErr w:type="spellEnd"/>
      <w:r w:rsidR="000346F2" w:rsidRPr="000346F2">
        <w:rPr>
          <w:rFonts w:ascii="Times New Roman" w:hAnsi="Times New Roman"/>
          <w:sz w:val="28"/>
          <w:szCs w:val="28"/>
        </w:rPr>
        <w:t xml:space="preserve"> № 258 «Осьмино» - ПС 35/10  № 33 «</w:t>
      </w:r>
      <w:proofErr w:type="spellStart"/>
      <w:r w:rsidR="000346F2" w:rsidRPr="000346F2">
        <w:rPr>
          <w:rFonts w:ascii="Times New Roman" w:hAnsi="Times New Roman"/>
          <w:sz w:val="28"/>
          <w:szCs w:val="28"/>
        </w:rPr>
        <w:t>Вердуга</w:t>
      </w:r>
      <w:proofErr w:type="spellEnd"/>
      <w:r w:rsidR="000346F2" w:rsidRPr="000346F2">
        <w:rPr>
          <w:rFonts w:ascii="Times New Roman" w:hAnsi="Times New Roman"/>
          <w:sz w:val="28"/>
          <w:szCs w:val="28"/>
        </w:rPr>
        <w:t>»</w:t>
      </w:r>
      <w:r w:rsidR="00E30882">
        <w:rPr>
          <w:rFonts w:ascii="Times New Roman" w:hAnsi="Times New Roman"/>
          <w:sz w:val="28"/>
          <w:szCs w:val="28"/>
        </w:rPr>
        <w:t>.</w:t>
      </w:r>
    </w:p>
    <w:p w:rsidR="000346F2" w:rsidRPr="000346F2" w:rsidRDefault="000346F2" w:rsidP="003011DB">
      <w:pPr>
        <w:spacing w:after="0" w:line="240" w:lineRule="auto"/>
        <w:ind w:firstLine="567"/>
        <w:jc w:val="both"/>
        <w:rPr>
          <w:rFonts w:ascii="Times New Roman" w:hAnsi="Times New Roman"/>
          <w:sz w:val="28"/>
          <w:szCs w:val="24"/>
          <w:u w:val="single"/>
        </w:rPr>
      </w:pPr>
      <w:r w:rsidRPr="003011DB">
        <w:rPr>
          <w:rFonts w:ascii="Times New Roman" w:hAnsi="Times New Roman"/>
          <w:sz w:val="28"/>
          <w:szCs w:val="24"/>
        </w:rPr>
        <w:t>Основные характеристики: замена</w:t>
      </w:r>
      <w:r w:rsidRPr="000346F2">
        <w:rPr>
          <w:rFonts w:ascii="Times New Roman" w:hAnsi="Times New Roman"/>
          <w:sz w:val="28"/>
          <w:szCs w:val="24"/>
        </w:rPr>
        <w:t xml:space="preserve"> существующих </w:t>
      </w:r>
      <w:r w:rsidRPr="005D5C99">
        <w:rPr>
          <w:rFonts w:ascii="Times New Roman" w:hAnsi="Times New Roman"/>
          <w:sz w:val="28"/>
          <w:szCs w:val="24"/>
        </w:rPr>
        <w:t>проводов АС</w:t>
      </w:r>
      <w:r w:rsidR="0044167E" w:rsidRPr="005D5C99">
        <w:rPr>
          <w:rFonts w:ascii="Times New Roman" w:hAnsi="Times New Roman"/>
          <w:sz w:val="28"/>
          <w:szCs w:val="24"/>
        </w:rPr>
        <w:t>-</w:t>
      </w:r>
      <w:r w:rsidRPr="005D5C99">
        <w:rPr>
          <w:rFonts w:ascii="Times New Roman" w:hAnsi="Times New Roman"/>
          <w:sz w:val="28"/>
          <w:szCs w:val="24"/>
        </w:rPr>
        <w:t>50 и АС</w:t>
      </w:r>
      <w:r w:rsidR="0044167E" w:rsidRPr="005D5C99">
        <w:rPr>
          <w:rFonts w:ascii="Times New Roman" w:hAnsi="Times New Roman"/>
          <w:sz w:val="28"/>
          <w:szCs w:val="24"/>
        </w:rPr>
        <w:t>-</w:t>
      </w:r>
      <w:r w:rsidRPr="005D5C99">
        <w:rPr>
          <w:rFonts w:ascii="Times New Roman" w:hAnsi="Times New Roman"/>
          <w:sz w:val="28"/>
          <w:szCs w:val="24"/>
        </w:rPr>
        <w:t>35 на АС</w:t>
      </w:r>
      <w:r w:rsidR="0044167E" w:rsidRPr="005D5C99">
        <w:rPr>
          <w:rFonts w:ascii="Times New Roman" w:hAnsi="Times New Roman"/>
          <w:sz w:val="28"/>
          <w:szCs w:val="24"/>
        </w:rPr>
        <w:t>-</w:t>
      </w:r>
      <w:r w:rsidRPr="005D5C99">
        <w:rPr>
          <w:rFonts w:ascii="Times New Roman" w:hAnsi="Times New Roman"/>
          <w:sz w:val="28"/>
          <w:szCs w:val="24"/>
        </w:rPr>
        <w:t>120.</w:t>
      </w:r>
    </w:p>
    <w:p w:rsidR="000346F2" w:rsidRPr="003011DB" w:rsidRDefault="000346F2" w:rsidP="003011DB">
      <w:pPr>
        <w:spacing w:after="0" w:line="240" w:lineRule="auto"/>
        <w:ind w:firstLine="567"/>
        <w:jc w:val="both"/>
        <w:rPr>
          <w:rFonts w:ascii="Times New Roman" w:hAnsi="Times New Roman"/>
          <w:sz w:val="28"/>
          <w:szCs w:val="24"/>
        </w:rPr>
      </w:pPr>
      <w:r w:rsidRPr="003011DB">
        <w:rPr>
          <w:rFonts w:ascii="Times New Roman" w:hAnsi="Times New Roman"/>
          <w:sz w:val="28"/>
          <w:szCs w:val="24"/>
        </w:rPr>
        <w:t>Назначение:</w:t>
      </w:r>
      <w:r w:rsidR="003011DB" w:rsidRPr="003011DB">
        <w:rPr>
          <w:rFonts w:ascii="Times New Roman" w:hAnsi="Times New Roman"/>
          <w:sz w:val="28"/>
          <w:szCs w:val="24"/>
        </w:rPr>
        <w:t xml:space="preserve"> </w:t>
      </w:r>
      <w:r w:rsidRPr="000346F2">
        <w:rPr>
          <w:rFonts w:ascii="Times New Roman" w:hAnsi="Times New Roman"/>
          <w:sz w:val="28"/>
          <w:szCs w:val="24"/>
        </w:rPr>
        <w:t>повышение надёжности электр</w:t>
      </w:r>
      <w:r w:rsidR="003011DB">
        <w:rPr>
          <w:rFonts w:ascii="Times New Roman" w:hAnsi="Times New Roman"/>
          <w:sz w:val="28"/>
          <w:szCs w:val="24"/>
        </w:rPr>
        <w:t xml:space="preserve">оснабжения </w:t>
      </w:r>
      <w:r w:rsidR="003011DB" w:rsidRPr="005D5C99">
        <w:rPr>
          <w:rFonts w:ascii="Times New Roman" w:hAnsi="Times New Roman"/>
          <w:sz w:val="28"/>
          <w:szCs w:val="24"/>
        </w:rPr>
        <w:t>потребителей района;</w:t>
      </w:r>
      <w:r w:rsidR="003011DB">
        <w:rPr>
          <w:rFonts w:ascii="Times New Roman" w:hAnsi="Times New Roman"/>
          <w:sz w:val="28"/>
          <w:szCs w:val="24"/>
        </w:rPr>
        <w:t xml:space="preserve"> </w:t>
      </w:r>
      <w:r w:rsidRPr="000346F2">
        <w:rPr>
          <w:rFonts w:ascii="Times New Roman" w:hAnsi="Times New Roman"/>
          <w:sz w:val="28"/>
          <w:szCs w:val="24"/>
        </w:rPr>
        <w:t>техническое переоснащение в связи со сроками амортизации.</w:t>
      </w:r>
    </w:p>
    <w:p w:rsidR="000346F2" w:rsidRPr="000346F2" w:rsidRDefault="000346F2"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sidRPr="003011DB">
        <w:rPr>
          <w:rFonts w:ascii="Times New Roman" w:hAnsi="Times New Roman"/>
          <w:sz w:val="28"/>
          <w:szCs w:val="24"/>
        </w:rPr>
        <w:t>Характеристики зон с особыми условиями использования территорий:</w:t>
      </w:r>
      <w:r w:rsidRPr="000346F2">
        <w:rPr>
          <w:rFonts w:ascii="Times New Roman" w:hAnsi="Times New Roman"/>
          <w:sz w:val="28"/>
          <w:szCs w:val="24"/>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w:t>
      </w:r>
      <w:r w:rsidRPr="00120830">
        <w:rPr>
          <w:rFonts w:ascii="Times New Roman" w:hAnsi="Times New Roman"/>
          <w:sz w:val="28"/>
          <w:szCs w:val="24"/>
        </w:rPr>
        <w:t>постановлением Правительства Российской Федерации от 24.02.2009 № 160 (с изменениями).</w:t>
      </w:r>
    </w:p>
    <w:p w:rsidR="000346F2" w:rsidRPr="003011DB" w:rsidRDefault="003011DB" w:rsidP="000346F2">
      <w:pPr>
        <w:tabs>
          <w:tab w:val="num" w:pos="1512"/>
        </w:tabs>
        <w:spacing w:after="0" w:line="23" w:lineRule="atLeast"/>
        <w:ind w:left="142"/>
        <w:jc w:val="both"/>
        <w:rPr>
          <w:rFonts w:ascii="Times New Roman" w:hAnsi="Times New Roman"/>
          <w:sz w:val="28"/>
          <w:szCs w:val="24"/>
        </w:rPr>
      </w:pPr>
      <w:r w:rsidRPr="003011DB">
        <w:rPr>
          <w:rFonts w:ascii="Times New Roman" w:hAnsi="Times New Roman"/>
          <w:sz w:val="28"/>
          <w:szCs w:val="24"/>
        </w:rPr>
        <w:t xml:space="preserve">      </w:t>
      </w:r>
      <w:r w:rsidR="000346F2" w:rsidRPr="003011DB">
        <w:rPr>
          <w:rFonts w:ascii="Times New Roman" w:hAnsi="Times New Roman"/>
          <w:sz w:val="28"/>
          <w:szCs w:val="24"/>
        </w:rPr>
        <w:t>на расчетный срок:</w:t>
      </w:r>
    </w:p>
    <w:p w:rsidR="000346F2" w:rsidRPr="000346F2" w:rsidRDefault="003011DB"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Pr>
          <w:rFonts w:ascii="Times New Roman" w:hAnsi="Times New Roman"/>
          <w:sz w:val="28"/>
          <w:szCs w:val="28"/>
        </w:rPr>
        <w:lastRenderedPageBreak/>
        <w:t>- р</w:t>
      </w:r>
      <w:r w:rsidR="000346F2" w:rsidRPr="000346F2">
        <w:rPr>
          <w:rFonts w:ascii="Times New Roman" w:hAnsi="Times New Roman"/>
          <w:sz w:val="28"/>
          <w:szCs w:val="28"/>
        </w:rPr>
        <w:t>еконструкция</w:t>
      </w:r>
      <w:r w:rsidR="000346F2" w:rsidRPr="000346F2">
        <w:rPr>
          <w:rFonts w:ascii="Times New Roman" w:hAnsi="Times New Roman"/>
          <w:sz w:val="28"/>
          <w:szCs w:val="24"/>
        </w:rPr>
        <w:t xml:space="preserve"> ПС 35/10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 xml:space="preserve"> № 33 «</w:t>
      </w:r>
      <w:proofErr w:type="spellStart"/>
      <w:r w:rsidR="000346F2" w:rsidRPr="000346F2">
        <w:rPr>
          <w:rFonts w:ascii="Times New Roman" w:hAnsi="Times New Roman"/>
          <w:sz w:val="28"/>
          <w:szCs w:val="24"/>
        </w:rPr>
        <w:t>Вердуга</w:t>
      </w:r>
      <w:proofErr w:type="spellEnd"/>
      <w:r w:rsidR="000346F2" w:rsidRPr="000346F2">
        <w:rPr>
          <w:rFonts w:ascii="Times New Roman" w:hAnsi="Times New Roman"/>
          <w:sz w:val="28"/>
          <w:szCs w:val="24"/>
        </w:rPr>
        <w:t xml:space="preserve">» (с переводом на напряжение 110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w:t>
      </w:r>
      <w:r>
        <w:rPr>
          <w:rFonts w:ascii="Times New Roman" w:hAnsi="Times New Roman"/>
          <w:sz w:val="28"/>
          <w:szCs w:val="24"/>
        </w:rPr>
        <w:t>.</w:t>
      </w:r>
    </w:p>
    <w:p w:rsidR="00E30882" w:rsidRDefault="00E30882" w:rsidP="003011DB">
      <w:pPr>
        <w:spacing w:after="0" w:line="240" w:lineRule="auto"/>
        <w:ind w:firstLine="567"/>
        <w:jc w:val="both"/>
        <w:rPr>
          <w:rFonts w:ascii="Times New Roman" w:hAnsi="Times New Roman"/>
          <w:sz w:val="28"/>
          <w:szCs w:val="24"/>
        </w:rPr>
      </w:pPr>
      <w:r>
        <w:rPr>
          <w:rFonts w:ascii="Times New Roman" w:hAnsi="Times New Roman"/>
          <w:sz w:val="28"/>
          <w:szCs w:val="24"/>
        </w:rPr>
        <w:t>Местоположение: юго-западнее пос. Волошово.</w:t>
      </w:r>
    </w:p>
    <w:p w:rsidR="000346F2" w:rsidRPr="000346F2" w:rsidRDefault="000346F2" w:rsidP="003011DB">
      <w:pPr>
        <w:spacing w:after="0" w:line="240" w:lineRule="auto"/>
        <w:ind w:firstLine="567"/>
        <w:jc w:val="both"/>
        <w:rPr>
          <w:rFonts w:ascii="Times New Roman" w:hAnsi="Times New Roman"/>
          <w:sz w:val="28"/>
          <w:szCs w:val="24"/>
        </w:rPr>
      </w:pPr>
      <w:r w:rsidRPr="003011DB">
        <w:rPr>
          <w:rFonts w:ascii="Times New Roman" w:hAnsi="Times New Roman"/>
          <w:sz w:val="28"/>
          <w:szCs w:val="24"/>
        </w:rPr>
        <w:t>Основные характеристики:</w:t>
      </w:r>
      <w:r w:rsidRPr="000346F2">
        <w:rPr>
          <w:rFonts w:ascii="Times New Roman" w:hAnsi="Times New Roman"/>
          <w:sz w:val="28"/>
          <w:szCs w:val="24"/>
          <w:u w:val="single"/>
        </w:rPr>
        <w:t xml:space="preserve"> </w:t>
      </w:r>
      <w:r w:rsidRPr="000346F2">
        <w:rPr>
          <w:rFonts w:ascii="Times New Roman" w:hAnsi="Times New Roman"/>
          <w:sz w:val="28"/>
          <w:szCs w:val="24"/>
        </w:rPr>
        <w:t xml:space="preserve">перевод на напряжение 110 </w:t>
      </w:r>
      <w:proofErr w:type="spellStart"/>
      <w:r w:rsidRPr="000346F2">
        <w:rPr>
          <w:rFonts w:ascii="Times New Roman" w:hAnsi="Times New Roman"/>
          <w:sz w:val="28"/>
          <w:szCs w:val="24"/>
        </w:rPr>
        <w:t>кВ.</w:t>
      </w:r>
      <w:proofErr w:type="spellEnd"/>
    </w:p>
    <w:p w:rsidR="000346F2" w:rsidRPr="000346F2" w:rsidRDefault="000346F2" w:rsidP="003011DB">
      <w:pPr>
        <w:spacing w:after="0" w:line="240" w:lineRule="auto"/>
        <w:ind w:firstLine="567"/>
        <w:jc w:val="both"/>
        <w:rPr>
          <w:rFonts w:ascii="Times New Roman" w:hAnsi="Times New Roman"/>
          <w:sz w:val="28"/>
          <w:szCs w:val="24"/>
          <w:u w:val="single"/>
        </w:rPr>
      </w:pPr>
      <w:r w:rsidRPr="003011DB">
        <w:rPr>
          <w:rFonts w:ascii="Times New Roman" w:hAnsi="Times New Roman"/>
          <w:sz w:val="28"/>
          <w:szCs w:val="24"/>
        </w:rPr>
        <w:t>Назначение:</w:t>
      </w:r>
      <w:r w:rsidRPr="000346F2">
        <w:rPr>
          <w:rFonts w:ascii="Times New Roman" w:hAnsi="Times New Roman"/>
          <w:sz w:val="28"/>
          <w:szCs w:val="24"/>
        </w:rPr>
        <w:t xml:space="preserve"> повышение надёжности электроснабжения </w:t>
      </w:r>
      <w:r w:rsidRPr="005D5C99">
        <w:rPr>
          <w:rFonts w:ascii="Times New Roman" w:hAnsi="Times New Roman"/>
          <w:sz w:val="28"/>
          <w:szCs w:val="24"/>
        </w:rPr>
        <w:t>потребителей района.</w:t>
      </w:r>
    </w:p>
    <w:p w:rsidR="000346F2" w:rsidRPr="000346F2" w:rsidRDefault="000346F2" w:rsidP="00E30882">
      <w:pPr>
        <w:autoSpaceDE w:val="0"/>
        <w:autoSpaceDN w:val="0"/>
        <w:adjustRightInd w:val="0"/>
        <w:spacing w:before="120" w:after="120" w:line="240" w:lineRule="auto"/>
        <w:ind w:firstLine="567"/>
        <w:contextualSpacing/>
        <w:jc w:val="both"/>
        <w:rPr>
          <w:rFonts w:ascii="Times New Roman" w:hAnsi="Times New Roman"/>
          <w:sz w:val="28"/>
          <w:szCs w:val="24"/>
        </w:rPr>
      </w:pPr>
      <w:r w:rsidRPr="003011DB">
        <w:rPr>
          <w:rFonts w:ascii="Times New Roman" w:hAnsi="Times New Roman"/>
          <w:sz w:val="28"/>
          <w:szCs w:val="24"/>
        </w:rPr>
        <w:t>Характеристики зон с особыми условиями использования территории:</w:t>
      </w:r>
      <w:r w:rsidRPr="000346F2">
        <w:rPr>
          <w:rFonts w:ascii="Times New Roman" w:hAnsi="Times New Roman"/>
          <w:sz w:val="28"/>
          <w:szCs w:val="24"/>
        </w:rPr>
        <w:t xml:space="preserve"> в соответствии с разработанным  проектом санитарно-защитной зоны</w:t>
      </w:r>
      <w:r w:rsidR="003011DB">
        <w:rPr>
          <w:rFonts w:ascii="Times New Roman" w:hAnsi="Times New Roman"/>
          <w:sz w:val="28"/>
          <w:szCs w:val="24"/>
        </w:rPr>
        <w:t>.</w:t>
      </w:r>
    </w:p>
    <w:p w:rsidR="000346F2" w:rsidRPr="000346F2" w:rsidRDefault="003011DB"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Pr>
          <w:rFonts w:ascii="Times New Roman" w:hAnsi="Times New Roman"/>
          <w:sz w:val="28"/>
          <w:szCs w:val="24"/>
        </w:rPr>
        <w:t>- р</w:t>
      </w:r>
      <w:r w:rsidR="000346F2" w:rsidRPr="000346F2">
        <w:rPr>
          <w:rFonts w:ascii="Times New Roman" w:hAnsi="Times New Roman"/>
          <w:sz w:val="28"/>
          <w:szCs w:val="24"/>
        </w:rPr>
        <w:t xml:space="preserve">еконструкция ВЛ 35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 xml:space="preserve">  ПС 35/10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 xml:space="preserve"> № 33 «</w:t>
      </w:r>
      <w:proofErr w:type="spellStart"/>
      <w:r w:rsidR="000346F2" w:rsidRPr="000346F2">
        <w:rPr>
          <w:rFonts w:ascii="Times New Roman" w:hAnsi="Times New Roman"/>
          <w:sz w:val="28"/>
          <w:szCs w:val="24"/>
        </w:rPr>
        <w:t>Вердуга</w:t>
      </w:r>
      <w:proofErr w:type="spellEnd"/>
      <w:r w:rsidR="000346F2" w:rsidRPr="000346F2">
        <w:rPr>
          <w:rFonts w:ascii="Times New Roman" w:hAnsi="Times New Roman"/>
          <w:sz w:val="28"/>
          <w:szCs w:val="24"/>
        </w:rPr>
        <w:t xml:space="preserve">» - ПС 110/35/10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 xml:space="preserve"> № 258 «Осьмино» (с переводом на 110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w:t>
      </w:r>
      <w:r>
        <w:rPr>
          <w:rFonts w:ascii="Times New Roman" w:hAnsi="Times New Roman"/>
          <w:sz w:val="28"/>
          <w:szCs w:val="24"/>
        </w:rPr>
        <w:t>.</w:t>
      </w:r>
    </w:p>
    <w:p w:rsidR="000346F2" w:rsidRPr="000346F2" w:rsidRDefault="000346F2" w:rsidP="000346F2">
      <w:pPr>
        <w:spacing w:after="0" w:line="240" w:lineRule="auto"/>
        <w:ind w:left="567"/>
        <w:jc w:val="both"/>
        <w:rPr>
          <w:rFonts w:ascii="Times New Roman" w:hAnsi="Times New Roman"/>
          <w:sz w:val="28"/>
          <w:szCs w:val="24"/>
        </w:rPr>
      </w:pPr>
      <w:r w:rsidRPr="003011DB">
        <w:rPr>
          <w:rFonts w:ascii="Times New Roman" w:hAnsi="Times New Roman"/>
          <w:sz w:val="28"/>
          <w:szCs w:val="24"/>
        </w:rPr>
        <w:t xml:space="preserve">Основные характеристики: </w:t>
      </w:r>
      <w:r w:rsidRPr="000346F2">
        <w:rPr>
          <w:rFonts w:ascii="Times New Roman" w:hAnsi="Times New Roman"/>
          <w:sz w:val="28"/>
          <w:szCs w:val="24"/>
        </w:rPr>
        <w:t xml:space="preserve">перевод на напряжение 110 </w:t>
      </w:r>
      <w:proofErr w:type="spellStart"/>
      <w:r w:rsidRPr="000346F2">
        <w:rPr>
          <w:rFonts w:ascii="Times New Roman" w:hAnsi="Times New Roman"/>
          <w:sz w:val="28"/>
          <w:szCs w:val="24"/>
        </w:rPr>
        <w:t>кВ.</w:t>
      </w:r>
      <w:proofErr w:type="spellEnd"/>
    </w:p>
    <w:p w:rsidR="00E30882" w:rsidRDefault="000346F2" w:rsidP="00E30882">
      <w:pPr>
        <w:spacing w:after="0" w:line="240" w:lineRule="auto"/>
        <w:ind w:left="567"/>
        <w:jc w:val="both"/>
        <w:rPr>
          <w:rFonts w:ascii="Times New Roman" w:hAnsi="Times New Roman"/>
          <w:sz w:val="28"/>
          <w:szCs w:val="24"/>
        </w:rPr>
      </w:pPr>
      <w:r w:rsidRPr="003011DB">
        <w:rPr>
          <w:rFonts w:ascii="Times New Roman" w:hAnsi="Times New Roman"/>
          <w:sz w:val="28"/>
          <w:szCs w:val="24"/>
        </w:rPr>
        <w:t>Назначение:</w:t>
      </w:r>
      <w:r w:rsidRPr="000346F2">
        <w:rPr>
          <w:rFonts w:ascii="Times New Roman" w:hAnsi="Times New Roman"/>
          <w:sz w:val="28"/>
          <w:szCs w:val="24"/>
        </w:rPr>
        <w:t xml:space="preserve"> повышение надёжности электр</w:t>
      </w:r>
      <w:r w:rsidR="00E30882">
        <w:rPr>
          <w:rFonts w:ascii="Times New Roman" w:hAnsi="Times New Roman"/>
          <w:sz w:val="28"/>
          <w:szCs w:val="24"/>
        </w:rPr>
        <w:t xml:space="preserve">оснабжения </w:t>
      </w:r>
      <w:r w:rsidR="00E30882" w:rsidRPr="005D5C99">
        <w:rPr>
          <w:rFonts w:ascii="Times New Roman" w:hAnsi="Times New Roman"/>
          <w:sz w:val="28"/>
          <w:szCs w:val="24"/>
        </w:rPr>
        <w:t>потребителей района.</w:t>
      </w:r>
    </w:p>
    <w:p w:rsidR="000346F2" w:rsidRPr="000346F2" w:rsidRDefault="000346F2" w:rsidP="00E30882">
      <w:pPr>
        <w:spacing w:after="0" w:line="240" w:lineRule="auto"/>
        <w:ind w:firstLine="567"/>
        <w:jc w:val="both"/>
        <w:rPr>
          <w:rFonts w:ascii="Times New Roman" w:hAnsi="Times New Roman"/>
          <w:sz w:val="28"/>
          <w:szCs w:val="24"/>
        </w:rPr>
      </w:pPr>
      <w:r w:rsidRPr="003011DB">
        <w:rPr>
          <w:rFonts w:ascii="Times New Roman" w:hAnsi="Times New Roman"/>
          <w:sz w:val="28"/>
          <w:szCs w:val="24"/>
        </w:rPr>
        <w:t>Характеристики зон с особыми условиями использования территории:</w:t>
      </w:r>
      <w:r w:rsidRPr="000346F2">
        <w:rPr>
          <w:rFonts w:ascii="Times New Roman" w:hAnsi="Times New Roman"/>
          <w:sz w:val="28"/>
          <w:szCs w:val="24"/>
        </w:rPr>
        <w:t xml:space="preserve"> охранная зона – 20 м</w:t>
      </w:r>
      <w:r w:rsidR="003011DB">
        <w:rPr>
          <w:rFonts w:ascii="Times New Roman" w:hAnsi="Times New Roman"/>
          <w:sz w:val="28"/>
          <w:szCs w:val="24"/>
        </w:rPr>
        <w:t>.</w:t>
      </w:r>
    </w:p>
    <w:p w:rsidR="000346F2" w:rsidRPr="000346F2" w:rsidRDefault="003011DB"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Pr>
          <w:rFonts w:ascii="Times New Roman" w:hAnsi="Times New Roman"/>
          <w:sz w:val="28"/>
          <w:szCs w:val="24"/>
        </w:rPr>
        <w:t>- р</w:t>
      </w:r>
      <w:r w:rsidR="000346F2" w:rsidRPr="000346F2">
        <w:rPr>
          <w:rFonts w:ascii="Times New Roman" w:hAnsi="Times New Roman"/>
          <w:sz w:val="28"/>
          <w:szCs w:val="24"/>
        </w:rPr>
        <w:t xml:space="preserve">еконструкция ВЛ 35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 xml:space="preserve">  ПС 110/35/10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 xml:space="preserve"> № 379 «Серебрянка» -  ПС 35/10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 xml:space="preserve"> № 33 «</w:t>
      </w:r>
      <w:proofErr w:type="spellStart"/>
      <w:r w:rsidR="000346F2" w:rsidRPr="000346F2">
        <w:rPr>
          <w:rFonts w:ascii="Times New Roman" w:hAnsi="Times New Roman"/>
          <w:sz w:val="28"/>
          <w:szCs w:val="24"/>
        </w:rPr>
        <w:t>Вердуга</w:t>
      </w:r>
      <w:proofErr w:type="spellEnd"/>
      <w:r w:rsidR="000346F2" w:rsidRPr="000346F2">
        <w:rPr>
          <w:rFonts w:ascii="Times New Roman" w:hAnsi="Times New Roman"/>
          <w:sz w:val="28"/>
          <w:szCs w:val="24"/>
        </w:rPr>
        <w:t xml:space="preserve">» (с переводом на 110 </w:t>
      </w:r>
      <w:proofErr w:type="spellStart"/>
      <w:r w:rsidR="000346F2" w:rsidRPr="000346F2">
        <w:rPr>
          <w:rFonts w:ascii="Times New Roman" w:hAnsi="Times New Roman"/>
          <w:sz w:val="28"/>
          <w:szCs w:val="24"/>
        </w:rPr>
        <w:t>кВ</w:t>
      </w:r>
      <w:proofErr w:type="spellEnd"/>
      <w:r w:rsidR="000346F2" w:rsidRPr="000346F2">
        <w:rPr>
          <w:rFonts w:ascii="Times New Roman" w:hAnsi="Times New Roman"/>
          <w:sz w:val="28"/>
          <w:szCs w:val="24"/>
        </w:rPr>
        <w:t>)</w:t>
      </w:r>
      <w:r>
        <w:rPr>
          <w:rFonts w:ascii="Times New Roman" w:hAnsi="Times New Roman"/>
          <w:sz w:val="28"/>
          <w:szCs w:val="24"/>
        </w:rPr>
        <w:t>.</w:t>
      </w:r>
    </w:p>
    <w:p w:rsidR="000346F2" w:rsidRPr="000346F2" w:rsidRDefault="000346F2" w:rsidP="000346F2">
      <w:pPr>
        <w:spacing w:after="0" w:line="240" w:lineRule="auto"/>
        <w:ind w:left="567"/>
        <w:jc w:val="both"/>
        <w:rPr>
          <w:rFonts w:ascii="Times New Roman" w:hAnsi="Times New Roman"/>
          <w:sz w:val="28"/>
          <w:szCs w:val="24"/>
        </w:rPr>
      </w:pPr>
      <w:r w:rsidRPr="003011DB">
        <w:rPr>
          <w:rFonts w:ascii="Times New Roman" w:hAnsi="Times New Roman"/>
          <w:sz w:val="28"/>
          <w:szCs w:val="24"/>
        </w:rPr>
        <w:t xml:space="preserve">Основные характеристики: </w:t>
      </w:r>
      <w:r w:rsidRPr="000346F2">
        <w:rPr>
          <w:rFonts w:ascii="Times New Roman" w:hAnsi="Times New Roman"/>
          <w:sz w:val="28"/>
          <w:szCs w:val="24"/>
        </w:rPr>
        <w:t xml:space="preserve">перевод на напряжение 110 </w:t>
      </w:r>
      <w:proofErr w:type="spellStart"/>
      <w:r w:rsidRPr="000346F2">
        <w:rPr>
          <w:rFonts w:ascii="Times New Roman" w:hAnsi="Times New Roman"/>
          <w:sz w:val="28"/>
          <w:szCs w:val="24"/>
        </w:rPr>
        <w:t>кВ.</w:t>
      </w:r>
      <w:proofErr w:type="spellEnd"/>
    </w:p>
    <w:p w:rsidR="000346F2" w:rsidRPr="000346F2" w:rsidRDefault="000346F2" w:rsidP="000346F2">
      <w:pPr>
        <w:spacing w:after="0" w:line="240" w:lineRule="auto"/>
        <w:ind w:left="567"/>
        <w:jc w:val="both"/>
        <w:rPr>
          <w:rFonts w:ascii="Times New Roman" w:hAnsi="Times New Roman"/>
          <w:sz w:val="28"/>
          <w:szCs w:val="24"/>
        </w:rPr>
      </w:pPr>
      <w:r w:rsidRPr="003011DB">
        <w:rPr>
          <w:rFonts w:ascii="Times New Roman" w:hAnsi="Times New Roman"/>
          <w:sz w:val="28"/>
          <w:szCs w:val="24"/>
        </w:rPr>
        <w:t>Назначение:</w:t>
      </w:r>
      <w:r w:rsidRPr="000346F2">
        <w:rPr>
          <w:rFonts w:ascii="Times New Roman" w:hAnsi="Times New Roman"/>
          <w:sz w:val="28"/>
          <w:szCs w:val="24"/>
        </w:rPr>
        <w:t xml:space="preserve"> повышение надёжности электроснабжения </w:t>
      </w:r>
      <w:r w:rsidRPr="005D5C99">
        <w:rPr>
          <w:rFonts w:ascii="Times New Roman" w:hAnsi="Times New Roman"/>
          <w:sz w:val="28"/>
          <w:szCs w:val="24"/>
        </w:rPr>
        <w:t>потребителей района.</w:t>
      </w:r>
      <w:r w:rsidRPr="000346F2">
        <w:rPr>
          <w:rFonts w:ascii="Times New Roman" w:hAnsi="Times New Roman"/>
          <w:sz w:val="28"/>
          <w:szCs w:val="24"/>
        </w:rPr>
        <w:t xml:space="preserve"> </w:t>
      </w:r>
    </w:p>
    <w:p w:rsidR="000346F2" w:rsidRPr="000346F2" w:rsidRDefault="000346F2"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sidRPr="003011DB">
        <w:rPr>
          <w:rFonts w:ascii="Times New Roman" w:hAnsi="Times New Roman"/>
          <w:sz w:val="28"/>
          <w:szCs w:val="24"/>
        </w:rPr>
        <w:t>Характеристики зон с особыми условиями использования территории:</w:t>
      </w:r>
      <w:r w:rsidRPr="000346F2">
        <w:rPr>
          <w:rFonts w:ascii="Times New Roman" w:hAnsi="Times New Roman"/>
          <w:sz w:val="28"/>
          <w:szCs w:val="24"/>
        </w:rPr>
        <w:t xml:space="preserve"> охранная зона – 20 м.</w:t>
      </w:r>
    </w:p>
    <w:p w:rsidR="0093742C" w:rsidRPr="000346F2" w:rsidRDefault="00B5750C" w:rsidP="006857B0">
      <w:pPr>
        <w:widowControl w:val="0"/>
        <w:spacing w:after="0" w:line="240" w:lineRule="auto"/>
        <w:ind w:firstLine="567"/>
        <w:jc w:val="both"/>
        <w:rPr>
          <w:rFonts w:ascii="Times New Roman" w:hAnsi="Times New Roman"/>
          <w:sz w:val="28"/>
          <w:szCs w:val="28"/>
        </w:rPr>
      </w:pPr>
      <w:r w:rsidRPr="000346F2">
        <w:rPr>
          <w:rFonts w:ascii="Times New Roman" w:hAnsi="Times New Roman"/>
          <w:sz w:val="28"/>
          <w:szCs w:val="28"/>
        </w:rPr>
        <w:t>2.3.</w:t>
      </w:r>
      <w:r w:rsidR="00850D52" w:rsidRPr="000346F2">
        <w:rPr>
          <w:rFonts w:ascii="Times New Roman" w:hAnsi="Times New Roman"/>
          <w:sz w:val="28"/>
          <w:szCs w:val="28"/>
        </w:rPr>
        <w:t>1.</w:t>
      </w:r>
      <w:r w:rsidR="00BD52C7" w:rsidRPr="000346F2">
        <w:rPr>
          <w:rFonts w:ascii="Times New Roman" w:hAnsi="Times New Roman"/>
          <w:sz w:val="28"/>
          <w:szCs w:val="28"/>
        </w:rPr>
        <w:t>2</w:t>
      </w:r>
      <w:r w:rsidR="0093742C" w:rsidRPr="000346F2">
        <w:rPr>
          <w:rFonts w:ascii="Times New Roman" w:hAnsi="Times New Roman"/>
          <w:sz w:val="28"/>
          <w:szCs w:val="28"/>
        </w:rPr>
        <w:t>. В сфере развития особо охраняемых природных территорий</w:t>
      </w:r>
      <w:r w:rsidR="003F4452" w:rsidRPr="000346F2">
        <w:rPr>
          <w:rFonts w:ascii="Times New Roman" w:hAnsi="Times New Roman"/>
          <w:sz w:val="28"/>
          <w:szCs w:val="28"/>
        </w:rPr>
        <w:t>:</w:t>
      </w:r>
    </w:p>
    <w:p w:rsidR="003F4452" w:rsidRPr="008F2ADB" w:rsidRDefault="00BD52C7" w:rsidP="006857B0">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н</w:t>
      </w:r>
      <w:r w:rsidR="003F4452" w:rsidRPr="008F2ADB">
        <w:rPr>
          <w:rFonts w:ascii="Times New Roman" w:hAnsi="Times New Roman"/>
          <w:sz w:val="28"/>
          <w:szCs w:val="28"/>
        </w:rPr>
        <w:t>а</w:t>
      </w:r>
      <w:r w:rsidRPr="008F2ADB">
        <w:rPr>
          <w:rFonts w:ascii="Times New Roman" w:hAnsi="Times New Roman"/>
          <w:sz w:val="28"/>
          <w:szCs w:val="28"/>
        </w:rPr>
        <w:t xml:space="preserve"> расчетный срок</w:t>
      </w:r>
      <w:r w:rsidR="003F4452" w:rsidRPr="008F2ADB">
        <w:rPr>
          <w:rFonts w:ascii="Times New Roman" w:hAnsi="Times New Roman"/>
          <w:sz w:val="28"/>
          <w:szCs w:val="28"/>
        </w:rPr>
        <w:t>:</w:t>
      </w:r>
    </w:p>
    <w:p w:rsidR="00B5750C"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особо охраняемая природная территория</w:t>
      </w:r>
      <w:r w:rsidR="00B5750C" w:rsidRPr="008F2ADB">
        <w:rPr>
          <w:rFonts w:ascii="Times New Roman" w:hAnsi="Times New Roman"/>
          <w:sz w:val="28"/>
          <w:szCs w:val="28"/>
        </w:rPr>
        <w:t xml:space="preserve"> регионального значения – «</w:t>
      </w:r>
      <w:r w:rsidR="00916158">
        <w:rPr>
          <w:rFonts w:ascii="Times New Roman" w:hAnsi="Times New Roman"/>
          <w:sz w:val="28"/>
          <w:szCs w:val="28"/>
        </w:rPr>
        <w:t xml:space="preserve">Река </w:t>
      </w:r>
      <w:proofErr w:type="spellStart"/>
      <w:r w:rsidR="00916158">
        <w:rPr>
          <w:rFonts w:ascii="Times New Roman" w:hAnsi="Times New Roman"/>
          <w:sz w:val="28"/>
          <w:szCs w:val="28"/>
        </w:rPr>
        <w:t>Обла</w:t>
      </w:r>
      <w:proofErr w:type="spellEnd"/>
      <w:r w:rsidR="00916158">
        <w:rPr>
          <w:rFonts w:ascii="Times New Roman" w:hAnsi="Times New Roman"/>
          <w:sz w:val="28"/>
          <w:szCs w:val="28"/>
        </w:rPr>
        <w:t>».</w:t>
      </w:r>
    </w:p>
    <w:p w:rsidR="00B74B13"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Местоположение: </w:t>
      </w:r>
      <w:proofErr w:type="spellStart"/>
      <w:r>
        <w:rPr>
          <w:rFonts w:ascii="Times New Roman" w:hAnsi="Times New Roman"/>
          <w:sz w:val="28"/>
          <w:szCs w:val="28"/>
        </w:rPr>
        <w:t>Волошовское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Лужское</w:t>
      </w:r>
      <w:proofErr w:type="spellEnd"/>
      <w:r>
        <w:rPr>
          <w:rFonts w:ascii="Times New Roman" w:hAnsi="Times New Roman"/>
          <w:sz w:val="28"/>
          <w:szCs w:val="28"/>
        </w:rPr>
        <w:t xml:space="preserve"> городское поселение, </w:t>
      </w:r>
      <w:proofErr w:type="spellStart"/>
      <w:r>
        <w:rPr>
          <w:rFonts w:ascii="Times New Roman" w:hAnsi="Times New Roman"/>
          <w:sz w:val="28"/>
          <w:szCs w:val="28"/>
        </w:rPr>
        <w:t>Серебрянское</w:t>
      </w:r>
      <w:proofErr w:type="spellEnd"/>
      <w:r>
        <w:rPr>
          <w:rFonts w:ascii="Times New Roman" w:hAnsi="Times New Roman"/>
          <w:sz w:val="28"/>
          <w:szCs w:val="28"/>
        </w:rPr>
        <w:t xml:space="preserve"> сельское поселение.</w:t>
      </w:r>
    </w:p>
    <w:p w:rsidR="00B74B13"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Основные характеристики: </w:t>
      </w:r>
    </w:p>
    <w:p w:rsidR="00B74B13"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площадь: ориентировочно 1913 га.</w:t>
      </w:r>
    </w:p>
    <w:p w:rsidR="003D186B" w:rsidRDefault="003D186B"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Цель создания (назначение):</w:t>
      </w:r>
    </w:p>
    <w:p w:rsidR="003D186B" w:rsidRPr="003D186B" w:rsidRDefault="003D186B" w:rsidP="006857B0">
      <w:pPr>
        <w:spacing w:after="0" w:line="240" w:lineRule="auto"/>
        <w:ind w:firstLine="567"/>
        <w:jc w:val="both"/>
        <w:rPr>
          <w:rFonts w:ascii="Times New Roman" w:hAnsi="Times New Roman"/>
          <w:sz w:val="28"/>
          <w:szCs w:val="28"/>
        </w:rPr>
      </w:pPr>
      <w:r w:rsidRPr="003D186B">
        <w:rPr>
          <w:rFonts w:ascii="Times New Roman" w:hAnsi="Times New Roman"/>
          <w:sz w:val="28"/>
          <w:szCs w:val="28"/>
        </w:rPr>
        <w:t xml:space="preserve">сохранение уникального сочетания </w:t>
      </w:r>
      <w:proofErr w:type="spellStart"/>
      <w:r w:rsidRPr="003D186B">
        <w:rPr>
          <w:rFonts w:ascii="Times New Roman" w:hAnsi="Times New Roman"/>
          <w:sz w:val="28"/>
          <w:szCs w:val="28"/>
        </w:rPr>
        <w:t>старовозрастных</w:t>
      </w:r>
      <w:proofErr w:type="spellEnd"/>
      <w:r w:rsidRPr="003D186B">
        <w:rPr>
          <w:rFonts w:ascii="Times New Roman" w:hAnsi="Times New Roman"/>
          <w:sz w:val="28"/>
          <w:szCs w:val="28"/>
        </w:rPr>
        <w:t xml:space="preserve"> лесов по склонам (сложных и </w:t>
      </w:r>
      <w:proofErr w:type="spellStart"/>
      <w:r w:rsidRPr="003D186B">
        <w:rPr>
          <w:rFonts w:ascii="Times New Roman" w:hAnsi="Times New Roman"/>
          <w:sz w:val="28"/>
          <w:szCs w:val="28"/>
        </w:rPr>
        <w:t>неморально</w:t>
      </w:r>
      <w:proofErr w:type="spellEnd"/>
      <w:r w:rsidRPr="003D186B">
        <w:rPr>
          <w:rFonts w:ascii="Times New Roman" w:hAnsi="Times New Roman"/>
          <w:sz w:val="28"/>
          <w:szCs w:val="28"/>
        </w:rPr>
        <w:t>-травных ельников), ключевых болот, верховьев рек и озёр высокой сохранности; сохранение геологических памятников - обнажений девонских пород и штолен в кварцевых песках с уникальной зимовкой летучих мышей 6 видов, мониторинг которой ведется с 50-х годов 20 века;</w:t>
      </w:r>
    </w:p>
    <w:p w:rsidR="003D186B" w:rsidRDefault="003D186B" w:rsidP="006857B0">
      <w:pPr>
        <w:widowControl w:val="0"/>
        <w:spacing w:after="0" w:line="240" w:lineRule="auto"/>
        <w:ind w:firstLine="567"/>
        <w:jc w:val="both"/>
        <w:rPr>
          <w:rFonts w:ascii="Times New Roman" w:eastAsia="Calibri" w:hAnsi="Times New Roman"/>
          <w:sz w:val="28"/>
          <w:szCs w:val="28"/>
          <w:lang w:eastAsia="en-US"/>
        </w:rPr>
      </w:pPr>
      <w:r w:rsidRPr="003D186B">
        <w:rPr>
          <w:rFonts w:ascii="Times New Roman" w:eastAsia="Calibri" w:hAnsi="Times New Roman"/>
          <w:sz w:val="28"/>
          <w:szCs w:val="28"/>
          <w:lang w:eastAsia="en-US"/>
        </w:rPr>
        <w:t>сохранение популяций редких и находящихся под угрозой исчезновения видов растений, животных и других организмов и их местообитаний.</w:t>
      </w:r>
    </w:p>
    <w:p w:rsidR="00B74B13" w:rsidRPr="003D186B" w:rsidRDefault="00B74B13" w:rsidP="006857B0">
      <w:pPr>
        <w:widowControl w:val="0"/>
        <w:spacing w:after="0" w:line="240" w:lineRule="auto"/>
        <w:ind w:firstLine="567"/>
        <w:jc w:val="both"/>
        <w:rPr>
          <w:rFonts w:ascii="Times New Roman" w:eastAsia="Calibri" w:hAnsi="Times New Roman"/>
          <w:sz w:val="28"/>
          <w:szCs w:val="28"/>
          <w:lang w:eastAsia="en-US"/>
        </w:rPr>
      </w:pPr>
      <w:r w:rsidRPr="005D5C99">
        <w:rPr>
          <w:rFonts w:ascii="Times New Roman" w:eastAsia="Calibri" w:hAnsi="Times New Roman"/>
          <w:sz w:val="28"/>
          <w:szCs w:val="28"/>
          <w:lang w:eastAsia="en-US"/>
        </w:rPr>
        <w:t xml:space="preserve">Включает предлагавшуюся особо охраняемую природную территорию «Озеро </w:t>
      </w:r>
      <w:proofErr w:type="spellStart"/>
      <w:r w:rsidRPr="005D5C99">
        <w:rPr>
          <w:rFonts w:ascii="Times New Roman" w:eastAsia="Calibri" w:hAnsi="Times New Roman"/>
          <w:sz w:val="28"/>
          <w:szCs w:val="28"/>
          <w:lang w:eastAsia="en-US"/>
        </w:rPr>
        <w:t>Омчино</w:t>
      </w:r>
      <w:proofErr w:type="spellEnd"/>
      <w:r w:rsidRPr="005D5C99">
        <w:rPr>
          <w:rFonts w:ascii="Times New Roman" w:eastAsia="Calibri" w:hAnsi="Times New Roman"/>
          <w:sz w:val="28"/>
          <w:szCs w:val="28"/>
          <w:lang w:eastAsia="en-US"/>
        </w:rPr>
        <w:t>», включённую в Красную книгу природы Ленинградской области, том 1 (1999 год).</w:t>
      </w:r>
    </w:p>
    <w:p w:rsidR="003D186B" w:rsidRPr="003D186B" w:rsidRDefault="003D186B" w:rsidP="006857B0">
      <w:pPr>
        <w:widowControl w:val="0"/>
        <w:spacing w:after="0" w:line="240" w:lineRule="auto"/>
        <w:ind w:firstLine="567"/>
        <w:jc w:val="both"/>
        <w:rPr>
          <w:rFonts w:ascii="Times New Roman" w:hAnsi="Times New Roman"/>
          <w:sz w:val="28"/>
          <w:szCs w:val="28"/>
        </w:rPr>
      </w:pPr>
      <w:r w:rsidRPr="003D186B">
        <w:rPr>
          <w:rFonts w:ascii="Times New Roman" w:eastAsia="Calibri" w:hAnsi="Times New Roman"/>
          <w:sz w:val="28"/>
          <w:szCs w:val="28"/>
          <w:lang w:eastAsia="en-US"/>
        </w:rPr>
        <w:t>Характеристики зон с особыми условиями использования территорий: зоны с особыми условиями использования территории не устанавливаются</w:t>
      </w:r>
      <w:r w:rsidR="003011DB">
        <w:rPr>
          <w:rFonts w:ascii="Times New Roman" w:eastAsia="Calibri" w:hAnsi="Times New Roman"/>
          <w:sz w:val="28"/>
          <w:szCs w:val="28"/>
          <w:lang w:eastAsia="en-US"/>
        </w:rPr>
        <w:t>.</w:t>
      </w:r>
    </w:p>
    <w:p w:rsidR="00B5750C" w:rsidRPr="008F2ADB" w:rsidRDefault="00B5750C" w:rsidP="006857B0">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2.3.</w:t>
      </w:r>
      <w:r w:rsidR="00850D52" w:rsidRPr="008F2ADB">
        <w:rPr>
          <w:rFonts w:ascii="Times New Roman" w:hAnsi="Times New Roman"/>
          <w:sz w:val="28"/>
          <w:szCs w:val="28"/>
        </w:rPr>
        <w:t>1.</w:t>
      </w:r>
      <w:r w:rsidR="00BD52C7" w:rsidRPr="008F2ADB">
        <w:rPr>
          <w:rFonts w:ascii="Times New Roman" w:hAnsi="Times New Roman"/>
          <w:sz w:val="28"/>
          <w:szCs w:val="28"/>
        </w:rPr>
        <w:t>3</w:t>
      </w:r>
      <w:r w:rsidRPr="008F2ADB">
        <w:rPr>
          <w:rFonts w:ascii="Times New Roman" w:hAnsi="Times New Roman"/>
          <w:sz w:val="28"/>
          <w:szCs w:val="28"/>
        </w:rPr>
        <w:t>. В сфере транспортной инфраструктуры:</w:t>
      </w:r>
    </w:p>
    <w:p w:rsidR="00B5750C" w:rsidRPr="008F2ADB" w:rsidRDefault="00850D52" w:rsidP="006857B0">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н</w:t>
      </w:r>
      <w:r w:rsidR="00B5750C" w:rsidRPr="008F2ADB">
        <w:rPr>
          <w:rFonts w:ascii="Times New Roman" w:hAnsi="Times New Roman"/>
          <w:sz w:val="28"/>
          <w:szCs w:val="28"/>
        </w:rPr>
        <w:t>а расчетный срок:</w:t>
      </w:r>
    </w:p>
    <w:p w:rsidR="00850D52" w:rsidRPr="003B350F"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bCs/>
          <w:sz w:val="28"/>
          <w:szCs w:val="28"/>
        </w:rPr>
        <w:t xml:space="preserve">- </w:t>
      </w:r>
      <w:r w:rsidR="00850D52" w:rsidRPr="008F2ADB">
        <w:rPr>
          <w:rFonts w:ascii="Times New Roman" w:hAnsi="Times New Roman"/>
          <w:bCs/>
          <w:sz w:val="28"/>
          <w:szCs w:val="28"/>
        </w:rPr>
        <w:t xml:space="preserve">реконструкция автомобильной дороги </w:t>
      </w:r>
      <w:r w:rsidR="009363AB">
        <w:rPr>
          <w:rFonts w:ascii="Times New Roman" w:hAnsi="Times New Roman"/>
          <w:bCs/>
          <w:sz w:val="28"/>
          <w:szCs w:val="28"/>
        </w:rPr>
        <w:t>«</w:t>
      </w:r>
      <w:proofErr w:type="spellStart"/>
      <w:r w:rsidR="00850D52" w:rsidRPr="008F2ADB">
        <w:rPr>
          <w:rFonts w:ascii="Times New Roman" w:hAnsi="Times New Roman"/>
          <w:bCs/>
          <w:sz w:val="28"/>
          <w:szCs w:val="28"/>
        </w:rPr>
        <w:t>Ретюнь</w:t>
      </w:r>
      <w:proofErr w:type="spellEnd"/>
      <w:r w:rsidR="00850D52" w:rsidRPr="008F2ADB">
        <w:rPr>
          <w:rFonts w:ascii="Times New Roman" w:hAnsi="Times New Roman"/>
          <w:bCs/>
          <w:sz w:val="28"/>
          <w:szCs w:val="28"/>
        </w:rPr>
        <w:t xml:space="preserve"> – Волошово – Сара Гора с подъездом к совхозу «</w:t>
      </w:r>
      <w:proofErr w:type="spellStart"/>
      <w:r w:rsidR="00850D52" w:rsidRPr="008F2ADB">
        <w:rPr>
          <w:rFonts w:ascii="Times New Roman" w:hAnsi="Times New Roman"/>
          <w:bCs/>
          <w:sz w:val="28"/>
          <w:szCs w:val="28"/>
        </w:rPr>
        <w:t>Волошовский</w:t>
      </w:r>
      <w:proofErr w:type="spellEnd"/>
      <w:r w:rsidR="00850D52" w:rsidRPr="008F2ADB">
        <w:rPr>
          <w:rFonts w:ascii="Times New Roman" w:hAnsi="Times New Roman"/>
          <w:bCs/>
          <w:sz w:val="28"/>
          <w:szCs w:val="28"/>
        </w:rPr>
        <w:t xml:space="preserve">» </w:t>
      </w:r>
      <w:r w:rsidR="00554C5D" w:rsidRPr="008F2ADB">
        <w:rPr>
          <w:rFonts w:ascii="Times New Roman" w:hAnsi="Times New Roman"/>
          <w:sz w:val="28"/>
          <w:szCs w:val="28"/>
        </w:rPr>
        <w:t>(</w:t>
      </w:r>
      <w:proofErr w:type="spellStart"/>
      <w:r w:rsidR="00554C5D" w:rsidRPr="008F2ADB">
        <w:rPr>
          <w:rFonts w:ascii="Times New Roman" w:hAnsi="Times New Roman"/>
          <w:sz w:val="28"/>
          <w:szCs w:val="28"/>
        </w:rPr>
        <w:t>Ретюнь</w:t>
      </w:r>
      <w:proofErr w:type="spellEnd"/>
      <w:r w:rsidR="00554C5D" w:rsidRPr="008F2ADB">
        <w:rPr>
          <w:rFonts w:ascii="Times New Roman" w:hAnsi="Times New Roman"/>
          <w:sz w:val="28"/>
          <w:szCs w:val="28"/>
        </w:rPr>
        <w:t xml:space="preserve"> – Волошово – Сара</w:t>
      </w:r>
      <w:r w:rsidR="00554C5D" w:rsidRPr="00141ACA">
        <w:rPr>
          <w:rFonts w:ascii="Times New Roman" w:hAnsi="Times New Roman"/>
          <w:b/>
          <w:sz w:val="28"/>
          <w:szCs w:val="28"/>
        </w:rPr>
        <w:t>-</w:t>
      </w:r>
      <w:r w:rsidR="00554C5D" w:rsidRPr="008F2ADB">
        <w:rPr>
          <w:rFonts w:ascii="Times New Roman" w:hAnsi="Times New Roman"/>
          <w:sz w:val="28"/>
          <w:szCs w:val="28"/>
        </w:rPr>
        <w:t xml:space="preserve">Лог) </w:t>
      </w:r>
      <w:r w:rsidR="00850D52" w:rsidRPr="008F2ADB">
        <w:rPr>
          <w:rFonts w:ascii="Times New Roman" w:hAnsi="Times New Roman"/>
          <w:bCs/>
          <w:sz w:val="28"/>
          <w:szCs w:val="28"/>
        </w:rPr>
        <w:t xml:space="preserve">на </w:t>
      </w:r>
      <w:r w:rsidR="00850D52" w:rsidRPr="003B350F">
        <w:rPr>
          <w:rFonts w:ascii="Times New Roman" w:hAnsi="Times New Roman"/>
          <w:bCs/>
          <w:sz w:val="28"/>
          <w:szCs w:val="28"/>
        </w:rPr>
        <w:t xml:space="preserve">участке от </w:t>
      </w:r>
      <w:r w:rsidR="00850D52" w:rsidRPr="003B350F">
        <w:rPr>
          <w:rFonts w:ascii="Times New Roman" w:hAnsi="Times New Roman"/>
          <w:bCs/>
          <w:sz w:val="28"/>
          <w:szCs w:val="28"/>
        </w:rPr>
        <w:lastRenderedPageBreak/>
        <w:t xml:space="preserve">дер. Большие </w:t>
      </w:r>
      <w:proofErr w:type="spellStart"/>
      <w:r w:rsidR="00850D52" w:rsidRPr="003B350F">
        <w:rPr>
          <w:rFonts w:ascii="Times New Roman" w:hAnsi="Times New Roman"/>
          <w:bCs/>
          <w:sz w:val="28"/>
          <w:szCs w:val="28"/>
        </w:rPr>
        <w:t>Сабицы</w:t>
      </w:r>
      <w:proofErr w:type="spellEnd"/>
      <w:r w:rsidR="00850D52" w:rsidRPr="003B350F">
        <w:rPr>
          <w:rFonts w:ascii="Times New Roman" w:hAnsi="Times New Roman"/>
          <w:bCs/>
          <w:sz w:val="28"/>
          <w:szCs w:val="28"/>
        </w:rPr>
        <w:t xml:space="preserve"> до дер. Сара</w:t>
      </w:r>
      <w:r w:rsidR="00141ACA">
        <w:rPr>
          <w:rFonts w:ascii="Times New Roman" w:hAnsi="Times New Roman"/>
          <w:b/>
          <w:bCs/>
          <w:sz w:val="28"/>
          <w:szCs w:val="28"/>
        </w:rPr>
        <w:t>-</w:t>
      </w:r>
      <w:r w:rsidR="00850D52" w:rsidRPr="003B350F">
        <w:rPr>
          <w:rFonts w:ascii="Times New Roman" w:hAnsi="Times New Roman"/>
          <w:bCs/>
          <w:sz w:val="28"/>
          <w:szCs w:val="28"/>
        </w:rPr>
        <w:t>Лог</w:t>
      </w:r>
      <w:r w:rsidR="003B350F" w:rsidRPr="003B350F">
        <w:rPr>
          <w:rFonts w:ascii="Times New Roman" w:hAnsi="Times New Roman"/>
          <w:bCs/>
          <w:sz w:val="28"/>
          <w:szCs w:val="28"/>
        </w:rPr>
        <w:t>.</w:t>
      </w:r>
      <w:r w:rsidR="00850D52" w:rsidRPr="003B350F">
        <w:rPr>
          <w:rFonts w:ascii="Times New Roman" w:hAnsi="Times New Roman"/>
          <w:bCs/>
          <w:sz w:val="28"/>
          <w:szCs w:val="28"/>
        </w:rPr>
        <w:t xml:space="preserve"> </w:t>
      </w:r>
    </w:p>
    <w:p w:rsidR="00E95AB8" w:rsidRPr="003B350F" w:rsidRDefault="00E95AB8" w:rsidP="006857B0">
      <w:pPr>
        <w:spacing w:after="0" w:line="240" w:lineRule="auto"/>
        <w:ind w:firstLine="567"/>
        <w:jc w:val="both"/>
        <w:rPr>
          <w:rFonts w:ascii="Times New Roman" w:eastAsia="Calibri" w:hAnsi="Times New Roman"/>
          <w:bCs/>
          <w:sz w:val="28"/>
          <w:szCs w:val="28"/>
          <w:lang w:eastAsia="en-US"/>
        </w:rPr>
      </w:pPr>
      <w:r w:rsidRPr="003B350F">
        <w:rPr>
          <w:rFonts w:ascii="Times New Roman" w:eastAsia="Calibri" w:hAnsi="Times New Roman"/>
          <w:sz w:val="28"/>
          <w:szCs w:val="28"/>
          <w:lang w:eastAsia="en-US"/>
        </w:rPr>
        <w:t xml:space="preserve">Основные характеристики: </w:t>
      </w:r>
      <w:r w:rsidR="003B350F">
        <w:rPr>
          <w:rFonts w:ascii="Times New Roman" w:eastAsia="Calibri" w:hAnsi="Times New Roman"/>
          <w:bCs/>
          <w:sz w:val="28"/>
          <w:szCs w:val="28"/>
          <w:lang w:eastAsia="en-US"/>
        </w:rPr>
        <w:t>п</w:t>
      </w:r>
      <w:r w:rsidRPr="003B350F">
        <w:rPr>
          <w:rFonts w:ascii="Times New Roman" w:eastAsia="Calibri" w:hAnsi="Times New Roman"/>
          <w:bCs/>
          <w:sz w:val="28"/>
          <w:szCs w:val="28"/>
          <w:lang w:eastAsia="en-US"/>
        </w:rPr>
        <w:t>ротяженность – 91,3 км</w:t>
      </w:r>
      <w:r w:rsidR="003B350F" w:rsidRPr="003B350F">
        <w:rPr>
          <w:rFonts w:ascii="Times New Roman" w:eastAsia="Calibri" w:hAnsi="Times New Roman"/>
          <w:bCs/>
          <w:sz w:val="28"/>
          <w:szCs w:val="28"/>
          <w:lang w:eastAsia="en-US"/>
        </w:rPr>
        <w:t>, к</w:t>
      </w:r>
      <w:r w:rsidRPr="003B350F">
        <w:rPr>
          <w:rFonts w:ascii="Times New Roman" w:eastAsia="Calibri" w:hAnsi="Times New Roman"/>
          <w:bCs/>
          <w:sz w:val="28"/>
          <w:szCs w:val="28"/>
          <w:lang w:eastAsia="en-US"/>
        </w:rPr>
        <w:t xml:space="preserve">атегория – </w:t>
      </w:r>
      <w:r w:rsidRPr="003B350F">
        <w:rPr>
          <w:rFonts w:ascii="Times New Roman" w:eastAsia="Calibri" w:hAnsi="Times New Roman"/>
          <w:bCs/>
          <w:sz w:val="28"/>
          <w:szCs w:val="28"/>
          <w:lang w:val="en-US" w:eastAsia="en-US"/>
        </w:rPr>
        <w:t>III</w:t>
      </w:r>
    </w:p>
    <w:p w:rsidR="007052AF" w:rsidRDefault="007052AF" w:rsidP="006857B0">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Назначение: улучшение межмуниципальных транспортных связей по автомобильным дорогам регионального значения. </w:t>
      </w:r>
    </w:p>
    <w:p w:rsidR="00E95AB8" w:rsidRPr="003B350F" w:rsidRDefault="003B350F" w:rsidP="006857B0">
      <w:pPr>
        <w:spacing w:after="0" w:line="240" w:lineRule="auto"/>
        <w:ind w:firstLine="567"/>
        <w:jc w:val="both"/>
        <w:rPr>
          <w:rFonts w:ascii="Times New Roman" w:eastAsia="Calibri" w:hAnsi="Times New Roman"/>
          <w:sz w:val="28"/>
          <w:szCs w:val="28"/>
          <w:u w:val="single"/>
          <w:lang w:eastAsia="en-US"/>
        </w:rPr>
      </w:pPr>
      <w:r>
        <w:rPr>
          <w:rFonts w:ascii="Times New Roman" w:eastAsia="Calibri" w:hAnsi="Times New Roman"/>
          <w:sz w:val="28"/>
          <w:szCs w:val="28"/>
          <w:lang w:eastAsia="en-US"/>
        </w:rPr>
        <w:t xml:space="preserve">Характеристики </w:t>
      </w:r>
      <w:r w:rsidR="00E95AB8" w:rsidRPr="003B350F">
        <w:rPr>
          <w:rFonts w:ascii="Times New Roman" w:eastAsia="Calibri" w:hAnsi="Times New Roman"/>
          <w:sz w:val="28"/>
          <w:szCs w:val="28"/>
          <w:lang w:eastAsia="en-US"/>
        </w:rPr>
        <w:t xml:space="preserve">зон с особыми условиями использования территории:  </w:t>
      </w:r>
      <w:r>
        <w:rPr>
          <w:rFonts w:ascii="Times New Roman" w:eastAsia="Calibri" w:hAnsi="Times New Roman"/>
          <w:sz w:val="28"/>
          <w:szCs w:val="28"/>
          <w:lang w:eastAsia="en-US"/>
        </w:rPr>
        <w:t xml:space="preserve">в </w:t>
      </w:r>
      <w:r w:rsidR="00E95AB8" w:rsidRPr="003B350F">
        <w:rPr>
          <w:rFonts w:ascii="Times New Roman" w:eastAsia="Calibri" w:hAnsi="Times New Roman"/>
          <w:sz w:val="28"/>
          <w:szCs w:val="28"/>
          <w:lang w:eastAsia="en-US"/>
        </w:rPr>
        <w:t>соответствии с разработанным проектом санитарно-защитной зоны</w:t>
      </w:r>
      <w:r>
        <w:rPr>
          <w:rFonts w:ascii="Times New Roman" w:eastAsia="Calibri" w:hAnsi="Times New Roman"/>
          <w:sz w:val="28"/>
          <w:szCs w:val="28"/>
          <w:lang w:eastAsia="en-US"/>
        </w:rPr>
        <w:t>.</w:t>
      </w:r>
      <w:r w:rsidR="00E95AB8" w:rsidRPr="003B350F">
        <w:rPr>
          <w:rFonts w:ascii="Times New Roman" w:eastAsia="Calibri" w:hAnsi="Times New Roman"/>
          <w:sz w:val="28"/>
          <w:szCs w:val="28"/>
          <w:lang w:eastAsia="en-US"/>
        </w:rPr>
        <w:t xml:space="preserve"> </w:t>
      </w:r>
    </w:p>
    <w:p w:rsidR="008F2ADB" w:rsidRPr="008F2ADB" w:rsidRDefault="006C75E9" w:rsidP="003011DB">
      <w:pPr>
        <w:widowControl w:val="0"/>
        <w:spacing w:after="0" w:line="240" w:lineRule="auto"/>
        <w:ind w:left="567"/>
        <w:rPr>
          <w:rFonts w:ascii="Times New Roman" w:hAnsi="Times New Roman"/>
          <w:sz w:val="28"/>
          <w:szCs w:val="28"/>
        </w:rPr>
      </w:pPr>
      <w:r>
        <w:rPr>
          <w:rFonts w:ascii="Times New Roman" w:hAnsi="Times New Roman"/>
          <w:sz w:val="28"/>
          <w:szCs w:val="28"/>
        </w:rPr>
        <w:t>2.3.1</w:t>
      </w:r>
      <w:r w:rsidR="008845CA" w:rsidRPr="008F2ADB">
        <w:rPr>
          <w:rFonts w:ascii="Times New Roman" w:hAnsi="Times New Roman"/>
          <w:sz w:val="28"/>
          <w:szCs w:val="28"/>
        </w:rPr>
        <w:t>.</w:t>
      </w:r>
      <w:r>
        <w:rPr>
          <w:rFonts w:ascii="Times New Roman" w:hAnsi="Times New Roman"/>
          <w:sz w:val="28"/>
          <w:szCs w:val="28"/>
        </w:rPr>
        <w:t>4.</w:t>
      </w:r>
      <w:r w:rsidR="00850D52" w:rsidRPr="008F2ADB">
        <w:rPr>
          <w:rFonts w:ascii="Times New Roman" w:hAnsi="Times New Roman"/>
          <w:sz w:val="28"/>
          <w:szCs w:val="28"/>
        </w:rPr>
        <w:t xml:space="preserve"> В </w:t>
      </w:r>
      <w:r w:rsidR="00BD52C7" w:rsidRPr="008F2ADB">
        <w:rPr>
          <w:rFonts w:ascii="Times New Roman" w:hAnsi="Times New Roman"/>
          <w:sz w:val="28"/>
          <w:szCs w:val="28"/>
        </w:rPr>
        <w:t xml:space="preserve">сфере здравоохранения: </w:t>
      </w:r>
      <w:r w:rsidR="008F2ADB">
        <w:rPr>
          <w:rFonts w:ascii="Times New Roman" w:hAnsi="Times New Roman"/>
          <w:sz w:val="28"/>
          <w:szCs w:val="28"/>
        </w:rPr>
        <w:t xml:space="preserve">                                                                             </w:t>
      </w:r>
      <w:r w:rsidR="008F2ADB" w:rsidRPr="008F2ADB">
        <w:rPr>
          <w:rFonts w:ascii="Times New Roman" w:hAnsi="Times New Roman"/>
          <w:sz w:val="28"/>
          <w:szCs w:val="28"/>
        </w:rPr>
        <w:t>на 1 очередь:</w:t>
      </w:r>
    </w:p>
    <w:p w:rsidR="00850D52" w:rsidRPr="003D186B" w:rsidRDefault="007052AF" w:rsidP="006857B0">
      <w:pPr>
        <w:spacing w:after="0" w:line="240" w:lineRule="auto"/>
        <w:ind w:firstLine="567"/>
        <w:jc w:val="both"/>
        <w:rPr>
          <w:rFonts w:ascii="Times New Roman" w:hAnsi="Times New Roman"/>
          <w:sz w:val="28"/>
          <w:szCs w:val="28"/>
        </w:rPr>
      </w:pPr>
      <w:r>
        <w:rPr>
          <w:rFonts w:ascii="Times New Roman" w:hAnsi="Times New Roman"/>
          <w:sz w:val="28"/>
          <w:szCs w:val="28"/>
        </w:rPr>
        <w:t>- фельдшерско-акушерский пункт</w:t>
      </w:r>
      <w:r w:rsidR="008F2ADB" w:rsidRPr="008F2ADB">
        <w:rPr>
          <w:rFonts w:ascii="Times New Roman" w:hAnsi="Times New Roman"/>
          <w:sz w:val="28"/>
          <w:szCs w:val="28"/>
        </w:rPr>
        <w:t xml:space="preserve"> на 20 посещений в смену в пос. Волошово (функциональная зона </w:t>
      </w:r>
      <w:r>
        <w:rPr>
          <w:rFonts w:ascii="Times New Roman" w:hAnsi="Times New Roman"/>
          <w:sz w:val="28"/>
          <w:szCs w:val="28"/>
        </w:rPr>
        <w:t xml:space="preserve">Д </w:t>
      </w:r>
      <w:r w:rsidR="00141ACA">
        <w:rPr>
          <w:rFonts w:ascii="Times New Roman" w:hAnsi="Times New Roman"/>
          <w:sz w:val="28"/>
          <w:szCs w:val="28"/>
        </w:rPr>
        <w:t>-</w:t>
      </w:r>
      <w:r>
        <w:rPr>
          <w:rFonts w:ascii="Times New Roman" w:hAnsi="Times New Roman"/>
          <w:sz w:val="28"/>
          <w:szCs w:val="28"/>
        </w:rPr>
        <w:t xml:space="preserve"> все виды</w:t>
      </w:r>
      <w:r w:rsidR="008F2ADB" w:rsidRPr="008F2ADB">
        <w:rPr>
          <w:rFonts w:ascii="Times New Roman" w:hAnsi="Times New Roman"/>
          <w:sz w:val="28"/>
          <w:szCs w:val="28"/>
        </w:rPr>
        <w:t xml:space="preserve"> общественно-деловой </w:t>
      </w:r>
      <w:r>
        <w:rPr>
          <w:rFonts w:ascii="Times New Roman" w:hAnsi="Times New Roman"/>
          <w:sz w:val="28"/>
          <w:szCs w:val="28"/>
        </w:rPr>
        <w:t>застройки</w:t>
      </w:r>
      <w:r w:rsidR="008F2ADB" w:rsidRPr="003D186B">
        <w:rPr>
          <w:rFonts w:ascii="Times New Roman" w:hAnsi="Times New Roman"/>
          <w:sz w:val="28"/>
          <w:szCs w:val="28"/>
        </w:rPr>
        <w:t>).</w:t>
      </w:r>
    </w:p>
    <w:p w:rsidR="003D186B" w:rsidRPr="003D186B" w:rsidRDefault="003D186B" w:rsidP="006857B0">
      <w:pPr>
        <w:spacing w:after="0" w:line="240" w:lineRule="auto"/>
        <w:ind w:firstLine="567"/>
        <w:jc w:val="both"/>
        <w:rPr>
          <w:rFonts w:ascii="Times New Roman" w:hAnsi="Times New Roman"/>
          <w:sz w:val="28"/>
          <w:szCs w:val="28"/>
        </w:rPr>
      </w:pPr>
      <w:r w:rsidRPr="003D186B">
        <w:rPr>
          <w:rFonts w:ascii="Times New Roman" w:hAnsi="Times New Roman"/>
          <w:sz w:val="28"/>
          <w:szCs w:val="28"/>
        </w:rPr>
        <w:t>Назначение:</w:t>
      </w:r>
      <w:r>
        <w:rPr>
          <w:rFonts w:ascii="Times New Roman" w:hAnsi="Times New Roman"/>
          <w:sz w:val="28"/>
          <w:szCs w:val="28"/>
        </w:rPr>
        <w:t xml:space="preserve"> </w:t>
      </w:r>
      <w:r w:rsidRPr="003D186B">
        <w:rPr>
          <w:rFonts w:ascii="Times New Roman" w:hAnsi="Times New Roman"/>
          <w:sz w:val="28"/>
          <w:szCs w:val="28"/>
        </w:rPr>
        <w:t>оказание первичной доврачебной медико-санитарной помощи.</w:t>
      </w:r>
    </w:p>
    <w:p w:rsidR="003D186B" w:rsidRDefault="003D186B" w:rsidP="006857B0">
      <w:pPr>
        <w:spacing w:after="0" w:line="240" w:lineRule="auto"/>
        <w:ind w:firstLine="567"/>
        <w:jc w:val="both"/>
        <w:rPr>
          <w:rFonts w:ascii="Times New Roman" w:hAnsi="Times New Roman"/>
          <w:sz w:val="28"/>
          <w:szCs w:val="28"/>
        </w:rPr>
      </w:pPr>
      <w:r w:rsidRPr="003D186B">
        <w:rPr>
          <w:rFonts w:ascii="Times New Roman" w:hAnsi="Times New Roman"/>
          <w:sz w:val="28"/>
          <w:szCs w:val="28"/>
        </w:rPr>
        <w:t>Характеристики зон с особыми условиями использования территорий: зоны с особыми условиями использования территорий не устанавливаются</w:t>
      </w:r>
      <w:r>
        <w:rPr>
          <w:rFonts w:ascii="Times New Roman" w:hAnsi="Times New Roman"/>
          <w:sz w:val="28"/>
          <w:szCs w:val="28"/>
        </w:rPr>
        <w:t>.</w:t>
      </w:r>
    </w:p>
    <w:p w:rsidR="00155B38" w:rsidRPr="003B350F" w:rsidRDefault="006C75E9" w:rsidP="006857B0">
      <w:pPr>
        <w:pStyle w:val="aff0"/>
        <w:ind w:firstLine="567"/>
        <w:jc w:val="both"/>
        <w:outlineLvl w:val="0"/>
        <w:rPr>
          <w:rFonts w:ascii="Times New Roman" w:hAnsi="Times New Roman"/>
          <w:sz w:val="28"/>
        </w:rPr>
      </w:pPr>
      <w:r w:rsidRPr="003B350F">
        <w:rPr>
          <w:rFonts w:ascii="Times New Roman" w:hAnsi="Times New Roman"/>
          <w:sz w:val="28"/>
          <w:szCs w:val="28"/>
        </w:rPr>
        <w:t xml:space="preserve">2.3.1.5. </w:t>
      </w:r>
      <w:r w:rsidR="00916158" w:rsidRPr="003B350F">
        <w:rPr>
          <w:rFonts w:ascii="Times New Roman" w:hAnsi="Times New Roman"/>
          <w:sz w:val="28"/>
        </w:rPr>
        <w:t>Т</w:t>
      </w:r>
      <w:r w:rsidR="00155B38" w:rsidRPr="003B350F">
        <w:rPr>
          <w:rFonts w:ascii="Times New Roman" w:hAnsi="Times New Roman"/>
          <w:sz w:val="28"/>
        </w:rPr>
        <w:t xml:space="preserve">ерритория </w:t>
      </w:r>
      <w:proofErr w:type="spellStart"/>
      <w:r w:rsidR="00155B38" w:rsidRPr="003B350F">
        <w:rPr>
          <w:rFonts w:ascii="Times New Roman" w:hAnsi="Times New Roman"/>
          <w:sz w:val="28"/>
        </w:rPr>
        <w:t>Волошовского</w:t>
      </w:r>
      <w:proofErr w:type="spellEnd"/>
      <w:r w:rsidR="00155B38" w:rsidRPr="003B350F">
        <w:rPr>
          <w:rFonts w:ascii="Times New Roman" w:hAnsi="Times New Roman"/>
          <w:sz w:val="28"/>
        </w:rPr>
        <w:t xml:space="preserve"> сельского поселения относится </w:t>
      </w:r>
      <w:r w:rsidR="00916158" w:rsidRPr="003B350F">
        <w:rPr>
          <w:rFonts w:ascii="Times New Roman" w:hAnsi="Times New Roman"/>
          <w:sz w:val="28"/>
        </w:rPr>
        <w:t>к зоне преимущественно сельскохозяйственного испол</w:t>
      </w:r>
      <w:r w:rsidR="00634C82">
        <w:rPr>
          <w:rFonts w:ascii="Times New Roman" w:hAnsi="Times New Roman"/>
          <w:sz w:val="28"/>
        </w:rPr>
        <w:t xml:space="preserve">ьзования регионального значения </w:t>
      </w:r>
      <w:proofErr w:type="spellStart"/>
      <w:r w:rsidR="00916158" w:rsidRPr="003B350F">
        <w:rPr>
          <w:rFonts w:ascii="Times New Roman" w:hAnsi="Times New Roman"/>
          <w:sz w:val="28"/>
        </w:rPr>
        <w:t>Лужская</w:t>
      </w:r>
      <w:proofErr w:type="spellEnd"/>
      <w:r w:rsidR="00916158" w:rsidRPr="003B350F">
        <w:rPr>
          <w:rFonts w:ascii="Times New Roman" w:hAnsi="Times New Roman"/>
          <w:sz w:val="28"/>
        </w:rPr>
        <w:t xml:space="preserve">. </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Основные характеристики:</w:t>
      </w:r>
      <w:r w:rsidR="003B350F" w:rsidRPr="003B350F">
        <w:rPr>
          <w:rFonts w:ascii="Times New Roman" w:hAnsi="Times New Roman"/>
          <w:sz w:val="28"/>
          <w:szCs w:val="28"/>
        </w:rPr>
        <w:t xml:space="preserve"> </w:t>
      </w:r>
      <w:r w:rsidRPr="003B350F">
        <w:rPr>
          <w:rFonts w:ascii="Times New Roman" w:hAnsi="Times New Roman"/>
          <w:sz w:val="28"/>
          <w:szCs w:val="28"/>
        </w:rPr>
        <w:t>площадь: 167500 га.</w:t>
      </w:r>
    </w:p>
    <w:p w:rsidR="00916158" w:rsidRPr="003B350F" w:rsidRDefault="00916158" w:rsidP="006857B0">
      <w:pPr>
        <w:spacing w:after="0" w:line="240" w:lineRule="auto"/>
        <w:ind w:firstLine="567"/>
        <w:jc w:val="both"/>
        <w:rPr>
          <w:rFonts w:ascii="Times New Roman" w:hAnsi="Times New Roman"/>
          <w:sz w:val="28"/>
          <w:szCs w:val="28"/>
          <w:u w:val="single"/>
        </w:rPr>
      </w:pPr>
      <w:r w:rsidRPr="003B350F">
        <w:rPr>
          <w:rFonts w:ascii="Times New Roman" w:hAnsi="Times New Roman"/>
          <w:sz w:val="28"/>
          <w:szCs w:val="28"/>
        </w:rPr>
        <w:t>Назначение: агропромышленные комплексы для производства товарной сельскохозяйственной продукции и размещения предприятий по её переработке.</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Преимущественная специализация:</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 xml:space="preserve">рыбоводство; </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мясное животноводство (крупный рогатый скот), свиноводство;</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картофелеводство и овощеводство;</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 xml:space="preserve">производство кормов; </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сбор и первичная переработка дикоросов и лекарственных трав.</w:t>
      </w:r>
    </w:p>
    <w:p w:rsidR="00C10F32" w:rsidRPr="005311E0" w:rsidRDefault="00916158" w:rsidP="005311E0">
      <w:pPr>
        <w:spacing w:after="0" w:line="240" w:lineRule="auto"/>
        <w:ind w:firstLine="567"/>
        <w:jc w:val="both"/>
        <w:rPr>
          <w:rFonts w:ascii="Times New Roman" w:hAnsi="Times New Roman"/>
          <w:sz w:val="28"/>
          <w:szCs w:val="28"/>
        </w:rPr>
      </w:pPr>
      <w:r w:rsidRPr="003B350F">
        <w:rPr>
          <w:rFonts w:ascii="Times New Roman" w:hAnsi="Times New Roman"/>
          <w:sz w:val="28"/>
          <w:szCs w:val="28"/>
        </w:rPr>
        <w:t>Характеристики зон с особыми условиями использования территорий: зоны с особыми условиями использования территорий не устанавливаются</w:t>
      </w:r>
      <w:r w:rsidR="003011DB">
        <w:rPr>
          <w:rFonts w:ascii="Times New Roman" w:hAnsi="Times New Roman"/>
          <w:sz w:val="28"/>
          <w:szCs w:val="28"/>
        </w:rPr>
        <w:t>.</w:t>
      </w:r>
      <w:bookmarkStart w:id="10" w:name="_Toc368995253"/>
    </w:p>
    <w:p w:rsidR="003510C0" w:rsidRPr="005311E0" w:rsidRDefault="003510C0" w:rsidP="0093742C">
      <w:pPr>
        <w:pStyle w:val="1"/>
        <w:rPr>
          <w:sz w:val="28"/>
          <w:szCs w:val="28"/>
        </w:rPr>
      </w:pPr>
      <w:bookmarkStart w:id="11" w:name="_Toc407284789"/>
    </w:p>
    <w:p w:rsidR="00840AE5" w:rsidRPr="008B24BC" w:rsidRDefault="0093742C" w:rsidP="005311E0">
      <w:pPr>
        <w:pStyle w:val="1"/>
        <w:rPr>
          <w:sz w:val="28"/>
          <w:szCs w:val="28"/>
        </w:rPr>
      </w:pPr>
      <w:r w:rsidRPr="008B24BC">
        <w:rPr>
          <w:sz w:val="28"/>
          <w:szCs w:val="28"/>
        </w:rPr>
        <w:t>2.</w:t>
      </w:r>
      <w:r w:rsidR="003949B1" w:rsidRPr="008B24BC">
        <w:rPr>
          <w:sz w:val="28"/>
          <w:szCs w:val="28"/>
        </w:rPr>
        <w:t>4</w:t>
      </w:r>
      <w:r w:rsidRPr="008B24BC">
        <w:rPr>
          <w:sz w:val="28"/>
          <w:szCs w:val="28"/>
        </w:rPr>
        <w:t xml:space="preserve">.  РАЗМЕЩЕНИЕ ОБЪЕКТОВ МЕСТНОГО ЗНАЧЕНИЯ МУНИЦИПАЛЬНОГО РАЙОНА НА ТЕРРИТОРИИ </w:t>
      </w:r>
      <w:r w:rsidR="003949B1" w:rsidRPr="008B24BC">
        <w:rPr>
          <w:sz w:val="28"/>
          <w:szCs w:val="28"/>
        </w:rPr>
        <w:t xml:space="preserve">ВОЛОШОВСКОГО СЕЛЬСКОГО </w:t>
      </w:r>
      <w:r w:rsidRPr="008B24BC">
        <w:rPr>
          <w:sz w:val="28"/>
          <w:szCs w:val="28"/>
        </w:rPr>
        <w:t>ПОСЕЛЕНИЯ</w:t>
      </w:r>
      <w:bookmarkEnd w:id="10"/>
      <w:bookmarkEnd w:id="11"/>
      <w:r w:rsidRPr="008B24BC">
        <w:rPr>
          <w:sz w:val="28"/>
          <w:szCs w:val="28"/>
        </w:rPr>
        <w:t xml:space="preserve"> </w:t>
      </w:r>
    </w:p>
    <w:p w:rsidR="00840AE5" w:rsidRPr="005311E0" w:rsidRDefault="00840AE5" w:rsidP="00034E77">
      <w:pPr>
        <w:spacing w:after="0" w:line="240" w:lineRule="auto"/>
        <w:ind w:firstLine="709"/>
        <w:jc w:val="both"/>
        <w:rPr>
          <w:rFonts w:ascii="Times New Roman" w:hAnsi="Times New Roman"/>
          <w:sz w:val="28"/>
          <w:szCs w:val="28"/>
        </w:rPr>
      </w:pPr>
    </w:p>
    <w:p w:rsidR="003949B1" w:rsidRPr="00034E77" w:rsidRDefault="003949B1" w:rsidP="00034E77">
      <w:pPr>
        <w:spacing w:after="0" w:line="240" w:lineRule="auto"/>
        <w:ind w:firstLine="709"/>
        <w:jc w:val="both"/>
        <w:rPr>
          <w:rFonts w:ascii="Times New Roman" w:hAnsi="Times New Roman"/>
          <w:sz w:val="28"/>
          <w:szCs w:val="28"/>
        </w:rPr>
      </w:pPr>
      <w:r w:rsidRPr="00034E77">
        <w:rPr>
          <w:rFonts w:ascii="Times New Roman" w:hAnsi="Times New Roman"/>
          <w:kern w:val="1"/>
          <w:sz w:val="28"/>
          <w:szCs w:val="28"/>
          <w:lang w:eastAsia="hi-IN" w:bidi="hi-IN"/>
        </w:rPr>
        <w:t xml:space="preserve">В соответствии со схемой территориального планирования </w:t>
      </w:r>
      <w:proofErr w:type="spellStart"/>
      <w:r w:rsidRPr="00034E77">
        <w:rPr>
          <w:rFonts w:ascii="Times New Roman" w:hAnsi="Times New Roman"/>
          <w:kern w:val="1"/>
          <w:sz w:val="28"/>
          <w:szCs w:val="28"/>
          <w:lang w:eastAsia="hi-IN" w:bidi="hi-IN"/>
        </w:rPr>
        <w:t>Лужского</w:t>
      </w:r>
      <w:proofErr w:type="spellEnd"/>
      <w:r w:rsidRPr="00034E77">
        <w:rPr>
          <w:rFonts w:ascii="Times New Roman" w:hAnsi="Times New Roman"/>
          <w:kern w:val="1"/>
          <w:sz w:val="28"/>
          <w:szCs w:val="28"/>
          <w:lang w:eastAsia="hi-IN" w:bidi="hi-IN"/>
        </w:rPr>
        <w:t xml:space="preserve"> муниципального района</w:t>
      </w:r>
      <w:r w:rsidR="006143BF">
        <w:rPr>
          <w:rFonts w:ascii="Times New Roman" w:hAnsi="Times New Roman"/>
          <w:kern w:val="1"/>
          <w:sz w:val="28"/>
          <w:szCs w:val="28"/>
          <w:lang w:eastAsia="hi-IN" w:bidi="hi-IN"/>
        </w:rPr>
        <w:t xml:space="preserve"> Ленинградской области (утвержде</w:t>
      </w:r>
      <w:r w:rsidRPr="00034E77">
        <w:rPr>
          <w:rFonts w:ascii="Times New Roman" w:hAnsi="Times New Roman"/>
          <w:kern w:val="1"/>
          <w:sz w:val="28"/>
          <w:szCs w:val="28"/>
          <w:lang w:eastAsia="hi-IN" w:bidi="hi-IN"/>
        </w:rPr>
        <w:t xml:space="preserve">на решением совета депутатов </w:t>
      </w:r>
      <w:proofErr w:type="spellStart"/>
      <w:r w:rsidRPr="00034E77">
        <w:rPr>
          <w:rFonts w:ascii="Times New Roman" w:hAnsi="Times New Roman"/>
          <w:kern w:val="1"/>
          <w:sz w:val="28"/>
          <w:szCs w:val="28"/>
          <w:lang w:eastAsia="hi-IN" w:bidi="hi-IN"/>
        </w:rPr>
        <w:t>Лужского</w:t>
      </w:r>
      <w:proofErr w:type="spellEnd"/>
      <w:r w:rsidRPr="00034E77">
        <w:rPr>
          <w:rFonts w:ascii="Times New Roman" w:hAnsi="Times New Roman"/>
          <w:kern w:val="1"/>
          <w:sz w:val="28"/>
          <w:szCs w:val="28"/>
          <w:lang w:eastAsia="hi-IN" w:bidi="hi-IN"/>
        </w:rPr>
        <w:t xml:space="preserve"> муницип</w:t>
      </w:r>
      <w:r w:rsidR="00141ACA">
        <w:rPr>
          <w:rFonts w:ascii="Times New Roman" w:hAnsi="Times New Roman"/>
          <w:kern w:val="1"/>
          <w:sz w:val="28"/>
          <w:szCs w:val="28"/>
          <w:lang w:eastAsia="hi-IN" w:bidi="hi-IN"/>
        </w:rPr>
        <w:t xml:space="preserve">ального района 13 ноября 2012 </w:t>
      </w:r>
      <w:r w:rsidR="00141ACA" w:rsidRPr="00120830">
        <w:rPr>
          <w:rFonts w:ascii="Times New Roman" w:hAnsi="Times New Roman"/>
          <w:kern w:val="1"/>
          <w:sz w:val="28"/>
          <w:szCs w:val="28"/>
          <w:lang w:eastAsia="hi-IN" w:bidi="hi-IN"/>
        </w:rPr>
        <w:t>года</w:t>
      </w:r>
      <w:r w:rsidRPr="00034E77">
        <w:rPr>
          <w:rFonts w:ascii="Times New Roman" w:hAnsi="Times New Roman"/>
          <w:kern w:val="1"/>
          <w:sz w:val="28"/>
          <w:szCs w:val="28"/>
          <w:lang w:eastAsia="hi-IN" w:bidi="hi-IN"/>
        </w:rPr>
        <w:t xml:space="preserve"> № 347</w:t>
      </w:r>
      <w:r w:rsidR="00034E77">
        <w:rPr>
          <w:rFonts w:ascii="Times New Roman" w:hAnsi="Times New Roman"/>
          <w:kern w:val="1"/>
          <w:sz w:val="28"/>
          <w:szCs w:val="28"/>
          <w:lang w:eastAsia="hi-IN" w:bidi="hi-IN"/>
        </w:rPr>
        <w:t>)</w:t>
      </w:r>
      <w:r w:rsidRPr="00034E77">
        <w:rPr>
          <w:rFonts w:ascii="Times New Roman" w:hAnsi="Times New Roman"/>
          <w:kern w:val="1"/>
          <w:sz w:val="28"/>
          <w:szCs w:val="28"/>
          <w:lang w:eastAsia="hi-IN" w:bidi="hi-IN"/>
        </w:rPr>
        <w:t xml:space="preserve"> на территории </w:t>
      </w:r>
      <w:proofErr w:type="spellStart"/>
      <w:r w:rsidRPr="00034E77">
        <w:rPr>
          <w:rFonts w:ascii="Times New Roman" w:hAnsi="Times New Roman"/>
          <w:kern w:val="1"/>
          <w:sz w:val="28"/>
          <w:szCs w:val="28"/>
          <w:lang w:eastAsia="hi-IN" w:bidi="hi-IN"/>
        </w:rPr>
        <w:t>Волошовского</w:t>
      </w:r>
      <w:proofErr w:type="spellEnd"/>
      <w:r w:rsidRPr="00034E77">
        <w:rPr>
          <w:rFonts w:ascii="Times New Roman" w:hAnsi="Times New Roman"/>
          <w:kern w:val="1"/>
          <w:sz w:val="28"/>
          <w:szCs w:val="28"/>
          <w:lang w:eastAsia="hi-IN" w:bidi="hi-IN"/>
        </w:rPr>
        <w:t xml:space="preserve"> сельского поселения планируется:</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2.</w:t>
      </w:r>
      <w:r w:rsidR="003949B1" w:rsidRPr="00034E77">
        <w:rPr>
          <w:rFonts w:ascii="Times New Roman" w:hAnsi="Times New Roman"/>
          <w:sz w:val="28"/>
          <w:szCs w:val="28"/>
        </w:rPr>
        <w:t>4</w:t>
      </w:r>
      <w:r w:rsidRPr="00034E77">
        <w:rPr>
          <w:rFonts w:ascii="Times New Roman" w:hAnsi="Times New Roman"/>
          <w:sz w:val="28"/>
          <w:szCs w:val="28"/>
        </w:rPr>
        <w:t>.1. В сфере образования</w:t>
      </w:r>
      <w:r w:rsidR="006A6313" w:rsidRPr="00034E77">
        <w:rPr>
          <w:rFonts w:ascii="Times New Roman" w:hAnsi="Times New Roman"/>
          <w:sz w:val="28"/>
          <w:szCs w:val="28"/>
        </w:rPr>
        <w:t>:</w:t>
      </w:r>
    </w:p>
    <w:p w:rsidR="0093742C"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н</w:t>
      </w:r>
      <w:r w:rsidR="0093742C" w:rsidRPr="00034E77">
        <w:rPr>
          <w:rFonts w:ascii="Times New Roman" w:hAnsi="Times New Roman"/>
          <w:sz w:val="28"/>
          <w:szCs w:val="28"/>
        </w:rPr>
        <w:t>а 1 очередь:</w:t>
      </w:r>
    </w:p>
    <w:p w:rsidR="003949B1"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строительство детского сада на </w:t>
      </w:r>
      <w:r w:rsidR="003949B1" w:rsidRPr="00034E77">
        <w:rPr>
          <w:rFonts w:ascii="Times New Roman" w:hAnsi="Times New Roman"/>
          <w:sz w:val="28"/>
          <w:szCs w:val="28"/>
        </w:rPr>
        <w:t>120 мест в пос. Волошово</w:t>
      </w:r>
      <w:r w:rsidRPr="00034E77">
        <w:rPr>
          <w:rFonts w:ascii="Times New Roman" w:hAnsi="Times New Roman"/>
          <w:sz w:val="28"/>
          <w:szCs w:val="28"/>
        </w:rPr>
        <w:t xml:space="preserve"> (функциональная зона </w:t>
      </w:r>
      <w:r w:rsidR="007612A2">
        <w:rPr>
          <w:rFonts w:ascii="Times New Roman" w:hAnsi="Times New Roman"/>
          <w:sz w:val="28"/>
          <w:szCs w:val="28"/>
        </w:rPr>
        <w:t xml:space="preserve"> Ж3 </w:t>
      </w:r>
      <w:r w:rsidRPr="00034E77">
        <w:rPr>
          <w:rFonts w:ascii="Times New Roman" w:hAnsi="Times New Roman"/>
          <w:sz w:val="28"/>
          <w:szCs w:val="28"/>
        </w:rPr>
        <w:t>– зона размещения объектов дошкольного и общего образования)</w:t>
      </w:r>
      <w:r w:rsidR="00C039A9" w:rsidRPr="00034E77">
        <w:rPr>
          <w:rFonts w:ascii="Times New Roman" w:hAnsi="Times New Roman"/>
          <w:sz w:val="28"/>
          <w:szCs w:val="28"/>
        </w:rPr>
        <w:t>.</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2.</w:t>
      </w:r>
      <w:r w:rsidR="00D12949" w:rsidRPr="00034E77">
        <w:rPr>
          <w:rFonts w:ascii="Times New Roman" w:hAnsi="Times New Roman"/>
          <w:sz w:val="28"/>
          <w:szCs w:val="28"/>
        </w:rPr>
        <w:t>4</w:t>
      </w:r>
      <w:r w:rsidRPr="00034E77">
        <w:rPr>
          <w:rFonts w:ascii="Times New Roman" w:hAnsi="Times New Roman"/>
          <w:sz w:val="28"/>
          <w:szCs w:val="28"/>
        </w:rPr>
        <w:t>.</w:t>
      </w:r>
      <w:r w:rsidR="00C039A9" w:rsidRPr="00034E77">
        <w:rPr>
          <w:rFonts w:ascii="Times New Roman" w:hAnsi="Times New Roman"/>
          <w:sz w:val="28"/>
          <w:szCs w:val="28"/>
        </w:rPr>
        <w:t>2</w:t>
      </w:r>
      <w:r w:rsidRPr="00034E77">
        <w:rPr>
          <w:rFonts w:ascii="Times New Roman" w:hAnsi="Times New Roman"/>
          <w:sz w:val="28"/>
          <w:szCs w:val="28"/>
        </w:rPr>
        <w:t xml:space="preserve">. В сфере развития </w:t>
      </w:r>
      <w:r w:rsidR="0019632B">
        <w:rPr>
          <w:rFonts w:ascii="Times New Roman" w:hAnsi="Times New Roman"/>
          <w:sz w:val="28"/>
          <w:szCs w:val="28"/>
        </w:rPr>
        <w:t xml:space="preserve">отдыха и </w:t>
      </w:r>
      <w:r w:rsidRPr="00034E77">
        <w:rPr>
          <w:rFonts w:ascii="Times New Roman" w:hAnsi="Times New Roman"/>
          <w:sz w:val="28"/>
          <w:szCs w:val="28"/>
        </w:rPr>
        <w:t>туризма</w:t>
      </w:r>
      <w:r w:rsidR="006A6313" w:rsidRPr="00034E77">
        <w:rPr>
          <w:rFonts w:ascii="Times New Roman" w:hAnsi="Times New Roman"/>
          <w:sz w:val="28"/>
          <w:szCs w:val="28"/>
        </w:rPr>
        <w:t>:</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на 1 очередь:</w:t>
      </w:r>
    </w:p>
    <w:p w:rsidR="0093742C" w:rsidRPr="00034E77" w:rsidRDefault="00112CB6" w:rsidP="00034E7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размещение «зелё</w:t>
      </w:r>
      <w:r w:rsidR="0019632B">
        <w:rPr>
          <w:rFonts w:ascii="Times New Roman" w:hAnsi="Times New Roman"/>
          <w:sz w:val="28"/>
          <w:szCs w:val="28"/>
        </w:rPr>
        <w:t>ной стоянки»</w:t>
      </w:r>
      <w:r w:rsidR="0093742C" w:rsidRPr="00034E77">
        <w:rPr>
          <w:rFonts w:ascii="Times New Roman" w:hAnsi="Times New Roman"/>
          <w:sz w:val="28"/>
          <w:szCs w:val="28"/>
        </w:rPr>
        <w:t xml:space="preserve"> в</w:t>
      </w:r>
      <w:r w:rsidR="00D12949" w:rsidRPr="00034E77">
        <w:rPr>
          <w:rFonts w:ascii="Times New Roman" w:hAnsi="Times New Roman"/>
          <w:sz w:val="28"/>
          <w:szCs w:val="28"/>
        </w:rPr>
        <w:t xml:space="preserve"> пос</w:t>
      </w:r>
      <w:r w:rsidR="0093742C" w:rsidRPr="00034E77">
        <w:rPr>
          <w:rFonts w:ascii="Times New Roman" w:hAnsi="Times New Roman"/>
          <w:sz w:val="28"/>
          <w:szCs w:val="28"/>
        </w:rPr>
        <w:t xml:space="preserve">. </w:t>
      </w:r>
      <w:r w:rsidR="00D12949" w:rsidRPr="00034E77">
        <w:rPr>
          <w:rFonts w:ascii="Times New Roman" w:hAnsi="Times New Roman"/>
          <w:sz w:val="28"/>
          <w:szCs w:val="28"/>
        </w:rPr>
        <w:t xml:space="preserve">Волошово </w:t>
      </w:r>
      <w:r w:rsidR="005F072C" w:rsidRPr="00034E77">
        <w:rPr>
          <w:rFonts w:ascii="Times New Roman" w:hAnsi="Times New Roman"/>
          <w:sz w:val="28"/>
          <w:szCs w:val="28"/>
        </w:rPr>
        <w:t xml:space="preserve">и дер. </w:t>
      </w:r>
      <w:proofErr w:type="spellStart"/>
      <w:r w:rsidR="005F072C" w:rsidRPr="00034E77">
        <w:rPr>
          <w:rFonts w:ascii="Times New Roman" w:hAnsi="Times New Roman"/>
          <w:sz w:val="28"/>
          <w:szCs w:val="28"/>
        </w:rPr>
        <w:t>Сяберо</w:t>
      </w:r>
      <w:proofErr w:type="spellEnd"/>
      <w:r w:rsidR="005F072C" w:rsidRPr="00034E77">
        <w:rPr>
          <w:rFonts w:ascii="Times New Roman" w:hAnsi="Times New Roman"/>
          <w:sz w:val="28"/>
          <w:szCs w:val="28"/>
        </w:rPr>
        <w:t xml:space="preserve">, </w:t>
      </w:r>
      <w:r w:rsidR="0093742C" w:rsidRPr="00034E77">
        <w:rPr>
          <w:rFonts w:ascii="Times New Roman" w:hAnsi="Times New Roman"/>
          <w:sz w:val="28"/>
          <w:szCs w:val="28"/>
        </w:rPr>
        <w:t xml:space="preserve">на </w:t>
      </w:r>
      <w:r w:rsidR="00D12949" w:rsidRPr="00034E77">
        <w:rPr>
          <w:rFonts w:ascii="Times New Roman" w:hAnsi="Times New Roman"/>
          <w:sz w:val="28"/>
          <w:szCs w:val="28"/>
        </w:rPr>
        <w:t xml:space="preserve">планируемом </w:t>
      </w:r>
      <w:r w:rsidR="0093742C" w:rsidRPr="00034E77">
        <w:rPr>
          <w:rFonts w:ascii="Times New Roman" w:hAnsi="Times New Roman"/>
          <w:sz w:val="28"/>
          <w:szCs w:val="28"/>
        </w:rPr>
        <w:t>велосипедном маршруте</w:t>
      </w:r>
      <w:r w:rsidR="00D12949" w:rsidRPr="00034E77">
        <w:rPr>
          <w:rFonts w:ascii="Times New Roman" w:hAnsi="Times New Roman"/>
          <w:sz w:val="28"/>
          <w:szCs w:val="28"/>
        </w:rPr>
        <w:t>:</w:t>
      </w:r>
      <w:r w:rsidR="0093742C" w:rsidRPr="00034E77">
        <w:rPr>
          <w:rFonts w:ascii="Times New Roman" w:hAnsi="Times New Roman"/>
          <w:sz w:val="28"/>
          <w:szCs w:val="28"/>
        </w:rPr>
        <w:t xml:space="preserve"> </w:t>
      </w:r>
      <w:r w:rsidR="00D12949" w:rsidRPr="00034E77">
        <w:rPr>
          <w:rFonts w:ascii="Times New Roman" w:hAnsi="Times New Roman"/>
          <w:sz w:val="28"/>
          <w:szCs w:val="28"/>
        </w:rPr>
        <w:t>дер. </w:t>
      </w:r>
      <w:proofErr w:type="spellStart"/>
      <w:r w:rsidR="00D12949" w:rsidRPr="00034E77">
        <w:rPr>
          <w:rFonts w:ascii="Times New Roman" w:hAnsi="Times New Roman"/>
          <w:sz w:val="28"/>
          <w:szCs w:val="28"/>
        </w:rPr>
        <w:t>Ретюнь</w:t>
      </w:r>
      <w:proofErr w:type="spellEnd"/>
      <w:r w:rsidR="00D12949" w:rsidRPr="00034E77">
        <w:rPr>
          <w:rFonts w:ascii="Times New Roman" w:hAnsi="Times New Roman"/>
          <w:sz w:val="28"/>
          <w:szCs w:val="28"/>
        </w:rPr>
        <w:t xml:space="preserve"> – пос. Серебрянский – пос. Волошово – </w:t>
      </w:r>
      <w:r w:rsidR="00D12949" w:rsidRPr="00034E77">
        <w:rPr>
          <w:rFonts w:ascii="Times New Roman" w:hAnsi="Times New Roman"/>
          <w:sz w:val="28"/>
          <w:szCs w:val="28"/>
        </w:rPr>
        <w:lastRenderedPageBreak/>
        <w:t>дер. </w:t>
      </w:r>
      <w:proofErr w:type="spellStart"/>
      <w:r w:rsidR="00D12949" w:rsidRPr="00034E77">
        <w:rPr>
          <w:rFonts w:ascii="Times New Roman" w:hAnsi="Times New Roman"/>
          <w:sz w:val="28"/>
          <w:szCs w:val="28"/>
        </w:rPr>
        <w:t>Сяберо</w:t>
      </w:r>
      <w:proofErr w:type="spellEnd"/>
      <w:r w:rsidR="00D12949" w:rsidRPr="00034E77">
        <w:rPr>
          <w:rFonts w:ascii="Times New Roman" w:hAnsi="Times New Roman"/>
          <w:sz w:val="28"/>
          <w:szCs w:val="28"/>
        </w:rPr>
        <w:t xml:space="preserve"> – дер. Николаевское – дер. Славянка</w:t>
      </w:r>
      <w:r w:rsidR="00C039A9" w:rsidRPr="00034E77">
        <w:rPr>
          <w:rFonts w:ascii="Times New Roman" w:hAnsi="Times New Roman"/>
          <w:sz w:val="28"/>
          <w:szCs w:val="28"/>
        </w:rPr>
        <w:t>.</w:t>
      </w:r>
      <w:r w:rsidR="00D12949" w:rsidRPr="00034E77">
        <w:rPr>
          <w:rFonts w:ascii="Times New Roman" w:hAnsi="Times New Roman"/>
          <w:sz w:val="28"/>
          <w:szCs w:val="28"/>
        </w:rPr>
        <w:t xml:space="preserve"> </w:t>
      </w:r>
    </w:p>
    <w:p w:rsidR="0093742C" w:rsidRPr="00034E77" w:rsidRDefault="00D12949"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2.4</w:t>
      </w:r>
      <w:r w:rsidR="0093742C" w:rsidRPr="00034E77">
        <w:rPr>
          <w:rFonts w:ascii="Times New Roman" w:hAnsi="Times New Roman"/>
          <w:sz w:val="28"/>
          <w:szCs w:val="28"/>
        </w:rPr>
        <w:t>.</w:t>
      </w:r>
      <w:r w:rsidR="00C039A9" w:rsidRPr="00034E77">
        <w:rPr>
          <w:rFonts w:ascii="Times New Roman" w:hAnsi="Times New Roman"/>
          <w:sz w:val="28"/>
          <w:szCs w:val="28"/>
        </w:rPr>
        <w:t>3</w:t>
      </w:r>
      <w:r w:rsidR="0093742C" w:rsidRPr="00034E77">
        <w:rPr>
          <w:rFonts w:ascii="Times New Roman" w:hAnsi="Times New Roman"/>
          <w:sz w:val="28"/>
          <w:szCs w:val="28"/>
        </w:rPr>
        <w:t>. В сфере</w:t>
      </w:r>
      <w:r w:rsidR="003011DB">
        <w:rPr>
          <w:rFonts w:ascii="Times New Roman" w:hAnsi="Times New Roman"/>
          <w:sz w:val="28"/>
          <w:szCs w:val="28"/>
        </w:rPr>
        <w:t xml:space="preserve"> санитарной очистки территории</w:t>
      </w:r>
      <w:r w:rsidR="006A6313" w:rsidRPr="00034E77">
        <w:rPr>
          <w:rFonts w:ascii="Times New Roman" w:hAnsi="Times New Roman"/>
          <w:sz w:val="28"/>
          <w:szCs w:val="28"/>
        </w:rPr>
        <w:t>:</w:t>
      </w:r>
    </w:p>
    <w:p w:rsidR="0093742C"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н</w:t>
      </w:r>
      <w:r w:rsidR="0093742C" w:rsidRPr="00034E77">
        <w:rPr>
          <w:rFonts w:ascii="Times New Roman" w:hAnsi="Times New Roman"/>
          <w:sz w:val="28"/>
          <w:szCs w:val="28"/>
        </w:rPr>
        <w:t>а 1 очередь:</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ликвидация несанкционированных свалок.</w:t>
      </w:r>
    </w:p>
    <w:p w:rsidR="00506C6C" w:rsidRPr="00832D37" w:rsidRDefault="00832D37" w:rsidP="00832D3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2.4.4. </w:t>
      </w:r>
      <w:r w:rsidR="00240C92" w:rsidRPr="00832D37">
        <w:rPr>
          <w:rFonts w:ascii="Times New Roman" w:hAnsi="Times New Roman"/>
          <w:sz w:val="28"/>
          <w:szCs w:val="28"/>
        </w:rPr>
        <w:t xml:space="preserve">В </w:t>
      </w:r>
      <w:r w:rsidR="00C039A9" w:rsidRPr="00832D37">
        <w:rPr>
          <w:rFonts w:ascii="Times New Roman" w:hAnsi="Times New Roman"/>
          <w:sz w:val="28"/>
          <w:szCs w:val="28"/>
        </w:rPr>
        <w:t xml:space="preserve">соответствии с генеральным планом </w:t>
      </w:r>
      <w:r w:rsidR="00034E77" w:rsidRPr="00832D37">
        <w:rPr>
          <w:rFonts w:ascii="Times New Roman" w:hAnsi="Times New Roman"/>
          <w:sz w:val="28"/>
          <w:szCs w:val="28"/>
        </w:rPr>
        <w:t xml:space="preserve">поселения </w:t>
      </w:r>
      <w:r w:rsidR="00C039A9" w:rsidRPr="00832D37">
        <w:rPr>
          <w:rFonts w:ascii="Times New Roman" w:hAnsi="Times New Roman"/>
          <w:sz w:val="28"/>
          <w:szCs w:val="28"/>
        </w:rPr>
        <w:t xml:space="preserve">в </w:t>
      </w:r>
      <w:r w:rsidR="00506C6C" w:rsidRPr="00832D37">
        <w:rPr>
          <w:rFonts w:ascii="Times New Roman" w:hAnsi="Times New Roman"/>
          <w:sz w:val="28"/>
          <w:szCs w:val="28"/>
        </w:rPr>
        <w:t xml:space="preserve">сфере </w:t>
      </w:r>
      <w:r w:rsidR="00840AE5" w:rsidRPr="00832D37">
        <w:rPr>
          <w:rFonts w:ascii="Times New Roman" w:hAnsi="Times New Roman"/>
          <w:sz w:val="28"/>
          <w:szCs w:val="28"/>
        </w:rPr>
        <w:t>социально</w:t>
      </w:r>
      <w:r w:rsidRPr="00832D37">
        <w:rPr>
          <w:rFonts w:ascii="Times New Roman" w:hAnsi="Times New Roman"/>
          <w:sz w:val="28"/>
          <w:szCs w:val="28"/>
        </w:rPr>
        <w:t xml:space="preserve">й   </w:t>
      </w:r>
      <w:r w:rsidR="00506C6C" w:rsidRPr="00832D37">
        <w:rPr>
          <w:rFonts w:ascii="Times New Roman" w:hAnsi="Times New Roman"/>
          <w:sz w:val="28"/>
          <w:szCs w:val="28"/>
        </w:rPr>
        <w:t>защиты населения</w:t>
      </w:r>
      <w:r w:rsidR="008B6AAF" w:rsidRPr="00832D37">
        <w:rPr>
          <w:rFonts w:ascii="Times New Roman" w:hAnsi="Times New Roman"/>
          <w:sz w:val="28"/>
          <w:szCs w:val="28"/>
        </w:rPr>
        <w:t xml:space="preserve"> </w:t>
      </w:r>
      <w:r w:rsidR="00C10F32" w:rsidRPr="00832D37">
        <w:rPr>
          <w:rFonts w:ascii="Times New Roman" w:hAnsi="Times New Roman"/>
          <w:sz w:val="28"/>
          <w:szCs w:val="28"/>
        </w:rPr>
        <w:t>н</w:t>
      </w:r>
      <w:r w:rsidR="00506C6C" w:rsidRPr="00832D37">
        <w:rPr>
          <w:rFonts w:ascii="Times New Roman" w:hAnsi="Times New Roman"/>
          <w:sz w:val="28"/>
          <w:szCs w:val="28"/>
        </w:rPr>
        <w:t>а 1 очередь:</w:t>
      </w:r>
    </w:p>
    <w:p w:rsidR="00506C6C" w:rsidRPr="00034E77" w:rsidRDefault="00506C6C" w:rsidP="00034E77">
      <w:pPr>
        <w:spacing w:after="0" w:line="240" w:lineRule="auto"/>
        <w:ind w:firstLine="567"/>
        <w:jc w:val="both"/>
        <w:rPr>
          <w:rFonts w:ascii="Times New Roman" w:hAnsi="Times New Roman"/>
          <w:sz w:val="28"/>
          <w:szCs w:val="28"/>
        </w:rPr>
      </w:pPr>
      <w:r w:rsidRPr="00034E77">
        <w:rPr>
          <w:rFonts w:ascii="Times New Roman" w:hAnsi="Times New Roman"/>
          <w:sz w:val="28"/>
          <w:szCs w:val="28"/>
        </w:rPr>
        <w:t>реконструкция здания детского сада в пос. Волошово для размещения Дома сестринского ухода д</w:t>
      </w:r>
      <w:r w:rsidR="00D50423" w:rsidRPr="00034E77">
        <w:rPr>
          <w:rFonts w:ascii="Times New Roman" w:hAnsi="Times New Roman"/>
          <w:sz w:val="28"/>
          <w:szCs w:val="28"/>
        </w:rPr>
        <w:t>ля людей пожилого возраста на 12</w:t>
      </w:r>
      <w:r w:rsidRPr="00034E77">
        <w:rPr>
          <w:rFonts w:ascii="Times New Roman" w:hAnsi="Times New Roman"/>
          <w:sz w:val="28"/>
          <w:szCs w:val="28"/>
        </w:rPr>
        <w:t xml:space="preserve"> коек (функциональная зона </w:t>
      </w:r>
      <w:r w:rsidR="007612A2">
        <w:rPr>
          <w:rFonts w:ascii="Times New Roman" w:hAnsi="Times New Roman"/>
          <w:sz w:val="28"/>
          <w:szCs w:val="28"/>
        </w:rPr>
        <w:t xml:space="preserve">Д </w:t>
      </w:r>
      <w:r w:rsidRPr="00034E77">
        <w:rPr>
          <w:rFonts w:ascii="Times New Roman" w:hAnsi="Times New Roman"/>
          <w:sz w:val="28"/>
          <w:szCs w:val="28"/>
        </w:rPr>
        <w:t>-   зона всех видов общественно-деловой застройки)</w:t>
      </w:r>
      <w:r w:rsidR="00C10F32" w:rsidRPr="00034E77">
        <w:rPr>
          <w:rFonts w:ascii="Times New Roman" w:hAnsi="Times New Roman"/>
          <w:sz w:val="28"/>
          <w:szCs w:val="28"/>
        </w:rPr>
        <w:t>.</w:t>
      </w:r>
      <w:r w:rsidRPr="00034E77">
        <w:rPr>
          <w:rFonts w:ascii="Times New Roman" w:hAnsi="Times New Roman"/>
          <w:sz w:val="28"/>
          <w:szCs w:val="28"/>
        </w:rPr>
        <w:t xml:space="preserve"> </w:t>
      </w:r>
    </w:p>
    <w:p w:rsidR="00506C6C" w:rsidRPr="008B24BC" w:rsidRDefault="00506C6C" w:rsidP="005311E0">
      <w:pPr>
        <w:widowControl w:val="0"/>
        <w:spacing w:after="0" w:line="240" w:lineRule="auto"/>
        <w:ind w:firstLine="567"/>
        <w:jc w:val="both"/>
        <w:rPr>
          <w:rFonts w:ascii="Times New Roman" w:hAnsi="Times New Roman"/>
          <w:b/>
          <w:sz w:val="28"/>
          <w:szCs w:val="28"/>
        </w:rPr>
      </w:pPr>
    </w:p>
    <w:p w:rsidR="0093742C" w:rsidRPr="008B24BC" w:rsidRDefault="0093742C" w:rsidP="0093742C">
      <w:pPr>
        <w:pStyle w:val="1"/>
        <w:rPr>
          <w:b/>
          <w:sz w:val="28"/>
          <w:szCs w:val="28"/>
        </w:rPr>
      </w:pPr>
      <w:bookmarkStart w:id="12" w:name="_Toc407284790"/>
      <w:r w:rsidRPr="008B24BC">
        <w:rPr>
          <w:b/>
          <w:sz w:val="28"/>
          <w:szCs w:val="28"/>
        </w:rPr>
        <w:t>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w:t>
      </w:r>
      <w:bookmarkEnd w:id="12"/>
      <w:r w:rsidR="00034E77" w:rsidRPr="008B24BC">
        <w:rPr>
          <w:b/>
          <w:sz w:val="28"/>
          <w:szCs w:val="28"/>
        </w:rPr>
        <w:t>Й</w:t>
      </w:r>
    </w:p>
    <w:p w:rsidR="00840AE5" w:rsidRPr="008B24BC" w:rsidRDefault="00840AE5" w:rsidP="005311E0">
      <w:pPr>
        <w:widowControl w:val="0"/>
        <w:spacing w:after="0" w:line="240" w:lineRule="auto"/>
        <w:jc w:val="both"/>
        <w:rPr>
          <w:rFonts w:ascii="Times New Roman" w:hAnsi="Times New Roman"/>
          <w:b/>
          <w:bCs/>
          <w:sz w:val="28"/>
          <w:szCs w:val="28"/>
        </w:rPr>
      </w:pPr>
    </w:p>
    <w:p w:rsidR="0093742C" w:rsidRPr="00034E77" w:rsidRDefault="0093742C" w:rsidP="00840AE5">
      <w:pPr>
        <w:widowControl w:val="0"/>
        <w:spacing w:after="0" w:line="240" w:lineRule="auto"/>
        <w:ind w:firstLine="567"/>
        <w:jc w:val="both"/>
        <w:rPr>
          <w:rFonts w:ascii="Times New Roman" w:hAnsi="Times New Roman"/>
          <w:sz w:val="28"/>
          <w:szCs w:val="28"/>
        </w:rPr>
      </w:pPr>
      <w:r w:rsidRPr="00034E77">
        <w:rPr>
          <w:rFonts w:ascii="Times New Roman" w:hAnsi="Times New Roman"/>
          <w:bCs/>
          <w:sz w:val="28"/>
          <w:szCs w:val="28"/>
        </w:rPr>
        <w:t xml:space="preserve">3.1. </w:t>
      </w:r>
      <w:r w:rsidRPr="00034E77">
        <w:rPr>
          <w:rFonts w:ascii="Times New Roman" w:hAnsi="Times New Roman"/>
          <w:sz w:val="28"/>
          <w:szCs w:val="28"/>
        </w:rPr>
        <w:t>Сведения о видах, назначении и наименованиях планируемых для размещения объектов капитального строительства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 отображены в таблице 3.1.</w:t>
      </w:r>
    </w:p>
    <w:p w:rsidR="0093742C" w:rsidRDefault="0093742C" w:rsidP="0093742C">
      <w:pPr>
        <w:widowControl w:val="0"/>
        <w:spacing w:after="0" w:line="360" w:lineRule="auto"/>
        <w:jc w:val="both"/>
        <w:rPr>
          <w:rFonts w:ascii="Times New Roman" w:hAnsi="Times New Roman"/>
          <w:sz w:val="24"/>
          <w:szCs w:val="24"/>
        </w:rPr>
      </w:pPr>
    </w:p>
    <w:p w:rsidR="005E6CEB" w:rsidRDefault="005E6CEB" w:rsidP="0093742C">
      <w:pPr>
        <w:widowControl w:val="0"/>
        <w:spacing w:after="0" w:line="360" w:lineRule="auto"/>
        <w:jc w:val="both"/>
        <w:rPr>
          <w:rFonts w:ascii="Times New Roman" w:hAnsi="Times New Roman"/>
          <w:sz w:val="24"/>
          <w:szCs w:val="24"/>
        </w:rPr>
      </w:pPr>
    </w:p>
    <w:p w:rsidR="00B11E43" w:rsidRPr="003E6506" w:rsidRDefault="00B11E43" w:rsidP="0093742C">
      <w:pPr>
        <w:widowControl w:val="0"/>
        <w:spacing w:after="0" w:line="360" w:lineRule="auto"/>
        <w:jc w:val="both"/>
        <w:rPr>
          <w:rFonts w:ascii="Times New Roman" w:hAnsi="Times New Roman"/>
          <w:sz w:val="24"/>
          <w:szCs w:val="24"/>
        </w:rPr>
        <w:sectPr w:rsidR="00B11E43" w:rsidRPr="003E6506" w:rsidSect="006857B0">
          <w:pgSz w:w="11906" w:h="16838"/>
          <w:pgMar w:top="1134" w:right="567" w:bottom="1134" w:left="1134" w:header="709" w:footer="709" w:gutter="0"/>
          <w:cols w:space="708"/>
          <w:titlePg/>
          <w:docGrid w:linePitch="360"/>
        </w:sectPr>
      </w:pPr>
    </w:p>
    <w:p w:rsidR="0093742C" w:rsidRDefault="006A6313" w:rsidP="0093742C">
      <w:pPr>
        <w:widowControl w:val="0"/>
        <w:spacing w:after="0" w:line="360" w:lineRule="auto"/>
        <w:ind w:firstLine="567"/>
        <w:jc w:val="both"/>
        <w:rPr>
          <w:rFonts w:ascii="Times New Roman" w:hAnsi="Times New Roman"/>
          <w:sz w:val="28"/>
          <w:szCs w:val="28"/>
        </w:rPr>
      </w:pPr>
      <w:r w:rsidRPr="00034E77">
        <w:rPr>
          <w:rFonts w:ascii="Times New Roman" w:hAnsi="Times New Roman"/>
          <w:sz w:val="28"/>
          <w:szCs w:val="28"/>
        </w:rPr>
        <w:lastRenderedPageBreak/>
        <w:t>Таблица 3.1</w:t>
      </w:r>
    </w:p>
    <w:tbl>
      <w:tblPr>
        <w:tblW w:w="151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34"/>
        <w:gridCol w:w="2268"/>
        <w:gridCol w:w="1987"/>
        <w:gridCol w:w="706"/>
        <w:gridCol w:w="1559"/>
        <w:gridCol w:w="992"/>
        <w:gridCol w:w="992"/>
        <w:gridCol w:w="3970"/>
        <w:gridCol w:w="2127"/>
      </w:tblGrid>
      <w:tr w:rsidR="008D3498" w:rsidRPr="008D3498" w:rsidTr="008D3498">
        <w:trPr>
          <w:trHeight w:val="916"/>
          <w:tblHeader/>
        </w:trPr>
        <w:tc>
          <w:tcPr>
            <w:tcW w:w="534" w:type="dxa"/>
            <w:tcBorders>
              <w:top w:val="single" w:sz="4" w:space="0" w:color="auto"/>
              <w:left w:val="single" w:sz="4" w:space="0" w:color="auto"/>
              <w:bottom w:val="single" w:sz="6" w:space="0" w:color="auto"/>
              <w:right w:val="single" w:sz="6" w:space="0" w:color="auto"/>
            </w:tcBorders>
          </w:tcPr>
          <w:p w:rsidR="008D3498" w:rsidRPr="008D3498" w:rsidRDefault="008D3498" w:rsidP="008D349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 п/п</w:t>
            </w:r>
          </w:p>
        </w:tc>
        <w:tc>
          <w:tcPr>
            <w:tcW w:w="2268"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Объект капитального строительства</w:t>
            </w:r>
          </w:p>
        </w:tc>
        <w:tc>
          <w:tcPr>
            <w:tcW w:w="1987"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jc w:val="center"/>
              <w:rPr>
                <w:rFonts w:ascii="Times New Roman" w:hAnsi="Times New Roman"/>
                <w:sz w:val="24"/>
                <w:szCs w:val="24"/>
                <w:vertAlign w:val="superscript"/>
              </w:rPr>
            </w:pPr>
            <w:r w:rsidRPr="008D3498">
              <w:rPr>
                <w:rFonts w:ascii="Times New Roman" w:hAnsi="Times New Roman"/>
                <w:sz w:val="24"/>
                <w:szCs w:val="24"/>
              </w:rPr>
              <w:t>Местоположение объекта</w:t>
            </w:r>
          </w:p>
        </w:tc>
        <w:tc>
          <w:tcPr>
            <w:tcW w:w="706"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11" w:right="-108"/>
              <w:jc w:val="center"/>
              <w:rPr>
                <w:rFonts w:ascii="Times New Roman" w:hAnsi="Times New Roman"/>
                <w:sz w:val="24"/>
                <w:szCs w:val="24"/>
              </w:rPr>
            </w:pPr>
            <w:r w:rsidRPr="008D3498">
              <w:rPr>
                <w:rFonts w:ascii="Times New Roman" w:hAnsi="Times New Roman"/>
                <w:sz w:val="24"/>
                <w:szCs w:val="24"/>
              </w:rPr>
              <w:t>Функциональная зона</w:t>
            </w:r>
          </w:p>
        </w:tc>
        <w:tc>
          <w:tcPr>
            <w:tcW w:w="1559"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Вид работ</w:t>
            </w:r>
          </w:p>
        </w:tc>
        <w:tc>
          <w:tcPr>
            <w:tcW w:w="992"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05" w:right="-108"/>
              <w:jc w:val="center"/>
              <w:rPr>
                <w:rFonts w:ascii="Times New Roman" w:hAnsi="Times New Roman"/>
                <w:sz w:val="24"/>
                <w:szCs w:val="24"/>
              </w:rPr>
            </w:pPr>
            <w:r w:rsidRPr="008D3498">
              <w:rPr>
                <w:rFonts w:ascii="Times New Roman" w:hAnsi="Times New Roman"/>
                <w:sz w:val="24"/>
                <w:szCs w:val="24"/>
              </w:rPr>
              <w:t>Срок реализации</w:t>
            </w:r>
          </w:p>
          <w:p w:rsidR="008D3498" w:rsidRPr="008D3498" w:rsidRDefault="008D3498" w:rsidP="008D3498">
            <w:pPr>
              <w:widowControl w:val="0"/>
              <w:spacing w:after="0" w:line="240" w:lineRule="auto"/>
              <w:ind w:left="-105" w:right="-108"/>
              <w:jc w:val="center"/>
              <w:rPr>
                <w:rFonts w:ascii="Times New Roman" w:hAnsi="Times New Roman"/>
                <w:sz w:val="24"/>
                <w:szCs w:val="24"/>
              </w:rPr>
            </w:pPr>
            <w:r w:rsidRPr="008D3498">
              <w:rPr>
                <w:rFonts w:ascii="Times New Roman" w:hAnsi="Times New Roman"/>
                <w:sz w:val="24"/>
                <w:szCs w:val="24"/>
              </w:rPr>
              <w:t>год</w:t>
            </w:r>
          </w:p>
        </w:tc>
        <w:tc>
          <w:tcPr>
            <w:tcW w:w="992"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05" w:right="-108"/>
              <w:jc w:val="center"/>
              <w:rPr>
                <w:rFonts w:ascii="Times New Roman" w:hAnsi="Times New Roman"/>
                <w:sz w:val="24"/>
                <w:szCs w:val="24"/>
              </w:rPr>
            </w:pPr>
            <w:r w:rsidRPr="008D3498">
              <w:rPr>
                <w:rFonts w:ascii="Times New Roman" w:hAnsi="Times New Roman"/>
                <w:sz w:val="24"/>
                <w:szCs w:val="24"/>
              </w:rPr>
              <w:t>Площадь земельного участка, га</w:t>
            </w:r>
          </w:p>
        </w:tc>
        <w:tc>
          <w:tcPr>
            <w:tcW w:w="3970"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Основные характеристики объекта капитального строительства</w:t>
            </w:r>
            <w:r w:rsidRPr="008D3498">
              <w:rPr>
                <w:rFonts w:ascii="Times New Roman" w:hAnsi="Times New Roman"/>
                <w:sz w:val="24"/>
                <w:szCs w:val="24"/>
                <w:vertAlign w:val="superscript"/>
              </w:rPr>
              <w:footnoteReference w:id="1"/>
            </w:r>
          </w:p>
        </w:tc>
        <w:tc>
          <w:tcPr>
            <w:tcW w:w="2127" w:type="dxa"/>
            <w:tcBorders>
              <w:top w:val="single" w:sz="4" w:space="0" w:color="auto"/>
              <w:left w:val="single" w:sz="6" w:space="0" w:color="auto"/>
              <w:bottom w:val="single" w:sz="6" w:space="0" w:color="auto"/>
              <w:right w:val="single" w:sz="4" w:space="0" w:color="auto"/>
            </w:tcBorders>
          </w:tcPr>
          <w:p w:rsidR="008D3498" w:rsidRPr="008D3498" w:rsidRDefault="008D3498"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Характеристики зон с особыми условиями использования территорий</w:t>
            </w:r>
          </w:p>
        </w:tc>
      </w:tr>
    </w:tbl>
    <w:p w:rsidR="008D3498" w:rsidRPr="008D3498" w:rsidRDefault="008D3498" w:rsidP="0093742C">
      <w:pPr>
        <w:widowControl w:val="0"/>
        <w:spacing w:after="0" w:line="360" w:lineRule="auto"/>
        <w:ind w:firstLine="567"/>
        <w:jc w:val="both"/>
        <w:rPr>
          <w:rFonts w:ascii="Times New Roman" w:hAnsi="Times New Roman"/>
          <w:sz w:val="2"/>
          <w:szCs w:val="2"/>
        </w:rPr>
      </w:pPr>
    </w:p>
    <w:tbl>
      <w:tblPr>
        <w:tblW w:w="151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34"/>
        <w:gridCol w:w="2268"/>
        <w:gridCol w:w="1987"/>
        <w:gridCol w:w="706"/>
        <w:gridCol w:w="1559"/>
        <w:gridCol w:w="992"/>
        <w:gridCol w:w="992"/>
        <w:gridCol w:w="3970"/>
        <w:gridCol w:w="2127"/>
      </w:tblGrid>
      <w:tr w:rsidR="006A6148" w:rsidRPr="008D3498" w:rsidTr="006A6148">
        <w:trPr>
          <w:tblHeader/>
        </w:trPr>
        <w:tc>
          <w:tcPr>
            <w:tcW w:w="534" w:type="dxa"/>
            <w:tcBorders>
              <w:top w:val="single" w:sz="6" w:space="0" w:color="auto"/>
              <w:left w:val="single" w:sz="4"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w:t>
            </w:r>
          </w:p>
        </w:tc>
        <w:tc>
          <w:tcPr>
            <w:tcW w:w="1987"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ind w:left="-108" w:right="-105"/>
              <w:jc w:val="center"/>
              <w:rPr>
                <w:rFonts w:ascii="Times New Roman" w:hAnsi="Times New Roman"/>
                <w:sz w:val="24"/>
                <w:szCs w:val="24"/>
              </w:rPr>
            </w:pPr>
            <w:r w:rsidRPr="008D3498">
              <w:rPr>
                <w:rFonts w:ascii="Times New Roman" w:hAnsi="Times New Roman"/>
                <w:sz w:val="24"/>
                <w:szCs w:val="24"/>
              </w:rPr>
              <w:t>3</w:t>
            </w:r>
          </w:p>
        </w:tc>
        <w:tc>
          <w:tcPr>
            <w:tcW w:w="706"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7</w:t>
            </w:r>
          </w:p>
        </w:tc>
        <w:tc>
          <w:tcPr>
            <w:tcW w:w="3970"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8</w:t>
            </w:r>
          </w:p>
        </w:tc>
        <w:tc>
          <w:tcPr>
            <w:tcW w:w="2127" w:type="dxa"/>
            <w:tcBorders>
              <w:top w:val="single" w:sz="6" w:space="0" w:color="auto"/>
              <w:left w:val="single" w:sz="6" w:space="0" w:color="auto"/>
              <w:bottom w:val="single" w:sz="6" w:space="0" w:color="auto"/>
              <w:right w:val="single" w:sz="4" w:space="0" w:color="auto"/>
            </w:tcBorders>
          </w:tcPr>
          <w:p w:rsidR="006A6148" w:rsidRPr="008D3498" w:rsidRDefault="006A6148" w:rsidP="006A614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9</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культурно-досугового назначения, спортивного назначения</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Плоскостное спортивное сооружение</w:t>
            </w:r>
          </w:p>
          <w:p w:rsidR="0093742C" w:rsidRPr="008D3498" w:rsidRDefault="005F07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 универсальная спортивная площадка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5F072C"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Р3</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5F072C" w:rsidP="0083608D">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5F072C"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w:t>
            </w:r>
            <w:r w:rsidR="005F072C" w:rsidRPr="008D3498">
              <w:rPr>
                <w:rFonts w:ascii="Times New Roman" w:hAnsi="Times New Roman"/>
                <w:sz w:val="24"/>
                <w:szCs w:val="24"/>
              </w:rPr>
              <w:t>05</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ind w:left="-108" w:right="-108"/>
              <w:jc w:val="center"/>
              <w:rPr>
                <w:rFonts w:ascii="Times New Roman" w:hAnsi="Times New Roman"/>
                <w:sz w:val="24"/>
                <w:szCs w:val="24"/>
              </w:rPr>
            </w:pPr>
            <w:r w:rsidRPr="008D3498">
              <w:rPr>
                <w:rFonts w:ascii="Times New Roman" w:hAnsi="Times New Roman"/>
                <w:bCs/>
                <w:sz w:val="24"/>
                <w:szCs w:val="24"/>
              </w:rPr>
              <w:t xml:space="preserve">площадь </w:t>
            </w:r>
            <w:r w:rsidR="005F072C" w:rsidRPr="008D3498">
              <w:rPr>
                <w:rFonts w:ascii="Times New Roman" w:hAnsi="Times New Roman"/>
                <w:bCs/>
                <w:sz w:val="24"/>
                <w:szCs w:val="24"/>
              </w:rPr>
              <w:t xml:space="preserve">500 </w:t>
            </w:r>
            <w:r w:rsidRPr="008D3498">
              <w:rPr>
                <w:rFonts w:ascii="Times New Roman" w:hAnsi="Times New Roman"/>
                <w:bCs/>
                <w:sz w:val="24"/>
                <w:szCs w:val="24"/>
              </w:rPr>
              <w:t>м</w:t>
            </w:r>
            <w:r w:rsidRPr="008D3498">
              <w:rPr>
                <w:rFonts w:ascii="Times New Roman" w:hAnsi="Times New Roman"/>
                <w:bCs/>
                <w:sz w:val="24"/>
                <w:szCs w:val="24"/>
                <w:vertAlign w:val="superscript"/>
              </w:rPr>
              <w:t>2</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93742C" w:rsidP="0083608D">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Спортивный зал</w:t>
            </w:r>
          </w:p>
        </w:tc>
        <w:tc>
          <w:tcPr>
            <w:tcW w:w="1987" w:type="dxa"/>
            <w:tcBorders>
              <w:top w:val="single" w:sz="6" w:space="0" w:color="auto"/>
              <w:left w:val="single" w:sz="6" w:space="0" w:color="auto"/>
              <w:bottom w:val="single" w:sz="6" w:space="0" w:color="auto"/>
              <w:right w:val="single" w:sz="6" w:space="0" w:color="auto"/>
            </w:tcBorders>
            <w:vAlign w:val="center"/>
          </w:tcPr>
          <w:p w:rsidR="0093742C" w:rsidRPr="008D3498" w:rsidRDefault="005F07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Р3</w:t>
            </w:r>
          </w:p>
        </w:tc>
        <w:tc>
          <w:tcPr>
            <w:tcW w:w="1559" w:type="dxa"/>
            <w:tcBorders>
              <w:top w:val="single" w:sz="6" w:space="0" w:color="auto"/>
              <w:left w:val="single" w:sz="6" w:space="0" w:color="auto"/>
              <w:bottom w:val="single" w:sz="6" w:space="0" w:color="auto"/>
              <w:right w:val="single" w:sz="6" w:space="0" w:color="auto"/>
            </w:tcBorders>
            <w:vAlign w:val="center"/>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vAlign w:val="center"/>
          </w:tcPr>
          <w:p w:rsidR="0093742C" w:rsidRPr="008D3498" w:rsidRDefault="005F07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w:t>
            </w:r>
            <w:r w:rsidR="0093742C" w:rsidRPr="008D3498">
              <w:rPr>
                <w:rFonts w:ascii="Times New Roman" w:hAnsi="Times New Roman"/>
                <w:sz w:val="24"/>
                <w:szCs w:val="24"/>
              </w:rPr>
              <w:t xml:space="preserve">5 </w:t>
            </w:r>
          </w:p>
        </w:tc>
        <w:tc>
          <w:tcPr>
            <w:tcW w:w="992" w:type="dxa"/>
            <w:tcBorders>
              <w:top w:val="single" w:sz="6" w:space="0" w:color="auto"/>
              <w:left w:val="single" w:sz="6" w:space="0" w:color="auto"/>
              <w:bottom w:val="single" w:sz="6" w:space="0" w:color="auto"/>
              <w:right w:val="single" w:sz="6" w:space="0" w:color="auto"/>
            </w:tcBorders>
            <w:vAlign w:val="center"/>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0,02</w:t>
            </w:r>
          </w:p>
        </w:tc>
        <w:tc>
          <w:tcPr>
            <w:tcW w:w="3970" w:type="dxa"/>
            <w:tcBorders>
              <w:top w:val="single" w:sz="6" w:space="0" w:color="auto"/>
              <w:left w:val="single" w:sz="6" w:space="0" w:color="auto"/>
              <w:bottom w:val="single" w:sz="6" w:space="0" w:color="auto"/>
              <w:right w:val="single" w:sz="6" w:space="0" w:color="auto"/>
            </w:tcBorders>
            <w:vAlign w:val="center"/>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площадь игрового поля </w:t>
            </w:r>
            <w:smartTag w:uri="urn:schemas-microsoft-com:office:smarttags" w:element="metricconverter">
              <w:smartTagPr>
                <w:attr w:name="ProductID" w:val="162 м2"/>
              </w:smartTagPr>
              <w:r w:rsidRPr="008D3498">
                <w:rPr>
                  <w:rFonts w:ascii="Times New Roman" w:hAnsi="Times New Roman"/>
                  <w:sz w:val="24"/>
                  <w:szCs w:val="24"/>
                </w:rPr>
                <w:t>162 м</w:t>
              </w:r>
              <w:r w:rsidRPr="008D3498">
                <w:rPr>
                  <w:rFonts w:ascii="Times New Roman" w:hAnsi="Times New Roman"/>
                  <w:sz w:val="24"/>
                  <w:szCs w:val="24"/>
                  <w:vertAlign w:val="superscript"/>
                </w:rPr>
                <w:t>2</w:t>
              </w:r>
            </w:smartTag>
          </w:p>
        </w:tc>
        <w:tc>
          <w:tcPr>
            <w:tcW w:w="2127" w:type="dxa"/>
            <w:tcBorders>
              <w:top w:val="single" w:sz="6" w:space="0" w:color="auto"/>
              <w:left w:val="single" w:sz="6" w:space="0" w:color="auto"/>
              <w:bottom w:val="single" w:sz="6" w:space="0" w:color="auto"/>
              <w:right w:val="single" w:sz="4" w:space="0" w:color="auto"/>
            </w:tcBorders>
            <w:vAlign w:val="center"/>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5F072C" w:rsidRPr="008D3498" w:rsidTr="0083608D">
        <w:tc>
          <w:tcPr>
            <w:tcW w:w="534" w:type="dxa"/>
            <w:tcBorders>
              <w:top w:val="single" w:sz="6" w:space="0" w:color="auto"/>
              <w:left w:val="single" w:sz="4" w:space="0" w:color="auto"/>
              <w:bottom w:val="single" w:sz="6" w:space="0" w:color="auto"/>
              <w:right w:val="single" w:sz="6" w:space="0" w:color="auto"/>
            </w:tcBorders>
          </w:tcPr>
          <w:p w:rsidR="005F072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5F072C" w:rsidRPr="008D3498" w:rsidRDefault="005F07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Спортивный зал</w:t>
            </w:r>
          </w:p>
        </w:tc>
        <w:tc>
          <w:tcPr>
            <w:tcW w:w="1987"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Р3</w:t>
            </w:r>
          </w:p>
        </w:tc>
        <w:tc>
          <w:tcPr>
            <w:tcW w:w="1559"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vAlign w:val="center"/>
          </w:tcPr>
          <w:p w:rsidR="005F072C" w:rsidRPr="008D3498" w:rsidRDefault="006611B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 xml:space="preserve">2040 </w:t>
            </w:r>
          </w:p>
        </w:tc>
        <w:tc>
          <w:tcPr>
            <w:tcW w:w="992"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0,02</w:t>
            </w:r>
          </w:p>
        </w:tc>
        <w:tc>
          <w:tcPr>
            <w:tcW w:w="3970"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площадь игрового поля </w:t>
            </w:r>
            <w:smartTag w:uri="urn:schemas-microsoft-com:office:smarttags" w:element="metricconverter">
              <w:smartTagPr>
                <w:attr w:name="ProductID" w:val="162 м2"/>
              </w:smartTagPr>
              <w:r w:rsidRPr="008D3498">
                <w:rPr>
                  <w:rFonts w:ascii="Times New Roman" w:hAnsi="Times New Roman"/>
                  <w:sz w:val="24"/>
                  <w:szCs w:val="24"/>
                </w:rPr>
                <w:t>162 м</w:t>
              </w:r>
              <w:r w:rsidRPr="008D3498">
                <w:rPr>
                  <w:rFonts w:ascii="Times New Roman" w:hAnsi="Times New Roman"/>
                  <w:sz w:val="24"/>
                  <w:szCs w:val="24"/>
                  <w:vertAlign w:val="superscript"/>
                </w:rPr>
                <w:t>2</w:t>
              </w:r>
            </w:smartTag>
          </w:p>
        </w:tc>
        <w:tc>
          <w:tcPr>
            <w:tcW w:w="2127" w:type="dxa"/>
            <w:tcBorders>
              <w:top w:val="single" w:sz="6" w:space="0" w:color="auto"/>
              <w:left w:val="single" w:sz="6" w:space="0" w:color="auto"/>
              <w:bottom w:val="single" w:sz="6" w:space="0" w:color="auto"/>
              <w:right w:val="single" w:sz="4" w:space="0" w:color="auto"/>
            </w:tcBorders>
            <w:vAlign w:val="center"/>
          </w:tcPr>
          <w:p w:rsidR="005F072C" w:rsidRPr="008D3498" w:rsidRDefault="005F07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506C6C" w:rsidRPr="008D3498" w:rsidTr="0083608D">
        <w:tc>
          <w:tcPr>
            <w:tcW w:w="534" w:type="dxa"/>
            <w:tcBorders>
              <w:top w:val="single" w:sz="6" w:space="0" w:color="auto"/>
              <w:left w:val="single" w:sz="4" w:space="0" w:color="auto"/>
              <w:bottom w:val="single" w:sz="6" w:space="0" w:color="auto"/>
              <w:right w:val="single" w:sz="6" w:space="0" w:color="auto"/>
            </w:tcBorders>
          </w:tcPr>
          <w:p w:rsidR="00506C6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506C6C" w:rsidRPr="008D3498" w:rsidRDefault="00506C6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Баня</w:t>
            </w:r>
          </w:p>
        </w:tc>
        <w:tc>
          <w:tcPr>
            <w:tcW w:w="1987" w:type="dxa"/>
            <w:tcBorders>
              <w:top w:val="single" w:sz="6" w:space="0" w:color="auto"/>
              <w:left w:val="single" w:sz="6" w:space="0" w:color="auto"/>
              <w:bottom w:val="single" w:sz="6" w:space="0" w:color="auto"/>
              <w:right w:val="single" w:sz="6" w:space="0" w:color="auto"/>
            </w:tcBorders>
            <w:vAlign w:val="center"/>
          </w:tcPr>
          <w:p w:rsidR="00506C6C" w:rsidRPr="008D3498" w:rsidRDefault="008845C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w:t>
            </w:r>
            <w:r w:rsidR="00506C6C" w:rsidRPr="008D3498">
              <w:rPr>
                <w:rFonts w:ascii="Times New Roman" w:hAnsi="Times New Roman"/>
                <w:sz w:val="24"/>
                <w:szCs w:val="24"/>
              </w:rPr>
              <w:t>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506C6C" w:rsidRPr="008D3498" w:rsidRDefault="00506C6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Д</w:t>
            </w:r>
          </w:p>
        </w:tc>
        <w:tc>
          <w:tcPr>
            <w:tcW w:w="1559" w:type="dxa"/>
            <w:tcBorders>
              <w:top w:val="single" w:sz="6" w:space="0" w:color="auto"/>
              <w:left w:val="single" w:sz="6" w:space="0" w:color="auto"/>
              <w:bottom w:val="single" w:sz="6" w:space="0" w:color="auto"/>
              <w:right w:val="single" w:sz="6" w:space="0" w:color="auto"/>
            </w:tcBorders>
            <w:vAlign w:val="center"/>
          </w:tcPr>
          <w:p w:rsidR="00506C6C" w:rsidRPr="008D3498" w:rsidRDefault="00506C6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vAlign w:val="center"/>
          </w:tcPr>
          <w:p w:rsidR="00506C6C" w:rsidRPr="008D3498" w:rsidRDefault="006611B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 xml:space="preserve">2040 </w:t>
            </w:r>
          </w:p>
        </w:tc>
        <w:tc>
          <w:tcPr>
            <w:tcW w:w="992" w:type="dxa"/>
            <w:tcBorders>
              <w:top w:val="single" w:sz="6" w:space="0" w:color="auto"/>
              <w:left w:val="single" w:sz="6" w:space="0" w:color="auto"/>
              <w:bottom w:val="single" w:sz="6" w:space="0" w:color="auto"/>
              <w:right w:val="single" w:sz="6" w:space="0" w:color="auto"/>
            </w:tcBorders>
            <w:vAlign w:val="center"/>
          </w:tcPr>
          <w:p w:rsidR="00506C6C" w:rsidRPr="008D3498" w:rsidRDefault="00506C6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0,03</w:t>
            </w:r>
          </w:p>
        </w:tc>
        <w:tc>
          <w:tcPr>
            <w:tcW w:w="3970" w:type="dxa"/>
            <w:tcBorders>
              <w:top w:val="single" w:sz="6" w:space="0" w:color="auto"/>
              <w:left w:val="single" w:sz="6" w:space="0" w:color="auto"/>
              <w:bottom w:val="single" w:sz="6" w:space="0" w:color="auto"/>
              <w:right w:val="single" w:sz="6" w:space="0" w:color="auto"/>
            </w:tcBorders>
            <w:vAlign w:val="center"/>
          </w:tcPr>
          <w:p w:rsidR="00506C6C" w:rsidRPr="008D3498" w:rsidRDefault="00506C6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на 18 мест</w:t>
            </w:r>
          </w:p>
        </w:tc>
        <w:tc>
          <w:tcPr>
            <w:tcW w:w="2127" w:type="dxa"/>
            <w:tcBorders>
              <w:top w:val="single" w:sz="6" w:space="0" w:color="auto"/>
              <w:left w:val="single" w:sz="6" w:space="0" w:color="auto"/>
              <w:bottom w:val="single" w:sz="6" w:space="0" w:color="auto"/>
              <w:right w:val="single" w:sz="4" w:space="0" w:color="auto"/>
            </w:tcBorders>
            <w:vAlign w:val="center"/>
          </w:tcPr>
          <w:p w:rsidR="00506C6C" w:rsidRPr="008D3498" w:rsidRDefault="006B1BDF"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83608D">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водоснабжения</w:t>
            </w: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Белая Горка</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4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val="restart"/>
            <w:tcBorders>
              <w:top w:val="single" w:sz="6" w:space="0" w:color="auto"/>
              <w:left w:val="single" w:sz="6" w:space="0" w:color="auto"/>
              <w:right w:val="single" w:sz="4" w:space="0" w:color="auto"/>
            </w:tcBorders>
          </w:tcPr>
          <w:p w:rsidR="00982D80" w:rsidRPr="008D3498" w:rsidRDefault="00982D80" w:rsidP="005171B3">
            <w:pPr>
              <w:widowControl w:val="0"/>
              <w:spacing w:line="240" w:lineRule="auto"/>
              <w:ind w:left="-108" w:right="-108"/>
              <w:rPr>
                <w:rFonts w:ascii="Times New Roman" w:hAnsi="Times New Roman"/>
                <w:sz w:val="24"/>
                <w:szCs w:val="24"/>
              </w:rPr>
            </w:pPr>
            <w:r w:rsidRPr="008D3498">
              <w:rPr>
                <w:rFonts w:ascii="Times New Roman" w:hAnsi="Times New Roman"/>
                <w:sz w:val="24"/>
                <w:szCs w:val="24"/>
              </w:rPr>
              <w:t xml:space="preserve">В соответствии с СанПиН 2.1.4.1110-02, граница первого пояса зоны санитарной охраны источника водоснабжения устанавливается на расстоянии не менее </w:t>
            </w:r>
            <w:smartTag w:uri="urn:schemas-microsoft-com:office:smarttags" w:element="metricconverter">
              <w:smartTagPr>
                <w:attr w:name="ProductID" w:val="30 м"/>
              </w:smartTagPr>
              <w:r w:rsidRPr="008D3498">
                <w:rPr>
                  <w:rFonts w:ascii="Times New Roman" w:hAnsi="Times New Roman"/>
                  <w:sz w:val="24"/>
                  <w:szCs w:val="24"/>
                </w:rPr>
                <w:lastRenderedPageBreak/>
                <w:t>30 м</w:t>
              </w:r>
            </w:smartTag>
            <w:r w:rsidRPr="008D3498">
              <w:rPr>
                <w:rFonts w:ascii="Times New Roman" w:hAnsi="Times New Roman"/>
                <w:sz w:val="24"/>
                <w:szCs w:val="24"/>
              </w:rPr>
              <w:t xml:space="preserve"> от водозабора</w:t>
            </w: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Бередниково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38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Большие </w:t>
            </w:r>
            <w:proofErr w:type="spellStart"/>
            <w:r w:rsidRPr="008D3498">
              <w:rPr>
                <w:rFonts w:ascii="Times New Roman" w:hAnsi="Times New Roman"/>
                <w:sz w:val="24"/>
                <w:szCs w:val="24"/>
              </w:rPr>
              <w:t>Сабицы</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17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Вердуга</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2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Жилое </w:t>
            </w:r>
            <w:proofErr w:type="spellStart"/>
            <w:r w:rsidRPr="008D3498">
              <w:rPr>
                <w:rFonts w:ascii="Times New Roman" w:hAnsi="Times New Roman"/>
                <w:sz w:val="24"/>
                <w:szCs w:val="24"/>
              </w:rPr>
              <w:t>Горнешно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w:t>
            </w:r>
            <w:r w:rsidR="006611B5" w:rsidRPr="008D3498">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1,4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lastRenderedPageBreak/>
              <w:t>10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Островно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ПК</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9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lastRenderedPageBreak/>
              <w:t>11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54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Сяберо</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6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Антоновка</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Елемно</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1,5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Заклинье</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10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Затрубичье</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3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Ложок</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0,5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Пустое </w:t>
            </w:r>
            <w:proofErr w:type="spellStart"/>
            <w:r w:rsidRPr="008D3498">
              <w:rPr>
                <w:rFonts w:ascii="Times New Roman" w:hAnsi="Times New Roman"/>
                <w:sz w:val="24"/>
                <w:szCs w:val="24"/>
              </w:rPr>
              <w:t>Горнешно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С1</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0,5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Усадище</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6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8D3498">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Завердужье</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 xml:space="preserve">2025 </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rPr>
                <w:rFonts w:ascii="Times New Roman" w:hAnsi="Times New Roman"/>
                <w:sz w:val="24"/>
                <w:szCs w:val="24"/>
                <w:highlight w:val="yellow"/>
              </w:rPr>
            </w:pPr>
            <w:r w:rsidRPr="008D3498">
              <w:rPr>
                <w:rFonts w:ascii="Times New Roman" w:hAnsi="Times New Roman"/>
                <w:sz w:val="24"/>
                <w:szCs w:val="24"/>
              </w:rPr>
              <w:t>производительность 2 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r w:rsidRPr="008D3498">
              <w:rPr>
                <w:rFonts w:ascii="Times New Roman" w:hAnsi="Times New Roman"/>
                <w:sz w:val="24"/>
                <w:szCs w:val="24"/>
              </w:rPr>
              <w:t xml:space="preserve"> со строительством водоочистных сооружений </w:t>
            </w:r>
          </w:p>
        </w:tc>
        <w:tc>
          <w:tcPr>
            <w:tcW w:w="2127" w:type="dxa"/>
            <w:vMerge/>
            <w:tcBorders>
              <w:left w:val="single" w:sz="6" w:space="0" w:color="auto"/>
              <w:right w:val="single" w:sz="4"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 xml:space="preserve">Водоочистные сооружения </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0,32</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highlight w:val="yellow"/>
              </w:rPr>
            </w:pPr>
          </w:p>
        </w:tc>
        <w:tc>
          <w:tcPr>
            <w:tcW w:w="2127" w:type="dxa"/>
            <w:vMerge/>
            <w:tcBorders>
              <w:left w:val="single" w:sz="6" w:space="0" w:color="auto"/>
              <w:right w:val="single" w:sz="4" w:space="0" w:color="auto"/>
            </w:tcBorders>
          </w:tcPr>
          <w:p w:rsidR="00982D80" w:rsidRPr="008D3498" w:rsidRDefault="00982D80" w:rsidP="007B185E">
            <w:pPr>
              <w:widowControl w:val="0"/>
              <w:spacing w:after="0" w:line="240" w:lineRule="auto"/>
              <w:ind w:left="-108" w:right="-108" w:firstLine="539"/>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Водоочистные сооружения</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Бередниково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0,4</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highlight w:val="yellow"/>
              </w:rPr>
            </w:pPr>
          </w:p>
        </w:tc>
        <w:tc>
          <w:tcPr>
            <w:tcW w:w="2127" w:type="dxa"/>
            <w:vMerge/>
            <w:tcBorders>
              <w:left w:val="single" w:sz="6" w:space="0" w:color="auto"/>
              <w:right w:val="single" w:sz="4" w:space="0" w:color="auto"/>
            </w:tcBorders>
          </w:tcPr>
          <w:p w:rsidR="00982D80" w:rsidRPr="008D3498" w:rsidRDefault="00982D80" w:rsidP="007B185E">
            <w:pPr>
              <w:widowControl w:val="0"/>
              <w:spacing w:after="0" w:line="240" w:lineRule="auto"/>
              <w:ind w:left="-108" w:right="-108" w:firstLine="539"/>
              <w:jc w:val="center"/>
              <w:rPr>
                <w:rFonts w:ascii="Times New Roman" w:hAnsi="Times New Roman"/>
                <w:sz w:val="24"/>
                <w:szCs w:val="24"/>
              </w:rPr>
            </w:pP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 xml:space="preserve">дер. </w:t>
            </w:r>
            <w:proofErr w:type="spellStart"/>
            <w:r w:rsidR="00223095" w:rsidRPr="008D3498">
              <w:rPr>
                <w:rFonts w:ascii="Times New Roman" w:hAnsi="Times New Roman"/>
                <w:sz w:val="24"/>
                <w:szCs w:val="24"/>
              </w:rPr>
              <w:t>Завердужье</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223095" w:rsidRPr="008D3498">
              <w:rPr>
                <w:rFonts w:ascii="Times New Roman" w:hAnsi="Times New Roman"/>
                <w:sz w:val="24"/>
                <w:szCs w:val="24"/>
              </w:rPr>
              <w:t>0,6</w:t>
            </w:r>
            <w:r w:rsidRPr="008D3498">
              <w:rPr>
                <w:rFonts w:ascii="Times New Roman" w:hAnsi="Times New Roman"/>
                <w:sz w:val="24"/>
                <w:szCs w:val="24"/>
              </w:rPr>
              <w:t xml:space="preserve"> км</w:t>
            </w:r>
          </w:p>
        </w:tc>
        <w:tc>
          <w:tcPr>
            <w:tcW w:w="2127" w:type="dxa"/>
            <w:vMerge w:val="restart"/>
            <w:tcBorders>
              <w:top w:val="single" w:sz="6" w:space="0" w:color="auto"/>
              <w:left w:val="single" w:sz="6" w:space="0" w:color="auto"/>
              <w:right w:val="single" w:sz="4" w:space="0" w:color="auto"/>
            </w:tcBorders>
          </w:tcPr>
          <w:p w:rsidR="0093742C" w:rsidRPr="008D3498" w:rsidRDefault="0093742C" w:rsidP="007B185E">
            <w:pPr>
              <w:widowControl w:val="0"/>
              <w:spacing w:after="0" w:line="240" w:lineRule="auto"/>
              <w:ind w:left="-108" w:right="-108" w:firstLine="539"/>
              <w:jc w:val="center"/>
              <w:rPr>
                <w:rFonts w:ascii="Times New Roman" w:hAnsi="Times New Roman"/>
                <w:sz w:val="24"/>
                <w:szCs w:val="24"/>
              </w:rPr>
            </w:pPr>
          </w:p>
          <w:p w:rsidR="006B1BDF" w:rsidRPr="008D3498" w:rsidRDefault="006B1BDF" w:rsidP="007B185E">
            <w:pPr>
              <w:widowControl w:val="0"/>
              <w:spacing w:after="0" w:line="240" w:lineRule="auto"/>
              <w:ind w:left="-108" w:right="-108" w:firstLine="539"/>
              <w:jc w:val="center"/>
              <w:rPr>
                <w:rFonts w:ascii="Times New Roman" w:hAnsi="Times New Roman"/>
                <w:sz w:val="24"/>
                <w:szCs w:val="24"/>
              </w:rPr>
            </w:pPr>
            <w:r w:rsidRPr="008D3498">
              <w:rPr>
                <w:rFonts w:ascii="Times New Roman" w:hAnsi="Times New Roman"/>
                <w:sz w:val="24"/>
                <w:szCs w:val="24"/>
              </w:rPr>
              <w:t>-</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223095"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C85578"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w:t>
            </w:r>
            <w:r w:rsidR="0093742C" w:rsidRPr="008D3498">
              <w:rPr>
                <w:rFonts w:ascii="Times New Roman" w:hAnsi="Times New Roman"/>
                <w:sz w:val="24"/>
                <w:szCs w:val="24"/>
              </w:rPr>
              <w:t>ротяженность</w:t>
            </w:r>
            <w:r w:rsidR="00223095" w:rsidRPr="008D3498">
              <w:rPr>
                <w:rFonts w:ascii="Times New Roman" w:hAnsi="Times New Roman"/>
                <w:sz w:val="24"/>
                <w:szCs w:val="24"/>
              </w:rPr>
              <w:t xml:space="preserve"> 1,0</w:t>
            </w:r>
            <w:r w:rsidR="0093742C" w:rsidRPr="008D3498">
              <w:rPr>
                <w:rFonts w:ascii="Times New Roman" w:hAnsi="Times New Roman"/>
                <w:sz w:val="24"/>
                <w:szCs w:val="24"/>
              </w:rPr>
              <w:t xml:space="preserve">  км</w:t>
            </w:r>
          </w:p>
        </w:tc>
        <w:tc>
          <w:tcPr>
            <w:tcW w:w="2127" w:type="dxa"/>
            <w:vMerge/>
            <w:tcBorders>
              <w:left w:val="single" w:sz="6" w:space="0" w:color="auto"/>
              <w:right w:val="single" w:sz="4" w:space="0" w:color="auto"/>
            </w:tcBorders>
          </w:tcPr>
          <w:p w:rsidR="0093742C" w:rsidRPr="008D3498" w:rsidRDefault="0093742C" w:rsidP="007B185E">
            <w:pPr>
              <w:widowControl w:val="0"/>
              <w:spacing w:after="0" w:line="240" w:lineRule="auto"/>
              <w:ind w:left="-108" w:right="-108" w:firstLine="539"/>
              <w:jc w:val="center"/>
              <w:rPr>
                <w:rFonts w:ascii="Times New Roman" w:hAnsi="Times New Roman"/>
                <w:sz w:val="24"/>
                <w:szCs w:val="24"/>
              </w:rPr>
            </w:pP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 xml:space="preserve">дер. </w:t>
            </w:r>
            <w:proofErr w:type="spellStart"/>
            <w:r w:rsidR="00223095" w:rsidRPr="008D3498">
              <w:rPr>
                <w:rFonts w:ascii="Times New Roman" w:hAnsi="Times New Roman"/>
                <w:sz w:val="24"/>
                <w:szCs w:val="24"/>
              </w:rPr>
              <w:t>Бердниково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223095" w:rsidRPr="008D3498">
              <w:rPr>
                <w:rFonts w:ascii="Times New Roman" w:hAnsi="Times New Roman"/>
                <w:sz w:val="24"/>
                <w:szCs w:val="24"/>
              </w:rPr>
              <w:t>1,3</w:t>
            </w:r>
            <w:r w:rsidRPr="008D3498">
              <w:rPr>
                <w:rFonts w:ascii="Times New Roman" w:hAnsi="Times New Roman"/>
                <w:sz w:val="24"/>
                <w:szCs w:val="24"/>
              </w:rPr>
              <w:t xml:space="preserve"> км</w:t>
            </w:r>
          </w:p>
        </w:tc>
        <w:tc>
          <w:tcPr>
            <w:tcW w:w="2127" w:type="dxa"/>
            <w:vMerge/>
            <w:tcBorders>
              <w:left w:val="single" w:sz="6" w:space="0" w:color="auto"/>
              <w:right w:val="single" w:sz="4" w:space="0" w:color="auto"/>
            </w:tcBorders>
          </w:tcPr>
          <w:p w:rsidR="0093742C" w:rsidRPr="008D3498" w:rsidRDefault="0093742C" w:rsidP="007B185E">
            <w:pPr>
              <w:widowControl w:val="0"/>
              <w:spacing w:after="0" w:line="240" w:lineRule="auto"/>
              <w:ind w:left="-108" w:right="-108" w:firstLine="539"/>
              <w:jc w:val="center"/>
              <w:rPr>
                <w:rFonts w:ascii="Times New Roman" w:hAnsi="Times New Roman"/>
                <w:sz w:val="24"/>
                <w:szCs w:val="24"/>
              </w:rPr>
            </w:pPr>
          </w:p>
        </w:tc>
      </w:tr>
      <w:tr w:rsidR="00223095" w:rsidRPr="008D3498" w:rsidTr="0083608D">
        <w:tc>
          <w:tcPr>
            <w:tcW w:w="534" w:type="dxa"/>
            <w:tcBorders>
              <w:top w:val="single" w:sz="6" w:space="0" w:color="auto"/>
              <w:left w:val="single" w:sz="4" w:space="0" w:color="auto"/>
              <w:bottom w:val="single" w:sz="6" w:space="0" w:color="auto"/>
              <w:right w:val="single" w:sz="6" w:space="0" w:color="auto"/>
            </w:tcBorders>
          </w:tcPr>
          <w:p w:rsidR="00223095"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lastRenderedPageBreak/>
              <w:t>26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23095" w:rsidRPr="008D3498" w:rsidRDefault="00223095"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223095" w:rsidRPr="008D3498" w:rsidRDefault="00223095"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223095" w:rsidRPr="008D3498" w:rsidRDefault="00223095"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протяженность 2,2 км</w:t>
            </w:r>
          </w:p>
        </w:tc>
        <w:tc>
          <w:tcPr>
            <w:tcW w:w="2127" w:type="dxa"/>
            <w:vMerge/>
            <w:tcBorders>
              <w:left w:val="single" w:sz="6" w:space="0" w:color="auto"/>
              <w:right w:val="single" w:sz="4" w:space="0" w:color="auto"/>
            </w:tcBorders>
          </w:tcPr>
          <w:p w:rsidR="00223095" w:rsidRPr="008D3498" w:rsidRDefault="00223095" w:rsidP="007B185E">
            <w:pPr>
              <w:widowControl w:val="0"/>
              <w:spacing w:after="0" w:line="240" w:lineRule="auto"/>
              <w:ind w:left="-108" w:right="-108"/>
              <w:jc w:val="center"/>
              <w:rPr>
                <w:rFonts w:ascii="Times New Roman" w:hAnsi="Times New Roman"/>
                <w:sz w:val="24"/>
                <w:szCs w:val="24"/>
              </w:rPr>
            </w:pPr>
          </w:p>
        </w:tc>
      </w:tr>
      <w:tr w:rsidR="00223095" w:rsidRPr="008D3498" w:rsidTr="0083608D">
        <w:tc>
          <w:tcPr>
            <w:tcW w:w="534" w:type="dxa"/>
            <w:tcBorders>
              <w:top w:val="single" w:sz="6" w:space="0" w:color="auto"/>
              <w:left w:val="single" w:sz="4" w:space="0" w:color="auto"/>
              <w:bottom w:val="single" w:sz="6" w:space="0" w:color="auto"/>
              <w:right w:val="single" w:sz="6" w:space="0" w:color="auto"/>
            </w:tcBorders>
          </w:tcPr>
          <w:p w:rsidR="00223095"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23095" w:rsidRPr="008D3498" w:rsidRDefault="00223095"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223095" w:rsidRPr="008D3498" w:rsidRDefault="00223095"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Бердниково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223095" w:rsidRPr="008D3498" w:rsidRDefault="00223095"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протяженность 1,7 км</w:t>
            </w:r>
          </w:p>
        </w:tc>
        <w:tc>
          <w:tcPr>
            <w:tcW w:w="2127" w:type="dxa"/>
            <w:vMerge/>
            <w:tcBorders>
              <w:left w:val="single" w:sz="6" w:space="0" w:color="auto"/>
              <w:right w:val="single" w:sz="4" w:space="0" w:color="auto"/>
            </w:tcBorders>
          </w:tcPr>
          <w:p w:rsidR="00223095" w:rsidRPr="008D3498" w:rsidRDefault="00223095" w:rsidP="007B185E">
            <w:pPr>
              <w:widowControl w:val="0"/>
              <w:spacing w:after="0" w:line="240" w:lineRule="auto"/>
              <w:ind w:left="-108" w:right="-108"/>
              <w:jc w:val="center"/>
              <w:rPr>
                <w:rFonts w:ascii="Times New Roman" w:hAnsi="Times New Roman"/>
                <w:sz w:val="24"/>
                <w:szCs w:val="24"/>
              </w:rPr>
            </w:pP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C85578"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C85578" w:rsidRPr="008D3498">
              <w:rPr>
                <w:rFonts w:ascii="Times New Roman" w:hAnsi="Times New Roman"/>
                <w:sz w:val="24"/>
                <w:szCs w:val="24"/>
              </w:rPr>
              <w:t xml:space="preserve">4,9 </w:t>
            </w:r>
            <w:r w:rsidRPr="008D3498">
              <w:rPr>
                <w:rFonts w:ascii="Times New Roman" w:hAnsi="Times New Roman"/>
                <w:sz w:val="24"/>
                <w:szCs w:val="24"/>
              </w:rPr>
              <w:t>км</w:t>
            </w:r>
          </w:p>
        </w:tc>
        <w:tc>
          <w:tcPr>
            <w:tcW w:w="2127" w:type="dxa"/>
            <w:vMerge/>
            <w:tcBorders>
              <w:left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highlight w:val="yellow"/>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водоотведения</w:t>
            </w:r>
          </w:p>
        </w:tc>
      </w:tr>
      <w:tr w:rsidR="0093742C" w:rsidRPr="008D3498" w:rsidTr="0083608D">
        <w:trPr>
          <w:trHeight w:val="334"/>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5171B3" w:rsidP="0083608D">
            <w:pPr>
              <w:widowControl w:val="0"/>
              <w:spacing w:after="0" w:line="240" w:lineRule="auto"/>
              <w:rPr>
                <w:rFonts w:ascii="Times New Roman" w:hAnsi="Times New Roman"/>
                <w:sz w:val="24"/>
                <w:szCs w:val="24"/>
              </w:rPr>
            </w:pPr>
            <w:r>
              <w:rPr>
                <w:rFonts w:ascii="Times New Roman" w:hAnsi="Times New Roman"/>
                <w:sz w:val="24"/>
                <w:szCs w:val="24"/>
              </w:rPr>
              <w:t xml:space="preserve">Канализационные очистные сооружения в </w:t>
            </w:r>
            <w:r w:rsidR="00C85578" w:rsidRPr="008D3498">
              <w:rPr>
                <w:rFonts w:ascii="Times New Roman" w:hAnsi="Times New Roman"/>
                <w:sz w:val="24"/>
                <w:szCs w:val="24"/>
              </w:rPr>
              <w:t>пос. Волошово (строительство блока доочистки, устройство искусственного основания иловых карт)</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C85578"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C85578"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E7165F"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2,4</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производительность </w:t>
            </w:r>
            <w:r w:rsidR="00C85578" w:rsidRPr="008D3498">
              <w:rPr>
                <w:rFonts w:ascii="Times New Roman" w:hAnsi="Times New Roman"/>
                <w:sz w:val="24"/>
                <w:szCs w:val="24"/>
              </w:rPr>
              <w:t xml:space="preserve">700 </w:t>
            </w:r>
            <w:r w:rsidRPr="008D3498">
              <w:rPr>
                <w:rFonts w:ascii="Times New Roman" w:hAnsi="Times New Roman"/>
                <w:sz w:val="24"/>
                <w:szCs w:val="24"/>
              </w:rPr>
              <w:t>м</w:t>
            </w:r>
            <w:r w:rsidRPr="008D3498">
              <w:rPr>
                <w:rFonts w:ascii="Times New Roman" w:hAnsi="Times New Roman"/>
                <w:sz w:val="24"/>
                <w:szCs w:val="24"/>
                <w:vertAlign w:val="superscript"/>
              </w:rPr>
              <w:t>3</w:t>
            </w:r>
            <w:r w:rsidRPr="008D3498">
              <w:rPr>
                <w:rFonts w:ascii="Times New Roman" w:hAnsi="Times New Roman"/>
                <w:sz w:val="24"/>
                <w:szCs w:val="24"/>
              </w:rPr>
              <w:t>/</w:t>
            </w:r>
            <w:proofErr w:type="spellStart"/>
            <w:r w:rsidRPr="008D3498">
              <w:rPr>
                <w:rFonts w:ascii="Times New Roman" w:hAnsi="Times New Roman"/>
                <w:sz w:val="24"/>
                <w:szCs w:val="24"/>
              </w:rPr>
              <w:t>сут</w:t>
            </w:r>
            <w:proofErr w:type="spellEnd"/>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jc w:val="center"/>
              <w:rPr>
                <w:rFonts w:ascii="Times New Roman" w:hAnsi="Times New Roman"/>
                <w:sz w:val="24"/>
                <w:szCs w:val="24"/>
              </w:rPr>
            </w:pPr>
            <w:r w:rsidRPr="008D3498">
              <w:rPr>
                <w:rFonts w:ascii="Times New Roman" w:hAnsi="Times New Roman"/>
                <w:sz w:val="24"/>
                <w:szCs w:val="24"/>
              </w:rPr>
              <w:t xml:space="preserve">В соответствии с СанПиН 2.2.1/2.1.1.1200-03 ориентировочный размер санитарно-защитной зоны объекта – </w:t>
            </w:r>
            <w:smartTag w:uri="urn:schemas-microsoft-com:office:smarttags" w:element="metricconverter">
              <w:smartTagPr>
                <w:attr w:name="ProductID" w:val="200 м"/>
              </w:smartTagPr>
              <w:r w:rsidRPr="008D3498">
                <w:rPr>
                  <w:rFonts w:ascii="Times New Roman" w:hAnsi="Times New Roman"/>
                  <w:sz w:val="24"/>
                  <w:szCs w:val="24"/>
                </w:rPr>
                <w:t>200 м</w:t>
              </w:r>
            </w:smartTag>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7B185E">
            <w:pPr>
              <w:widowControl w:val="0"/>
              <w:spacing w:after="0" w:line="240" w:lineRule="auto"/>
              <w:jc w:val="both"/>
              <w:rPr>
                <w:rFonts w:ascii="Times New Roman" w:hAnsi="Times New Roman"/>
                <w:sz w:val="24"/>
                <w:szCs w:val="24"/>
              </w:rPr>
            </w:pPr>
            <w:r w:rsidRPr="008D3498">
              <w:rPr>
                <w:rFonts w:ascii="Times New Roman" w:hAnsi="Times New Roman"/>
                <w:sz w:val="24"/>
                <w:szCs w:val="24"/>
              </w:rPr>
              <w:t>30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C85578"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Сети канализации</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C85578"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C85578"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C85578"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протяженность 1,3</w:t>
            </w:r>
            <w:r w:rsidR="0093742C" w:rsidRPr="008D3498">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r>
      <w:tr w:rsidR="00C85578" w:rsidRPr="008D3498" w:rsidTr="0083608D">
        <w:tc>
          <w:tcPr>
            <w:tcW w:w="534" w:type="dxa"/>
            <w:tcBorders>
              <w:top w:val="single" w:sz="6" w:space="0" w:color="auto"/>
              <w:left w:val="single" w:sz="4" w:space="0" w:color="auto"/>
              <w:bottom w:val="single" w:sz="6" w:space="0" w:color="auto"/>
              <w:right w:val="single" w:sz="6" w:space="0" w:color="auto"/>
            </w:tcBorders>
          </w:tcPr>
          <w:p w:rsidR="00C85578" w:rsidRPr="008D3498" w:rsidRDefault="00832D37" w:rsidP="007B185E">
            <w:pPr>
              <w:widowControl w:val="0"/>
              <w:spacing w:after="0" w:line="240" w:lineRule="auto"/>
              <w:jc w:val="both"/>
              <w:rPr>
                <w:rFonts w:ascii="Times New Roman" w:hAnsi="Times New Roman"/>
                <w:sz w:val="24"/>
                <w:szCs w:val="24"/>
              </w:rPr>
            </w:pPr>
            <w:r w:rsidRPr="008D3498">
              <w:rPr>
                <w:rFonts w:ascii="Times New Roman" w:hAnsi="Times New Roman"/>
                <w:sz w:val="24"/>
                <w:szCs w:val="24"/>
              </w:rPr>
              <w:t>31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85578" w:rsidRPr="008D3498" w:rsidRDefault="00C85578"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Сети канализации</w:t>
            </w:r>
          </w:p>
        </w:tc>
        <w:tc>
          <w:tcPr>
            <w:tcW w:w="1987" w:type="dxa"/>
            <w:tcBorders>
              <w:top w:val="single" w:sz="6" w:space="0" w:color="auto"/>
              <w:left w:val="single" w:sz="6" w:space="0" w:color="auto"/>
              <w:bottom w:val="single" w:sz="6" w:space="0" w:color="auto"/>
              <w:right w:val="single" w:sz="6" w:space="0" w:color="auto"/>
            </w:tcBorders>
          </w:tcPr>
          <w:p w:rsidR="00C85578" w:rsidRPr="008D3498" w:rsidRDefault="00C85578"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C85578"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85578" w:rsidRPr="008D3498" w:rsidRDefault="00C85578"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C85578" w:rsidRPr="008D3498" w:rsidRDefault="00C85578"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C85578" w:rsidRPr="008D3498" w:rsidRDefault="00C85578"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85578" w:rsidRPr="008D3498" w:rsidRDefault="00C85578"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протяженность 0,3 км</w:t>
            </w:r>
          </w:p>
        </w:tc>
        <w:tc>
          <w:tcPr>
            <w:tcW w:w="2127" w:type="dxa"/>
            <w:tcBorders>
              <w:top w:val="single" w:sz="6" w:space="0" w:color="auto"/>
              <w:left w:val="single" w:sz="6" w:space="0" w:color="auto"/>
              <w:bottom w:val="single" w:sz="6" w:space="0" w:color="auto"/>
              <w:right w:val="single" w:sz="4" w:space="0" w:color="auto"/>
            </w:tcBorders>
          </w:tcPr>
          <w:p w:rsidR="00C85578" w:rsidRPr="008D3498" w:rsidRDefault="006A6313"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r>
      <w:tr w:rsidR="00C85578" w:rsidRPr="008D3498" w:rsidTr="0083608D">
        <w:tc>
          <w:tcPr>
            <w:tcW w:w="534" w:type="dxa"/>
            <w:tcBorders>
              <w:top w:val="single" w:sz="6" w:space="0" w:color="auto"/>
              <w:left w:val="single" w:sz="4" w:space="0" w:color="auto"/>
              <w:bottom w:val="single" w:sz="6" w:space="0" w:color="auto"/>
              <w:right w:val="single" w:sz="6" w:space="0" w:color="auto"/>
            </w:tcBorders>
          </w:tcPr>
          <w:p w:rsidR="00C85578" w:rsidRPr="008D3498" w:rsidRDefault="00832D37" w:rsidP="007B185E">
            <w:pPr>
              <w:widowControl w:val="0"/>
              <w:spacing w:after="0" w:line="240" w:lineRule="auto"/>
              <w:jc w:val="both"/>
              <w:rPr>
                <w:rFonts w:ascii="Times New Roman" w:hAnsi="Times New Roman"/>
                <w:sz w:val="24"/>
                <w:szCs w:val="24"/>
              </w:rPr>
            </w:pPr>
            <w:r w:rsidRPr="008D3498">
              <w:rPr>
                <w:rFonts w:ascii="Times New Roman" w:hAnsi="Times New Roman"/>
                <w:sz w:val="24"/>
                <w:szCs w:val="24"/>
              </w:rPr>
              <w:t>32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85578" w:rsidRPr="008D3498" w:rsidRDefault="00C85578"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Сети канализации</w:t>
            </w:r>
          </w:p>
        </w:tc>
        <w:tc>
          <w:tcPr>
            <w:tcW w:w="1987" w:type="dxa"/>
            <w:tcBorders>
              <w:top w:val="single" w:sz="6" w:space="0" w:color="auto"/>
              <w:left w:val="single" w:sz="6" w:space="0" w:color="auto"/>
              <w:bottom w:val="single" w:sz="6" w:space="0" w:color="auto"/>
              <w:right w:val="single" w:sz="6" w:space="0" w:color="auto"/>
            </w:tcBorders>
          </w:tcPr>
          <w:p w:rsidR="00C85578" w:rsidRPr="008D3498" w:rsidRDefault="00C85578"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C85578"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85578" w:rsidRPr="008D3498" w:rsidRDefault="00C85578" w:rsidP="008B6AAF">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C85578" w:rsidRPr="008D3498" w:rsidRDefault="00C85578"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C85578" w:rsidRPr="008D3498" w:rsidRDefault="00C85578"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85578" w:rsidRPr="008D3498" w:rsidRDefault="00C85578"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протяженность 0,1 км</w:t>
            </w:r>
          </w:p>
        </w:tc>
        <w:tc>
          <w:tcPr>
            <w:tcW w:w="2127" w:type="dxa"/>
            <w:tcBorders>
              <w:top w:val="single" w:sz="6" w:space="0" w:color="auto"/>
              <w:left w:val="single" w:sz="6" w:space="0" w:color="auto"/>
              <w:bottom w:val="single" w:sz="6" w:space="0" w:color="auto"/>
              <w:right w:val="single" w:sz="4" w:space="0" w:color="auto"/>
            </w:tcBorders>
          </w:tcPr>
          <w:p w:rsidR="00C85578" w:rsidRPr="008D3498" w:rsidRDefault="006A6313"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теплоснабжения</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33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2B5426"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К</w:t>
            </w:r>
            <w:r w:rsidR="00904F03" w:rsidRPr="008D3498">
              <w:rPr>
                <w:rFonts w:ascii="Times New Roman" w:hAnsi="Times New Roman"/>
                <w:sz w:val="24"/>
                <w:szCs w:val="24"/>
              </w:rPr>
              <w:t>отельная (</w:t>
            </w:r>
            <w:r w:rsidRPr="008D3498">
              <w:rPr>
                <w:rFonts w:ascii="Times New Roman" w:hAnsi="Times New Roman"/>
                <w:sz w:val="24"/>
                <w:szCs w:val="24"/>
              </w:rPr>
              <w:t>щепа</w:t>
            </w:r>
            <w:r w:rsidR="00904F03" w:rsidRPr="008D3498">
              <w:rPr>
                <w:rFonts w:ascii="Times New Roman" w:hAnsi="Times New Roman"/>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04F03" w:rsidP="008D6AA0">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2B5426" w:rsidP="002B5426">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 xml:space="preserve">завершение строительства </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04F03"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37C3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0,25</w:t>
            </w:r>
          </w:p>
        </w:tc>
        <w:tc>
          <w:tcPr>
            <w:tcW w:w="3970" w:type="dxa"/>
            <w:tcBorders>
              <w:top w:val="single" w:sz="6" w:space="0" w:color="auto"/>
              <w:left w:val="single" w:sz="6" w:space="0" w:color="auto"/>
              <w:bottom w:val="single" w:sz="6" w:space="0" w:color="auto"/>
              <w:right w:val="single" w:sz="6" w:space="0" w:color="auto"/>
            </w:tcBorders>
          </w:tcPr>
          <w:p w:rsidR="00237C3C" w:rsidRPr="008D3498" w:rsidRDefault="002B5426"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мощность 1</w:t>
            </w:r>
            <w:r w:rsidR="00237C3C" w:rsidRPr="008D3498">
              <w:rPr>
                <w:rFonts w:ascii="Times New Roman" w:hAnsi="Times New Roman"/>
                <w:sz w:val="24"/>
                <w:szCs w:val="24"/>
              </w:rPr>
              <w:t xml:space="preserve"> МВт</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237C3C" w:rsidRPr="008D3498" w:rsidTr="0083608D">
        <w:tc>
          <w:tcPr>
            <w:tcW w:w="534" w:type="dxa"/>
            <w:tcBorders>
              <w:top w:val="single" w:sz="6" w:space="0" w:color="auto"/>
              <w:left w:val="single" w:sz="4" w:space="0" w:color="auto"/>
              <w:bottom w:val="single" w:sz="6" w:space="0" w:color="auto"/>
              <w:right w:val="single" w:sz="6" w:space="0" w:color="auto"/>
            </w:tcBorders>
          </w:tcPr>
          <w:p w:rsidR="00237C3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34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7C3C" w:rsidRPr="008D3498" w:rsidRDefault="002B5426"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К</w:t>
            </w:r>
            <w:r w:rsidR="00237C3C" w:rsidRPr="008D3498">
              <w:rPr>
                <w:rFonts w:ascii="Times New Roman" w:hAnsi="Times New Roman"/>
                <w:sz w:val="24"/>
                <w:szCs w:val="24"/>
              </w:rPr>
              <w:t>отельная (</w:t>
            </w:r>
            <w:r w:rsidRPr="008D3498">
              <w:rPr>
                <w:rFonts w:ascii="Times New Roman" w:hAnsi="Times New Roman"/>
                <w:sz w:val="24"/>
                <w:szCs w:val="24"/>
              </w:rPr>
              <w:t>щепа</w:t>
            </w:r>
            <w:r w:rsidR="00237C3C" w:rsidRPr="008D3498">
              <w:rPr>
                <w:rFonts w:ascii="Times New Roman" w:hAnsi="Times New Roman"/>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237C3C" w:rsidRPr="008D3498" w:rsidRDefault="00237C3C" w:rsidP="008D6AA0">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237C3C" w:rsidRPr="008D3498" w:rsidRDefault="00237C3C"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237C3C" w:rsidRPr="008D3498" w:rsidRDefault="00237C3C" w:rsidP="008B6AAF">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237C3C" w:rsidRPr="008D3498" w:rsidRDefault="00237C3C"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w:t>
            </w:r>
            <w:r w:rsidR="00F14B76" w:rsidRPr="008D3498">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237C3C" w:rsidRPr="008D3498" w:rsidRDefault="00237C3C"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0,25</w:t>
            </w:r>
          </w:p>
        </w:tc>
        <w:tc>
          <w:tcPr>
            <w:tcW w:w="3970" w:type="dxa"/>
            <w:tcBorders>
              <w:top w:val="single" w:sz="6" w:space="0" w:color="auto"/>
              <w:left w:val="single" w:sz="6" w:space="0" w:color="auto"/>
              <w:bottom w:val="single" w:sz="6" w:space="0" w:color="auto"/>
              <w:right w:val="single" w:sz="6" w:space="0" w:color="auto"/>
            </w:tcBorders>
          </w:tcPr>
          <w:p w:rsidR="00237C3C" w:rsidRPr="008D3498" w:rsidRDefault="002B5426"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мощность 1</w:t>
            </w:r>
            <w:r w:rsidR="00237C3C" w:rsidRPr="008D3498">
              <w:rPr>
                <w:rFonts w:ascii="Times New Roman" w:hAnsi="Times New Roman"/>
                <w:sz w:val="24"/>
                <w:szCs w:val="24"/>
              </w:rPr>
              <w:t xml:space="preserve"> МВт</w:t>
            </w:r>
          </w:p>
        </w:tc>
        <w:tc>
          <w:tcPr>
            <w:tcW w:w="2127" w:type="dxa"/>
            <w:tcBorders>
              <w:top w:val="single" w:sz="6" w:space="0" w:color="auto"/>
              <w:left w:val="single" w:sz="6" w:space="0" w:color="auto"/>
              <w:bottom w:val="single" w:sz="6" w:space="0" w:color="auto"/>
              <w:right w:val="single" w:sz="4" w:space="0" w:color="auto"/>
            </w:tcBorders>
          </w:tcPr>
          <w:p w:rsidR="00237C3C" w:rsidRPr="008D3498" w:rsidRDefault="006A6313"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35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237C3C" w:rsidP="008D6AA0">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37C3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237C3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200</w:t>
            </w:r>
            <w:r w:rsidR="0093742C" w:rsidRPr="008D3498">
              <w:rPr>
                <w:rFonts w:ascii="Times New Roman" w:hAnsi="Times New Roman"/>
                <w:sz w:val="24"/>
                <w:szCs w:val="24"/>
              </w:rPr>
              <w:t xml:space="preserve"> м</w:t>
            </w:r>
            <w:r w:rsidRPr="008D3498">
              <w:rPr>
                <w:rFonts w:ascii="Times New Roman" w:hAnsi="Times New Roman"/>
                <w:sz w:val="24"/>
                <w:szCs w:val="24"/>
              </w:rPr>
              <w:t xml:space="preserve"> для подключения проектируемого </w:t>
            </w:r>
            <w:r w:rsidR="002B5426" w:rsidRPr="008D3498">
              <w:rPr>
                <w:rFonts w:ascii="Times New Roman" w:hAnsi="Times New Roman"/>
                <w:sz w:val="24"/>
                <w:szCs w:val="24"/>
              </w:rPr>
              <w:t xml:space="preserve">детского сада </w:t>
            </w:r>
            <w:r w:rsidRPr="008D3498">
              <w:rPr>
                <w:rFonts w:ascii="Times New Roman" w:hAnsi="Times New Roman"/>
                <w:sz w:val="24"/>
                <w:szCs w:val="24"/>
              </w:rPr>
              <w:t>на 120 мест</w:t>
            </w:r>
            <w:r w:rsidR="0093742C" w:rsidRPr="008D3498">
              <w:rPr>
                <w:rFonts w:ascii="Times New Roman" w:hAnsi="Times New Roman"/>
                <w:sz w:val="24"/>
                <w:szCs w:val="24"/>
              </w:rPr>
              <w:t>,</w:t>
            </w:r>
          </w:p>
          <w:p w:rsidR="0093742C" w:rsidRPr="008D3498" w:rsidRDefault="0093742C" w:rsidP="005171B3">
            <w:pPr>
              <w:widowControl w:val="0"/>
              <w:spacing w:after="0" w:line="240" w:lineRule="auto"/>
              <w:ind w:left="-108" w:right="-108"/>
              <w:rPr>
                <w:rFonts w:ascii="Times New Roman" w:hAnsi="Times New Roman"/>
                <w:sz w:val="24"/>
                <w:szCs w:val="24"/>
              </w:rPr>
            </w:pPr>
            <w:smartTag w:uri="urn:schemas-microsoft-com:office:smarttags" w:element="metricconverter">
              <w:smartTagPr>
                <w:attr w:name="ProductID" w:val="100 м"/>
              </w:smartTagPr>
              <w:r w:rsidRPr="008D3498">
                <w:rPr>
                  <w:rFonts w:ascii="Times New Roman" w:hAnsi="Times New Roman"/>
                  <w:sz w:val="24"/>
                  <w:szCs w:val="24"/>
                </w:rPr>
                <w:t>100 м</w:t>
              </w:r>
            </w:smartTag>
            <w:r w:rsidRPr="008D3498">
              <w:rPr>
                <w:rFonts w:ascii="Times New Roman" w:hAnsi="Times New Roman"/>
                <w:sz w:val="24"/>
                <w:szCs w:val="24"/>
              </w:rPr>
              <w:t xml:space="preserve"> </w:t>
            </w:r>
            <w:r w:rsidR="00237C3C" w:rsidRPr="008D3498">
              <w:rPr>
                <w:rFonts w:ascii="Times New Roman" w:hAnsi="Times New Roman"/>
                <w:sz w:val="24"/>
                <w:szCs w:val="24"/>
              </w:rPr>
              <w:t>для подключения проектируемого фельдшерско-акушерского пункта на 20 мест</w:t>
            </w:r>
            <w:r w:rsidRPr="008D3498">
              <w:rPr>
                <w:rFonts w:ascii="Times New Roman" w:hAnsi="Times New Roman"/>
                <w:sz w:val="24"/>
                <w:szCs w:val="24"/>
              </w:rPr>
              <w:t>,</w:t>
            </w:r>
          </w:p>
          <w:p w:rsidR="0093742C" w:rsidRPr="008D3498" w:rsidRDefault="00237C3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100 м для подключения проектируемого физкультурно-оздоровительных сооружений со </w:t>
            </w:r>
            <w:r w:rsidRPr="008D3498">
              <w:rPr>
                <w:rFonts w:ascii="Times New Roman" w:hAnsi="Times New Roman"/>
                <w:sz w:val="24"/>
                <w:szCs w:val="24"/>
              </w:rPr>
              <w:lastRenderedPageBreak/>
              <w:t>спортивным залом (18∙9 м)</w:t>
            </w:r>
            <w:r w:rsidR="002B5426" w:rsidRPr="008D3498">
              <w:rPr>
                <w:rFonts w:ascii="Times New Roman" w:hAnsi="Times New Roman"/>
                <w:sz w:val="24"/>
                <w:szCs w:val="24"/>
              </w:rPr>
              <w:t>,</w:t>
            </w:r>
          </w:p>
          <w:p w:rsidR="002B5426" w:rsidRPr="008D3498" w:rsidRDefault="002B5426"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100 м для подключения существующего дома культуры</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lastRenderedPageBreak/>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lastRenderedPageBreak/>
              <w:t>36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237C3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B5426"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2B5426"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10</w:t>
            </w:r>
            <w:r w:rsidR="00237C3C" w:rsidRPr="008D3498">
              <w:rPr>
                <w:rFonts w:ascii="Times New Roman" w:hAnsi="Times New Roman"/>
                <w:sz w:val="24"/>
                <w:szCs w:val="24"/>
              </w:rPr>
              <w:t>0</w:t>
            </w:r>
            <w:r w:rsidR="0093742C" w:rsidRPr="008D3498">
              <w:rPr>
                <w:rFonts w:ascii="Times New Roman" w:hAnsi="Times New Roman"/>
                <w:sz w:val="24"/>
                <w:szCs w:val="24"/>
              </w:rPr>
              <w:t xml:space="preserve"> м </w:t>
            </w:r>
            <w:r w:rsidR="00237C3C" w:rsidRPr="008D3498">
              <w:rPr>
                <w:rFonts w:ascii="Times New Roman" w:hAnsi="Times New Roman"/>
                <w:sz w:val="24"/>
                <w:szCs w:val="24"/>
              </w:rPr>
              <w:t>для подключения проектируем</w:t>
            </w:r>
            <w:r w:rsidRPr="008D3498">
              <w:rPr>
                <w:rFonts w:ascii="Times New Roman" w:hAnsi="Times New Roman"/>
                <w:sz w:val="24"/>
                <w:szCs w:val="24"/>
              </w:rPr>
              <w:t>ого физкультурно-оздоровительного сооружения</w:t>
            </w:r>
            <w:r w:rsidR="00237C3C" w:rsidRPr="008D3498">
              <w:rPr>
                <w:rFonts w:ascii="Times New Roman" w:hAnsi="Times New Roman"/>
                <w:sz w:val="24"/>
                <w:szCs w:val="24"/>
              </w:rPr>
              <w:t xml:space="preserve"> со спортивным залом (18∙9 м)</w:t>
            </w:r>
            <w:r w:rsidRPr="008D3498">
              <w:rPr>
                <w:rFonts w:ascii="Times New Roman" w:hAnsi="Times New Roman"/>
                <w:sz w:val="24"/>
                <w:szCs w:val="24"/>
              </w:rPr>
              <w:t xml:space="preserve"> </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237C3C" w:rsidRPr="008D3498" w:rsidTr="007B185E">
        <w:tc>
          <w:tcPr>
            <w:tcW w:w="534" w:type="dxa"/>
            <w:tcBorders>
              <w:top w:val="single" w:sz="6" w:space="0" w:color="auto"/>
              <w:left w:val="single" w:sz="4" w:space="0" w:color="auto"/>
              <w:bottom w:val="single" w:sz="6" w:space="0" w:color="auto"/>
              <w:right w:val="single" w:sz="6" w:space="0" w:color="auto"/>
            </w:tcBorders>
          </w:tcPr>
          <w:p w:rsidR="00237C3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37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7C3C" w:rsidRPr="008D3498" w:rsidRDefault="00237C3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237C3C" w:rsidRPr="008D3498" w:rsidRDefault="00237C3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237C3C" w:rsidRPr="008D3498" w:rsidRDefault="002B5426"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37C3C" w:rsidRPr="008D3498" w:rsidRDefault="00237C3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237C3C" w:rsidRPr="008D3498" w:rsidRDefault="00237C3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237C3C" w:rsidRPr="008D3498" w:rsidRDefault="00237C3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237C3C" w:rsidRPr="008D3498" w:rsidRDefault="00C10F32"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w:t>
            </w:r>
            <w:r w:rsidR="00F14B76" w:rsidRPr="008D3498">
              <w:rPr>
                <w:rFonts w:ascii="Times New Roman" w:hAnsi="Times New Roman"/>
                <w:sz w:val="24"/>
                <w:szCs w:val="24"/>
              </w:rPr>
              <w:t>ротяженность 1238</w:t>
            </w:r>
            <w:r w:rsidR="002B5426" w:rsidRPr="008D3498">
              <w:rPr>
                <w:rFonts w:ascii="Times New Roman" w:hAnsi="Times New Roman"/>
                <w:sz w:val="24"/>
                <w:szCs w:val="24"/>
              </w:rPr>
              <w:t xml:space="preserve"> </w:t>
            </w:r>
            <w:r w:rsidR="00237C3C" w:rsidRPr="008D3498">
              <w:rPr>
                <w:rFonts w:ascii="Times New Roman" w:hAnsi="Times New Roman"/>
                <w:sz w:val="24"/>
                <w:szCs w:val="24"/>
              </w:rPr>
              <w:t>м</w:t>
            </w:r>
          </w:p>
        </w:tc>
        <w:tc>
          <w:tcPr>
            <w:tcW w:w="2127" w:type="dxa"/>
            <w:tcBorders>
              <w:top w:val="single" w:sz="6" w:space="0" w:color="auto"/>
              <w:left w:val="single" w:sz="6" w:space="0" w:color="auto"/>
              <w:bottom w:val="single" w:sz="6" w:space="0" w:color="auto"/>
              <w:right w:val="single" w:sz="4" w:space="0" w:color="auto"/>
            </w:tcBorders>
          </w:tcPr>
          <w:p w:rsidR="00237C3C" w:rsidRPr="008D3498" w:rsidRDefault="006A6313"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4"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электроснабжения</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38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ТП 10/0,4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10</w:t>
            </w:r>
            <w:r w:rsidR="0093742C" w:rsidRPr="008D3498">
              <w:rPr>
                <w:rFonts w:ascii="Times New Roman" w:hAnsi="Times New Roman"/>
                <w:sz w:val="24"/>
                <w:szCs w:val="24"/>
              </w:rPr>
              <w:t>0 </w:t>
            </w:r>
            <w:proofErr w:type="spellStart"/>
            <w:r w:rsidR="0093742C" w:rsidRPr="008D3498">
              <w:rPr>
                <w:rFonts w:ascii="Times New Roman" w:hAnsi="Times New Roman"/>
                <w:sz w:val="24"/>
                <w:szCs w:val="24"/>
              </w:rPr>
              <w:t>кВ∙А</w:t>
            </w:r>
            <w:proofErr w:type="spellEnd"/>
          </w:p>
        </w:tc>
        <w:tc>
          <w:tcPr>
            <w:tcW w:w="2127" w:type="dxa"/>
            <w:vMerge w:val="restart"/>
            <w:tcBorders>
              <w:top w:val="single" w:sz="6" w:space="0" w:color="auto"/>
              <w:left w:val="single" w:sz="6" w:space="0" w:color="auto"/>
              <w:right w:val="single" w:sz="4" w:space="0" w:color="auto"/>
            </w:tcBorders>
          </w:tcPr>
          <w:p w:rsidR="0093742C" w:rsidRPr="008D3498" w:rsidRDefault="0093742C" w:rsidP="008D3498">
            <w:pPr>
              <w:widowControl w:val="0"/>
              <w:autoSpaceDE w:val="0"/>
              <w:autoSpaceDN w:val="0"/>
              <w:adjustRightInd w:val="0"/>
              <w:spacing w:after="0" w:line="240" w:lineRule="auto"/>
              <w:ind w:left="-104" w:firstLine="37"/>
              <w:rPr>
                <w:rFonts w:ascii="Times New Roman" w:hAnsi="Times New Roman"/>
                <w:sz w:val="24"/>
                <w:szCs w:val="24"/>
              </w:rPr>
            </w:pPr>
            <w:r w:rsidRPr="008D3498">
              <w:rPr>
                <w:rFonts w:ascii="Times New Roman" w:hAnsi="Times New Roman"/>
                <w:sz w:val="24"/>
                <w:szCs w:val="24"/>
              </w:rPr>
              <w:t>В соответствии с постановлением Правительства Российской Федерации от 24 февраля 2009 года № 160 охранные зоны устанавливаются вдоль воздушных линий электропередачи – в виде части пов</w:t>
            </w:r>
            <w:r w:rsidR="001A2DE6" w:rsidRPr="008D3498">
              <w:rPr>
                <w:rFonts w:ascii="Times New Roman" w:hAnsi="Times New Roman"/>
                <w:sz w:val="24"/>
                <w:szCs w:val="24"/>
              </w:rPr>
              <w:t>ерхности участка земли и воздуш</w:t>
            </w:r>
            <w:r w:rsidRPr="008D3498">
              <w:rPr>
                <w:rFonts w:ascii="Times New Roman" w:hAnsi="Times New Roman"/>
                <w:sz w:val="24"/>
                <w:szCs w:val="24"/>
              </w:rPr>
              <w:t xml:space="preserve">ного пространства (на высоту, соответствующую высоте опор </w:t>
            </w:r>
            <w:r w:rsidRPr="008D3498">
              <w:rPr>
                <w:rFonts w:ascii="Times New Roman" w:hAnsi="Times New Roman"/>
                <w:sz w:val="24"/>
                <w:szCs w:val="24"/>
              </w:rPr>
              <w:lastRenderedPageBreak/>
              <w:t xml:space="preserve">воздушных ЛЭП),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D3498">
              <w:rPr>
                <w:rFonts w:ascii="Times New Roman" w:hAnsi="Times New Roman"/>
                <w:sz w:val="24"/>
                <w:szCs w:val="24"/>
              </w:rPr>
              <w:t>неотклоненном</w:t>
            </w:r>
            <w:proofErr w:type="spellEnd"/>
            <w:r w:rsidRPr="008D3498">
              <w:rPr>
                <w:rFonts w:ascii="Times New Roman" w:hAnsi="Times New Roman"/>
                <w:sz w:val="24"/>
                <w:szCs w:val="24"/>
              </w:rPr>
              <w:t xml:space="preserve"> их положении на следующем расстоянии, 10 м – для ЛЭП напряжением от 1 до 20 </w:t>
            </w:r>
            <w:proofErr w:type="spellStart"/>
            <w:r w:rsidRPr="008D3498">
              <w:rPr>
                <w:rFonts w:ascii="Times New Roman" w:hAnsi="Times New Roman"/>
                <w:sz w:val="24"/>
                <w:szCs w:val="24"/>
              </w:rPr>
              <w:t>кВ.</w:t>
            </w:r>
            <w:proofErr w:type="spellEnd"/>
          </w:p>
          <w:p w:rsidR="0093742C" w:rsidRPr="008D3498" w:rsidRDefault="0093742C" w:rsidP="008D3498">
            <w:pPr>
              <w:widowControl w:val="0"/>
              <w:autoSpaceDE w:val="0"/>
              <w:autoSpaceDN w:val="0"/>
              <w:adjustRightInd w:val="0"/>
              <w:spacing w:after="0" w:line="240" w:lineRule="auto"/>
              <w:ind w:left="-104" w:firstLine="37"/>
              <w:rPr>
                <w:rFonts w:ascii="Times New Roman" w:hAnsi="Times New Roman"/>
                <w:sz w:val="24"/>
                <w:szCs w:val="24"/>
              </w:rPr>
            </w:pPr>
            <w:r w:rsidRPr="008D3498">
              <w:rPr>
                <w:rFonts w:ascii="Times New Roman" w:hAnsi="Times New Roman"/>
                <w:sz w:val="24"/>
                <w:szCs w:val="24"/>
              </w:rPr>
              <w:t xml:space="preserve">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w:t>
            </w:r>
            <w:r w:rsidRPr="008D3498">
              <w:rPr>
                <w:rFonts w:ascii="Times New Roman" w:hAnsi="Times New Roman"/>
                <w:sz w:val="24"/>
                <w:szCs w:val="24"/>
              </w:rPr>
              <w:lastRenderedPageBreak/>
              <w:t>отстоящими от всех сторон ограждения подстанции по периметру – на расстоянии 10 м.</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39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ТП 10/0,4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8845C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w:t>
            </w:r>
            <w:r w:rsidR="0093742C" w:rsidRPr="008D3498">
              <w:rPr>
                <w:rFonts w:ascii="Times New Roman" w:hAnsi="Times New Roman"/>
                <w:sz w:val="24"/>
                <w:szCs w:val="24"/>
              </w:rPr>
              <w:t>ер</w:t>
            </w:r>
            <w:r w:rsidRPr="008D3498">
              <w:rPr>
                <w:rFonts w:ascii="Times New Roman" w:hAnsi="Times New Roman"/>
                <w:sz w:val="24"/>
                <w:szCs w:val="24"/>
              </w:rPr>
              <w:t>.</w:t>
            </w:r>
            <w:r w:rsidR="007B185E" w:rsidRPr="008D3498">
              <w:rPr>
                <w:rFonts w:ascii="Times New Roman" w:hAnsi="Times New Roman"/>
                <w:sz w:val="24"/>
                <w:szCs w:val="24"/>
              </w:rPr>
              <w:t xml:space="preserve"> </w:t>
            </w:r>
            <w:proofErr w:type="spellStart"/>
            <w:r w:rsidR="007B185E" w:rsidRPr="008D3498">
              <w:rPr>
                <w:rFonts w:ascii="Times New Roman" w:hAnsi="Times New Roman"/>
                <w:sz w:val="24"/>
                <w:szCs w:val="24"/>
              </w:rPr>
              <w:t>Бередниково</w:t>
            </w:r>
            <w:proofErr w:type="spellEnd"/>
            <w:r w:rsidR="0093742C" w:rsidRPr="008D3498">
              <w:rPr>
                <w:rFonts w:ascii="Times New Roman" w:hAnsi="Times New Roman"/>
                <w:sz w:val="24"/>
                <w:szCs w:val="24"/>
              </w:rPr>
              <w:t xml:space="preserve">. </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93742C" w:rsidRPr="008D3498">
              <w:rPr>
                <w:rFonts w:ascii="Times New Roman" w:hAnsi="Times New Roman"/>
                <w:sz w:val="24"/>
                <w:szCs w:val="24"/>
              </w:rPr>
              <w:t>100 </w:t>
            </w:r>
            <w:proofErr w:type="spellStart"/>
            <w:r w:rsidR="0093742C" w:rsidRPr="008D3498">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ТП 10/0,4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16</w:t>
            </w:r>
            <w:r w:rsidR="0093742C" w:rsidRPr="008D3498">
              <w:rPr>
                <w:rFonts w:ascii="Times New Roman" w:hAnsi="Times New Roman"/>
                <w:sz w:val="24"/>
                <w:szCs w:val="24"/>
              </w:rPr>
              <w:t>0 </w:t>
            </w:r>
            <w:proofErr w:type="spellStart"/>
            <w:r w:rsidR="0093742C" w:rsidRPr="008D3498">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6611B5" w:rsidRPr="008D3498" w:rsidTr="007B185E">
        <w:tc>
          <w:tcPr>
            <w:tcW w:w="534" w:type="dxa"/>
            <w:tcBorders>
              <w:top w:val="single" w:sz="6" w:space="0" w:color="auto"/>
              <w:left w:val="single" w:sz="4" w:space="0" w:color="auto"/>
              <w:bottom w:val="single" w:sz="6" w:space="0" w:color="auto"/>
              <w:right w:val="single" w:sz="6" w:space="0" w:color="auto"/>
            </w:tcBorders>
          </w:tcPr>
          <w:p w:rsidR="006611B5"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ТП 10/0,4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6611B5" w:rsidRPr="008D3498" w:rsidRDefault="006611B5"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Вердуга</w:t>
            </w:r>
            <w:proofErr w:type="spellEnd"/>
          </w:p>
        </w:tc>
        <w:tc>
          <w:tcPr>
            <w:tcW w:w="706"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jc w:val="center"/>
              <w:rPr>
                <w:rFonts w:ascii="Times New Roman" w:hAnsi="Times New Roman"/>
                <w:sz w:val="24"/>
                <w:szCs w:val="24"/>
                <w:highlight w:val="yellow"/>
              </w:rPr>
            </w:pPr>
          </w:p>
        </w:tc>
        <w:tc>
          <w:tcPr>
            <w:tcW w:w="3970" w:type="dxa"/>
            <w:tcBorders>
              <w:top w:val="single" w:sz="6" w:space="0" w:color="auto"/>
              <w:left w:val="single" w:sz="6" w:space="0" w:color="auto"/>
              <w:bottom w:val="single" w:sz="6" w:space="0" w:color="auto"/>
              <w:right w:val="single" w:sz="6" w:space="0" w:color="auto"/>
            </w:tcBorders>
          </w:tcPr>
          <w:p w:rsidR="006B4404" w:rsidRPr="008D3498" w:rsidRDefault="006B1BD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замена 1·63 </w:t>
            </w:r>
            <w:proofErr w:type="spellStart"/>
            <w:r w:rsidRPr="008D3498">
              <w:rPr>
                <w:rFonts w:ascii="Times New Roman" w:hAnsi="Times New Roman"/>
                <w:sz w:val="24"/>
                <w:szCs w:val="24"/>
              </w:rPr>
              <w:t>кВ∙А</w:t>
            </w:r>
            <w:proofErr w:type="spellEnd"/>
            <w:r w:rsidRPr="008D3498">
              <w:rPr>
                <w:rFonts w:ascii="Times New Roman" w:hAnsi="Times New Roman"/>
                <w:sz w:val="24"/>
                <w:szCs w:val="24"/>
              </w:rPr>
              <w:t xml:space="preserve"> на </w:t>
            </w:r>
            <w:r w:rsidR="00783B01" w:rsidRPr="008D3498">
              <w:rPr>
                <w:rFonts w:ascii="Times New Roman" w:hAnsi="Times New Roman"/>
                <w:sz w:val="24"/>
                <w:szCs w:val="24"/>
              </w:rPr>
              <w:t>1·16</w:t>
            </w:r>
            <w:r w:rsidR="006B4404" w:rsidRPr="008D3498">
              <w:rPr>
                <w:rFonts w:ascii="Times New Roman" w:hAnsi="Times New Roman"/>
                <w:sz w:val="24"/>
                <w:szCs w:val="24"/>
              </w:rPr>
              <w:t>0 </w:t>
            </w:r>
            <w:proofErr w:type="spellStart"/>
            <w:r w:rsidR="006B4404" w:rsidRPr="008D3498">
              <w:rPr>
                <w:rFonts w:ascii="Times New Roman" w:hAnsi="Times New Roman"/>
                <w:sz w:val="24"/>
                <w:szCs w:val="24"/>
              </w:rPr>
              <w:t>кВ∙А</w:t>
            </w:r>
            <w:proofErr w:type="spellEnd"/>
            <w:r w:rsidR="006B4404" w:rsidRPr="008D3498">
              <w:rPr>
                <w:rFonts w:ascii="Times New Roman" w:hAnsi="Times New Roman"/>
                <w:sz w:val="24"/>
                <w:szCs w:val="24"/>
              </w:rPr>
              <w:t xml:space="preserve"> </w:t>
            </w:r>
          </w:p>
          <w:p w:rsidR="006611B5" w:rsidRPr="008D3498" w:rsidRDefault="006B4404" w:rsidP="005171B3">
            <w:pPr>
              <w:widowControl w:val="0"/>
              <w:spacing w:after="0" w:line="240" w:lineRule="auto"/>
              <w:ind w:left="-108" w:right="-108"/>
              <w:rPr>
                <w:rFonts w:ascii="Times New Roman" w:hAnsi="Times New Roman"/>
                <w:sz w:val="24"/>
                <w:szCs w:val="24"/>
                <w:highlight w:val="yellow"/>
              </w:rPr>
            </w:pPr>
            <w:r w:rsidRPr="008D3498">
              <w:rPr>
                <w:rFonts w:ascii="Times New Roman" w:hAnsi="Times New Roman"/>
                <w:sz w:val="24"/>
                <w:szCs w:val="24"/>
              </w:rPr>
              <w:t xml:space="preserve">с реконструкцией подводящих ВЛ 10 </w:t>
            </w:r>
            <w:proofErr w:type="spellStart"/>
            <w:r w:rsidRPr="008D3498">
              <w:rPr>
                <w:rFonts w:ascii="Times New Roman" w:hAnsi="Times New Roman"/>
                <w:sz w:val="24"/>
                <w:szCs w:val="24"/>
              </w:rPr>
              <w:t>кВ</w:t>
            </w:r>
            <w:proofErr w:type="spellEnd"/>
          </w:p>
        </w:tc>
        <w:tc>
          <w:tcPr>
            <w:tcW w:w="2127" w:type="dxa"/>
            <w:vMerge/>
            <w:tcBorders>
              <w:left w:val="single" w:sz="6" w:space="0" w:color="auto"/>
              <w:right w:val="single" w:sz="4" w:space="0" w:color="auto"/>
            </w:tcBorders>
          </w:tcPr>
          <w:p w:rsidR="006611B5" w:rsidRPr="008D3498" w:rsidRDefault="006611B5"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ТП 10/0,4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Большие </w:t>
            </w:r>
            <w:proofErr w:type="spellStart"/>
            <w:r w:rsidRPr="008D3498">
              <w:rPr>
                <w:rFonts w:ascii="Times New Roman" w:hAnsi="Times New Roman"/>
                <w:sz w:val="24"/>
                <w:szCs w:val="24"/>
              </w:rPr>
              <w:t>Сабицы</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10</w:t>
            </w:r>
            <w:r w:rsidR="0093742C" w:rsidRPr="008D3498">
              <w:rPr>
                <w:rFonts w:ascii="Times New Roman" w:hAnsi="Times New Roman"/>
                <w:sz w:val="24"/>
                <w:szCs w:val="24"/>
              </w:rPr>
              <w:t>0 </w:t>
            </w:r>
            <w:proofErr w:type="spellStart"/>
            <w:r w:rsidR="0093742C" w:rsidRPr="008D3498">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ТП 10/0,4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w:t>
            </w:r>
            <w:r w:rsidR="0093742C" w:rsidRPr="008D3498">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100</w:t>
            </w:r>
            <w:r w:rsidR="0093742C" w:rsidRPr="008D3498">
              <w:rPr>
                <w:rFonts w:ascii="Times New Roman" w:hAnsi="Times New Roman"/>
                <w:sz w:val="24"/>
                <w:szCs w:val="24"/>
              </w:rPr>
              <w:t> </w:t>
            </w:r>
            <w:proofErr w:type="spellStart"/>
            <w:r w:rsidR="0093742C" w:rsidRPr="008D3498">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ТП 10/0,4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w:t>
            </w:r>
            <w:r w:rsidR="0093742C" w:rsidRPr="008D3498">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16</w:t>
            </w:r>
            <w:r w:rsidR="0093742C" w:rsidRPr="008D3498">
              <w:rPr>
                <w:rFonts w:ascii="Times New Roman" w:hAnsi="Times New Roman"/>
                <w:sz w:val="24"/>
                <w:szCs w:val="24"/>
              </w:rPr>
              <w:t>0 </w:t>
            </w:r>
            <w:proofErr w:type="spellStart"/>
            <w:r w:rsidR="0093742C" w:rsidRPr="008D3498">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2</w:t>
            </w:r>
            <w:r w:rsidR="0093742C" w:rsidRPr="008D3498">
              <w:rPr>
                <w:rFonts w:ascii="Times New Roman" w:hAnsi="Times New Roman"/>
                <w:sz w:val="24"/>
                <w:szCs w:val="24"/>
              </w:rPr>
              <w:t xml:space="preserve">0/0,4 </w:t>
            </w:r>
            <w:proofErr w:type="spellStart"/>
            <w:r w:rsidR="0093742C"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Бередниково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w:t>
            </w:r>
            <w:r w:rsidR="0093742C" w:rsidRPr="008D3498">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7B185E"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6E750F" w:rsidRPr="008D3498">
              <w:rPr>
                <w:rFonts w:ascii="Times New Roman" w:hAnsi="Times New Roman"/>
                <w:sz w:val="24"/>
                <w:szCs w:val="24"/>
              </w:rPr>
              <w:t>·</w:t>
            </w:r>
            <w:r w:rsidRPr="008D3498">
              <w:rPr>
                <w:rFonts w:ascii="Times New Roman" w:hAnsi="Times New Roman"/>
                <w:sz w:val="24"/>
                <w:szCs w:val="24"/>
              </w:rPr>
              <w:t>25</w:t>
            </w:r>
            <w:r w:rsidR="0093742C" w:rsidRPr="008D3498">
              <w:rPr>
                <w:rFonts w:ascii="Times New Roman" w:hAnsi="Times New Roman"/>
                <w:sz w:val="24"/>
                <w:szCs w:val="24"/>
              </w:rPr>
              <w:t>0 </w:t>
            </w:r>
            <w:proofErr w:type="spellStart"/>
            <w:r w:rsidR="0093742C" w:rsidRPr="008D3498">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ТП 10/0,4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Заклинье</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w:t>
            </w:r>
            <w:r w:rsidR="0093742C" w:rsidRPr="008D3498">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93742C" w:rsidRPr="008D3498">
              <w:rPr>
                <w:rFonts w:ascii="Times New Roman" w:hAnsi="Times New Roman"/>
                <w:sz w:val="24"/>
                <w:szCs w:val="24"/>
              </w:rPr>
              <w:t>160 </w:t>
            </w:r>
            <w:proofErr w:type="spellStart"/>
            <w:r w:rsidR="0093742C" w:rsidRPr="008D3498">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ТП 10/0,4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8845C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w:t>
            </w:r>
            <w:r w:rsidR="007B185E" w:rsidRPr="008D3498">
              <w:rPr>
                <w:rFonts w:ascii="Times New Roman" w:hAnsi="Times New Roman"/>
                <w:sz w:val="24"/>
                <w:szCs w:val="24"/>
              </w:rPr>
              <w:t xml:space="preserve">ер. </w:t>
            </w:r>
            <w:proofErr w:type="spellStart"/>
            <w:r w:rsidR="007B185E" w:rsidRPr="008D3498">
              <w:rPr>
                <w:rFonts w:ascii="Times New Roman" w:hAnsi="Times New Roman"/>
                <w:sz w:val="24"/>
                <w:szCs w:val="24"/>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93742C" w:rsidRPr="008D3498">
              <w:rPr>
                <w:rFonts w:ascii="Times New Roman" w:hAnsi="Times New Roman"/>
                <w:sz w:val="24"/>
                <w:szCs w:val="24"/>
              </w:rPr>
              <w:t>250 </w:t>
            </w:r>
            <w:proofErr w:type="spellStart"/>
            <w:r w:rsidR="0093742C" w:rsidRPr="008D3498">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ВЛ 10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5E6CEB"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5E6CEB"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0,29</w:t>
            </w:r>
            <w:r w:rsidR="0093742C" w:rsidRPr="008D3498">
              <w:rPr>
                <w:rFonts w:ascii="Times New Roman" w:hAnsi="Times New Roman"/>
                <w:sz w:val="24"/>
                <w:szCs w:val="24"/>
              </w:rPr>
              <w:t xml:space="preserve"> км, в параметрах ВЛ 20 </w:t>
            </w:r>
            <w:proofErr w:type="spellStart"/>
            <w:r w:rsidR="0093742C" w:rsidRPr="008D3498">
              <w:rPr>
                <w:rFonts w:ascii="Times New Roman" w:hAnsi="Times New Roman"/>
                <w:sz w:val="24"/>
                <w:szCs w:val="24"/>
              </w:rPr>
              <w:t>кВ</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ВЛ 10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Бередниково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0,46</w:t>
            </w:r>
            <w:r w:rsidR="0093742C" w:rsidRPr="008D3498">
              <w:rPr>
                <w:rFonts w:ascii="Times New Roman" w:hAnsi="Times New Roman"/>
                <w:sz w:val="24"/>
                <w:szCs w:val="24"/>
              </w:rPr>
              <w:t xml:space="preserve"> км, в параметрах ВЛ 20 </w:t>
            </w:r>
            <w:proofErr w:type="spellStart"/>
            <w:r w:rsidR="0093742C" w:rsidRPr="008D3498">
              <w:rPr>
                <w:rFonts w:ascii="Times New Roman" w:hAnsi="Times New Roman"/>
                <w:sz w:val="24"/>
                <w:szCs w:val="24"/>
              </w:rPr>
              <w:t>кВ</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50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ВЛ 10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Большие </w:t>
            </w:r>
            <w:proofErr w:type="spellStart"/>
            <w:r w:rsidRPr="008D3498">
              <w:rPr>
                <w:rFonts w:ascii="Times New Roman" w:hAnsi="Times New Roman"/>
                <w:sz w:val="24"/>
                <w:szCs w:val="24"/>
              </w:rPr>
              <w:t>Сабицы</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0,854</w:t>
            </w:r>
            <w:r w:rsidR="006E750F" w:rsidRPr="008D3498">
              <w:rPr>
                <w:rFonts w:ascii="Times New Roman" w:hAnsi="Times New Roman"/>
                <w:sz w:val="24"/>
                <w:szCs w:val="24"/>
              </w:rPr>
              <w:t xml:space="preserve"> </w:t>
            </w:r>
            <w:r w:rsidR="0093742C" w:rsidRPr="008D3498">
              <w:rPr>
                <w:rFonts w:ascii="Times New Roman" w:hAnsi="Times New Roman"/>
                <w:sz w:val="24"/>
                <w:szCs w:val="24"/>
              </w:rPr>
              <w:t xml:space="preserve">км, в параметрах ВЛ 20 </w:t>
            </w:r>
            <w:proofErr w:type="spellStart"/>
            <w:r w:rsidR="0093742C" w:rsidRPr="008D3498">
              <w:rPr>
                <w:rFonts w:ascii="Times New Roman" w:hAnsi="Times New Roman"/>
                <w:sz w:val="24"/>
                <w:szCs w:val="24"/>
              </w:rPr>
              <w:t>кВ</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lastRenderedPageBreak/>
              <w:t>51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ВЛ 10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00B432EA" w:rsidRPr="008D3498">
              <w:rPr>
                <w:rFonts w:ascii="Times New Roman" w:hAnsi="Times New Roman"/>
                <w:sz w:val="24"/>
                <w:szCs w:val="24"/>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smartTag w:uri="urn:schemas-microsoft-com:office:smarttags" w:element="metricconverter">
              <w:smartTagPr>
                <w:attr w:name="ProductID" w:val="0,21 км"/>
              </w:smartTagPr>
              <w:r w:rsidRPr="008D3498">
                <w:rPr>
                  <w:rFonts w:ascii="Times New Roman" w:hAnsi="Times New Roman"/>
                  <w:sz w:val="24"/>
                  <w:szCs w:val="24"/>
                </w:rPr>
                <w:t>0,21 км</w:t>
              </w:r>
            </w:smartTag>
            <w:r w:rsidRPr="008D3498">
              <w:rPr>
                <w:rFonts w:ascii="Times New Roman" w:hAnsi="Times New Roman"/>
                <w:sz w:val="24"/>
                <w:szCs w:val="24"/>
              </w:rPr>
              <w:t xml:space="preserve">, в параметрах ВЛ 20 </w:t>
            </w:r>
            <w:proofErr w:type="spellStart"/>
            <w:r w:rsidRPr="008D3498">
              <w:rPr>
                <w:rFonts w:ascii="Times New Roman" w:hAnsi="Times New Roman"/>
                <w:sz w:val="24"/>
                <w:szCs w:val="24"/>
              </w:rPr>
              <w:t>кВ</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lastRenderedPageBreak/>
              <w:t>52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ВЛ 10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0,275</w:t>
            </w:r>
            <w:r w:rsidR="0093742C" w:rsidRPr="008D3498">
              <w:rPr>
                <w:rFonts w:ascii="Times New Roman" w:hAnsi="Times New Roman"/>
                <w:sz w:val="24"/>
                <w:szCs w:val="24"/>
              </w:rPr>
              <w:t xml:space="preserve"> км, в параметрах ВЛ 20 </w:t>
            </w:r>
            <w:proofErr w:type="spellStart"/>
            <w:r w:rsidR="0093742C" w:rsidRPr="008D3498">
              <w:rPr>
                <w:rFonts w:ascii="Times New Roman" w:hAnsi="Times New Roman"/>
                <w:sz w:val="24"/>
                <w:szCs w:val="24"/>
              </w:rPr>
              <w:t>кВ</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53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2</w:t>
            </w:r>
            <w:r w:rsidR="0093742C" w:rsidRPr="008D3498">
              <w:rPr>
                <w:rFonts w:ascii="Times New Roman" w:hAnsi="Times New Roman"/>
                <w:sz w:val="24"/>
                <w:szCs w:val="24"/>
              </w:rPr>
              <w:t xml:space="preserve">0 </w:t>
            </w:r>
            <w:proofErr w:type="spellStart"/>
            <w:r w:rsidR="0093742C"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Бередниково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C10F32"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w:t>
            </w:r>
            <w:r w:rsidR="00B432EA" w:rsidRPr="008D3498">
              <w:rPr>
                <w:rFonts w:ascii="Times New Roman" w:hAnsi="Times New Roman"/>
                <w:sz w:val="24"/>
                <w:szCs w:val="24"/>
              </w:rPr>
              <w:t>ротяженностью 0,3 км</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54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ВЛ 10 </w:t>
            </w:r>
            <w:proofErr w:type="spellStart"/>
            <w:r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00B432EA" w:rsidRPr="008D3498">
              <w:rPr>
                <w:rFonts w:ascii="Times New Roman" w:hAnsi="Times New Roman"/>
                <w:sz w:val="24"/>
                <w:szCs w:val="24"/>
              </w:rPr>
              <w:t>Заклинье</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0,32</w:t>
            </w:r>
            <w:r w:rsidR="0093742C" w:rsidRPr="008D3498">
              <w:rPr>
                <w:rFonts w:ascii="Times New Roman" w:hAnsi="Times New Roman"/>
                <w:sz w:val="24"/>
                <w:szCs w:val="24"/>
              </w:rPr>
              <w:t xml:space="preserve"> км, в параметрах ВЛ 20 </w:t>
            </w:r>
            <w:proofErr w:type="spellStart"/>
            <w:r w:rsidR="0093742C" w:rsidRPr="008D3498">
              <w:rPr>
                <w:rFonts w:ascii="Times New Roman" w:hAnsi="Times New Roman"/>
                <w:sz w:val="24"/>
                <w:szCs w:val="24"/>
              </w:rPr>
              <w:t>кВ</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55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1</w:t>
            </w:r>
            <w:r w:rsidR="0093742C" w:rsidRPr="008D3498">
              <w:rPr>
                <w:rFonts w:ascii="Times New Roman" w:hAnsi="Times New Roman"/>
                <w:sz w:val="24"/>
                <w:szCs w:val="24"/>
              </w:rPr>
              <w:t xml:space="preserve">0 </w:t>
            </w:r>
            <w:proofErr w:type="spellStart"/>
            <w:r w:rsidR="0093742C" w:rsidRPr="008D3498">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0,66 км, в параметрах ВЛ 20 </w:t>
            </w:r>
            <w:proofErr w:type="spellStart"/>
            <w:r w:rsidRPr="008D3498">
              <w:rPr>
                <w:rFonts w:ascii="Times New Roman" w:hAnsi="Times New Roman"/>
                <w:sz w:val="24"/>
                <w:szCs w:val="24"/>
              </w:rPr>
              <w:t>кВ</w:t>
            </w:r>
            <w:proofErr w:type="spellEnd"/>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улично-дорожной сети</w:t>
            </w:r>
            <w:r w:rsidR="00B432EA" w:rsidRPr="008D3498">
              <w:rPr>
                <w:rFonts w:ascii="Times New Roman" w:hAnsi="Times New Roman"/>
                <w:sz w:val="24"/>
                <w:szCs w:val="24"/>
              </w:rPr>
              <w:t xml:space="preserve">  </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56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Улица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 xml:space="preserve">дер. </w:t>
            </w:r>
            <w:r w:rsidR="004328EC" w:rsidRPr="008D3498">
              <w:rPr>
                <w:rFonts w:ascii="Times New Roman" w:hAnsi="Times New Roman"/>
                <w:sz w:val="24"/>
                <w:szCs w:val="24"/>
              </w:rPr>
              <w:t xml:space="preserve">Жилое </w:t>
            </w:r>
            <w:proofErr w:type="spellStart"/>
            <w:r w:rsidR="004328EC" w:rsidRPr="008D3498">
              <w:rPr>
                <w:rFonts w:ascii="Times New Roman" w:hAnsi="Times New Roman"/>
                <w:sz w:val="24"/>
                <w:szCs w:val="24"/>
              </w:rPr>
              <w:t>Горнешно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202</w:t>
            </w:r>
            <w:r w:rsidR="0093742C" w:rsidRPr="008D3498">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w:t>
            </w:r>
            <w:r w:rsidR="0093742C" w:rsidRPr="008D3498">
              <w:rPr>
                <w:rFonts w:ascii="Times New Roman" w:hAnsi="Times New Roman"/>
                <w:sz w:val="24"/>
                <w:szCs w:val="24"/>
              </w:rPr>
              <w:t>ротяженност</w:t>
            </w:r>
            <w:r w:rsidRPr="008D3498">
              <w:rPr>
                <w:rFonts w:ascii="Times New Roman" w:hAnsi="Times New Roman"/>
                <w:sz w:val="24"/>
                <w:szCs w:val="24"/>
              </w:rPr>
              <w:t xml:space="preserve">ь 0,22 </w:t>
            </w:r>
            <w:r w:rsidR="0093742C" w:rsidRPr="008D3498">
              <w:rPr>
                <w:rFonts w:ascii="Times New Roman" w:hAnsi="Times New Roman"/>
                <w:sz w:val="24"/>
                <w:szCs w:val="24"/>
              </w:rPr>
              <w:t>км</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57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Улица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4328EC" w:rsidRPr="008D3498">
              <w:rPr>
                <w:rFonts w:ascii="Times New Roman" w:hAnsi="Times New Roman"/>
                <w:sz w:val="24"/>
                <w:szCs w:val="24"/>
              </w:rPr>
              <w:t>2,3</w:t>
            </w:r>
            <w:r w:rsidRPr="008D3498">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58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Улица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 xml:space="preserve">дер. </w:t>
            </w:r>
            <w:proofErr w:type="spellStart"/>
            <w:r w:rsidRPr="008D3498">
              <w:rPr>
                <w:rFonts w:ascii="Times New Roman" w:hAnsi="Times New Roman"/>
                <w:sz w:val="24"/>
                <w:szCs w:val="24"/>
              </w:rPr>
              <w:t>Олешно</w:t>
            </w:r>
            <w:proofErr w:type="spellEnd"/>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4328EC" w:rsidRPr="008D3498">
              <w:rPr>
                <w:rFonts w:ascii="Times New Roman" w:hAnsi="Times New Roman"/>
                <w:sz w:val="24"/>
                <w:szCs w:val="24"/>
              </w:rPr>
              <w:t>2,35</w:t>
            </w:r>
            <w:r w:rsidRPr="008D3498">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bl>
    <w:p w:rsidR="0093742C" w:rsidRDefault="0093742C" w:rsidP="008D3498">
      <w:pPr>
        <w:rPr>
          <w:rFonts w:ascii="Times New Roman" w:hAnsi="Times New Roman"/>
          <w:sz w:val="24"/>
          <w:szCs w:val="24"/>
        </w:rPr>
      </w:pPr>
    </w:p>
    <w:p w:rsidR="0093742C" w:rsidRDefault="0093742C" w:rsidP="0093742C">
      <w:pPr>
        <w:widowControl w:val="0"/>
        <w:spacing w:after="0" w:line="360" w:lineRule="auto"/>
        <w:ind w:firstLine="567"/>
        <w:jc w:val="both"/>
        <w:rPr>
          <w:rFonts w:ascii="Times New Roman" w:hAnsi="Times New Roman"/>
          <w:sz w:val="24"/>
          <w:szCs w:val="24"/>
        </w:rPr>
        <w:sectPr w:rsidR="0093742C" w:rsidSect="007B185E">
          <w:pgSz w:w="16838" w:h="11906" w:orient="landscape"/>
          <w:pgMar w:top="1701" w:right="1134" w:bottom="851" w:left="1134" w:header="709" w:footer="709" w:gutter="0"/>
          <w:cols w:space="708"/>
          <w:docGrid w:linePitch="360"/>
        </w:sectPr>
      </w:pPr>
    </w:p>
    <w:p w:rsidR="0093742C" w:rsidRPr="00034E77" w:rsidRDefault="006A6313"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lastRenderedPageBreak/>
        <w:t>3.2. В сфере жилищного строительства:</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индивидуальными жилыми домами  </w:t>
      </w:r>
      <w:r w:rsidR="00C10F32" w:rsidRPr="00034E77">
        <w:rPr>
          <w:rFonts w:ascii="Times New Roman" w:hAnsi="Times New Roman"/>
          <w:sz w:val="28"/>
          <w:szCs w:val="28"/>
        </w:rPr>
        <w:t xml:space="preserve">75,46 </w:t>
      </w:r>
      <w:r w:rsidR="006A6313" w:rsidRPr="00034E77">
        <w:rPr>
          <w:rFonts w:ascii="Times New Roman" w:hAnsi="Times New Roman"/>
          <w:sz w:val="28"/>
          <w:szCs w:val="28"/>
        </w:rPr>
        <w:t>га.</w:t>
      </w:r>
    </w:p>
    <w:p w:rsidR="0093742C"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3.3</w:t>
      </w:r>
      <w:r w:rsidR="0093742C" w:rsidRPr="00034E77">
        <w:rPr>
          <w:rFonts w:ascii="Times New Roman" w:hAnsi="Times New Roman"/>
          <w:sz w:val="28"/>
          <w:szCs w:val="28"/>
        </w:rPr>
        <w:t>. Сохранение и охрана объектов культурного наследия</w:t>
      </w:r>
    </w:p>
    <w:p w:rsidR="0093742C"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3.3</w:t>
      </w:r>
      <w:r w:rsidR="0093742C" w:rsidRPr="00034E77">
        <w:rPr>
          <w:rFonts w:ascii="Times New Roman" w:hAnsi="Times New Roman"/>
          <w:sz w:val="28"/>
          <w:szCs w:val="28"/>
        </w:rPr>
        <w:t xml:space="preserve">.1. Выявление объектов, имеющих признаки объектов культурного наследия с целью подготовки документов для включения в единый государственный реестр объектов культурного наследия (памятников истории и культуры) народов Российской Федерации </w:t>
      </w:r>
      <w:r w:rsidR="00252088">
        <w:rPr>
          <w:rFonts w:ascii="Times New Roman" w:hAnsi="Times New Roman"/>
          <w:sz w:val="28"/>
          <w:szCs w:val="28"/>
        </w:rPr>
        <w:t xml:space="preserve">(далее Реестр) </w:t>
      </w:r>
      <w:r w:rsidR="0093742C" w:rsidRPr="00034E77">
        <w:rPr>
          <w:rFonts w:ascii="Times New Roman" w:hAnsi="Times New Roman"/>
          <w:sz w:val="28"/>
          <w:szCs w:val="28"/>
        </w:rPr>
        <w:t>в качестве объектов культурного наследия местного (муниципального) значения.</w:t>
      </w:r>
    </w:p>
    <w:p w:rsidR="00CC2B87" w:rsidRPr="00034E77" w:rsidRDefault="00C10F32" w:rsidP="00034E77">
      <w:pPr>
        <w:widowControl w:val="0"/>
        <w:spacing w:after="0" w:line="240" w:lineRule="auto"/>
        <w:ind w:firstLine="567"/>
        <w:jc w:val="both"/>
        <w:rPr>
          <w:sz w:val="28"/>
          <w:szCs w:val="28"/>
        </w:rPr>
      </w:pPr>
      <w:r w:rsidRPr="00034E77">
        <w:rPr>
          <w:rFonts w:ascii="Times New Roman" w:hAnsi="Times New Roman"/>
          <w:sz w:val="28"/>
          <w:szCs w:val="28"/>
        </w:rPr>
        <w:t>3.3</w:t>
      </w:r>
      <w:r w:rsidR="0093742C" w:rsidRPr="00034E77">
        <w:rPr>
          <w:rFonts w:ascii="Times New Roman" w:hAnsi="Times New Roman"/>
          <w:sz w:val="28"/>
          <w:szCs w:val="28"/>
        </w:rPr>
        <w:t>.2. Охрана, сохранение, использование и популяризация объектов культурного наследия местного (муниципального) значения, объектов культурного наследия регионального значения и выявленных объектов согласно охранным обязательствам.</w:t>
      </w:r>
      <w:r w:rsidR="00CC2B87" w:rsidRPr="00034E77">
        <w:rPr>
          <w:sz w:val="28"/>
          <w:szCs w:val="28"/>
        </w:rPr>
        <w:t xml:space="preserve"> </w:t>
      </w:r>
    </w:p>
    <w:p w:rsidR="00252088" w:rsidRPr="00BA6B84" w:rsidRDefault="00CC2B87" w:rsidP="00252088">
      <w:pPr>
        <w:pStyle w:val="affffffffc"/>
        <w:suppressAutoHyphens/>
        <w:spacing w:before="0" w:after="0"/>
        <w:rPr>
          <w:sz w:val="28"/>
          <w:szCs w:val="28"/>
        </w:rPr>
      </w:pPr>
      <w:r w:rsidRPr="00034E77">
        <w:rPr>
          <w:sz w:val="28"/>
          <w:szCs w:val="28"/>
        </w:rPr>
        <w:t xml:space="preserve">3.3.3. </w:t>
      </w:r>
      <w:r w:rsidR="00252088" w:rsidRPr="00BA6B84">
        <w:rPr>
          <w:sz w:val="28"/>
          <w:szCs w:val="28"/>
        </w:rPr>
        <w:t>В целях обеспечения сохранности объектов культурного наследия, включенных в</w:t>
      </w:r>
      <w:r w:rsidR="00252088">
        <w:rPr>
          <w:sz w:val="28"/>
          <w:szCs w:val="28"/>
        </w:rPr>
        <w:t xml:space="preserve"> Реестр</w:t>
      </w:r>
      <w:r w:rsidR="00252088" w:rsidRPr="00BA6B84">
        <w:rPr>
          <w:sz w:val="28"/>
          <w:szCs w:val="28"/>
        </w:rPr>
        <w:t>, выявленных объектов культурного наследия либо объектов, обладающих признаками объекта культурного наследия, в соответствии со статьёй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93742C" w:rsidRPr="00034E77" w:rsidRDefault="00252088" w:rsidP="00252088">
      <w:pPr>
        <w:widowControl w:val="0"/>
        <w:spacing w:after="0" w:line="240" w:lineRule="auto"/>
        <w:ind w:firstLine="567"/>
        <w:jc w:val="both"/>
        <w:rPr>
          <w:rFonts w:ascii="Times New Roman" w:hAnsi="Times New Roman"/>
          <w:sz w:val="28"/>
          <w:szCs w:val="28"/>
        </w:rPr>
      </w:pPr>
      <w:bookmarkStart w:id="13" w:name="dst100023"/>
      <w:bookmarkEnd w:id="13"/>
      <w:r w:rsidRPr="00BA6B84">
        <w:rPr>
          <w:rFonts w:ascii="Times New Roman" w:hAnsi="Times New Roman"/>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BA6B84">
          <w:rPr>
            <w:rFonts w:ascii="Times New Roman" w:hAnsi="Times New Roman"/>
            <w:sz w:val="28"/>
            <w:szCs w:val="28"/>
          </w:rPr>
          <w:t>200 метров</w:t>
        </w:r>
      </w:smartTag>
      <w:r w:rsidRPr="00BA6B84">
        <w:rPr>
          <w:rFonts w:ascii="Times New Roman" w:hAnsi="Times New Roman"/>
          <w:sz w:val="28"/>
          <w:szCs w:val="28"/>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BA6B84">
          <w:rPr>
            <w:rFonts w:ascii="Times New Roman" w:hAnsi="Times New Roman"/>
            <w:sz w:val="28"/>
            <w:szCs w:val="28"/>
          </w:rPr>
          <w:t>300 метров</w:t>
        </w:r>
      </w:smartTag>
      <w:r w:rsidRPr="00BA6B84">
        <w:rPr>
          <w:rFonts w:ascii="Times New Roman" w:hAnsi="Times New Roman"/>
          <w:sz w:val="28"/>
          <w:szCs w:val="28"/>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w:t>
      </w:r>
      <w:r>
        <w:rPr>
          <w:rFonts w:ascii="Times New Roman" w:hAnsi="Times New Roman"/>
          <w:sz w:val="28"/>
          <w:szCs w:val="28"/>
        </w:rPr>
        <w:t>и.</w:t>
      </w:r>
    </w:p>
    <w:p w:rsidR="001E5179"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3.4</w:t>
      </w:r>
      <w:r w:rsidR="0093742C" w:rsidRPr="00034E77">
        <w:rPr>
          <w:rFonts w:ascii="Times New Roman" w:hAnsi="Times New Roman"/>
          <w:sz w:val="28"/>
          <w:szCs w:val="28"/>
        </w:rPr>
        <w:t xml:space="preserve">. </w:t>
      </w:r>
      <w:r w:rsidR="001E5179" w:rsidRPr="00034E77">
        <w:rPr>
          <w:rFonts w:ascii="Times New Roman" w:hAnsi="Times New Roman"/>
          <w:sz w:val="28"/>
          <w:szCs w:val="28"/>
        </w:rPr>
        <w:t>Охрана окружающей среды</w:t>
      </w:r>
      <w:r w:rsidR="00916158">
        <w:rPr>
          <w:rFonts w:ascii="Times New Roman" w:hAnsi="Times New Roman"/>
          <w:sz w:val="28"/>
          <w:szCs w:val="28"/>
        </w:rPr>
        <w:t xml:space="preserve"> и санитарная очистка территории</w:t>
      </w:r>
    </w:p>
    <w:p w:rsidR="0093742C" w:rsidRPr="00034E77" w:rsidRDefault="001E5179"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3.4.1. </w:t>
      </w:r>
      <w:r w:rsidR="00086340" w:rsidRPr="00034E77">
        <w:rPr>
          <w:rFonts w:ascii="Times New Roman" w:hAnsi="Times New Roman"/>
          <w:sz w:val="28"/>
          <w:szCs w:val="28"/>
        </w:rPr>
        <w:t>Санитарная очистка</w:t>
      </w:r>
      <w:r w:rsidR="0093742C" w:rsidRPr="00034E77">
        <w:rPr>
          <w:rFonts w:ascii="Times New Roman" w:hAnsi="Times New Roman"/>
          <w:sz w:val="28"/>
          <w:szCs w:val="28"/>
        </w:rPr>
        <w:t xml:space="preserve"> территории</w:t>
      </w:r>
      <w:r w:rsidR="006A6313" w:rsidRPr="00034E77">
        <w:rPr>
          <w:rFonts w:ascii="Times New Roman" w:hAnsi="Times New Roman"/>
          <w:sz w:val="28"/>
          <w:szCs w:val="28"/>
        </w:rPr>
        <w:t>:</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размещение новых контейнерных площадок в</w:t>
      </w:r>
      <w:r w:rsidR="00C10F32" w:rsidRPr="00034E77">
        <w:rPr>
          <w:rFonts w:ascii="Times New Roman" w:hAnsi="Times New Roman"/>
          <w:sz w:val="28"/>
          <w:szCs w:val="28"/>
        </w:rPr>
        <w:t xml:space="preserve"> пос. Волошово;</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расширение существующих контейнерных площадок и оборудование мест для временного хранения крупногабаритных отходов;</w:t>
      </w:r>
    </w:p>
    <w:p w:rsidR="001E5179" w:rsidRPr="00034E77" w:rsidRDefault="001E5179" w:rsidP="00034E77">
      <w:pPr>
        <w:pStyle w:val="aff0"/>
        <w:ind w:firstLine="567"/>
        <w:jc w:val="both"/>
        <w:rPr>
          <w:rFonts w:ascii="Times New Roman" w:hAnsi="Times New Roman"/>
          <w:sz w:val="28"/>
          <w:szCs w:val="28"/>
        </w:rPr>
      </w:pPr>
      <w:r w:rsidRPr="00034E77">
        <w:rPr>
          <w:rFonts w:ascii="Times New Roman" w:hAnsi="Times New Roman"/>
          <w:sz w:val="28"/>
          <w:szCs w:val="28"/>
        </w:rPr>
        <w:lastRenderedPageBreak/>
        <w:t xml:space="preserve">обустройство контейнерных площадок, с обеспечением подъезда для </w:t>
      </w:r>
      <w:proofErr w:type="spellStart"/>
      <w:r w:rsidRPr="00034E77">
        <w:rPr>
          <w:rFonts w:ascii="Times New Roman" w:hAnsi="Times New Roman"/>
          <w:sz w:val="28"/>
          <w:szCs w:val="28"/>
        </w:rPr>
        <w:t>мусоровозного</w:t>
      </w:r>
      <w:proofErr w:type="spellEnd"/>
      <w:r w:rsidRPr="00034E77">
        <w:rPr>
          <w:rFonts w:ascii="Times New Roman" w:hAnsi="Times New Roman"/>
          <w:sz w:val="28"/>
          <w:szCs w:val="28"/>
        </w:rPr>
        <w:t xml:space="preserve"> транспорта в любое время года;</w:t>
      </w:r>
    </w:p>
    <w:p w:rsidR="001E5179" w:rsidRPr="00034E77" w:rsidRDefault="001E5179" w:rsidP="00034E77">
      <w:pPr>
        <w:pStyle w:val="aff0"/>
        <w:ind w:firstLine="567"/>
        <w:jc w:val="both"/>
        <w:rPr>
          <w:rFonts w:ascii="Times New Roman" w:hAnsi="Times New Roman"/>
          <w:sz w:val="28"/>
          <w:szCs w:val="28"/>
        </w:rPr>
      </w:pPr>
      <w:r w:rsidRPr="00034E77">
        <w:rPr>
          <w:rFonts w:ascii="Times New Roman" w:hAnsi="Times New Roman"/>
          <w:sz w:val="28"/>
          <w:szCs w:val="28"/>
        </w:rPr>
        <w:t>запрет на сжигание бытовых отходов в местах их временного хранения;</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ликвид</w:t>
      </w:r>
      <w:r w:rsidR="001E5179" w:rsidRPr="00034E77">
        <w:rPr>
          <w:rFonts w:ascii="Times New Roman" w:hAnsi="Times New Roman"/>
          <w:sz w:val="28"/>
          <w:szCs w:val="28"/>
        </w:rPr>
        <w:t>ация несанкционированных свалок;</w:t>
      </w:r>
    </w:p>
    <w:p w:rsidR="001E5179" w:rsidRPr="00034E77" w:rsidRDefault="001E5179" w:rsidP="00034E77">
      <w:pPr>
        <w:pStyle w:val="aff0"/>
        <w:ind w:firstLine="567"/>
        <w:jc w:val="both"/>
        <w:rPr>
          <w:rFonts w:ascii="Times New Roman" w:hAnsi="Times New Roman"/>
          <w:sz w:val="28"/>
          <w:szCs w:val="28"/>
        </w:rPr>
      </w:pPr>
      <w:r w:rsidRPr="00034E77">
        <w:rPr>
          <w:rFonts w:ascii="Times New Roman" w:hAnsi="Times New Roman"/>
          <w:sz w:val="28"/>
          <w:szCs w:val="28"/>
        </w:rPr>
        <w:t>запрет на сжигание бытовых отходов в местах их временного хранения;</w:t>
      </w:r>
    </w:p>
    <w:p w:rsidR="001E5179" w:rsidRPr="00034E77" w:rsidRDefault="001E5179" w:rsidP="00034E77">
      <w:pPr>
        <w:pStyle w:val="aff0"/>
        <w:ind w:firstLine="567"/>
        <w:jc w:val="both"/>
        <w:rPr>
          <w:rFonts w:ascii="Times New Roman" w:hAnsi="Times New Roman"/>
          <w:sz w:val="28"/>
          <w:szCs w:val="28"/>
        </w:rPr>
      </w:pPr>
      <w:r w:rsidRPr="00034E77">
        <w:rPr>
          <w:rFonts w:ascii="Times New Roman" w:hAnsi="Times New Roman"/>
          <w:sz w:val="28"/>
          <w:szCs w:val="28"/>
        </w:rPr>
        <w:t>обеспечение периодичности вывоза твердых бытовых и крупногабаритных отходов от населения, в соответствии с требованием СанПиН 42-128-4690-88.</w:t>
      </w:r>
    </w:p>
    <w:p w:rsidR="001E5179" w:rsidRPr="00034E77" w:rsidRDefault="00840AE5" w:rsidP="00034E7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3.4.2.</w:t>
      </w:r>
      <w:r w:rsidR="001E5179" w:rsidRPr="00034E77">
        <w:rPr>
          <w:rFonts w:ascii="Times New Roman" w:hAnsi="Times New Roman"/>
          <w:sz w:val="28"/>
          <w:szCs w:val="28"/>
        </w:rPr>
        <w:t xml:space="preserve"> </w:t>
      </w:r>
      <w:bookmarkStart w:id="14" w:name="_Toc287604552"/>
      <w:bookmarkStart w:id="15" w:name="_Toc162078053"/>
      <w:bookmarkStart w:id="16" w:name="_Toc162947437"/>
      <w:bookmarkStart w:id="17" w:name="_Toc305685785"/>
      <w:bookmarkStart w:id="18" w:name="_Toc340479439"/>
      <w:r w:rsidR="00086340" w:rsidRPr="00034E77">
        <w:rPr>
          <w:rFonts w:ascii="Times New Roman" w:hAnsi="Times New Roman"/>
          <w:sz w:val="28"/>
          <w:szCs w:val="28"/>
        </w:rPr>
        <w:t>Охрана</w:t>
      </w:r>
      <w:r w:rsidR="001E5179" w:rsidRPr="00034E77">
        <w:rPr>
          <w:rFonts w:ascii="Times New Roman" w:hAnsi="Times New Roman"/>
          <w:sz w:val="28"/>
          <w:szCs w:val="28"/>
        </w:rPr>
        <w:t xml:space="preserve"> водных ресурсов</w:t>
      </w:r>
      <w:bookmarkEnd w:id="14"/>
      <w:bookmarkEnd w:id="15"/>
      <w:bookmarkEnd w:id="16"/>
      <w:bookmarkEnd w:id="17"/>
      <w:bookmarkEnd w:id="18"/>
      <w:r w:rsidR="001E5179" w:rsidRPr="00034E77">
        <w:rPr>
          <w:rFonts w:ascii="Times New Roman" w:hAnsi="Times New Roman"/>
          <w:sz w:val="28"/>
          <w:szCs w:val="28"/>
        </w:rPr>
        <w:t>:</w:t>
      </w:r>
    </w:p>
    <w:p w:rsidR="00086340" w:rsidRPr="00034E77" w:rsidRDefault="00086340" w:rsidP="00034E77">
      <w:pPr>
        <w:pStyle w:val="aff0"/>
        <w:ind w:firstLine="357"/>
        <w:jc w:val="both"/>
        <w:rPr>
          <w:rFonts w:ascii="Times New Roman" w:hAnsi="Times New Roman"/>
          <w:sz w:val="28"/>
          <w:szCs w:val="28"/>
        </w:rPr>
      </w:pPr>
      <w:r w:rsidRPr="00034E77">
        <w:rPr>
          <w:rFonts w:ascii="Times New Roman" w:hAnsi="Times New Roman"/>
          <w:sz w:val="28"/>
          <w:szCs w:val="28"/>
        </w:rPr>
        <w:t>разработка, согласование и утверждение проектов зон санитарной охраны подземных источников водоснабжения в</w:t>
      </w:r>
      <w:r w:rsidR="006B1BDF" w:rsidRPr="00034E77">
        <w:rPr>
          <w:rFonts w:ascii="Times New Roman" w:hAnsi="Times New Roman"/>
          <w:sz w:val="28"/>
          <w:szCs w:val="28"/>
        </w:rPr>
        <w:t>о всех населенных пунктах поселения</w:t>
      </w:r>
      <w:r w:rsidRPr="00034E77">
        <w:rPr>
          <w:rFonts w:ascii="Times New Roman" w:hAnsi="Times New Roman"/>
          <w:sz w:val="28"/>
          <w:szCs w:val="28"/>
        </w:rPr>
        <w:t>;</w:t>
      </w:r>
    </w:p>
    <w:p w:rsidR="00086340" w:rsidRPr="00034E77" w:rsidRDefault="0069100A" w:rsidP="00034E77">
      <w:pPr>
        <w:pStyle w:val="aff0"/>
        <w:ind w:firstLine="357"/>
        <w:jc w:val="both"/>
        <w:rPr>
          <w:rFonts w:ascii="Times New Roman" w:hAnsi="Times New Roman"/>
          <w:sz w:val="28"/>
          <w:szCs w:val="28"/>
        </w:rPr>
      </w:pPr>
      <w:r w:rsidRPr="00034E77">
        <w:rPr>
          <w:rFonts w:ascii="Times New Roman" w:hAnsi="Times New Roman"/>
          <w:sz w:val="28"/>
          <w:szCs w:val="28"/>
        </w:rPr>
        <w:t>оценка</w:t>
      </w:r>
      <w:r w:rsidR="00086340" w:rsidRPr="00034E77">
        <w:rPr>
          <w:rFonts w:ascii="Times New Roman" w:hAnsi="Times New Roman"/>
          <w:sz w:val="28"/>
          <w:szCs w:val="28"/>
        </w:rPr>
        <w:t xml:space="preserve"> запасов </w:t>
      </w:r>
      <w:r w:rsidRPr="00034E77">
        <w:rPr>
          <w:rFonts w:ascii="Times New Roman" w:hAnsi="Times New Roman"/>
          <w:sz w:val="28"/>
          <w:szCs w:val="28"/>
        </w:rPr>
        <w:t xml:space="preserve">пресных </w:t>
      </w:r>
      <w:r w:rsidR="00086340" w:rsidRPr="00034E77">
        <w:rPr>
          <w:rFonts w:ascii="Times New Roman" w:hAnsi="Times New Roman"/>
          <w:sz w:val="28"/>
          <w:szCs w:val="28"/>
        </w:rPr>
        <w:t>подземных вод на территории поселения.</w:t>
      </w:r>
    </w:p>
    <w:p w:rsidR="0093742C" w:rsidRPr="00034E77" w:rsidRDefault="0093742C" w:rsidP="005D5C99">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w:t>
      </w:r>
      <w:r w:rsidR="00C10F32" w:rsidRPr="00034E77">
        <w:rPr>
          <w:rFonts w:ascii="Times New Roman" w:hAnsi="Times New Roman"/>
          <w:sz w:val="28"/>
          <w:szCs w:val="28"/>
        </w:rPr>
        <w:t>5</w:t>
      </w:r>
      <w:r w:rsidRPr="00034E77">
        <w:rPr>
          <w:rFonts w:ascii="Times New Roman" w:hAnsi="Times New Roman"/>
          <w:sz w:val="28"/>
          <w:szCs w:val="28"/>
        </w:rPr>
        <w:t>. Предотвращение чрезвычайных ситуаций природного и техногенного характера</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w:t>
      </w:r>
      <w:r w:rsidR="00C10F32" w:rsidRPr="00034E77">
        <w:rPr>
          <w:rFonts w:ascii="Times New Roman" w:hAnsi="Times New Roman"/>
          <w:sz w:val="28"/>
          <w:szCs w:val="28"/>
        </w:rPr>
        <w:t>5</w:t>
      </w:r>
      <w:r w:rsidRPr="00034E77">
        <w:rPr>
          <w:rFonts w:ascii="Times New Roman" w:hAnsi="Times New Roman"/>
          <w:sz w:val="28"/>
          <w:szCs w:val="28"/>
        </w:rPr>
        <w:t>.1. Ликвидация чрезвычайных ситуаций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органов исполнительной власти субъектов Российской Федерации, на территории которых сложилась чрезвычайная ситуация, под руководством соответствующих комиссий по чрезвычайным ситуациям и обеспечения  пожарной безопасности.</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w:t>
      </w:r>
      <w:r w:rsidR="00C10F32" w:rsidRPr="00034E77">
        <w:rPr>
          <w:rFonts w:ascii="Times New Roman" w:hAnsi="Times New Roman"/>
          <w:sz w:val="28"/>
          <w:szCs w:val="28"/>
        </w:rPr>
        <w:t>5</w:t>
      </w:r>
      <w:r w:rsidRPr="00034E77">
        <w:rPr>
          <w:rFonts w:ascii="Times New Roman" w:hAnsi="Times New Roman"/>
          <w:sz w:val="28"/>
          <w:szCs w:val="28"/>
        </w:rPr>
        <w:t>.2.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3742C" w:rsidRDefault="0093742C" w:rsidP="0093742C">
      <w:pPr>
        <w:widowControl w:val="0"/>
        <w:spacing w:after="0" w:line="360" w:lineRule="auto"/>
        <w:ind w:firstLine="567"/>
        <w:jc w:val="both"/>
        <w:rPr>
          <w:rFonts w:ascii="Times New Roman" w:hAnsi="Times New Roman"/>
          <w:sz w:val="24"/>
          <w:szCs w:val="24"/>
        </w:rPr>
      </w:pPr>
    </w:p>
    <w:p w:rsidR="00C10F32" w:rsidRDefault="0093742C" w:rsidP="00C10F32">
      <w:pPr>
        <w:rPr>
          <w:rFonts w:ascii="Times New Roman" w:hAnsi="Times New Roman"/>
          <w:bCs/>
          <w:sz w:val="24"/>
          <w:szCs w:val="24"/>
        </w:rPr>
      </w:pPr>
      <w:bookmarkStart w:id="19" w:name="_Toc368995255"/>
      <w:r>
        <w:br w:type="page"/>
      </w:r>
    </w:p>
    <w:p w:rsidR="00C10F32" w:rsidRPr="005311E0" w:rsidRDefault="00C10F32" w:rsidP="00C10F32">
      <w:pPr>
        <w:pStyle w:val="1"/>
        <w:rPr>
          <w:b/>
          <w:sz w:val="28"/>
          <w:szCs w:val="28"/>
        </w:rPr>
      </w:pPr>
      <w:bookmarkStart w:id="20" w:name="_Toc407284791"/>
      <w:r w:rsidRPr="005311E0">
        <w:rPr>
          <w:b/>
          <w:sz w:val="28"/>
          <w:szCs w:val="28"/>
        </w:rPr>
        <w:lastRenderedPageBreak/>
        <w:t>4. ОСНОВНЫЕ ТЕХНИКО-ЭКОНОМИЧЕСКИЕ ПОКАЗАТЕЛИ</w:t>
      </w:r>
      <w:bookmarkEnd w:id="20"/>
    </w:p>
    <w:p w:rsidR="005311E0" w:rsidRPr="005311E0" w:rsidRDefault="00C10F32" w:rsidP="005311E0">
      <w:pPr>
        <w:spacing w:after="0" w:line="240" w:lineRule="auto"/>
        <w:jc w:val="center"/>
        <w:rPr>
          <w:rFonts w:ascii="Times New Roman" w:hAnsi="Times New Roman"/>
          <w:b/>
          <w:sz w:val="28"/>
          <w:szCs w:val="28"/>
        </w:rPr>
      </w:pPr>
      <w:r w:rsidRPr="005311E0">
        <w:rPr>
          <w:rFonts w:ascii="Times New Roman" w:hAnsi="Times New Roman"/>
          <w:b/>
          <w:sz w:val="28"/>
          <w:szCs w:val="28"/>
        </w:rPr>
        <w:t>ВОЛОШОВСКОГО СЕЛЬСКОГО ПОСЕЛЕНИЯ</w:t>
      </w:r>
    </w:p>
    <w:p w:rsidR="005311E0" w:rsidRPr="005311E0" w:rsidRDefault="005311E0" w:rsidP="005311E0">
      <w:pPr>
        <w:spacing w:after="0" w:line="240" w:lineRule="auto"/>
        <w:jc w:val="center"/>
        <w:rPr>
          <w:rFonts w:ascii="Times New Roman" w:hAnsi="Times New Roman"/>
          <w:b/>
          <w:sz w:val="28"/>
          <w:szCs w:val="28"/>
        </w:rPr>
      </w:pPr>
    </w:p>
    <w:tbl>
      <w:tblPr>
        <w:tblW w:w="10207" w:type="dxa"/>
        <w:tblInd w:w="-34" w:type="dxa"/>
        <w:tblLayout w:type="fixed"/>
        <w:tblLook w:val="0000" w:firstRow="0" w:lastRow="0" w:firstColumn="0" w:lastColumn="0" w:noHBand="0" w:noVBand="0"/>
      </w:tblPr>
      <w:tblGrid>
        <w:gridCol w:w="851"/>
        <w:gridCol w:w="3544"/>
        <w:gridCol w:w="1276"/>
        <w:gridCol w:w="1559"/>
        <w:gridCol w:w="1417"/>
        <w:gridCol w:w="1560"/>
      </w:tblGrid>
      <w:tr w:rsidR="005171B3" w:rsidRPr="005D2CDC" w:rsidTr="008B24BC">
        <w:trPr>
          <w:trHeight w:val="912"/>
          <w:tblHeader/>
        </w:trPr>
        <w:tc>
          <w:tcPr>
            <w:tcW w:w="851" w:type="dxa"/>
            <w:tcBorders>
              <w:top w:val="single" w:sz="4" w:space="0" w:color="000000"/>
              <w:left w:val="single" w:sz="4" w:space="0" w:color="000000"/>
              <w:bottom w:val="single" w:sz="4" w:space="0" w:color="000000"/>
            </w:tcBorders>
          </w:tcPr>
          <w:p w:rsidR="005171B3" w:rsidRPr="005D2CDC" w:rsidRDefault="005171B3" w:rsidP="00F95B2F">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w:t>
            </w:r>
          </w:p>
          <w:p w:rsidR="005171B3" w:rsidRPr="005D2CDC" w:rsidRDefault="005171B3" w:rsidP="00F95B2F">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п/п</w:t>
            </w:r>
          </w:p>
        </w:tc>
        <w:tc>
          <w:tcPr>
            <w:tcW w:w="3544" w:type="dxa"/>
            <w:tcBorders>
              <w:top w:val="single" w:sz="4" w:space="0" w:color="000000"/>
              <w:left w:val="single" w:sz="4" w:space="0" w:color="000000"/>
              <w:bottom w:val="single" w:sz="4" w:space="0" w:color="000000"/>
            </w:tcBorders>
          </w:tcPr>
          <w:p w:rsidR="005171B3" w:rsidRPr="005D2CDC" w:rsidRDefault="005171B3" w:rsidP="00F95B2F">
            <w:pPr>
              <w:widowControl w:val="0"/>
              <w:spacing w:after="0" w:line="240" w:lineRule="auto"/>
              <w:ind w:firstLine="4"/>
              <w:jc w:val="center"/>
              <w:rPr>
                <w:rFonts w:ascii="Times New Roman" w:hAnsi="Times New Roman"/>
                <w:sz w:val="24"/>
                <w:szCs w:val="24"/>
              </w:rPr>
            </w:pPr>
          </w:p>
          <w:p w:rsidR="005171B3" w:rsidRPr="005D2CDC" w:rsidRDefault="005171B3" w:rsidP="00F95B2F">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Показатели</w:t>
            </w:r>
          </w:p>
        </w:tc>
        <w:tc>
          <w:tcPr>
            <w:tcW w:w="1276" w:type="dxa"/>
            <w:tcBorders>
              <w:top w:val="single" w:sz="4" w:space="0" w:color="000000"/>
              <w:left w:val="single" w:sz="4" w:space="0" w:color="000000"/>
              <w:bottom w:val="single" w:sz="4" w:space="0" w:color="000000"/>
            </w:tcBorders>
            <w:vAlign w:val="center"/>
          </w:tcPr>
          <w:p w:rsidR="005171B3" w:rsidRPr="005D2CDC" w:rsidRDefault="005171B3" w:rsidP="00F95B2F">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Единица</w:t>
            </w:r>
          </w:p>
          <w:p w:rsidR="005171B3" w:rsidRPr="005D2CDC" w:rsidRDefault="005171B3" w:rsidP="00F95B2F">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измерения</w:t>
            </w:r>
          </w:p>
        </w:tc>
        <w:tc>
          <w:tcPr>
            <w:tcW w:w="1559" w:type="dxa"/>
            <w:tcBorders>
              <w:top w:val="single" w:sz="4" w:space="0" w:color="000000"/>
              <w:left w:val="single" w:sz="4" w:space="0" w:color="000000"/>
              <w:bottom w:val="single" w:sz="4" w:space="0" w:color="000000"/>
            </w:tcBorders>
            <w:vAlign w:val="center"/>
          </w:tcPr>
          <w:p w:rsidR="005171B3" w:rsidRPr="005D2CDC" w:rsidRDefault="005171B3" w:rsidP="00F95B2F">
            <w:pPr>
              <w:widowControl w:val="0"/>
              <w:spacing w:after="0" w:line="240" w:lineRule="auto"/>
              <w:ind w:left="-93" w:firstLine="4"/>
              <w:jc w:val="center"/>
              <w:rPr>
                <w:rFonts w:ascii="Times New Roman" w:hAnsi="Times New Roman"/>
                <w:sz w:val="24"/>
                <w:szCs w:val="24"/>
              </w:rPr>
            </w:pPr>
            <w:r w:rsidRPr="005D2CDC">
              <w:rPr>
                <w:rFonts w:ascii="Times New Roman" w:hAnsi="Times New Roman"/>
                <w:sz w:val="24"/>
                <w:szCs w:val="24"/>
              </w:rPr>
              <w:t>На 01.01.2014</w:t>
            </w:r>
          </w:p>
        </w:tc>
        <w:tc>
          <w:tcPr>
            <w:tcW w:w="1417" w:type="dxa"/>
            <w:tcBorders>
              <w:top w:val="single" w:sz="4" w:space="0" w:color="000000"/>
              <w:left w:val="single" w:sz="4" w:space="0" w:color="000000"/>
              <w:bottom w:val="single" w:sz="4" w:space="0" w:color="000000"/>
            </w:tcBorders>
            <w:vAlign w:val="center"/>
          </w:tcPr>
          <w:p w:rsidR="005171B3" w:rsidRPr="005D2CDC" w:rsidRDefault="005171B3" w:rsidP="00F95B2F">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На 2025</w:t>
            </w:r>
            <w:r w:rsidRPr="005D2CDC">
              <w:rPr>
                <w:rFonts w:ascii="Times New Roman" w:hAnsi="Times New Roman"/>
                <w:sz w:val="24"/>
                <w:szCs w:val="24"/>
              </w:rPr>
              <w:t xml:space="preserve"> г.</w:t>
            </w:r>
          </w:p>
        </w:tc>
        <w:tc>
          <w:tcPr>
            <w:tcW w:w="1560" w:type="dxa"/>
            <w:tcBorders>
              <w:top w:val="single" w:sz="4" w:space="0" w:color="000000"/>
              <w:left w:val="single" w:sz="4" w:space="0" w:color="000000"/>
              <w:bottom w:val="single" w:sz="4" w:space="0" w:color="000000"/>
              <w:right w:val="single" w:sz="4" w:space="0" w:color="000000"/>
            </w:tcBorders>
            <w:vAlign w:val="center"/>
          </w:tcPr>
          <w:p w:rsidR="005171B3" w:rsidRPr="005D2CDC" w:rsidRDefault="005171B3" w:rsidP="00F95B2F">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На 2040</w:t>
            </w:r>
            <w:r w:rsidRPr="005D2CDC">
              <w:rPr>
                <w:rFonts w:ascii="Times New Roman" w:hAnsi="Times New Roman"/>
                <w:sz w:val="24"/>
                <w:szCs w:val="24"/>
              </w:rPr>
              <w:t xml:space="preserve"> г.</w:t>
            </w:r>
          </w:p>
        </w:tc>
      </w:tr>
    </w:tbl>
    <w:p w:rsidR="005171B3" w:rsidRPr="005171B3" w:rsidRDefault="005171B3" w:rsidP="005171B3">
      <w:pPr>
        <w:spacing w:after="0" w:line="240" w:lineRule="auto"/>
        <w:rPr>
          <w:rFonts w:ascii="Times New Roman" w:hAnsi="Times New Roman"/>
          <w:b/>
          <w:sz w:val="2"/>
          <w:szCs w:val="2"/>
        </w:rPr>
      </w:pPr>
    </w:p>
    <w:tbl>
      <w:tblPr>
        <w:tblW w:w="10207" w:type="dxa"/>
        <w:tblInd w:w="-34" w:type="dxa"/>
        <w:tblLayout w:type="fixed"/>
        <w:tblLook w:val="0000" w:firstRow="0" w:lastRow="0" w:firstColumn="0" w:lastColumn="0" w:noHBand="0" w:noVBand="0"/>
      </w:tblPr>
      <w:tblGrid>
        <w:gridCol w:w="851"/>
        <w:gridCol w:w="3544"/>
        <w:gridCol w:w="1276"/>
        <w:gridCol w:w="1559"/>
        <w:gridCol w:w="1417"/>
        <w:gridCol w:w="1560"/>
      </w:tblGrid>
      <w:tr w:rsidR="00585AD8" w:rsidRPr="005D2CDC" w:rsidTr="008B24BC">
        <w:trPr>
          <w:trHeight w:val="285"/>
          <w:tblHeader/>
        </w:trPr>
        <w:tc>
          <w:tcPr>
            <w:tcW w:w="851"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3</w:t>
            </w:r>
          </w:p>
        </w:tc>
        <w:tc>
          <w:tcPr>
            <w:tcW w:w="1559"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w:t>
            </w:r>
          </w:p>
        </w:tc>
      </w:tr>
      <w:tr w:rsidR="008B24BC" w:rsidRPr="005D2CDC" w:rsidTr="0083608D">
        <w:trPr>
          <w:trHeight w:val="292"/>
        </w:trPr>
        <w:tc>
          <w:tcPr>
            <w:tcW w:w="851" w:type="dxa"/>
            <w:tcBorders>
              <w:top w:val="single" w:sz="4" w:space="0" w:color="000000"/>
              <w:left w:val="single" w:sz="4" w:space="0" w:color="000000"/>
              <w:bottom w:val="single" w:sz="4" w:space="0" w:color="000000"/>
            </w:tcBorders>
          </w:tcPr>
          <w:p w:rsidR="008B24BC" w:rsidRPr="005D2CDC" w:rsidRDefault="008B24BC" w:rsidP="0083608D">
            <w:pPr>
              <w:widowControl w:val="0"/>
              <w:spacing w:after="0" w:line="240" w:lineRule="auto"/>
              <w:ind w:left="-108" w:right="-108" w:firstLine="6"/>
              <w:jc w:val="center"/>
              <w:rPr>
                <w:rFonts w:ascii="Times New Roman" w:hAnsi="Times New Roman"/>
                <w:sz w:val="24"/>
                <w:szCs w:val="24"/>
              </w:rPr>
            </w:pPr>
            <w:r w:rsidRPr="005D2CDC">
              <w:rPr>
                <w:rFonts w:ascii="Times New Roman" w:hAnsi="Times New Roman"/>
                <w:sz w:val="24"/>
                <w:szCs w:val="24"/>
                <w:lang w:val="en-US"/>
              </w:rPr>
              <w:t>I</w:t>
            </w:r>
          </w:p>
        </w:tc>
        <w:tc>
          <w:tcPr>
            <w:tcW w:w="9356" w:type="dxa"/>
            <w:gridSpan w:val="5"/>
            <w:tcBorders>
              <w:top w:val="single" w:sz="4" w:space="0" w:color="000000"/>
              <w:left w:val="single" w:sz="4" w:space="0" w:color="000000"/>
              <w:bottom w:val="single" w:sz="4" w:space="0" w:color="000000"/>
              <w:right w:val="single" w:sz="4" w:space="0" w:color="000000"/>
            </w:tcBorders>
          </w:tcPr>
          <w:p w:rsidR="008B24BC" w:rsidRPr="005D2CDC" w:rsidRDefault="008B24BC" w:rsidP="0083608D">
            <w:pPr>
              <w:widowControl w:val="0"/>
              <w:spacing w:after="0" w:line="240" w:lineRule="auto"/>
              <w:ind w:firstLine="6"/>
              <w:rPr>
                <w:rFonts w:ascii="Times New Roman" w:hAnsi="Times New Roman"/>
                <w:sz w:val="24"/>
                <w:szCs w:val="24"/>
              </w:rPr>
            </w:pPr>
            <w:r w:rsidRPr="005D2CDC">
              <w:rPr>
                <w:rFonts w:ascii="Times New Roman" w:hAnsi="Times New Roman"/>
                <w:sz w:val="24"/>
                <w:szCs w:val="24"/>
              </w:rPr>
              <w:t>ТЕРРИТОРИЯ</w:t>
            </w:r>
          </w:p>
        </w:tc>
      </w:tr>
      <w:tr w:rsidR="00585AD8" w:rsidRPr="005D2CDC" w:rsidTr="0083608D">
        <w:trPr>
          <w:trHeight w:val="589"/>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w:t>
            </w:r>
            <w:r w:rsidR="00533500">
              <w:rPr>
                <w:rFonts w:ascii="Times New Roman" w:hAnsi="Times New Roman"/>
                <w:sz w:val="24"/>
                <w:szCs w:val="24"/>
              </w:rPr>
              <w:t>.</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vertAlign w:val="superscript"/>
              </w:rPr>
            </w:pPr>
            <w:r w:rsidRPr="005D2CDC">
              <w:rPr>
                <w:rFonts w:ascii="Times New Roman" w:hAnsi="Times New Roman"/>
                <w:sz w:val="24"/>
                <w:szCs w:val="24"/>
              </w:rPr>
              <w:t>О</w:t>
            </w:r>
            <w:r w:rsidR="001F7F2F">
              <w:rPr>
                <w:rFonts w:ascii="Times New Roman" w:hAnsi="Times New Roman"/>
                <w:sz w:val="24"/>
                <w:szCs w:val="24"/>
              </w:rPr>
              <w:t>бщая площадь земель в границах поселения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D30834" w:rsidRDefault="00585AD8"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80822</w:t>
            </w:r>
          </w:p>
        </w:tc>
        <w:tc>
          <w:tcPr>
            <w:tcW w:w="1417" w:type="dxa"/>
            <w:tcBorders>
              <w:top w:val="single" w:sz="4" w:space="0" w:color="000000"/>
              <w:left w:val="single" w:sz="4" w:space="0" w:color="000000"/>
              <w:bottom w:val="single" w:sz="4" w:space="0" w:color="000000"/>
            </w:tcBorders>
          </w:tcPr>
          <w:p w:rsidR="00585AD8" w:rsidRPr="00D30834" w:rsidRDefault="00585AD8"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80822</w:t>
            </w:r>
          </w:p>
        </w:tc>
        <w:tc>
          <w:tcPr>
            <w:tcW w:w="1560" w:type="dxa"/>
            <w:tcBorders>
              <w:top w:val="single" w:sz="4" w:space="0" w:color="000000"/>
              <w:left w:val="single" w:sz="4" w:space="0" w:color="000000"/>
              <w:bottom w:val="single" w:sz="4" w:space="0" w:color="000000"/>
              <w:right w:val="single" w:sz="4" w:space="0" w:color="000000"/>
            </w:tcBorders>
          </w:tcPr>
          <w:p w:rsidR="00585AD8" w:rsidRPr="00D30834" w:rsidRDefault="00585AD8"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80822</w:t>
            </w:r>
          </w:p>
        </w:tc>
      </w:tr>
      <w:tr w:rsidR="00585AD8" w:rsidRPr="005D2CDC" w:rsidTr="0083608D">
        <w:trPr>
          <w:trHeight w:val="323"/>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Общая площадь земель в границах населенных пунктов</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981,7</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r>
      <w:tr w:rsidR="00585AD8" w:rsidRPr="005D2CDC" w:rsidTr="0083608D">
        <w:trPr>
          <w:trHeight w:val="70"/>
        </w:trPr>
        <w:tc>
          <w:tcPr>
            <w:tcW w:w="851" w:type="dxa"/>
            <w:tcBorders>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1</w:t>
            </w:r>
          </w:p>
        </w:tc>
        <w:tc>
          <w:tcPr>
            <w:tcW w:w="3544" w:type="dxa"/>
            <w:tcBorders>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Антоновка</w:t>
            </w:r>
          </w:p>
        </w:tc>
        <w:tc>
          <w:tcPr>
            <w:tcW w:w="1276" w:type="dxa"/>
            <w:tcBorders>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417"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560" w:type="dxa"/>
            <w:tcBorders>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r>
      <w:tr w:rsidR="00585AD8" w:rsidRPr="005D2CDC" w:rsidTr="0083608D">
        <w:trPr>
          <w:trHeight w:val="70"/>
        </w:trPr>
        <w:tc>
          <w:tcPr>
            <w:tcW w:w="851" w:type="dxa"/>
            <w:tcBorders>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2</w:t>
            </w:r>
          </w:p>
        </w:tc>
        <w:tc>
          <w:tcPr>
            <w:tcW w:w="3544" w:type="dxa"/>
            <w:tcBorders>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Белая Горка</w:t>
            </w:r>
          </w:p>
        </w:tc>
        <w:tc>
          <w:tcPr>
            <w:tcW w:w="1276" w:type="dxa"/>
            <w:tcBorders>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417"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560" w:type="dxa"/>
            <w:tcBorders>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r>
      <w:tr w:rsidR="00585AD8" w:rsidRPr="005D2CDC" w:rsidTr="0083608D">
        <w:trPr>
          <w:trHeight w:val="150"/>
        </w:trPr>
        <w:tc>
          <w:tcPr>
            <w:tcW w:w="851" w:type="dxa"/>
            <w:tcBorders>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3</w:t>
            </w:r>
          </w:p>
        </w:tc>
        <w:tc>
          <w:tcPr>
            <w:tcW w:w="3544" w:type="dxa"/>
            <w:tcBorders>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Бередниково</w:t>
            </w:r>
            <w:proofErr w:type="spellEnd"/>
          </w:p>
        </w:tc>
        <w:tc>
          <w:tcPr>
            <w:tcW w:w="1276" w:type="dxa"/>
            <w:tcBorders>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45,45</w:t>
            </w:r>
          </w:p>
        </w:tc>
        <w:tc>
          <w:tcPr>
            <w:tcW w:w="1417"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45,45</w:t>
            </w:r>
          </w:p>
        </w:tc>
        <w:tc>
          <w:tcPr>
            <w:tcW w:w="1560" w:type="dxa"/>
            <w:tcBorders>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45,45</w:t>
            </w:r>
          </w:p>
        </w:tc>
      </w:tr>
      <w:tr w:rsidR="00585AD8" w:rsidRPr="005D2CDC" w:rsidTr="0083608D">
        <w:trPr>
          <w:trHeight w:val="112"/>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4</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Большие </w:t>
            </w:r>
            <w:proofErr w:type="spellStart"/>
            <w:r>
              <w:rPr>
                <w:rFonts w:ascii="Times New Roman" w:hAnsi="Times New Roman"/>
                <w:sz w:val="24"/>
                <w:szCs w:val="24"/>
              </w:rPr>
              <w:t>Сабицы</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c>
          <w:tcPr>
            <w:tcW w:w="1417" w:type="dxa"/>
            <w:tcBorders>
              <w:top w:val="single" w:sz="4" w:space="0" w:color="000000"/>
              <w:left w:val="single" w:sz="4" w:space="0" w:color="000000"/>
              <w:bottom w:val="single" w:sz="4" w:space="0" w:color="000000"/>
            </w:tcBorders>
          </w:tcPr>
          <w:p w:rsidR="00585AD8" w:rsidRPr="005D2CDC" w:rsidRDefault="00B3387B" w:rsidP="0083608D">
            <w:pPr>
              <w:widowControl w:val="0"/>
              <w:spacing w:after="0" w:line="240" w:lineRule="auto"/>
              <w:jc w:val="center"/>
              <w:rPr>
                <w:rFonts w:ascii="Times New Roman" w:hAnsi="Times New Roman"/>
                <w:sz w:val="24"/>
                <w:szCs w:val="24"/>
              </w:rPr>
            </w:pPr>
            <w:r>
              <w:rPr>
                <w:rFonts w:ascii="Times New Roman" w:hAnsi="Times New Roman"/>
                <w:sz w:val="24"/>
                <w:szCs w:val="24"/>
              </w:rPr>
              <w:t>101,0</w:t>
            </w:r>
            <w:r w:rsidR="00585AD8">
              <w:rPr>
                <w:rFonts w:ascii="Times New Roman" w:hAnsi="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B3387B" w:rsidP="0083608D">
            <w:pPr>
              <w:widowControl w:val="0"/>
              <w:spacing w:after="0" w:line="240" w:lineRule="auto"/>
              <w:jc w:val="center"/>
              <w:rPr>
                <w:rFonts w:ascii="Times New Roman" w:hAnsi="Times New Roman"/>
                <w:sz w:val="24"/>
                <w:szCs w:val="24"/>
              </w:rPr>
            </w:pPr>
            <w:r>
              <w:rPr>
                <w:rFonts w:ascii="Times New Roman" w:hAnsi="Times New Roman"/>
                <w:sz w:val="24"/>
                <w:szCs w:val="24"/>
              </w:rPr>
              <w:t>101,0</w:t>
            </w:r>
            <w:r w:rsidR="00585AD8">
              <w:rPr>
                <w:rFonts w:ascii="Times New Roman" w:hAnsi="Times New Roman"/>
                <w:sz w:val="24"/>
                <w:szCs w:val="24"/>
              </w:rPr>
              <w:t>5</w:t>
            </w:r>
          </w:p>
        </w:tc>
      </w:tr>
      <w:tr w:rsidR="00585AD8" w:rsidRPr="005D2CDC" w:rsidTr="0083608D">
        <w:trPr>
          <w:trHeight w:val="201"/>
        </w:trPr>
        <w:tc>
          <w:tcPr>
            <w:tcW w:w="851" w:type="dxa"/>
            <w:tcBorders>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5</w:t>
            </w:r>
          </w:p>
        </w:tc>
        <w:tc>
          <w:tcPr>
            <w:tcW w:w="3544" w:type="dxa"/>
            <w:tcBorders>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Вердуга</w:t>
            </w:r>
            <w:proofErr w:type="spellEnd"/>
          </w:p>
        </w:tc>
        <w:tc>
          <w:tcPr>
            <w:tcW w:w="1276" w:type="dxa"/>
            <w:tcBorders>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417"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560" w:type="dxa"/>
            <w:tcBorders>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r>
      <w:tr w:rsidR="00E638DF" w:rsidRPr="005D2CDC" w:rsidTr="0083608D">
        <w:trPr>
          <w:trHeight w:val="178"/>
        </w:trPr>
        <w:tc>
          <w:tcPr>
            <w:tcW w:w="851" w:type="dxa"/>
            <w:tcBorders>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1.1.6</w:t>
            </w:r>
          </w:p>
        </w:tc>
        <w:tc>
          <w:tcPr>
            <w:tcW w:w="3544" w:type="dxa"/>
            <w:tcBorders>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пос. </w:t>
            </w:r>
            <w:r>
              <w:rPr>
                <w:rFonts w:ascii="Times New Roman" w:hAnsi="Times New Roman"/>
                <w:sz w:val="24"/>
                <w:szCs w:val="24"/>
              </w:rPr>
              <w:t>Волошово</w:t>
            </w:r>
          </w:p>
        </w:tc>
        <w:tc>
          <w:tcPr>
            <w:tcW w:w="1276" w:type="dxa"/>
            <w:tcBorders>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E638DF" w:rsidRPr="001239F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431,16</w:t>
            </w:r>
          </w:p>
        </w:tc>
        <w:tc>
          <w:tcPr>
            <w:tcW w:w="1417" w:type="dxa"/>
            <w:tcBorders>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431,16</w:t>
            </w:r>
          </w:p>
        </w:tc>
        <w:tc>
          <w:tcPr>
            <w:tcW w:w="1560" w:type="dxa"/>
            <w:tcBorders>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431,16</w:t>
            </w:r>
          </w:p>
        </w:tc>
      </w:tr>
      <w:tr w:rsidR="00E638DF" w:rsidRPr="005D2CDC" w:rsidTr="0083608D">
        <w:trPr>
          <w:trHeight w:val="178"/>
        </w:trPr>
        <w:tc>
          <w:tcPr>
            <w:tcW w:w="851" w:type="dxa"/>
            <w:tcBorders>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1.1.7</w:t>
            </w:r>
          </w:p>
        </w:tc>
        <w:tc>
          <w:tcPr>
            <w:tcW w:w="3544" w:type="dxa"/>
            <w:tcBorders>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Елемно</w:t>
            </w:r>
            <w:proofErr w:type="spellEnd"/>
          </w:p>
        </w:tc>
        <w:tc>
          <w:tcPr>
            <w:tcW w:w="1276" w:type="dxa"/>
            <w:tcBorders>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417" w:type="dxa"/>
            <w:tcBorders>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560" w:type="dxa"/>
            <w:tcBorders>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r>
      <w:tr w:rsidR="00E638DF" w:rsidRPr="005D2CDC" w:rsidTr="0083608D">
        <w:trPr>
          <w:trHeight w:val="126"/>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1.1.8</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дер.</w:t>
            </w:r>
            <w:r>
              <w:rPr>
                <w:rFonts w:ascii="Times New Roman" w:hAnsi="Times New Roman"/>
                <w:sz w:val="24"/>
                <w:szCs w:val="24"/>
              </w:rPr>
              <w:t xml:space="preserve"> Жилое </w:t>
            </w:r>
            <w:proofErr w:type="spellStart"/>
            <w:r>
              <w:rPr>
                <w:rFonts w:ascii="Times New Roman" w:hAnsi="Times New Roman"/>
                <w:sz w:val="24"/>
                <w:szCs w:val="24"/>
              </w:rPr>
              <w:t>Горнешно</w:t>
            </w:r>
            <w:proofErr w:type="spellEnd"/>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22,14</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1.1.9</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Завердужье</w:t>
            </w:r>
            <w:proofErr w:type="spellEnd"/>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1.1.10</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Заклинье</w:t>
            </w:r>
            <w:proofErr w:type="spellEnd"/>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1.1.11</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Затрубичье</w:t>
            </w:r>
            <w:proofErr w:type="spellEnd"/>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r>
      <w:tr w:rsidR="00E638DF" w:rsidRPr="005D2CDC" w:rsidTr="0083608D">
        <w:trPr>
          <w:trHeight w:val="325"/>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1.1.12</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Pr>
                <w:rFonts w:ascii="Times New Roman" w:hAnsi="Times New Roman"/>
                <w:sz w:val="24"/>
                <w:szCs w:val="24"/>
              </w:rPr>
              <w:t>дер. Ложок</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1.1.13</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Pr>
                <w:rFonts w:ascii="Times New Roman" w:hAnsi="Times New Roman"/>
                <w:sz w:val="24"/>
                <w:szCs w:val="24"/>
              </w:rPr>
              <w:t xml:space="preserve">дер. </w:t>
            </w:r>
            <w:proofErr w:type="spellStart"/>
            <w:r>
              <w:rPr>
                <w:rFonts w:ascii="Times New Roman" w:hAnsi="Times New Roman"/>
                <w:sz w:val="24"/>
                <w:szCs w:val="24"/>
              </w:rPr>
              <w:t>Олешно</w:t>
            </w:r>
            <w:proofErr w:type="spellEnd"/>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40,99</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1.</w:t>
            </w:r>
            <w:r>
              <w:rPr>
                <w:rFonts w:ascii="Times New Roman" w:hAnsi="Times New Roman"/>
                <w:sz w:val="24"/>
                <w:szCs w:val="24"/>
              </w:rPr>
              <w:t>1.14</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Островно</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1.1.15</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 xml:space="preserve">Пустое </w:t>
            </w:r>
            <w:proofErr w:type="spellStart"/>
            <w:r>
              <w:rPr>
                <w:rFonts w:ascii="Times New Roman" w:hAnsi="Times New Roman"/>
                <w:sz w:val="24"/>
                <w:szCs w:val="24"/>
              </w:rPr>
              <w:t>Горнешно</w:t>
            </w:r>
            <w:proofErr w:type="spellEnd"/>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1.1.16</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Сяберо</w:t>
            </w:r>
            <w:proofErr w:type="spellEnd"/>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D30834" w:rsidRDefault="00E638DF"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41,77</w:t>
            </w:r>
          </w:p>
        </w:tc>
        <w:tc>
          <w:tcPr>
            <w:tcW w:w="1417" w:type="dxa"/>
            <w:tcBorders>
              <w:top w:val="single" w:sz="4" w:space="0" w:color="000000"/>
              <w:left w:val="single" w:sz="4" w:space="0" w:color="000000"/>
              <w:bottom w:val="single" w:sz="4" w:space="0" w:color="000000"/>
            </w:tcBorders>
          </w:tcPr>
          <w:p w:rsidR="00E638DF" w:rsidRPr="00D30834" w:rsidRDefault="00E638DF"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41,77</w:t>
            </w:r>
          </w:p>
        </w:tc>
        <w:tc>
          <w:tcPr>
            <w:tcW w:w="1560" w:type="dxa"/>
            <w:tcBorders>
              <w:top w:val="single" w:sz="4" w:space="0" w:color="000000"/>
              <w:left w:val="single" w:sz="4" w:space="0" w:color="000000"/>
              <w:bottom w:val="single" w:sz="4" w:space="0" w:color="000000"/>
              <w:right w:val="single" w:sz="4" w:space="0" w:color="000000"/>
            </w:tcBorders>
          </w:tcPr>
          <w:p w:rsidR="00E638DF" w:rsidRPr="00D30834" w:rsidRDefault="00E638DF"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41,77</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w:t>
            </w:r>
            <w:r w:rsidR="00E638DF">
              <w:rPr>
                <w:rFonts w:ascii="Times New Roman" w:hAnsi="Times New Roman"/>
                <w:sz w:val="24"/>
                <w:szCs w:val="24"/>
              </w:rPr>
              <w:t>7</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Усадище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17,74</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17,74</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17,74</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сельскохозяйственного назначения – всего:</w:t>
            </w:r>
          </w:p>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108" w:right="-108"/>
              <w:jc w:val="center"/>
              <w:rPr>
                <w:rFonts w:ascii="Times New Roman" w:hAnsi="Times New Roman"/>
                <w:sz w:val="24"/>
                <w:szCs w:val="24"/>
              </w:rPr>
            </w:pPr>
            <w:r w:rsidRPr="002B2A51">
              <w:rPr>
                <w:rFonts w:ascii="Times New Roman" w:hAnsi="Times New Roman"/>
                <w:sz w:val="24"/>
                <w:szCs w:val="24"/>
              </w:rPr>
              <w:t>5242,3</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24" w:right="-33"/>
              <w:jc w:val="center"/>
              <w:rPr>
                <w:rFonts w:ascii="Times New Roman" w:hAnsi="Times New Roman"/>
                <w:sz w:val="24"/>
                <w:szCs w:val="24"/>
              </w:rPr>
            </w:pPr>
            <w:r w:rsidRPr="002B2A51">
              <w:rPr>
                <w:rFonts w:ascii="Times New Roman" w:hAnsi="Times New Roman"/>
                <w:sz w:val="24"/>
                <w:szCs w:val="24"/>
              </w:rPr>
              <w:t>5220,14</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ind w:left="-24" w:right="-33"/>
              <w:jc w:val="center"/>
              <w:rPr>
                <w:rFonts w:ascii="Times New Roman" w:hAnsi="Times New Roman"/>
                <w:sz w:val="24"/>
                <w:szCs w:val="24"/>
              </w:rPr>
            </w:pPr>
            <w:r w:rsidRPr="002B2A51">
              <w:rPr>
                <w:rFonts w:ascii="Times New Roman" w:hAnsi="Times New Roman"/>
                <w:sz w:val="24"/>
                <w:szCs w:val="24"/>
              </w:rPr>
              <w:t>5220,14</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 мелиорированные земли</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1.3</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лесного фонда</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108" w:right="-108"/>
              <w:jc w:val="center"/>
              <w:rPr>
                <w:rFonts w:ascii="Times New Roman" w:hAnsi="Times New Roman"/>
                <w:sz w:val="24"/>
                <w:szCs w:val="24"/>
              </w:rPr>
            </w:pPr>
            <w:r w:rsidRPr="002B2A51">
              <w:rPr>
                <w:rFonts w:ascii="Times New Roman" w:hAnsi="Times New Roman"/>
                <w:sz w:val="24"/>
                <w:szCs w:val="24"/>
              </w:rPr>
              <w:t>32123,2</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166" w:right="-175"/>
              <w:jc w:val="center"/>
              <w:rPr>
                <w:rFonts w:ascii="Times New Roman" w:hAnsi="Times New Roman"/>
                <w:sz w:val="24"/>
                <w:szCs w:val="24"/>
              </w:rPr>
            </w:pPr>
            <w:r w:rsidRPr="002B2A51">
              <w:rPr>
                <w:rFonts w:ascii="Times New Roman" w:hAnsi="Times New Roman"/>
                <w:sz w:val="24"/>
                <w:szCs w:val="24"/>
              </w:rPr>
              <w:t>32123,2</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ind w:left="-166" w:right="-175"/>
              <w:jc w:val="center"/>
              <w:rPr>
                <w:rFonts w:ascii="Times New Roman" w:hAnsi="Times New Roman"/>
                <w:sz w:val="24"/>
                <w:szCs w:val="24"/>
              </w:rPr>
            </w:pPr>
            <w:r w:rsidRPr="002B2A51">
              <w:rPr>
                <w:rFonts w:ascii="Times New Roman" w:hAnsi="Times New Roman"/>
                <w:sz w:val="24"/>
                <w:szCs w:val="24"/>
              </w:rPr>
              <w:t>32123,2</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1.4</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водного фонда</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195,7</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195,7</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195,7</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1.5</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особо охраняемых территорий и объектов</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r>
      <w:tr w:rsidR="00585AD8" w:rsidRPr="005D2CDC"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1.6</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40868,0</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40868,0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40868,0</w:t>
            </w:r>
          </w:p>
        </w:tc>
      </w:tr>
      <w:tr w:rsidR="00585AD8" w:rsidRPr="005D2CDC" w:rsidTr="0083608D">
        <w:trPr>
          <w:trHeight w:val="283"/>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1.7</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Земли запаса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1411,1</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1411,1</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1411,1</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533500">
              <w:rPr>
                <w:rFonts w:ascii="Times New Roman" w:hAnsi="Times New Roman"/>
                <w:sz w:val="24"/>
                <w:szCs w:val="24"/>
              </w:rPr>
              <w:t>.</w:t>
            </w:r>
          </w:p>
        </w:tc>
        <w:tc>
          <w:tcPr>
            <w:tcW w:w="3544" w:type="dxa"/>
            <w:tcBorders>
              <w:top w:val="single" w:sz="4" w:space="0" w:color="000000"/>
              <w:left w:val="single" w:sz="4" w:space="0" w:color="000000"/>
              <w:bottom w:val="single" w:sz="4" w:space="0" w:color="000000"/>
            </w:tcBorders>
          </w:tcPr>
          <w:p w:rsidR="00585AD8" w:rsidRPr="005D2CDC" w:rsidRDefault="001F7F2F" w:rsidP="0083608D">
            <w:pPr>
              <w:widowControl w:val="0"/>
              <w:spacing w:after="0" w:line="240" w:lineRule="auto"/>
              <w:ind w:firstLine="4"/>
              <w:rPr>
                <w:rFonts w:ascii="Times New Roman" w:hAnsi="Times New Roman"/>
                <w:sz w:val="24"/>
                <w:szCs w:val="24"/>
              </w:rPr>
            </w:pPr>
            <w:r>
              <w:rPr>
                <w:rFonts w:ascii="Times New Roman" w:hAnsi="Times New Roman"/>
                <w:sz w:val="24"/>
                <w:szCs w:val="24"/>
              </w:rPr>
              <w:t>Общая площадь земель в границах населенных пунктов поселения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981,7</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w:t>
            </w:r>
            <w:r w:rsidR="00E638DF">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Антоновка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r>
      <w:tr w:rsidR="008B24BC" w:rsidRPr="005D2CDC" w:rsidTr="0083608D">
        <w:trPr>
          <w:trHeight w:val="70"/>
        </w:trPr>
        <w:tc>
          <w:tcPr>
            <w:tcW w:w="851" w:type="dxa"/>
            <w:tcBorders>
              <w:top w:val="single" w:sz="4" w:space="0" w:color="000000"/>
              <w:left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p>
        </w:tc>
        <w:tc>
          <w:tcPr>
            <w:tcW w:w="9356" w:type="dxa"/>
            <w:gridSpan w:val="5"/>
            <w:tcBorders>
              <w:top w:val="single" w:sz="4" w:space="0" w:color="000000"/>
              <w:left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573"/>
        </w:trPr>
        <w:tc>
          <w:tcPr>
            <w:tcW w:w="851" w:type="dxa"/>
            <w:tcBorders>
              <w:top w:val="single" w:sz="4" w:space="0" w:color="000000"/>
              <w:left w:val="single" w:sz="4" w:space="0" w:color="000000"/>
              <w:bottom w:val="single" w:sz="4" w:space="0" w:color="auto"/>
            </w:tcBorders>
          </w:tcPr>
          <w:p w:rsidR="00585AD8" w:rsidRPr="005D2CDC" w:rsidRDefault="008B24BC" w:rsidP="0083608D">
            <w:pPr>
              <w:widowControl w:val="0"/>
              <w:spacing w:after="0" w:line="240" w:lineRule="auto"/>
              <w:ind w:left="-108" w:right="-108" w:firstLine="6"/>
              <w:jc w:val="center"/>
              <w:rPr>
                <w:rFonts w:ascii="Times New Roman" w:hAnsi="Times New Roman"/>
                <w:sz w:val="24"/>
                <w:szCs w:val="24"/>
              </w:rPr>
            </w:pPr>
            <w:r>
              <w:rPr>
                <w:rFonts w:ascii="Times New Roman" w:hAnsi="Times New Roman"/>
                <w:sz w:val="24"/>
                <w:szCs w:val="24"/>
              </w:rPr>
              <w:t>2.1.1.1</w:t>
            </w:r>
          </w:p>
        </w:tc>
        <w:tc>
          <w:tcPr>
            <w:tcW w:w="3544" w:type="dxa"/>
            <w:tcBorders>
              <w:top w:val="single" w:sz="4" w:space="0" w:color="000000"/>
              <w:left w:val="single" w:sz="4" w:space="0" w:color="000000"/>
              <w:bottom w:val="single" w:sz="4" w:space="0" w:color="auto"/>
            </w:tcBorders>
            <w:vAlign w:val="center"/>
          </w:tcPr>
          <w:p w:rsidR="00585AD8" w:rsidRPr="005D2CDC" w:rsidRDefault="00585AD8" w:rsidP="00A4528B">
            <w:pPr>
              <w:widowControl w:val="0"/>
              <w:spacing w:after="0" w:line="240" w:lineRule="auto"/>
              <w:ind w:firstLine="6"/>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000000"/>
              <w:left w:val="single" w:sz="4" w:space="0" w:color="000000"/>
              <w:bottom w:val="single" w:sz="4" w:space="0" w:color="auto"/>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4,77</w:t>
            </w:r>
          </w:p>
        </w:tc>
        <w:tc>
          <w:tcPr>
            <w:tcW w:w="1417" w:type="dxa"/>
            <w:tcBorders>
              <w:top w:val="single" w:sz="4" w:space="0" w:color="000000"/>
              <w:lef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4,77</w:t>
            </w:r>
          </w:p>
        </w:tc>
        <w:tc>
          <w:tcPr>
            <w:tcW w:w="1560" w:type="dxa"/>
            <w:tcBorders>
              <w:top w:val="single" w:sz="4" w:space="0" w:color="000000"/>
              <w:left w:val="single" w:sz="4" w:space="0" w:color="000000"/>
              <w:righ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4,77</w:t>
            </w:r>
          </w:p>
        </w:tc>
      </w:tr>
      <w:tr w:rsidR="008B24BC" w:rsidRPr="005D2CDC" w:rsidTr="0083608D">
        <w:trPr>
          <w:trHeight w:val="222"/>
        </w:trPr>
        <w:tc>
          <w:tcPr>
            <w:tcW w:w="851" w:type="dxa"/>
            <w:tcBorders>
              <w:top w:val="single" w:sz="4" w:space="0" w:color="auto"/>
              <w:left w:val="single" w:sz="4" w:space="0" w:color="000000"/>
              <w:bottom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14,01</w:t>
            </w:r>
          </w:p>
        </w:tc>
      </w:tr>
      <w:tr w:rsidR="008B24BC" w:rsidRPr="005D2CDC" w:rsidTr="0083608D">
        <w:trPr>
          <w:trHeight w:val="222"/>
        </w:trPr>
        <w:tc>
          <w:tcPr>
            <w:tcW w:w="851" w:type="dxa"/>
            <w:tcBorders>
              <w:top w:val="single" w:sz="4" w:space="0" w:color="auto"/>
              <w:left w:val="single" w:sz="4" w:space="0" w:color="000000"/>
              <w:bottom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B46E4A">
              <w:rPr>
                <w:rFonts w:ascii="Times New Roman" w:hAnsi="Times New Roman"/>
                <w:sz w:val="24"/>
                <w:szCs w:val="24"/>
              </w:rPr>
              <w:t>Зона объектов транспортной инфраструктуры</w:t>
            </w:r>
          </w:p>
        </w:tc>
      </w:tr>
      <w:tr w:rsidR="00585AD8" w:rsidRPr="005D2CDC" w:rsidTr="00A56E5B">
        <w:trPr>
          <w:trHeight w:val="315"/>
        </w:trPr>
        <w:tc>
          <w:tcPr>
            <w:tcW w:w="851" w:type="dxa"/>
            <w:tcBorders>
              <w:top w:val="single" w:sz="4" w:space="0" w:color="000000"/>
              <w:left w:val="single" w:sz="4" w:space="0" w:color="000000"/>
              <w:bottom w:val="single" w:sz="4" w:space="0" w:color="000000"/>
            </w:tcBorders>
          </w:tcPr>
          <w:p w:rsidR="00585AD8"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B46E4A">
              <w:rPr>
                <w:rFonts w:ascii="Times New Roman" w:hAnsi="Times New Roman"/>
                <w:sz w:val="24"/>
                <w:szCs w:val="24"/>
              </w:rPr>
              <w:t>зона улично-дорожной сети</w:t>
            </w:r>
          </w:p>
        </w:tc>
        <w:tc>
          <w:tcPr>
            <w:tcW w:w="1276"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1417"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r>
      <w:tr w:rsidR="00585AD8" w:rsidRPr="005D2CDC" w:rsidTr="00A56E5B">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E638DF">
              <w:rPr>
                <w:rFonts w:ascii="Times New Roman" w:hAnsi="Times New Roman"/>
                <w:sz w:val="24"/>
                <w:szCs w:val="24"/>
              </w:rPr>
              <w:t>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sidRPr="00A42740">
              <w:rPr>
                <w:rFonts w:ascii="Times New Roman" w:hAnsi="Times New Roman"/>
                <w:sz w:val="24"/>
                <w:szCs w:val="24"/>
              </w:rPr>
              <w:t>Белая Горка</w:t>
            </w:r>
          </w:p>
        </w:tc>
        <w:tc>
          <w:tcPr>
            <w:tcW w:w="1276"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417"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r>
      <w:tr w:rsidR="00A4528B" w:rsidRPr="005D2CDC" w:rsidTr="0083608D">
        <w:trPr>
          <w:trHeight w:val="70"/>
        </w:trPr>
        <w:tc>
          <w:tcPr>
            <w:tcW w:w="851" w:type="dxa"/>
            <w:tcBorders>
              <w:top w:val="single" w:sz="4" w:space="0" w:color="000000"/>
              <w:left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2.2.1</w:t>
            </w:r>
          </w:p>
        </w:tc>
        <w:tc>
          <w:tcPr>
            <w:tcW w:w="9356" w:type="dxa"/>
            <w:gridSpan w:val="5"/>
            <w:tcBorders>
              <w:top w:val="single" w:sz="4" w:space="0" w:color="000000"/>
              <w:left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828"/>
        </w:trPr>
        <w:tc>
          <w:tcPr>
            <w:tcW w:w="851" w:type="dxa"/>
            <w:tcBorders>
              <w:top w:val="single" w:sz="4" w:space="0" w:color="000000"/>
              <w:left w:val="single" w:sz="4" w:space="0" w:color="000000"/>
              <w:bottom w:val="single" w:sz="4" w:space="0" w:color="auto"/>
            </w:tcBorders>
          </w:tcPr>
          <w:p w:rsidR="00585AD8"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2.2.1.1</w:t>
            </w:r>
          </w:p>
        </w:tc>
        <w:tc>
          <w:tcPr>
            <w:tcW w:w="3544"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000000"/>
              <w:left w:val="single" w:sz="4" w:space="0" w:color="000000"/>
              <w:bottom w:val="single" w:sz="4" w:space="0" w:color="auto"/>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10,64</w:t>
            </w:r>
          </w:p>
        </w:tc>
        <w:tc>
          <w:tcPr>
            <w:tcW w:w="1417" w:type="dxa"/>
            <w:tcBorders>
              <w:top w:val="single" w:sz="4" w:space="0" w:color="000000"/>
              <w:lef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11,35</w:t>
            </w:r>
          </w:p>
        </w:tc>
        <w:tc>
          <w:tcPr>
            <w:tcW w:w="1560" w:type="dxa"/>
            <w:tcBorders>
              <w:top w:val="single" w:sz="4" w:space="0" w:color="000000"/>
              <w:left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11,35</w:t>
            </w:r>
          </w:p>
        </w:tc>
      </w:tr>
      <w:tr w:rsidR="008B24BC" w:rsidRPr="005D2CDC" w:rsidTr="0083608D">
        <w:trPr>
          <w:trHeight w:val="222"/>
        </w:trPr>
        <w:tc>
          <w:tcPr>
            <w:tcW w:w="851" w:type="dxa"/>
            <w:tcBorders>
              <w:top w:val="single" w:sz="4" w:space="0" w:color="auto"/>
              <w:left w:val="single" w:sz="4" w:space="0" w:color="000000"/>
              <w:bottom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10,57</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8,48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8,48</w:t>
            </w:r>
          </w:p>
        </w:tc>
      </w:tr>
      <w:tr w:rsidR="00A4528B" w:rsidRPr="005D2CDC" w:rsidTr="0083608D">
        <w:trPr>
          <w:trHeight w:val="222"/>
        </w:trPr>
        <w:tc>
          <w:tcPr>
            <w:tcW w:w="851" w:type="dxa"/>
            <w:tcBorders>
              <w:top w:val="single" w:sz="4" w:space="0" w:color="auto"/>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2.2.3.1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1,54</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2.2.3.2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зелёных насаждений специального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1,38</w:t>
            </w:r>
          </w:p>
        </w:tc>
      </w:tr>
      <w:tr w:rsidR="008B24BC" w:rsidRPr="00B31175" w:rsidTr="0083608D">
        <w:trPr>
          <w:trHeight w:val="222"/>
        </w:trPr>
        <w:tc>
          <w:tcPr>
            <w:tcW w:w="851" w:type="dxa"/>
            <w:tcBorders>
              <w:top w:val="single" w:sz="4" w:space="0" w:color="auto"/>
              <w:left w:val="single" w:sz="4" w:space="0" w:color="000000"/>
              <w:bottom w:val="single" w:sz="4" w:space="0" w:color="000000"/>
            </w:tcBorders>
          </w:tcPr>
          <w:p w:rsidR="008B24BC" w:rsidRPr="00B31175"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B31175" w:rsidRDefault="008B24BC" w:rsidP="008B24BC">
            <w:pPr>
              <w:widowControl w:val="0"/>
              <w:spacing w:after="0" w:line="240" w:lineRule="auto"/>
              <w:ind w:firstLine="4"/>
              <w:rPr>
                <w:rFonts w:ascii="Times New Roman" w:hAnsi="Times New Roman"/>
                <w:sz w:val="24"/>
                <w:szCs w:val="24"/>
              </w:rPr>
            </w:pPr>
            <w:r w:rsidRPr="00B31175">
              <w:rPr>
                <w:rFonts w:ascii="Times New Roman" w:hAnsi="Times New Roman"/>
                <w:sz w:val="24"/>
                <w:szCs w:val="24"/>
              </w:rPr>
              <w:t>Зона объектов транспортной инфраструктуры</w:t>
            </w:r>
          </w:p>
        </w:tc>
      </w:tr>
      <w:tr w:rsidR="00585AD8" w:rsidRPr="005D2CDC" w:rsidTr="00A56E5B">
        <w:trPr>
          <w:trHeight w:val="315"/>
        </w:trPr>
        <w:tc>
          <w:tcPr>
            <w:tcW w:w="851" w:type="dxa"/>
            <w:tcBorders>
              <w:top w:val="single" w:sz="4" w:space="0" w:color="000000"/>
              <w:left w:val="single" w:sz="4" w:space="0" w:color="000000"/>
              <w:bottom w:val="single" w:sz="4" w:space="0" w:color="000000"/>
            </w:tcBorders>
          </w:tcPr>
          <w:p w:rsidR="00585AD8" w:rsidRPr="00B31175"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2.2.4.1</w:t>
            </w:r>
          </w:p>
        </w:tc>
        <w:tc>
          <w:tcPr>
            <w:tcW w:w="3544" w:type="dxa"/>
            <w:tcBorders>
              <w:top w:val="single" w:sz="4" w:space="0" w:color="000000"/>
              <w:left w:val="single" w:sz="4" w:space="0" w:color="000000"/>
              <w:bottom w:val="single" w:sz="4" w:space="0" w:color="000000"/>
            </w:tcBorders>
            <w:vAlign w:val="center"/>
          </w:tcPr>
          <w:p w:rsidR="00585AD8" w:rsidRPr="00B31175" w:rsidRDefault="00585AD8" w:rsidP="00585AD8">
            <w:pPr>
              <w:spacing w:after="0" w:line="240" w:lineRule="auto"/>
              <w:ind w:right="57"/>
              <w:jc w:val="both"/>
              <w:rPr>
                <w:rFonts w:ascii="Times New Roman" w:hAnsi="Times New Roman"/>
                <w:sz w:val="24"/>
                <w:szCs w:val="24"/>
              </w:rPr>
            </w:pPr>
            <w:r w:rsidRPr="00B31175">
              <w:rPr>
                <w:rFonts w:ascii="Times New Roman" w:hAnsi="Times New Roman"/>
                <w:sz w:val="24"/>
                <w:szCs w:val="24"/>
              </w:rPr>
              <w:t xml:space="preserve">зона улично-дорожной сети </w:t>
            </w:r>
          </w:p>
        </w:tc>
        <w:tc>
          <w:tcPr>
            <w:tcW w:w="1276"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B31175">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0,76</w:t>
            </w:r>
          </w:p>
        </w:tc>
        <w:tc>
          <w:tcPr>
            <w:tcW w:w="1417"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0,76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0,76</w:t>
            </w:r>
          </w:p>
        </w:tc>
      </w:tr>
      <w:tr w:rsidR="00585AD8" w:rsidRPr="005D2CDC" w:rsidTr="00A56E5B">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E638DF">
              <w:rPr>
                <w:rFonts w:ascii="Times New Roman" w:hAnsi="Times New Roman"/>
                <w:sz w:val="24"/>
                <w:szCs w:val="24"/>
              </w:rPr>
              <w:t>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A42740">
              <w:rPr>
                <w:rFonts w:ascii="Times New Roman" w:hAnsi="Times New Roman"/>
                <w:sz w:val="24"/>
                <w:szCs w:val="24"/>
              </w:rPr>
              <w:t xml:space="preserve">Общая площадь земель в границах дер. </w:t>
            </w:r>
            <w:proofErr w:type="spellStart"/>
            <w:r w:rsidRPr="00A42740">
              <w:rPr>
                <w:rFonts w:ascii="Times New Roman" w:hAnsi="Times New Roman"/>
                <w:sz w:val="24"/>
                <w:szCs w:val="24"/>
              </w:rPr>
              <w:t>Бередниково</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AB1381" w:rsidRDefault="00585AD8" w:rsidP="00A56E5B">
            <w:pPr>
              <w:widowControl w:val="0"/>
              <w:spacing w:after="0" w:line="240" w:lineRule="auto"/>
              <w:jc w:val="center"/>
              <w:rPr>
                <w:rFonts w:ascii="Times New Roman" w:hAnsi="Times New Roman"/>
                <w:sz w:val="24"/>
                <w:szCs w:val="24"/>
              </w:rPr>
            </w:pPr>
            <w:r w:rsidRPr="00AB1381">
              <w:rPr>
                <w:rFonts w:ascii="Times New Roman" w:hAnsi="Times New Roman"/>
                <w:sz w:val="24"/>
                <w:szCs w:val="24"/>
              </w:rPr>
              <w:t>45,45</w:t>
            </w:r>
          </w:p>
        </w:tc>
        <w:tc>
          <w:tcPr>
            <w:tcW w:w="1417" w:type="dxa"/>
            <w:tcBorders>
              <w:top w:val="single" w:sz="4" w:space="0" w:color="000000"/>
              <w:left w:val="single" w:sz="4" w:space="0" w:color="000000"/>
              <w:bottom w:val="single" w:sz="4" w:space="0" w:color="000000"/>
            </w:tcBorders>
          </w:tcPr>
          <w:p w:rsidR="00585AD8" w:rsidRPr="00AB1381" w:rsidRDefault="00585AD8" w:rsidP="00A56E5B">
            <w:pPr>
              <w:widowControl w:val="0"/>
              <w:spacing w:after="0" w:line="240" w:lineRule="auto"/>
              <w:jc w:val="center"/>
              <w:rPr>
                <w:rFonts w:ascii="Times New Roman" w:hAnsi="Times New Roman"/>
                <w:sz w:val="24"/>
                <w:szCs w:val="24"/>
              </w:rPr>
            </w:pPr>
            <w:r w:rsidRPr="00AB1381">
              <w:rPr>
                <w:rFonts w:ascii="Times New Roman" w:hAnsi="Times New Roman"/>
                <w:sz w:val="24"/>
                <w:szCs w:val="24"/>
              </w:rPr>
              <w:t>45,45</w:t>
            </w:r>
          </w:p>
        </w:tc>
        <w:tc>
          <w:tcPr>
            <w:tcW w:w="1560" w:type="dxa"/>
            <w:tcBorders>
              <w:top w:val="single" w:sz="4" w:space="0" w:color="000000"/>
              <w:left w:val="single" w:sz="4" w:space="0" w:color="000000"/>
              <w:bottom w:val="single" w:sz="4" w:space="0" w:color="000000"/>
              <w:right w:val="single" w:sz="4" w:space="0" w:color="000000"/>
            </w:tcBorders>
          </w:tcPr>
          <w:p w:rsidR="00585AD8" w:rsidRPr="00AB1381" w:rsidRDefault="00585AD8" w:rsidP="00A56E5B">
            <w:pPr>
              <w:widowControl w:val="0"/>
              <w:spacing w:after="0" w:line="240" w:lineRule="auto"/>
              <w:jc w:val="center"/>
              <w:rPr>
                <w:rFonts w:ascii="Times New Roman" w:hAnsi="Times New Roman"/>
                <w:sz w:val="24"/>
                <w:szCs w:val="24"/>
              </w:rPr>
            </w:pPr>
            <w:r w:rsidRPr="00AB1381">
              <w:rPr>
                <w:rFonts w:ascii="Times New Roman" w:hAnsi="Times New Roman"/>
                <w:sz w:val="24"/>
                <w:szCs w:val="24"/>
              </w:rPr>
              <w:t>45,45</w:t>
            </w:r>
          </w:p>
        </w:tc>
      </w:tr>
      <w:tr w:rsidR="008B24BC" w:rsidRPr="005D2CDC" w:rsidTr="0083608D">
        <w:trPr>
          <w:trHeight w:val="70"/>
        </w:trPr>
        <w:tc>
          <w:tcPr>
            <w:tcW w:w="851" w:type="dxa"/>
            <w:tcBorders>
              <w:top w:val="single" w:sz="4" w:space="0" w:color="000000"/>
              <w:left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2.3.1</w:t>
            </w:r>
          </w:p>
        </w:tc>
        <w:tc>
          <w:tcPr>
            <w:tcW w:w="9356" w:type="dxa"/>
            <w:gridSpan w:val="5"/>
            <w:tcBorders>
              <w:top w:val="single" w:sz="4" w:space="0" w:color="000000"/>
              <w:left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618"/>
        </w:trPr>
        <w:tc>
          <w:tcPr>
            <w:tcW w:w="851" w:type="dxa"/>
            <w:tcBorders>
              <w:top w:val="single" w:sz="4" w:space="0" w:color="000000"/>
              <w:left w:val="single" w:sz="4" w:space="0" w:color="000000"/>
              <w:bottom w:val="single" w:sz="4" w:space="0" w:color="auto"/>
            </w:tcBorders>
          </w:tcPr>
          <w:p w:rsidR="00585AD8" w:rsidRPr="005D2CDC" w:rsidRDefault="001F7F2F" w:rsidP="0083608D">
            <w:pPr>
              <w:widowControl w:val="0"/>
              <w:spacing w:after="0" w:line="240" w:lineRule="auto"/>
              <w:ind w:left="-108" w:right="-108" w:firstLine="6"/>
              <w:jc w:val="center"/>
              <w:rPr>
                <w:rFonts w:ascii="Times New Roman" w:hAnsi="Times New Roman"/>
                <w:sz w:val="24"/>
                <w:szCs w:val="24"/>
              </w:rPr>
            </w:pPr>
            <w:r>
              <w:rPr>
                <w:rFonts w:ascii="Times New Roman" w:hAnsi="Times New Roman"/>
                <w:sz w:val="24"/>
                <w:szCs w:val="24"/>
              </w:rPr>
              <w:t>2.3.1.1</w:t>
            </w:r>
          </w:p>
        </w:tc>
        <w:tc>
          <w:tcPr>
            <w:tcW w:w="3544" w:type="dxa"/>
            <w:tcBorders>
              <w:top w:val="single" w:sz="4" w:space="0" w:color="000000"/>
              <w:left w:val="single" w:sz="4" w:space="0" w:color="000000"/>
              <w:bottom w:val="single" w:sz="4" w:space="0" w:color="auto"/>
            </w:tcBorders>
            <w:vAlign w:val="center"/>
          </w:tcPr>
          <w:p w:rsidR="00585AD8" w:rsidRPr="005D2CDC" w:rsidRDefault="00585AD8" w:rsidP="00533500">
            <w:pPr>
              <w:widowControl w:val="0"/>
              <w:spacing w:after="0" w:line="240" w:lineRule="auto"/>
              <w:ind w:firstLine="6"/>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000000"/>
              <w:left w:val="single" w:sz="4" w:space="0" w:color="000000"/>
              <w:bottom w:val="single" w:sz="4" w:space="0" w:color="auto"/>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19,88</w:t>
            </w:r>
          </w:p>
        </w:tc>
        <w:tc>
          <w:tcPr>
            <w:tcW w:w="1417" w:type="dxa"/>
            <w:tcBorders>
              <w:top w:val="single" w:sz="4" w:space="0" w:color="000000"/>
              <w:lef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24,76</w:t>
            </w:r>
          </w:p>
        </w:tc>
        <w:tc>
          <w:tcPr>
            <w:tcW w:w="1560" w:type="dxa"/>
            <w:tcBorders>
              <w:top w:val="single" w:sz="4" w:space="0" w:color="000000"/>
              <w:left w:val="single" w:sz="4" w:space="0" w:color="000000"/>
              <w:righ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39,41</w:t>
            </w:r>
          </w:p>
        </w:tc>
      </w:tr>
      <w:tr w:rsidR="008B24BC" w:rsidRPr="005D2CDC" w:rsidTr="0083608D">
        <w:trPr>
          <w:trHeight w:val="222"/>
        </w:trPr>
        <w:tc>
          <w:tcPr>
            <w:tcW w:w="851" w:type="dxa"/>
            <w:tcBorders>
              <w:top w:val="single" w:sz="4" w:space="0" w:color="auto"/>
              <w:left w:val="single" w:sz="4" w:space="0" w:color="000000"/>
              <w:bottom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21,99</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17,11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2,46</w:t>
            </w:r>
          </w:p>
        </w:tc>
      </w:tr>
      <w:tr w:rsidR="00A4528B" w:rsidRPr="005D2CDC" w:rsidTr="00A56E5B">
        <w:trPr>
          <w:trHeight w:val="222"/>
        </w:trPr>
        <w:tc>
          <w:tcPr>
            <w:tcW w:w="851" w:type="dxa"/>
            <w:tcBorders>
              <w:top w:val="single" w:sz="4" w:space="0" w:color="auto"/>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2.3.3</w:t>
            </w:r>
          </w:p>
        </w:tc>
        <w:tc>
          <w:tcPr>
            <w:tcW w:w="3544" w:type="dxa"/>
            <w:tcBorders>
              <w:top w:val="single" w:sz="4" w:space="0" w:color="auto"/>
              <w:left w:val="single" w:sz="4" w:space="0" w:color="000000"/>
              <w:bottom w:val="single" w:sz="4" w:space="0" w:color="000000"/>
            </w:tcBorders>
            <w:vAlign w:val="center"/>
          </w:tcPr>
          <w:p w:rsidR="00A4528B" w:rsidRPr="005D2CDC" w:rsidRDefault="00A4528B"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tcPr>
          <w:p w:rsidR="00A4528B" w:rsidRPr="005D2CDC" w:rsidRDefault="00A4528B"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A4528B" w:rsidRPr="005D2CDC" w:rsidRDefault="00A4528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417" w:type="dxa"/>
            <w:tcBorders>
              <w:top w:val="single" w:sz="4" w:space="0" w:color="auto"/>
              <w:left w:val="single" w:sz="4" w:space="0" w:color="000000"/>
              <w:bottom w:val="single" w:sz="4" w:space="0" w:color="000000"/>
            </w:tcBorders>
          </w:tcPr>
          <w:p w:rsidR="00A4528B" w:rsidRPr="005D2CDC" w:rsidRDefault="00A4528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560" w:type="dxa"/>
            <w:tcBorders>
              <w:top w:val="single" w:sz="4" w:space="0" w:color="auto"/>
              <w:left w:val="single" w:sz="4" w:space="0" w:color="000000"/>
              <w:bottom w:val="single" w:sz="4" w:space="0" w:color="000000"/>
              <w:right w:val="single" w:sz="4" w:space="0" w:color="000000"/>
            </w:tcBorders>
          </w:tcPr>
          <w:p w:rsidR="00A4528B" w:rsidRPr="005D2CDC" w:rsidRDefault="00A4528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r>
      <w:tr w:rsidR="008B24BC" w:rsidRPr="00B23F6A" w:rsidTr="0083608D">
        <w:trPr>
          <w:trHeight w:val="222"/>
        </w:trPr>
        <w:tc>
          <w:tcPr>
            <w:tcW w:w="851" w:type="dxa"/>
            <w:tcBorders>
              <w:top w:val="single" w:sz="4" w:space="0" w:color="auto"/>
              <w:left w:val="single" w:sz="4" w:space="0" w:color="000000"/>
              <w:bottom w:val="single" w:sz="4" w:space="0" w:color="000000"/>
            </w:tcBorders>
          </w:tcPr>
          <w:p w:rsidR="008B24BC" w:rsidRPr="00B23F6A"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w:t>
            </w:r>
            <w:r w:rsidRPr="00B23F6A">
              <w:rPr>
                <w:rFonts w:ascii="Times New Roman" w:hAnsi="Times New Roman"/>
                <w:sz w:val="24"/>
                <w:szCs w:val="24"/>
              </w:rPr>
              <w:t>.4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B23F6A" w:rsidRDefault="008B24BC" w:rsidP="008B24BC">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FE51EA"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spacing w:after="0" w:line="240" w:lineRule="auto"/>
              <w:ind w:right="57"/>
              <w:jc w:val="both"/>
              <w:rPr>
                <w:rFonts w:ascii="Times New Roman" w:hAnsi="Times New Roman"/>
                <w:sz w:val="24"/>
                <w:szCs w:val="24"/>
              </w:rPr>
            </w:pPr>
            <w:r w:rsidRPr="00B23F6A">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tcPr>
          <w:p w:rsidR="00585AD8" w:rsidRPr="00FE51E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FE51E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c>
          <w:tcPr>
            <w:tcW w:w="1417" w:type="dxa"/>
            <w:tcBorders>
              <w:top w:val="single" w:sz="4" w:space="0" w:color="auto"/>
              <w:left w:val="single" w:sz="4" w:space="0" w:color="000000"/>
              <w:bottom w:val="single" w:sz="4" w:space="0" w:color="000000"/>
            </w:tcBorders>
          </w:tcPr>
          <w:p w:rsidR="00585AD8" w:rsidRPr="00FE51E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c>
          <w:tcPr>
            <w:tcW w:w="1560" w:type="dxa"/>
            <w:tcBorders>
              <w:top w:val="single" w:sz="4" w:space="0" w:color="auto"/>
              <w:left w:val="single" w:sz="4" w:space="0" w:color="000000"/>
              <w:bottom w:val="single" w:sz="4" w:space="0" w:color="000000"/>
              <w:right w:val="single" w:sz="4" w:space="0" w:color="000000"/>
            </w:tcBorders>
          </w:tcPr>
          <w:p w:rsidR="00585AD8" w:rsidRPr="00FE51E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2.3.5.1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1,63</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1,63</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1,63</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E638DF">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sidRPr="006D58BC">
              <w:rPr>
                <w:rFonts w:ascii="Times New Roman" w:hAnsi="Times New Roman"/>
                <w:sz w:val="24"/>
                <w:szCs w:val="24"/>
              </w:rPr>
              <w:t xml:space="preserve">Большие </w:t>
            </w:r>
            <w:proofErr w:type="spellStart"/>
            <w:r w:rsidRPr="006D58BC">
              <w:rPr>
                <w:rFonts w:ascii="Times New Roman" w:hAnsi="Times New Roman"/>
                <w:sz w:val="24"/>
                <w:szCs w:val="24"/>
              </w:rPr>
              <w:t>Сабицы</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51,21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52,46</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52,46</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2.4.2</w:t>
            </w:r>
          </w:p>
        </w:tc>
        <w:tc>
          <w:tcPr>
            <w:tcW w:w="3544" w:type="dxa"/>
            <w:tcBorders>
              <w:top w:val="single" w:sz="4" w:space="0" w:color="auto"/>
              <w:left w:val="single" w:sz="4" w:space="0" w:color="000000"/>
              <w:bottom w:val="single" w:sz="4" w:space="0" w:color="000000"/>
            </w:tcBorders>
            <w:vAlign w:val="center"/>
          </w:tcPr>
          <w:p w:rsidR="00585AD8" w:rsidRPr="005D2CDC" w:rsidRDefault="001F7F2F"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585AD8" w:rsidRPr="00F57D69">
              <w:rPr>
                <w:rFonts w:ascii="Times New Roman" w:hAnsi="Times New Roman"/>
                <w:sz w:val="24"/>
                <w:szCs w:val="24"/>
              </w:rPr>
              <w:t>она всех видо</w:t>
            </w:r>
            <w:r w:rsidR="00585AD8">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0,29</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0,29</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2.4.3.1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45,65</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33,91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33,91</w:t>
            </w:r>
          </w:p>
        </w:tc>
      </w:tr>
      <w:tr w:rsidR="00A4528B" w:rsidRPr="005D2CDC" w:rsidTr="0083608D">
        <w:trPr>
          <w:trHeight w:val="222"/>
        </w:trPr>
        <w:tc>
          <w:tcPr>
            <w:tcW w:w="851" w:type="dxa"/>
            <w:tcBorders>
              <w:top w:val="single" w:sz="4" w:space="0" w:color="auto"/>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транспортной инфраструктуры</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2.4.4.1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3,41</w:t>
            </w:r>
          </w:p>
        </w:tc>
        <w:tc>
          <w:tcPr>
            <w:tcW w:w="1417"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3,41</w:t>
            </w:r>
          </w:p>
        </w:tc>
        <w:tc>
          <w:tcPr>
            <w:tcW w:w="1560"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3,41</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2.4.5.</w:t>
            </w:r>
            <w:r w:rsidR="0021123E">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0,49</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0,49</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2.4.5</w:t>
            </w:r>
            <w:r w:rsidR="0021123E">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зелёных насаждений специального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10,49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10,49</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E638DF">
              <w:rPr>
                <w:rFonts w:ascii="Times New Roman" w:hAnsi="Times New Roman"/>
                <w:sz w:val="24"/>
                <w:szCs w:val="24"/>
              </w:rPr>
              <w:t>5</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proofErr w:type="spellStart"/>
            <w:r>
              <w:rPr>
                <w:rFonts w:ascii="Times New Roman" w:hAnsi="Times New Roman"/>
                <w:sz w:val="24"/>
                <w:szCs w:val="24"/>
              </w:rPr>
              <w:t>Вердуга</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17,8</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17,81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17,81</w:t>
            </w:r>
          </w:p>
        </w:tc>
      </w:tr>
      <w:tr w:rsidR="00A4528B" w:rsidRPr="005D2CDC" w:rsidTr="0083608D">
        <w:trPr>
          <w:trHeight w:val="222"/>
        </w:trPr>
        <w:tc>
          <w:tcPr>
            <w:tcW w:w="851" w:type="dxa"/>
            <w:tcBorders>
              <w:top w:val="single" w:sz="4" w:space="0" w:color="auto"/>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2.5.3.1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2,14</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w:t>
            </w:r>
            <w:r w:rsidR="00585AD8">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транспортной инфраструктуры</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2.5.4.1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1,34</w:t>
            </w:r>
          </w:p>
        </w:tc>
        <w:tc>
          <w:tcPr>
            <w:tcW w:w="1417"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1,34</w:t>
            </w:r>
          </w:p>
        </w:tc>
      </w:tr>
      <w:tr w:rsidR="00E638DF" w:rsidRPr="005D2CDC" w:rsidTr="00A56E5B">
        <w:trPr>
          <w:trHeight w:val="315"/>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p>
        </w:tc>
        <w:tc>
          <w:tcPr>
            <w:tcW w:w="3544" w:type="dxa"/>
            <w:tcBorders>
              <w:top w:val="single" w:sz="4" w:space="0" w:color="000000"/>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D30834">
              <w:rPr>
                <w:rFonts w:ascii="Times New Roman" w:hAnsi="Times New Roman"/>
                <w:sz w:val="24"/>
                <w:szCs w:val="24"/>
              </w:rPr>
              <w:t>пос. Волошово</w:t>
            </w:r>
          </w:p>
        </w:tc>
        <w:tc>
          <w:tcPr>
            <w:tcW w:w="1276" w:type="dxa"/>
            <w:tcBorders>
              <w:top w:val="single" w:sz="4" w:space="0" w:color="000000"/>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1239FC" w:rsidRDefault="00E638DF" w:rsidP="00A56E5B">
            <w:pPr>
              <w:widowControl w:val="0"/>
              <w:spacing w:after="0" w:line="240" w:lineRule="auto"/>
              <w:jc w:val="center"/>
              <w:rPr>
                <w:rFonts w:ascii="Times New Roman" w:hAnsi="Times New Roman"/>
                <w:sz w:val="24"/>
                <w:szCs w:val="24"/>
              </w:rPr>
            </w:pPr>
            <w:r>
              <w:rPr>
                <w:rFonts w:ascii="Times New Roman" w:hAnsi="Times New Roman"/>
                <w:sz w:val="24"/>
                <w:szCs w:val="24"/>
              </w:rPr>
              <w:t>432,59</w:t>
            </w:r>
          </w:p>
        </w:tc>
        <w:tc>
          <w:tcPr>
            <w:tcW w:w="1417" w:type="dxa"/>
            <w:tcBorders>
              <w:top w:val="single" w:sz="4" w:space="0" w:color="000000"/>
              <w:left w:val="single" w:sz="4" w:space="0" w:color="000000"/>
              <w:bottom w:val="single" w:sz="4" w:space="0" w:color="000000"/>
            </w:tcBorders>
          </w:tcPr>
          <w:p w:rsidR="00E638DF" w:rsidRPr="005D2CDC" w:rsidRDefault="00E638DF" w:rsidP="00A56E5B">
            <w:pPr>
              <w:widowControl w:val="0"/>
              <w:spacing w:after="0" w:line="240" w:lineRule="auto"/>
              <w:jc w:val="center"/>
              <w:rPr>
                <w:rFonts w:ascii="Times New Roman" w:hAnsi="Times New Roman"/>
                <w:sz w:val="24"/>
                <w:szCs w:val="24"/>
              </w:rPr>
            </w:pPr>
            <w:r>
              <w:rPr>
                <w:rFonts w:ascii="Times New Roman" w:hAnsi="Times New Roman"/>
                <w:sz w:val="24"/>
                <w:szCs w:val="24"/>
              </w:rPr>
              <w:t>432,59</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jc w:val="center"/>
              <w:rPr>
                <w:rFonts w:ascii="Times New Roman" w:hAnsi="Times New Roman"/>
                <w:sz w:val="24"/>
                <w:szCs w:val="24"/>
              </w:rPr>
            </w:pPr>
            <w:r>
              <w:rPr>
                <w:rFonts w:ascii="Times New Roman" w:hAnsi="Times New Roman"/>
                <w:sz w:val="24"/>
                <w:szCs w:val="24"/>
              </w:rPr>
              <w:t>432,59</w:t>
            </w:r>
          </w:p>
        </w:tc>
      </w:tr>
      <w:tr w:rsidR="0025431B" w:rsidRPr="005D2CDC" w:rsidTr="0083608D">
        <w:trPr>
          <w:trHeight w:val="70"/>
        </w:trPr>
        <w:tc>
          <w:tcPr>
            <w:tcW w:w="851" w:type="dxa"/>
            <w:tcBorders>
              <w:top w:val="single" w:sz="4" w:space="0" w:color="000000"/>
              <w:left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2.6.1</w:t>
            </w:r>
          </w:p>
        </w:tc>
        <w:tc>
          <w:tcPr>
            <w:tcW w:w="9356" w:type="dxa"/>
            <w:gridSpan w:val="5"/>
            <w:tcBorders>
              <w:top w:val="single" w:sz="4" w:space="0" w:color="000000"/>
              <w:left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E638DF" w:rsidRPr="005D2CDC" w:rsidTr="00A56E5B">
        <w:trPr>
          <w:trHeight w:val="828"/>
        </w:trPr>
        <w:tc>
          <w:tcPr>
            <w:tcW w:w="851" w:type="dxa"/>
            <w:tcBorders>
              <w:top w:val="single" w:sz="4" w:space="0" w:color="000000"/>
              <w:left w:val="single" w:sz="4" w:space="0" w:color="000000"/>
              <w:bottom w:val="single" w:sz="4" w:space="0" w:color="auto"/>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2.6.1.1</w:t>
            </w:r>
          </w:p>
        </w:tc>
        <w:tc>
          <w:tcPr>
            <w:tcW w:w="3544" w:type="dxa"/>
            <w:tcBorders>
              <w:top w:val="single" w:sz="4" w:space="0" w:color="000000"/>
              <w:left w:val="single" w:sz="4" w:space="0" w:color="000000"/>
              <w:bottom w:val="single" w:sz="4" w:space="0" w:color="auto"/>
            </w:tcBorders>
            <w:vAlign w:val="center"/>
          </w:tcPr>
          <w:p w:rsidR="00E638DF" w:rsidRPr="00FE51EA" w:rsidRDefault="00E638DF" w:rsidP="008B24BC">
            <w:pPr>
              <w:spacing w:after="0" w:line="240" w:lineRule="auto"/>
              <w:ind w:right="57"/>
              <w:rPr>
                <w:rFonts w:ascii="Times New Roman" w:hAnsi="Times New Roman"/>
                <w:color w:val="FF0000"/>
                <w:sz w:val="24"/>
                <w:szCs w:val="24"/>
              </w:rPr>
            </w:pPr>
            <w:r>
              <w:rPr>
                <w:rFonts w:ascii="Times New Roman" w:hAnsi="Times New Roman"/>
                <w:sz w:val="24"/>
                <w:szCs w:val="24"/>
              </w:rPr>
              <w:t>з</w:t>
            </w:r>
            <w:r w:rsidRPr="00F57D69">
              <w:rPr>
                <w:rFonts w:ascii="Times New Roman" w:hAnsi="Times New Roman"/>
                <w:sz w:val="24"/>
                <w:szCs w:val="24"/>
              </w:rPr>
              <w:t>она малоэтажной многоквартирной жилой застройки</w:t>
            </w:r>
          </w:p>
        </w:tc>
        <w:tc>
          <w:tcPr>
            <w:tcW w:w="1276" w:type="dxa"/>
            <w:tcBorders>
              <w:top w:val="single" w:sz="4" w:space="0" w:color="000000"/>
              <w:left w:val="single" w:sz="4" w:space="0" w:color="000000"/>
              <w:bottom w:val="single" w:sz="4" w:space="0" w:color="auto"/>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8,51</w:t>
            </w:r>
          </w:p>
        </w:tc>
        <w:tc>
          <w:tcPr>
            <w:tcW w:w="1417" w:type="dxa"/>
            <w:tcBorders>
              <w:top w:val="single" w:sz="4" w:space="0" w:color="000000"/>
              <w:lef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8,51</w:t>
            </w:r>
          </w:p>
        </w:tc>
        <w:tc>
          <w:tcPr>
            <w:tcW w:w="1560" w:type="dxa"/>
            <w:tcBorders>
              <w:top w:val="single" w:sz="4" w:space="0" w:color="000000"/>
              <w:left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8,51</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2.6.1.2</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spacing w:after="0" w:line="240" w:lineRule="auto"/>
              <w:ind w:right="57"/>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53,2</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58,64</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74,95</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2.6.1.3</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spacing w:after="0" w:line="240" w:lineRule="auto"/>
              <w:ind w:right="57"/>
              <w:rPr>
                <w:rFonts w:ascii="Times New Roman" w:hAnsi="Times New Roman"/>
                <w:sz w:val="24"/>
                <w:szCs w:val="24"/>
              </w:rPr>
            </w:pPr>
            <w:r>
              <w:rPr>
                <w:rFonts w:ascii="Times New Roman" w:hAnsi="Times New Roman"/>
                <w:sz w:val="24"/>
                <w:szCs w:val="24"/>
              </w:rPr>
              <w:t>зона размещения объектов дошкольного и общего образования</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1,14</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2.6.2</w:t>
            </w:r>
          </w:p>
        </w:tc>
        <w:tc>
          <w:tcPr>
            <w:tcW w:w="3544" w:type="dxa"/>
            <w:tcBorders>
              <w:top w:val="single" w:sz="4" w:space="0" w:color="auto"/>
              <w:left w:val="single" w:sz="4" w:space="0" w:color="000000"/>
              <w:bottom w:val="single" w:sz="4" w:space="0" w:color="000000"/>
            </w:tcBorders>
            <w:vAlign w:val="center"/>
          </w:tcPr>
          <w:p w:rsidR="00E638DF" w:rsidRPr="005D2CDC" w:rsidRDefault="0021123E"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E638DF" w:rsidRPr="00F57D69">
              <w:rPr>
                <w:rFonts w:ascii="Times New Roman" w:hAnsi="Times New Roman"/>
                <w:sz w:val="24"/>
                <w:szCs w:val="24"/>
              </w:rPr>
              <w:t>она всех видо</w:t>
            </w:r>
            <w:r w:rsidR="00E638DF">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3,97</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4,8</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4,8</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2.6.3.1</w:t>
            </w:r>
          </w:p>
        </w:tc>
        <w:tc>
          <w:tcPr>
            <w:tcW w:w="3544" w:type="dxa"/>
            <w:tcBorders>
              <w:top w:val="single" w:sz="4" w:space="0" w:color="auto"/>
              <w:left w:val="single" w:sz="4" w:space="0" w:color="000000"/>
              <w:bottom w:val="single" w:sz="4" w:space="0" w:color="000000"/>
            </w:tcBorders>
            <w:vAlign w:val="center"/>
          </w:tcPr>
          <w:p w:rsidR="00E638DF" w:rsidRPr="005B51C3" w:rsidRDefault="00E638DF" w:rsidP="008B24BC">
            <w:pPr>
              <w:spacing w:after="0" w:line="240" w:lineRule="auto"/>
              <w:ind w:right="57"/>
              <w:rPr>
                <w:rFonts w:ascii="Times New Roman" w:hAnsi="Times New Roman"/>
                <w:sz w:val="24"/>
                <w:szCs w:val="24"/>
              </w:rPr>
            </w:pPr>
            <w:r w:rsidRPr="005B51C3">
              <w:rPr>
                <w:rFonts w:ascii="Times New Roman" w:hAnsi="Times New Roman"/>
                <w:sz w:val="24"/>
                <w:szCs w:val="24"/>
              </w:rPr>
              <w:t xml:space="preserve">зона зелёных насаждений общего пользования  </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B51C3">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0,95</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0,95</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0,95</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2.6.3.2</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295,7</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270,13</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251,7</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2.6.3.3</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спортивных объектов</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0,66</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0,71</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2,83</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2.6.4</w:t>
            </w:r>
          </w:p>
        </w:tc>
        <w:tc>
          <w:tcPr>
            <w:tcW w:w="3544" w:type="dxa"/>
            <w:tcBorders>
              <w:top w:val="single" w:sz="4" w:space="0" w:color="auto"/>
              <w:left w:val="single" w:sz="4" w:space="0" w:color="000000"/>
              <w:bottom w:val="single" w:sz="4" w:space="0" w:color="000000"/>
            </w:tcBorders>
            <w:vAlign w:val="center"/>
          </w:tcPr>
          <w:p w:rsidR="00E638DF" w:rsidRPr="005D2CDC" w:rsidRDefault="0021123E"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E638DF" w:rsidRPr="005D2CDC">
              <w:rPr>
                <w:rFonts w:ascii="Times New Roman" w:hAnsi="Times New Roman"/>
                <w:sz w:val="24"/>
                <w:szCs w:val="24"/>
              </w:rPr>
              <w:t xml:space="preserve">она </w:t>
            </w:r>
            <w:r w:rsidR="00E638DF">
              <w:rPr>
                <w:rFonts w:ascii="Times New Roman" w:hAnsi="Times New Roman"/>
                <w:sz w:val="24"/>
                <w:szCs w:val="24"/>
              </w:rPr>
              <w:t xml:space="preserve">объектов </w:t>
            </w:r>
            <w:r w:rsidR="00E638DF"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6,99</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6,99</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6,99</w:t>
            </w:r>
          </w:p>
        </w:tc>
      </w:tr>
      <w:tr w:rsidR="0025431B" w:rsidRPr="005B51C3" w:rsidTr="0083608D">
        <w:trPr>
          <w:trHeight w:val="222"/>
        </w:trPr>
        <w:tc>
          <w:tcPr>
            <w:tcW w:w="851" w:type="dxa"/>
            <w:tcBorders>
              <w:top w:val="single" w:sz="4" w:space="0" w:color="auto"/>
              <w:left w:val="single" w:sz="4" w:space="0" w:color="000000"/>
              <w:bottom w:val="single" w:sz="4" w:space="0" w:color="000000"/>
            </w:tcBorders>
          </w:tcPr>
          <w:p w:rsidR="0025431B" w:rsidRPr="005B51C3"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5B51C3">
              <w:rPr>
                <w:rFonts w:ascii="Times New Roman" w:hAnsi="Times New Roman"/>
                <w:sz w:val="24"/>
                <w:szCs w:val="24"/>
              </w:rPr>
              <w:t>.5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B51C3" w:rsidRDefault="0025431B" w:rsidP="0025431B">
            <w:pPr>
              <w:widowControl w:val="0"/>
              <w:spacing w:after="0" w:line="240" w:lineRule="auto"/>
              <w:ind w:firstLine="4"/>
              <w:rPr>
                <w:rFonts w:ascii="Times New Roman" w:hAnsi="Times New Roman"/>
                <w:sz w:val="24"/>
                <w:szCs w:val="24"/>
              </w:rPr>
            </w:pPr>
            <w:r w:rsidRPr="005B51C3">
              <w:rPr>
                <w:rFonts w:ascii="Times New Roman" w:hAnsi="Times New Roman"/>
                <w:sz w:val="24"/>
                <w:szCs w:val="24"/>
              </w:rPr>
              <w:t>Зона объектов транспортной инфраструктуры</w:t>
            </w:r>
          </w:p>
        </w:tc>
      </w:tr>
      <w:tr w:rsidR="00E638DF" w:rsidRPr="00FE51EA" w:rsidTr="0083608D">
        <w:trPr>
          <w:trHeight w:val="222"/>
        </w:trPr>
        <w:tc>
          <w:tcPr>
            <w:tcW w:w="851" w:type="dxa"/>
            <w:tcBorders>
              <w:top w:val="single" w:sz="4" w:space="0" w:color="auto"/>
              <w:left w:val="single" w:sz="4" w:space="0" w:color="000000"/>
              <w:bottom w:val="single" w:sz="4" w:space="0" w:color="000000"/>
            </w:tcBorders>
          </w:tcPr>
          <w:p w:rsidR="00E638DF" w:rsidRPr="005B51C3"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5B51C3">
              <w:rPr>
                <w:rFonts w:ascii="Times New Roman" w:hAnsi="Times New Roman"/>
                <w:sz w:val="24"/>
                <w:szCs w:val="24"/>
              </w:rPr>
              <w:t>.5</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E638DF" w:rsidRPr="005B51C3" w:rsidRDefault="00E638DF" w:rsidP="008B24BC">
            <w:pPr>
              <w:spacing w:after="0" w:line="240" w:lineRule="auto"/>
              <w:ind w:right="57"/>
              <w:jc w:val="both"/>
              <w:rPr>
                <w:rFonts w:ascii="Times New Roman" w:hAnsi="Times New Roman"/>
                <w:sz w:val="24"/>
                <w:szCs w:val="24"/>
              </w:rPr>
            </w:pPr>
            <w:r w:rsidRPr="005B51C3">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jc w:val="center"/>
              <w:rPr>
                <w:rFonts w:ascii="Times New Roman" w:hAnsi="Times New Roman"/>
                <w:sz w:val="24"/>
                <w:szCs w:val="24"/>
              </w:rPr>
            </w:pPr>
            <w:r w:rsidRPr="005B51C3">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13,01</w:t>
            </w:r>
          </w:p>
        </w:tc>
        <w:tc>
          <w:tcPr>
            <w:tcW w:w="1417"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13,01</w:t>
            </w:r>
          </w:p>
        </w:tc>
        <w:tc>
          <w:tcPr>
            <w:tcW w:w="1560" w:type="dxa"/>
            <w:tcBorders>
              <w:top w:val="single" w:sz="4" w:space="0" w:color="auto"/>
              <w:left w:val="single" w:sz="4" w:space="0" w:color="000000"/>
              <w:bottom w:val="single" w:sz="4" w:space="0" w:color="000000"/>
              <w:right w:val="single" w:sz="4" w:space="0" w:color="000000"/>
            </w:tcBorders>
            <w:vAlign w:val="center"/>
          </w:tcPr>
          <w:p w:rsidR="00E638DF" w:rsidRPr="00FE51EA" w:rsidRDefault="00E638DF" w:rsidP="008B24BC">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13,01</w:t>
            </w:r>
          </w:p>
        </w:tc>
      </w:tr>
      <w:tr w:rsidR="0025431B" w:rsidRPr="00FE51EA" w:rsidTr="0083608D">
        <w:trPr>
          <w:trHeight w:val="222"/>
        </w:trPr>
        <w:tc>
          <w:tcPr>
            <w:tcW w:w="851" w:type="dxa"/>
            <w:tcBorders>
              <w:top w:val="single" w:sz="4" w:space="0" w:color="auto"/>
              <w:left w:val="single" w:sz="4" w:space="0" w:color="000000"/>
              <w:bottom w:val="single" w:sz="4" w:space="0" w:color="000000"/>
            </w:tcBorders>
          </w:tcPr>
          <w:p w:rsidR="0025431B" w:rsidRPr="00FE51EA"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FE51EA">
              <w:rPr>
                <w:rFonts w:ascii="Times New Roman" w:hAnsi="Times New Roman"/>
                <w:sz w:val="24"/>
                <w:szCs w:val="24"/>
              </w:rPr>
              <w:t>.</w:t>
            </w:r>
            <w:r>
              <w:rPr>
                <w:rFonts w:ascii="Times New Roman" w:hAnsi="Times New Roman"/>
                <w:sz w:val="24"/>
                <w:szCs w:val="24"/>
              </w:rPr>
              <w:t>6</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FE51EA" w:rsidRDefault="0025431B" w:rsidP="0025431B">
            <w:pPr>
              <w:widowControl w:val="0"/>
              <w:spacing w:after="0" w:line="240" w:lineRule="auto"/>
              <w:ind w:firstLine="4"/>
              <w:rPr>
                <w:rFonts w:ascii="Times New Roman" w:hAnsi="Times New Roman"/>
                <w:sz w:val="24"/>
                <w:szCs w:val="24"/>
              </w:rPr>
            </w:pPr>
            <w:r w:rsidRPr="00FE51EA">
              <w:rPr>
                <w:rFonts w:ascii="Times New Roman" w:hAnsi="Times New Roman"/>
                <w:sz w:val="24"/>
                <w:szCs w:val="24"/>
              </w:rPr>
              <w:t xml:space="preserve">Производственная зона </w:t>
            </w:r>
          </w:p>
        </w:tc>
      </w:tr>
      <w:tr w:rsidR="00E638DF" w:rsidRPr="00FE51EA" w:rsidTr="00A56E5B">
        <w:trPr>
          <w:trHeight w:val="70"/>
        </w:trPr>
        <w:tc>
          <w:tcPr>
            <w:tcW w:w="851" w:type="dxa"/>
            <w:tcBorders>
              <w:top w:val="single" w:sz="4" w:space="0" w:color="auto"/>
              <w:left w:val="single" w:sz="4" w:space="0" w:color="000000"/>
              <w:bottom w:val="single" w:sz="4" w:space="0" w:color="000000"/>
            </w:tcBorders>
          </w:tcPr>
          <w:p w:rsidR="00E638DF" w:rsidRPr="00FE51E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FE51EA">
              <w:rPr>
                <w:rFonts w:ascii="Times New Roman" w:hAnsi="Times New Roman"/>
                <w:sz w:val="24"/>
                <w:szCs w:val="24"/>
              </w:rPr>
              <w:t>.</w:t>
            </w:r>
            <w:r>
              <w:rPr>
                <w:rFonts w:ascii="Times New Roman" w:hAnsi="Times New Roman"/>
                <w:sz w:val="24"/>
                <w:szCs w:val="24"/>
              </w:rPr>
              <w:t>6.1</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E51EA">
              <w:rPr>
                <w:rFonts w:ascii="Times New Roman" w:hAnsi="Times New Roman"/>
                <w:sz w:val="24"/>
                <w:szCs w:val="24"/>
              </w:rPr>
              <w:t>она промышленных объектов</w:t>
            </w:r>
          </w:p>
        </w:tc>
        <w:tc>
          <w:tcPr>
            <w:tcW w:w="1276"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sidRPr="00FE51E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1,49</w:t>
            </w:r>
          </w:p>
        </w:tc>
        <w:tc>
          <w:tcPr>
            <w:tcW w:w="1417"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1,49</w:t>
            </w:r>
          </w:p>
        </w:tc>
        <w:tc>
          <w:tcPr>
            <w:tcW w:w="1560" w:type="dxa"/>
            <w:tcBorders>
              <w:top w:val="single" w:sz="4" w:space="0" w:color="auto"/>
              <w:left w:val="single" w:sz="4" w:space="0" w:color="000000"/>
              <w:bottom w:val="single" w:sz="4" w:space="0" w:color="000000"/>
              <w:right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1,49</w:t>
            </w:r>
          </w:p>
        </w:tc>
      </w:tr>
      <w:tr w:rsidR="00E638DF" w:rsidRPr="00FE51EA" w:rsidTr="00A56E5B">
        <w:trPr>
          <w:trHeight w:val="220"/>
        </w:trPr>
        <w:tc>
          <w:tcPr>
            <w:tcW w:w="851" w:type="dxa"/>
            <w:tcBorders>
              <w:top w:val="single" w:sz="4" w:space="0" w:color="auto"/>
              <w:left w:val="single" w:sz="4" w:space="0" w:color="000000"/>
              <w:bottom w:val="single" w:sz="4" w:space="0" w:color="000000"/>
            </w:tcBorders>
          </w:tcPr>
          <w:p w:rsidR="00E638DF" w:rsidRPr="00FE51E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FE51EA">
              <w:rPr>
                <w:rFonts w:ascii="Times New Roman" w:hAnsi="Times New Roman"/>
                <w:sz w:val="24"/>
                <w:szCs w:val="24"/>
              </w:rPr>
              <w:t>.</w:t>
            </w:r>
            <w:r>
              <w:rPr>
                <w:rFonts w:ascii="Times New Roman" w:hAnsi="Times New Roman"/>
                <w:sz w:val="24"/>
                <w:szCs w:val="24"/>
              </w:rPr>
              <w:t>6.2</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E51EA">
              <w:rPr>
                <w:rFonts w:ascii="Times New Roman" w:hAnsi="Times New Roman"/>
                <w:sz w:val="24"/>
                <w:szCs w:val="24"/>
              </w:rPr>
              <w:t>она коммунально-складских объектов</w:t>
            </w:r>
          </w:p>
        </w:tc>
        <w:tc>
          <w:tcPr>
            <w:tcW w:w="1276"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sidRPr="00FE51E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5,94</w:t>
            </w:r>
          </w:p>
        </w:tc>
        <w:tc>
          <w:tcPr>
            <w:tcW w:w="1417"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5,94</w:t>
            </w:r>
          </w:p>
        </w:tc>
        <w:tc>
          <w:tcPr>
            <w:tcW w:w="1560" w:type="dxa"/>
            <w:tcBorders>
              <w:top w:val="single" w:sz="4" w:space="0" w:color="auto"/>
              <w:left w:val="single" w:sz="4" w:space="0" w:color="000000"/>
              <w:bottom w:val="single" w:sz="4" w:space="0" w:color="000000"/>
              <w:right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5,94</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2.6.7</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2.6.7.1</w:t>
            </w:r>
          </w:p>
        </w:tc>
        <w:tc>
          <w:tcPr>
            <w:tcW w:w="3544" w:type="dxa"/>
            <w:tcBorders>
              <w:top w:val="single" w:sz="4" w:space="0" w:color="auto"/>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35,12</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23,2</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23,2</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2.6.7.2</w:t>
            </w:r>
          </w:p>
        </w:tc>
        <w:tc>
          <w:tcPr>
            <w:tcW w:w="3544" w:type="dxa"/>
            <w:tcBorders>
              <w:top w:val="single" w:sz="4" w:space="0" w:color="auto"/>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сельскохозяйстве</w:t>
            </w:r>
            <w:r>
              <w:rPr>
                <w:rFonts w:ascii="Times New Roman" w:hAnsi="Times New Roman"/>
                <w:sz w:val="24"/>
                <w:szCs w:val="24"/>
              </w:rPr>
              <w:t>н</w:t>
            </w:r>
            <w:r w:rsidRPr="00F57D69">
              <w:rPr>
                <w:rFonts w:ascii="Times New Roman" w:hAnsi="Times New Roman"/>
                <w:sz w:val="24"/>
                <w:szCs w:val="24"/>
              </w:rPr>
              <w:t>н</w:t>
            </w:r>
            <w:r>
              <w:rPr>
                <w:rFonts w:ascii="Times New Roman" w:hAnsi="Times New Roman"/>
                <w:sz w:val="24"/>
                <w:szCs w:val="24"/>
              </w:rPr>
              <w:t>ых предприятий</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6,07</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6,07</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6,07</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2.6.8</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2.6.8.1</w:t>
            </w:r>
          </w:p>
        </w:tc>
        <w:tc>
          <w:tcPr>
            <w:tcW w:w="3544" w:type="dxa"/>
            <w:tcBorders>
              <w:top w:val="single" w:sz="4" w:space="0" w:color="auto"/>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1,42</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1,42</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1,42</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2.6.8.2</w:t>
            </w:r>
          </w:p>
        </w:tc>
        <w:tc>
          <w:tcPr>
            <w:tcW w:w="3544" w:type="dxa"/>
            <w:tcBorders>
              <w:top w:val="single" w:sz="4" w:space="0" w:color="auto"/>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зелёных насаждений специального назначения</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28,97</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28,97</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proofErr w:type="spellStart"/>
            <w:r>
              <w:rPr>
                <w:rFonts w:ascii="Times New Roman" w:hAnsi="Times New Roman"/>
                <w:sz w:val="24"/>
                <w:szCs w:val="24"/>
              </w:rPr>
              <w:t>Елемно</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29,6</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29,6</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29,6</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транспортной инфраструктуры</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2.7.3.1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2,02</w:t>
            </w:r>
          </w:p>
        </w:tc>
        <w:tc>
          <w:tcPr>
            <w:tcW w:w="1417"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2,02</w:t>
            </w:r>
          </w:p>
        </w:tc>
        <w:tc>
          <w:tcPr>
            <w:tcW w:w="1560" w:type="dxa"/>
            <w:tcBorders>
              <w:top w:val="single" w:sz="4" w:space="0" w:color="auto"/>
              <w:left w:val="single" w:sz="4" w:space="0" w:color="000000"/>
              <w:bottom w:val="single" w:sz="4" w:space="0" w:color="000000"/>
              <w:right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2,02</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2.8</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sidRPr="00366648">
              <w:rPr>
                <w:rFonts w:ascii="Times New Roman" w:hAnsi="Times New Roman"/>
                <w:sz w:val="24"/>
                <w:szCs w:val="24"/>
              </w:rPr>
              <w:t xml:space="preserve">Жилое </w:t>
            </w:r>
            <w:proofErr w:type="spellStart"/>
            <w:r w:rsidRPr="00366648">
              <w:rPr>
                <w:rFonts w:ascii="Times New Roman" w:hAnsi="Times New Roman"/>
                <w:sz w:val="24"/>
                <w:szCs w:val="24"/>
              </w:rPr>
              <w:t>Горнешно</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22,14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w:t>
            </w:r>
            <w:r>
              <w:rPr>
                <w:rFonts w:ascii="Times New Roman" w:hAnsi="Times New Roman"/>
                <w:sz w:val="24"/>
                <w:szCs w:val="24"/>
              </w:rPr>
              <w:t>8.1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w:t>
            </w:r>
            <w:r>
              <w:rPr>
                <w:rFonts w:ascii="Times New Roman" w:hAnsi="Times New Roman"/>
                <w:sz w:val="24"/>
                <w:szCs w:val="24"/>
              </w:rPr>
              <w:t>8.1.1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15,8</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2.8.2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2.8.2.1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4,67</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4,54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4,54</w:t>
            </w:r>
          </w:p>
        </w:tc>
      </w:tr>
      <w:tr w:rsidR="0025431B" w:rsidRPr="00601116" w:rsidTr="0083608D">
        <w:trPr>
          <w:trHeight w:val="222"/>
        </w:trPr>
        <w:tc>
          <w:tcPr>
            <w:tcW w:w="851" w:type="dxa"/>
            <w:tcBorders>
              <w:top w:val="single" w:sz="4" w:space="0" w:color="auto"/>
              <w:left w:val="single" w:sz="4" w:space="0" w:color="000000"/>
              <w:bottom w:val="single" w:sz="4" w:space="0" w:color="000000"/>
            </w:tcBorders>
          </w:tcPr>
          <w:p w:rsidR="0025431B" w:rsidRPr="00601116" w:rsidRDefault="0025431B" w:rsidP="0083608D">
            <w:pPr>
              <w:widowControl w:val="0"/>
              <w:spacing w:after="0" w:line="240" w:lineRule="auto"/>
              <w:ind w:left="-108" w:right="-108" w:firstLine="4"/>
              <w:jc w:val="center"/>
              <w:rPr>
                <w:rFonts w:ascii="Times New Roman" w:hAnsi="Times New Roman"/>
                <w:sz w:val="24"/>
                <w:szCs w:val="24"/>
              </w:rPr>
            </w:pPr>
            <w:r w:rsidRPr="00601116">
              <w:rPr>
                <w:rFonts w:ascii="Times New Roman" w:hAnsi="Times New Roman"/>
                <w:sz w:val="24"/>
                <w:szCs w:val="24"/>
              </w:rPr>
              <w:t>2.8.3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601116" w:rsidRDefault="0025431B" w:rsidP="0025431B">
            <w:pPr>
              <w:widowControl w:val="0"/>
              <w:spacing w:after="0" w:line="240" w:lineRule="auto"/>
              <w:ind w:firstLine="4"/>
              <w:rPr>
                <w:rFonts w:ascii="Times New Roman" w:hAnsi="Times New Roman"/>
                <w:sz w:val="24"/>
                <w:szCs w:val="24"/>
              </w:rPr>
            </w:pPr>
            <w:r w:rsidRPr="00601116">
              <w:rPr>
                <w:rFonts w:ascii="Times New Roman" w:hAnsi="Times New Roman"/>
                <w:sz w:val="24"/>
                <w:szCs w:val="24"/>
              </w:rPr>
              <w:t>Зона объектов транспортной инфраструктуры</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601116" w:rsidRDefault="0021123E" w:rsidP="0083608D">
            <w:pPr>
              <w:widowControl w:val="0"/>
              <w:spacing w:after="0" w:line="240" w:lineRule="auto"/>
              <w:ind w:left="-108" w:right="-108" w:firstLine="4"/>
              <w:jc w:val="center"/>
              <w:rPr>
                <w:rFonts w:ascii="Times New Roman" w:hAnsi="Times New Roman"/>
                <w:sz w:val="24"/>
                <w:szCs w:val="24"/>
              </w:rPr>
            </w:pPr>
            <w:r w:rsidRPr="00601116">
              <w:rPr>
                <w:rFonts w:ascii="Times New Roman" w:hAnsi="Times New Roman"/>
                <w:sz w:val="24"/>
                <w:szCs w:val="24"/>
              </w:rPr>
              <w:t>2.8.3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601116" w:rsidRDefault="00585AD8" w:rsidP="00585AD8">
            <w:pPr>
              <w:widowControl w:val="0"/>
              <w:spacing w:after="0" w:line="240" w:lineRule="auto"/>
              <w:ind w:firstLine="4"/>
              <w:rPr>
                <w:rFonts w:ascii="Times New Roman" w:hAnsi="Times New Roman"/>
                <w:sz w:val="24"/>
                <w:szCs w:val="24"/>
              </w:rPr>
            </w:pPr>
            <w:r w:rsidRPr="00601116">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601116">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proofErr w:type="spellStart"/>
            <w:r>
              <w:rPr>
                <w:rFonts w:ascii="Times New Roman" w:hAnsi="Times New Roman"/>
                <w:sz w:val="24"/>
                <w:szCs w:val="24"/>
              </w:rPr>
              <w:t>Завердужье</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16,71</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7,64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w:t>
            </w:r>
          </w:p>
        </w:tc>
      </w:tr>
      <w:tr w:rsidR="00A4528B" w:rsidRPr="00B23F6A" w:rsidTr="0083608D">
        <w:trPr>
          <w:trHeight w:val="222"/>
        </w:trPr>
        <w:tc>
          <w:tcPr>
            <w:tcW w:w="851" w:type="dxa"/>
            <w:tcBorders>
              <w:top w:val="single" w:sz="4" w:space="0" w:color="auto"/>
              <w:left w:val="single" w:sz="4" w:space="0" w:color="000000"/>
              <w:bottom w:val="single" w:sz="4" w:space="0" w:color="000000"/>
            </w:tcBorders>
          </w:tcPr>
          <w:p w:rsidR="00A4528B" w:rsidRPr="00B23F6A" w:rsidRDefault="00A4528B"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9</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B23F6A" w:rsidRDefault="00A4528B" w:rsidP="00A4528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9</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2.9.4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2.9.4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0,85</w:t>
            </w:r>
          </w:p>
        </w:tc>
        <w:tc>
          <w:tcPr>
            <w:tcW w:w="1417"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0,85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0,85</w:t>
            </w:r>
          </w:p>
        </w:tc>
      </w:tr>
      <w:tr w:rsidR="0025431B" w:rsidRPr="005D2CDC" w:rsidTr="00A56E5B">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2.9.5</w:t>
            </w:r>
          </w:p>
        </w:tc>
        <w:tc>
          <w:tcPr>
            <w:tcW w:w="3544" w:type="dxa"/>
            <w:tcBorders>
              <w:top w:val="single" w:sz="4" w:space="0" w:color="auto"/>
              <w:left w:val="single" w:sz="4" w:space="0" w:color="000000"/>
              <w:bottom w:val="single" w:sz="4" w:space="0" w:color="000000"/>
            </w:tcBorders>
            <w:vAlign w:val="center"/>
          </w:tcPr>
          <w:p w:rsidR="0025431B" w:rsidRPr="005D2CDC" w:rsidRDefault="0025431B"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объектов инженерной инфраструктуры</w:t>
            </w:r>
          </w:p>
        </w:tc>
        <w:tc>
          <w:tcPr>
            <w:tcW w:w="1276" w:type="dxa"/>
            <w:tcBorders>
              <w:top w:val="single" w:sz="4" w:space="0" w:color="auto"/>
              <w:left w:val="single" w:sz="4" w:space="0" w:color="000000"/>
              <w:bottom w:val="single" w:sz="4" w:space="0" w:color="000000"/>
            </w:tcBorders>
          </w:tcPr>
          <w:p w:rsidR="0025431B" w:rsidRPr="005D2CDC" w:rsidRDefault="0025431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25431B" w:rsidRPr="005D2CDC" w:rsidRDefault="0025431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000000"/>
              <w:bottom w:val="single" w:sz="4" w:space="0" w:color="000000"/>
            </w:tcBorders>
          </w:tcPr>
          <w:p w:rsidR="0025431B" w:rsidRPr="005D2CDC" w:rsidRDefault="0025431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0,64</w:t>
            </w:r>
          </w:p>
        </w:tc>
        <w:tc>
          <w:tcPr>
            <w:tcW w:w="1560" w:type="dxa"/>
            <w:tcBorders>
              <w:top w:val="single" w:sz="4" w:space="0" w:color="auto"/>
              <w:left w:val="single" w:sz="4" w:space="0" w:color="000000"/>
              <w:bottom w:val="single" w:sz="4" w:space="0" w:color="000000"/>
              <w:right w:val="single" w:sz="4" w:space="0" w:color="000000"/>
            </w:tcBorders>
          </w:tcPr>
          <w:p w:rsidR="0025431B" w:rsidRPr="005D2CDC" w:rsidRDefault="0025431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0,64</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3C11E8">
              <w:rPr>
                <w:rFonts w:ascii="Times New Roman" w:hAnsi="Times New Roman"/>
                <w:sz w:val="24"/>
                <w:szCs w:val="24"/>
              </w:rPr>
              <w:t xml:space="preserve">дер. </w:t>
            </w:r>
            <w:proofErr w:type="spellStart"/>
            <w:r w:rsidRPr="003C11E8">
              <w:rPr>
                <w:rFonts w:ascii="Times New Roman" w:hAnsi="Times New Roman"/>
                <w:sz w:val="24"/>
                <w:szCs w:val="24"/>
              </w:rPr>
              <w:t>Заклинье</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17,91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17,91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22,02</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2.10.2.1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14,68</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14,68</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10</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10</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18,99</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18,99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14,88</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w:t>
            </w:r>
            <w:r w:rsidRPr="00B23F6A">
              <w:rPr>
                <w:rFonts w:ascii="Times New Roman" w:hAnsi="Times New Roman"/>
                <w:sz w:val="24"/>
                <w:szCs w:val="24"/>
              </w:rPr>
              <w:t>.4</w:t>
            </w:r>
          </w:p>
        </w:tc>
        <w:tc>
          <w:tcPr>
            <w:tcW w:w="9356" w:type="dxa"/>
            <w:gridSpan w:val="5"/>
            <w:tcBorders>
              <w:top w:val="single" w:sz="4" w:space="0" w:color="auto"/>
              <w:left w:val="single" w:sz="4" w:space="0" w:color="000000"/>
              <w:bottom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2,18</w:t>
            </w:r>
          </w:p>
        </w:tc>
        <w:tc>
          <w:tcPr>
            <w:tcW w:w="1417"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2,18</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proofErr w:type="spellStart"/>
            <w:r>
              <w:rPr>
                <w:rFonts w:ascii="Times New Roman" w:hAnsi="Times New Roman"/>
                <w:sz w:val="24"/>
                <w:szCs w:val="24"/>
              </w:rPr>
              <w:t>Затрубичье</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14,02</w:t>
            </w:r>
          </w:p>
        </w:tc>
        <w:tc>
          <w:tcPr>
            <w:tcW w:w="1417"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14,02</w:t>
            </w:r>
          </w:p>
        </w:tc>
        <w:tc>
          <w:tcPr>
            <w:tcW w:w="1560"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14,02</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9,41</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11</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11</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417"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560"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r w:rsidRPr="00B23F6A">
              <w:rPr>
                <w:rFonts w:ascii="Times New Roman" w:hAnsi="Times New Roman"/>
                <w:sz w:val="24"/>
                <w:szCs w:val="24"/>
              </w:rPr>
              <w:t>.4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c>
          <w:tcPr>
            <w:tcW w:w="1417"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Pr>
                <w:rFonts w:ascii="Times New Roman" w:hAnsi="Times New Roman"/>
                <w:sz w:val="24"/>
                <w:szCs w:val="24"/>
              </w:rPr>
              <w:t>дер. Ложок</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9,48</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9,48</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4,41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4,41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4,41</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917FE8">
              <w:rPr>
                <w:rFonts w:ascii="Times New Roman" w:hAnsi="Times New Roman"/>
                <w:sz w:val="24"/>
                <w:szCs w:val="24"/>
              </w:rPr>
              <w:t xml:space="preserve">дер. </w:t>
            </w:r>
            <w:proofErr w:type="spellStart"/>
            <w:r w:rsidRPr="00917FE8">
              <w:rPr>
                <w:rFonts w:ascii="Times New Roman" w:hAnsi="Times New Roman"/>
                <w:sz w:val="24"/>
                <w:szCs w:val="24"/>
              </w:rPr>
              <w:t>Олешно</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40,99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29,05</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37,2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56,16</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10,18</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22,85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2,22</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2.13.3.1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417"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3,77</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C62C46">
              <w:rPr>
                <w:rFonts w:ascii="Times New Roman" w:hAnsi="Times New Roman"/>
                <w:sz w:val="24"/>
                <w:szCs w:val="24"/>
              </w:rPr>
              <w:t>дер.</w:t>
            </w:r>
            <w:r w:rsidR="001A2DE6">
              <w:rPr>
                <w:rFonts w:ascii="Times New Roman" w:hAnsi="Times New Roman"/>
                <w:sz w:val="24"/>
                <w:szCs w:val="24"/>
              </w:rPr>
              <w:t xml:space="preserve"> </w:t>
            </w:r>
            <w:r w:rsidRPr="00C62C46">
              <w:rPr>
                <w:rFonts w:ascii="Times New Roman" w:hAnsi="Times New Roman"/>
                <w:sz w:val="24"/>
                <w:szCs w:val="24"/>
              </w:rPr>
              <w:t>Островно</w:t>
            </w:r>
            <w:r>
              <w:rPr>
                <w:rFonts w:ascii="Times New Roman" w:hAnsi="Times New Roman"/>
                <w:sz w:val="24"/>
                <w:szCs w:val="24"/>
              </w:rPr>
              <w:t xml:space="preserve">  </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2.14.1.1</w:t>
            </w:r>
          </w:p>
        </w:tc>
        <w:tc>
          <w:tcPr>
            <w:tcW w:w="3544" w:type="dxa"/>
            <w:tcBorders>
              <w:top w:val="single" w:sz="4" w:space="0" w:color="auto"/>
              <w:left w:val="single" w:sz="4" w:space="0" w:color="000000"/>
              <w:bottom w:val="single" w:sz="4" w:space="0" w:color="000000"/>
            </w:tcBorders>
            <w:vAlign w:val="center"/>
          </w:tcPr>
          <w:p w:rsidR="00585AD8" w:rsidRDefault="00585AD8" w:rsidP="00585AD8">
            <w:pPr>
              <w:spacing w:after="0" w:line="240" w:lineRule="auto"/>
              <w:ind w:right="57"/>
              <w:rPr>
                <w:rFonts w:ascii="Times New Roman" w:hAnsi="Times New Roman"/>
                <w:sz w:val="24"/>
                <w:szCs w:val="24"/>
              </w:rPr>
            </w:pPr>
            <w:r w:rsidRPr="00555C14">
              <w:rPr>
                <w:rFonts w:ascii="Times New Roman" w:hAnsi="Times New Roman"/>
                <w:sz w:val="24"/>
                <w:szCs w:val="24"/>
              </w:rPr>
              <w:t>зона малоэтажной многоквартирной жилой застройки</w:t>
            </w:r>
          </w:p>
        </w:tc>
        <w:tc>
          <w:tcPr>
            <w:tcW w:w="1276" w:type="dxa"/>
            <w:tcBorders>
              <w:top w:val="single" w:sz="4" w:space="0" w:color="auto"/>
              <w:left w:val="single" w:sz="4" w:space="0" w:color="000000"/>
              <w:bottom w:val="single" w:sz="4" w:space="0" w:color="000000"/>
            </w:tcBorders>
          </w:tcPr>
          <w:p w:rsidR="00585AD8"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2.14.1.2</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31,42</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31,42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31,42</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4.2</w:t>
            </w:r>
          </w:p>
        </w:tc>
        <w:tc>
          <w:tcPr>
            <w:tcW w:w="3544" w:type="dxa"/>
            <w:tcBorders>
              <w:top w:val="single" w:sz="4" w:space="0" w:color="auto"/>
              <w:left w:val="single" w:sz="4" w:space="0" w:color="000000"/>
              <w:bottom w:val="single" w:sz="4" w:space="0" w:color="000000"/>
            </w:tcBorders>
            <w:vAlign w:val="center"/>
          </w:tcPr>
          <w:p w:rsidR="001B4C4E" w:rsidRPr="005D2CDC" w:rsidRDefault="001B4C4E"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0,53</w:t>
            </w:r>
          </w:p>
        </w:tc>
        <w:tc>
          <w:tcPr>
            <w:tcW w:w="1417"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0,53</w:t>
            </w:r>
          </w:p>
        </w:tc>
        <w:tc>
          <w:tcPr>
            <w:tcW w:w="1560" w:type="dxa"/>
            <w:tcBorders>
              <w:top w:val="single" w:sz="4" w:space="0" w:color="auto"/>
              <w:left w:val="single" w:sz="4" w:space="0" w:color="000000"/>
              <w:bottom w:val="single" w:sz="4" w:space="0" w:color="000000"/>
              <w:right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0,53</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4.3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4.3.1</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2,05</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2,05</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2.14.4</w:t>
            </w:r>
          </w:p>
        </w:tc>
        <w:tc>
          <w:tcPr>
            <w:tcW w:w="3544" w:type="dxa"/>
            <w:tcBorders>
              <w:top w:val="single" w:sz="4" w:space="0" w:color="auto"/>
              <w:left w:val="single" w:sz="4" w:space="0" w:color="000000"/>
              <w:bottom w:val="single" w:sz="4" w:space="0" w:color="000000"/>
            </w:tcBorders>
            <w:vAlign w:val="center"/>
          </w:tcPr>
          <w:p w:rsidR="001B4C4E" w:rsidRPr="005D2CDC" w:rsidRDefault="001B4C4E"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417"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560" w:type="dxa"/>
            <w:tcBorders>
              <w:top w:val="single" w:sz="4" w:space="0" w:color="auto"/>
              <w:left w:val="single" w:sz="4" w:space="0" w:color="000000"/>
              <w:bottom w:val="single" w:sz="4" w:space="0" w:color="000000"/>
              <w:right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r>
      <w:tr w:rsidR="001B4C4E" w:rsidRPr="00B4583F" w:rsidTr="0083608D">
        <w:trPr>
          <w:trHeight w:val="222"/>
        </w:trPr>
        <w:tc>
          <w:tcPr>
            <w:tcW w:w="851" w:type="dxa"/>
            <w:tcBorders>
              <w:top w:val="single" w:sz="4" w:space="0" w:color="auto"/>
              <w:left w:val="single" w:sz="4" w:space="0" w:color="000000"/>
              <w:bottom w:val="single" w:sz="4" w:space="0" w:color="000000"/>
            </w:tcBorders>
          </w:tcPr>
          <w:p w:rsidR="001B4C4E" w:rsidRPr="00B4583F" w:rsidRDefault="001B4C4E" w:rsidP="0083608D">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w:t>
            </w:r>
            <w:r>
              <w:rPr>
                <w:rFonts w:ascii="Times New Roman" w:hAnsi="Times New Roman"/>
                <w:sz w:val="24"/>
                <w:szCs w:val="24"/>
              </w:rPr>
              <w:t>4</w:t>
            </w:r>
            <w:r w:rsidRPr="00B4583F">
              <w:rPr>
                <w:rFonts w:ascii="Times New Roman" w:hAnsi="Times New Roman"/>
                <w:sz w:val="24"/>
                <w:szCs w:val="24"/>
              </w:rPr>
              <w:t>.5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4583F" w:rsidRDefault="001B4C4E" w:rsidP="001B4C4E">
            <w:pPr>
              <w:widowControl w:val="0"/>
              <w:spacing w:after="0" w:line="240" w:lineRule="auto"/>
              <w:ind w:firstLine="4"/>
              <w:rPr>
                <w:rFonts w:ascii="Times New Roman" w:hAnsi="Times New Roman"/>
                <w:sz w:val="24"/>
                <w:szCs w:val="24"/>
              </w:rPr>
            </w:pPr>
            <w:r w:rsidRPr="00B4583F">
              <w:rPr>
                <w:rFonts w:ascii="Times New Roman" w:hAnsi="Times New Roman"/>
                <w:sz w:val="24"/>
                <w:szCs w:val="24"/>
              </w:rPr>
              <w:t>Зона объектов транспортной инфраструктуры</w:t>
            </w:r>
          </w:p>
        </w:tc>
      </w:tr>
      <w:tr w:rsidR="00585AD8" w:rsidRPr="00FE51EA" w:rsidTr="0083608D">
        <w:trPr>
          <w:trHeight w:val="222"/>
        </w:trPr>
        <w:tc>
          <w:tcPr>
            <w:tcW w:w="851" w:type="dxa"/>
            <w:tcBorders>
              <w:top w:val="single" w:sz="4" w:space="0" w:color="auto"/>
              <w:left w:val="single" w:sz="4" w:space="0" w:color="000000"/>
              <w:bottom w:val="single" w:sz="4" w:space="0" w:color="000000"/>
            </w:tcBorders>
          </w:tcPr>
          <w:p w:rsidR="00585AD8" w:rsidRPr="00B4583F" w:rsidRDefault="0021123E" w:rsidP="0083608D">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w:t>
            </w:r>
            <w:r>
              <w:rPr>
                <w:rFonts w:ascii="Times New Roman" w:hAnsi="Times New Roman"/>
                <w:sz w:val="24"/>
                <w:szCs w:val="24"/>
              </w:rPr>
              <w:t>4</w:t>
            </w:r>
            <w:r w:rsidRPr="00B4583F">
              <w:rPr>
                <w:rFonts w:ascii="Times New Roman" w:hAnsi="Times New Roman"/>
                <w:sz w:val="24"/>
                <w:szCs w:val="24"/>
              </w:rPr>
              <w:t>.5</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4583F" w:rsidRDefault="00585AD8" w:rsidP="00585AD8">
            <w:pPr>
              <w:spacing w:after="0" w:line="240" w:lineRule="auto"/>
              <w:ind w:right="57"/>
              <w:jc w:val="both"/>
              <w:rPr>
                <w:rFonts w:ascii="Times New Roman" w:hAnsi="Times New Roman"/>
                <w:sz w:val="24"/>
                <w:szCs w:val="24"/>
              </w:rPr>
            </w:pPr>
            <w:r w:rsidRPr="00B4583F">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sidRPr="00B4583F">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2,52</w:t>
            </w:r>
          </w:p>
        </w:tc>
        <w:tc>
          <w:tcPr>
            <w:tcW w:w="1417"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2,52</w:t>
            </w:r>
          </w:p>
        </w:tc>
        <w:tc>
          <w:tcPr>
            <w:tcW w:w="1560" w:type="dxa"/>
            <w:tcBorders>
              <w:top w:val="single" w:sz="4" w:space="0" w:color="auto"/>
              <w:left w:val="single" w:sz="4" w:space="0" w:color="000000"/>
              <w:bottom w:val="single" w:sz="4" w:space="0" w:color="000000"/>
              <w:right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2,52</w:t>
            </w:r>
          </w:p>
        </w:tc>
      </w:tr>
      <w:tr w:rsidR="001B4C4E" w:rsidRPr="00FE51EA" w:rsidTr="0083608D">
        <w:trPr>
          <w:trHeight w:val="222"/>
        </w:trPr>
        <w:tc>
          <w:tcPr>
            <w:tcW w:w="851" w:type="dxa"/>
            <w:tcBorders>
              <w:top w:val="single" w:sz="4" w:space="0" w:color="auto"/>
              <w:left w:val="single" w:sz="4" w:space="0" w:color="000000"/>
              <w:bottom w:val="single" w:sz="4" w:space="0" w:color="000000"/>
            </w:tcBorders>
          </w:tcPr>
          <w:p w:rsidR="001B4C4E" w:rsidRPr="00FE51EA" w:rsidRDefault="001B4C4E" w:rsidP="0083608D">
            <w:pPr>
              <w:widowControl w:val="0"/>
              <w:spacing w:after="0" w:line="240" w:lineRule="auto"/>
              <w:ind w:left="-108" w:right="-108" w:firstLine="4"/>
              <w:jc w:val="center"/>
              <w:rPr>
                <w:rFonts w:ascii="Times New Roman" w:hAnsi="Times New Roman"/>
                <w:sz w:val="24"/>
                <w:szCs w:val="24"/>
              </w:rPr>
            </w:pPr>
            <w:r w:rsidRPr="00FE51EA">
              <w:rPr>
                <w:rFonts w:ascii="Times New Roman" w:hAnsi="Times New Roman"/>
                <w:sz w:val="24"/>
                <w:szCs w:val="24"/>
              </w:rPr>
              <w:t>2.1</w:t>
            </w:r>
            <w:r>
              <w:rPr>
                <w:rFonts w:ascii="Times New Roman" w:hAnsi="Times New Roman"/>
                <w:sz w:val="24"/>
                <w:szCs w:val="24"/>
              </w:rPr>
              <w:t>4</w:t>
            </w:r>
            <w:r w:rsidRPr="00FE51EA">
              <w:rPr>
                <w:rFonts w:ascii="Times New Roman" w:hAnsi="Times New Roman"/>
                <w:sz w:val="24"/>
                <w:szCs w:val="24"/>
              </w:rPr>
              <w:t>.</w:t>
            </w:r>
            <w:r>
              <w:rPr>
                <w:rFonts w:ascii="Times New Roman" w:hAnsi="Times New Roman"/>
                <w:sz w:val="24"/>
                <w:szCs w:val="24"/>
              </w:rPr>
              <w:t>6</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FE51EA" w:rsidRDefault="001B4C4E" w:rsidP="001B4C4E">
            <w:pPr>
              <w:widowControl w:val="0"/>
              <w:spacing w:after="0" w:line="240" w:lineRule="auto"/>
              <w:ind w:firstLine="4"/>
              <w:rPr>
                <w:rFonts w:ascii="Times New Roman" w:hAnsi="Times New Roman"/>
                <w:sz w:val="24"/>
                <w:szCs w:val="24"/>
              </w:rPr>
            </w:pPr>
            <w:r w:rsidRPr="00FE51EA">
              <w:rPr>
                <w:rFonts w:ascii="Times New Roman" w:hAnsi="Times New Roman"/>
                <w:sz w:val="24"/>
                <w:szCs w:val="24"/>
              </w:rPr>
              <w:t xml:space="preserve">Производственная зона </w:t>
            </w:r>
          </w:p>
        </w:tc>
      </w:tr>
      <w:tr w:rsidR="00585AD8" w:rsidRPr="00FE51EA" w:rsidTr="0083608D">
        <w:trPr>
          <w:trHeight w:val="220"/>
        </w:trPr>
        <w:tc>
          <w:tcPr>
            <w:tcW w:w="851" w:type="dxa"/>
            <w:tcBorders>
              <w:top w:val="single" w:sz="4" w:space="0" w:color="auto"/>
              <w:left w:val="single" w:sz="4" w:space="0" w:color="000000"/>
              <w:bottom w:val="single" w:sz="4" w:space="0" w:color="000000"/>
            </w:tcBorders>
          </w:tcPr>
          <w:p w:rsidR="00585AD8" w:rsidRPr="00FE51EA" w:rsidRDefault="0021123E" w:rsidP="0083608D">
            <w:pPr>
              <w:widowControl w:val="0"/>
              <w:spacing w:after="0" w:line="240" w:lineRule="auto"/>
              <w:ind w:left="-108" w:right="-108" w:firstLine="4"/>
              <w:jc w:val="center"/>
              <w:rPr>
                <w:rFonts w:ascii="Times New Roman" w:hAnsi="Times New Roman"/>
                <w:sz w:val="24"/>
                <w:szCs w:val="24"/>
              </w:rPr>
            </w:pPr>
            <w:r w:rsidRPr="00FE51EA">
              <w:rPr>
                <w:rFonts w:ascii="Times New Roman" w:hAnsi="Times New Roman"/>
                <w:sz w:val="24"/>
                <w:szCs w:val="24"/>
              </w:rPr>
              <w:t>2.1</w:t>
            </w:r>
            <w:r>
              <w:rPr>
                <w:rFonts w:ascii="Times New Roman" w:hAnsi="Times New Roman"/>
                <w:sz w:val="24"/>
                <w:szCs w:val="24"/>
              </w:rPr>
              <w:t>4</w:t>
            </w:r>
            <w:r w:rsidRPr="00FE51EA">
              <w:rPr>
                <w:rFonts w:ascii="Times New Roman" w:hAnsi="Times New Roman"/>
                <w:sz w:val="24"/>
                <w:szCs w:val="24"/>
              </w:rPr>
              <w:t>.</w:t>
            </w:r>
            <w:r>
              <w:rPr>
                <w:rFonts w:ascii="Times New Roman" w:hAnsi="Times New Roman"/>
                <w:sz w:val="24"/>
                <w:szCs w:val="24"/>
              </w:rPr>
              <w:t>6.1</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E51EA">
              <w:rPr>
                <w:rFonts w:ascii="Times New Roman" w:hAnsi="Times New Roman"/>
                <w:sz w:val="24"/>
                <w:szCs w:val="24"/>
              </w:rPr>
              <w:t>она коммунально-складских объектов</w:t>
            </w:r>
          </w:p>
        </w:tc>
        <w:tc>
          <w:tcPr>
            <w:tcW w:w="1276"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sidRPr="00FE51E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0,44</w:t>
            </w:r>
          </w:p>
        </w:tc>
        <w:tc>
          <w:tcPr>
            <w:tcW w:w="1417"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0,44</w:t>
            </w:r>
          </w:p>
        </w:tc>
        <w:tc>
          <w:tcPr>
            <w:tcW w:w="1560" w:type="dxa"/>
            <w:tcBorders>
              <w:top w:val="single" w:sz="4" w:space="0" w:color="auto"/>
              <w:left w:val="single" w:sz="4" w:space="0" w:color="000000"/>
              <w:bottom w:val="single" w:sz="4" w:space="0" w:color="000000"/>
              <w:right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0,44</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2.14.7</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2.14.7.1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 xml:space="preserve">Пустое </w:t>
            </w:r>
            <w:proofErr w:type="spellStart"/>
            <w:r>
              <w:rPr>
                <w:rFonts w:ascii="Times New Roman" w:hAnsi="Times New Roman"/>
                <w:sz w:val="24"/>
                <w:szCs w:val="24"/>
              </w:rPr>
              <w:t>Горнешно</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2,58</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2,58</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r>
      <w:tr w:rsidR="001B4C4E" w:rsidRPr="00B23F6A" w:rsidTr="0083608D">
        <w:trPr>
          <w:trHeight w:val="222"/>
        </w:trPr>
        <w:tc>
          <w:tcPr>
            <w:tcW w:w="851" w:type="dxa"/>
            <w:tcBorders>
              <w:top w:val="single" w:sz="4" w:space="0" w:color="auto"/>
              <w:left w:val="single" w:sz="4" w:space="0" w:color="000000"/>
              <w:bottom w:val="single" w:sz="4" w:space="0" w:color="000000"/>
            </w:tcBorders>
          </w:tcPr>
          <w:p w:rsidR="001B4C4E" w:rsidRPr="00B23F6A" w:rsidRDefault="001B4C4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15</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23F6A" w:rsidRDefault="001B4C4E" w:rsidP="001B4C4E">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DD08D2"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15</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1,09</w:t>
            </w:r>
          </w:p>
        </w:tc>
      </w:tr>
      <w:tr w:rsidR="001B4C4E" w:rsidRPr="00B23F6A" w:rsidTr="0083608D">
        <w:trPr>
          <w:trHeight w:val="222"/>
        </w:trPr>
        <w:tc>
          <w:tcPr>
            <w:tcW w:w="851" w:type="dxa"/>
            <w:tcBorders>
              <w:top w:val="single" w:sz="4" w:space="0" w:color="auto"/>
              <w:left w:val="single" w:sz="4" w:space="0" w:color="000000"/>
              <w:bottom w:val="single" w:sz="4" w:space="0" w:color="000000"/>
            </w:tcBorders>
          </w:tcPr>
          <w:p w:rsidR="001B4C4E" w:rsidRPr="00B23F6A"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w:t>
            </w:r>
            <w:r w:rsidRPr="00B23F6A">
              <w:rPr>
                <w:rFonts w:ascii="Times New Roman" w:hAnsi="Times New Roman"/>
                <w:sz w:val="24"/>
                <w:szCs w:val="24"/>
              </w:rPr>
              <w:t>.4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23F6A" w:rsidRDefault="001B4C4E" w:rsidP="001B4C4E">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7009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0,24</w:t>
            </w:r>
          </w:p>
        </w:tc>
        <w:tc>
          <w:tcPr>
            <w:tcW w:w="1417" w:type="dxa"/>
            <w:tcBorders>
              <w:top w:val="single" w:sz="4" w:space="0" w:color="auto"/>
              <w:left w:val="single" w:sz="4" w:space="0" w:color="000000"/>
              <w:bottom w:val="single" w:sz="4" w:space="0" w:color="000000"/>
            </w:tcBorders>
          </w:tcPr>
          <w:p w:rsidR="00585AD8" w:rsidRPr="00B23F6A" w:rsidRDefault="007009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7009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0,24</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color w:val="000000"/>
                <w:sz w:val="24"/>
                <w:szCs w:val="24"/>
              </w:rPr>
            </w:pPr>
            <w:r w:rsidRPr="005D2CDC">
              <w:rPr>
                <w:rFonts w:ascii="Times New Roman" w:hAnsi="Times New Roman"/>
                <w:color w:val="000000"/>
                <w:sz w:val="24"/>
                <w:szCs w:val="24"/>
              </w:rPr>
              <w:t xml:space="preserve">Общая площадь земель в границах дер. </w:t>
            </w:r>
            <w:proofErr w:type="spellStart"/>
            <w:r>
              <w:rPr>
                <w:rFonts w:ascii="Times New Roman" w:hAnsi="Times New Roman"/>
                <w:color w:val="000000"/>
                <w:sz w:val="24"/>
                <w:szCs w:val="24"/>
              </w:rPr>
              <w:t>Сяберо</w:t>
            </w:r>
            <w:proofErr w:type="spellEnd"/>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775E51" w:rsidRDefault="00585AD8" w:rsidP="0083608D">
            <w:pPr>
              <w:widowControl w:val="0"/>
              <w:spacing w:after="0" w:line="240" w:lineRule="auto"/>
              <w:jc w:val="center"/>
              <w:rPr>
                <w:rFonts w:ascii="Times New Roman" w:hAnsi="Times New Roman"/>
                <w:sz w:val="24"/>
                <w:szCs w:val="24"/>
              </w:rPr>
            </w:pPr>
            <w:r w:rsidRPr="00775E51">
              <w:rPr>
                <w:rFonts w:ascii="Times New Roman" w:hAnsi="Times New Roman"/>
                <w:sz w:val="24"/>
                <w:szCs w:val="24"/>
              </w:rPr>
              <w:t>41,77</w:t>
            </w:r>
          </w:p>
        </w:tc>
        <w:tc>
          <w:tcPr>
            <w:tcW w:w="1417" w:type="dxa"/>
            <w:tcBorders>
              <w:top w:val="single" w:sz="4" w:space="0" w:color="auto"/>
              <w:left w:val="single" w:sz="4" w:space="0" w:color="000000"/>
              <w:bottom w:val="single" w:sz="4" w:space="0" w:color="000000"/>
            </w:tcBorders>
          </w:tcPr>
          <w:p w:rsidR="00585AD8" w:rsidRPr="00775E51" w:rsidRDefault="00585AD8" w:rsidP="0083608D">
            <w:pPr>
              <w:widowControl w:val="0"/>
              <w:spacing w:after="0" w:line="240" w:lineRule="auto"/>
              <w:jc w:val="center"/>
              <w:rPr>
                <w:rFonts w:ascii="Times New Roman" w:hAnsi="Times New Roman"/>
                <w:sz w:val="24"/>
                <w:szCs w:val="24"/>
              </w:rPr>
            </w:pPr>
            <w:r w:rsidRPr="00775E51">
              <w:rPr>
                <w:rFonts w:ascii="Times New Roman" w:hAnsi="Times New Roman"/>
                <w:sz w:val="24"/>
                <w:szCs w:val="24"/>
              </w:rPr>
              <w:t>41,77</w:t>
            </w:r>
          </w:p>
        </w:tc>
        <w:tc>
          <w:tcPr>
            <w:tcW w:w="1560" w:type="dxa"/>
            <w:tcBorders>
              <w:top w:val="single" w:sz="4" w:space="0" w:color="auto"/>
              <w:left w:val="single" w:sz="4" w:space="0" w:color="000000"/>
              <w:bottom w:val="single" w:sz="4" w:space="0" w:color="000000"/>
              <w:right w:val="single" w:sz="4" w:space="0" w:color="000000"/>
            </w:tcBorders>
          </w:tcPr>
          <w:p w:rsidR="00585AD8" w:rsidRPr="00775E51" w:rsidRDefault="00585AD8" w:rsidP="0083608D">
            <w:pPr>
              <w:widowControl w:val="0"/>
              <w:spacing w:after="0" w:line="240" w:lineRule="auto"/>
              <w:jc w:val="center"/>
              <w:rPr>
                <w:rFonts w:ascii="Times New Roman" w:hAnsi="Times New Roman"/>
                <w:sz w:val="24"/>
                <w:szCs w:val="24"/>
              </w:rPr>
            </w:pPr>
            <w:r w:rsidRPr="00775E51">
              <w:rPr>
                <w:rFonts w:ascii="Times New Roman" w:hAnsi="Times New Roman"/>
                <w:sz w:val="24"/>
                <w:szCs w:val="24"/>
              </w:rPr>
              <w:t>41,77</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2.16.1.1</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20,71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20,71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20,71</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6.2</w:t>
            </w:r>
          </w:p>
        </w:tc>
        <w:tc>
          <w:tcPr>
            <w:tcW w:w="3544" w:type="dxa"/>
            <w:tcBorders>
              <w:top w:val="single" w:sz="4" w:space="0" w:color="auto"/>
              <w:left w:val="single" w:sz="4" w:space="0" w:color="000000"/>
              <w:bottom w:val="single" w:sz="4" w:space="0" w:color="000000"/>
            </w:tcBorders>
            <w:vAlign w:val="center"/>
          </w:tcPr>
          <w:p w:rsidR="001B4C4E" w:rsidRPr="005D2CDC" w:rsidRDefault="001B4C4E"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417"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560" w:type="dxa"/>
            <w:tcBorders>
              <w:top w:val="single" w:sz="4" w:space="0" w:color="auto"/>
              <w:left w:val="single" w:sz="4" w:space="0" w:color="000000"/>
              <w:bottom w:val="single" w:sz="4" w:space="0" w:color="000000"/>
              <w:right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6.3.1</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15,36</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15,36</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15,36</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6.3.2</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спортивных объектов</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0,09</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2.16.4</w:t>
            </w:r>
          </w:p>
        </w:tc>
        <w:tc>
          <w:tcPr>
            <w:tcW w:w="3544" w:type="dxa"/>
            <w:tcBorders>
              <w:top w:val="single" w:sz="4" w:space="0" w:color="auto"/>
              <w:left w:val="single" w:sz="4" w:space="0" w:color="000000"/>
              <w:bottom w:val="single" w:sz="4" w:space="0" w:color="000000"/>
            </w:tcBorders>
            <w:vAlign w:val="center"/>
          </w:tcPr>
          <w:p w:rsidR="001B4C4E" w:rsidRPr="005D2CDC" w:rsidRDefault="001B4C4E"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417"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560" w:type="dxa"/>
            <w:tcBorders>
              <w:top w:val="single" w:sz="4" w:space="0" w:color="auto"/>
              <w:left w:val="single" w:sz="4" w:space="0" w:color="000000"/>
              <w:bottom w:val="single" w:sz="4" w:space="0" w:color="000000"/>
              <w:right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r>
      <w:tr w:rsidR="001B4C4E" w:rsidRPr="00B4583F" w:rsidTr="0083608D">
        <w:trPr>
          <w:trHeight w:val="222"/>
        </w:trPr>
        <w:tc>
          <w:tcPr>
            <w:tcW w:w="851" w:type="dxa"/>
            <w:tcBorders>
              <w:top w:val="single" w:sz="4" w:space="0" w:color="auto"/>
              <w:left w:val="single" w:sz="4" w:space="0" w:color="000000"/>
              <w:bottom w:val="single" w:sz="4" w:space="0" w:color="000000"/>
            </w:tcBorders>
          </w:tcPr>
          <w:p w:rsidR="001B4C4E" w:rsidRPr="00B4583F" w:rsidRDefault="001B4C4E" w:rsidP="0083608D">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2.16.5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4583F" w:rsidRDefault="001B4C4E" w:rsidP="001B4C4E">
            <w:pPr>
              <w:widowControl w:val="0"/>
              <w:spacing w:after="0" w:line="240" w:lineRule="auto"/>
              <w:ind w:firstLine="4"/>
              <w:rPr>
                <w:rFonts w:ascii="Times New Roman" w:hAnsi="Times New Roman"/>
                <w:sz w:val="24"/>
                <w:szCs w:val="24"/>
              </w:rPr>
            </w:pPr>
            <w:r w:rsidRPr="00B4583F">
              <w:rPr>
                <w:rFonts w:ascii="Times New Roman" w:hAnsi="Times New Roman"/>
                <w:sz w:val="24"/>
                <w:szCs w:val="24"/>
              </w:rPr>
              <w:t>Зона объектов транспортной инфраструктуры</w:t>
            </w:r>
          </w:p>
        </w:tc>
      </w:tr>
      <w:tr w:rsidR="00585AD8" w:rsidRPr="00FE51EA" w:rsidTr="0083608D">
        <w:trPr>
          <w:trHeight w:val="222"/>
        </w:trPr>
        <w:tc>
          <w:tcPr>
            <w:tcW w:w="851" w:type="dxa"/>
            <w:tcBorders>
              <w:top w:val="single" w:sz="4" w:space="0" w:color="auto"/>
              <w:left w:val="single" w:sz="4" w:space="0" w:color="000000"/>
              <w:bottom w:val="single" w:sz="4" w:space="0" w:color="000000"/>
            </w:tcBorders>
          </w:tcPr>
          <w:p w:rsidR="00585AD8" w:rsidRPr="00B4583F" w:rsidRDefault="00DD08D2" w:rsidP="0083608D">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2.16.5</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4583F" w:rsidRDefault="00585AD8" w:rsidP="00585AD8">
            <w:pPr>
              <w:spacing w:after="0" w:line="240" w:lineRule="auto"/>
              <w:ind w:right="57"/>
              <w:jc w:val="both"/>
              <w:rPr>
                <w:rFonts w:ascii="Times New Roman" w:hAnsi="Times New Roman"/>
                <w:sz w:val="24"/>
                <w:szCs w:val="24"/>
              </w:rPr>
            </w:pPr>
            <w:r w:rsidRPr="00B4583F">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sidRPr="00B4583F">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w:t>
            </w:r>
          </w:p>
        </w:tc>
        <w:tc>
          <w:tcPr>
            <w:tcW w:w="1417"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w:t>
            </w:r>
          </w:p>
        </w:tc>
        <w:tc>
          <w:tcPr>
            <w:tcW w:w="1560" w:type="dxa"/>
            <w:tcBorders>
              <w:top w:val="single" w:sz="4" w:space="0" w:color="auto"/>
              <w:left w:val="single" w:sz="4" w:space="0" w:color="000000"/>
              <w:bottom w:val="single" w:sz="4" w:space="0" w:color="000000"/>
              <w:right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2.16.6</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2.16.6.1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1,92</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1,92</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Усадище</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17,74</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17,74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17,74</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13.37</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13.37</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13.37</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2.17.2.1</w:t>
            </w:r>
          </w:p>
        </w:tc>
        <w:tc>
          <w:tcPr>
            <w:tcW w:w="3544" w:type="dxa"/>
            <w:tcBorders>
              <w:top w:val="single" w:sz="4" w:space="0" w:color="auto"/>
              <w:left w:val="single" w:sz="4" w:space="0" w:color="000000"/>
              <w:bottom w:val="single" w:sz="4" w:space="0" w:color="000000"/>
            </w:tcBorders>
            <w:vAlign w:val="center"/>
          </w:tcPr>
          <w:p w:rsidR="00585AD8" w:rsidRPr="005D2CDC" w:rsidRDefault="001B4C4E"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585AD8" w:rsidRPr="005D2CDC">
              <w:rPr>
                <w:rFonts w:ascii="Times New Roman" w:hAnsi="Times New Roman"/>
                <w:sz w:val="24"/>
                <w:szCs w:val="24"/>
              </w:rPr>
              <w:t>она</w:t>
            </w:r>
            <w:r w:rsidR="00585AD8">
              <w:rPr>
                <w:rFonts w:ascii="Times New Roman" w:hAnsi="Times New Roman"/>
                <w:sz w:val="24"/>
                <w:szCs w:val="24"/>
              </w:rPr>
              <w:t xml:space="preserve"> сохраняемого</w:t>
            </w:r>
            <w:r w:rsidR="00585AD8" w:rsidRPr="005D2CDC">
              <w:rPr>
                <w:rFonts w:ascii="Times New Roman" w:hAnsi="Times New Roman"/>
                <w:sz w:val="24"/>
                <w:szCs w:val="24"/>
              </w:rPr>
              <w:t xml:space="preserve">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r>
      <w:tr w:rsidR="001B4C4E" w:rsidRPr="00B23F6A" w:rsidTr="0083608D">
        <w:trPr>
          <w:trHeight w:val="222"/>
        </w:trPr>
        <w:tc>
          <w:tcPr>
            <w:tcW w:w="851" w:type="dxa"/>
            <w:tcBorders>
              <w:top w:val="single" w:sz="4" w:space="0" w:color="auto"/>
              <w:left w:val="single" w:sz="4" w:space="0" w:color="000000"/>
              <w:bottom w:val="single" w:sz="4" w:space="0" w:color="000000"/>
            </w:tcBorders>
          </w:tcPr>
          <w:p w:rsidR="001B4C4E" w:rsidRPr="00B23F6A" w:rsidRDefault="001B4C4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17</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23F6A" w:rsidRDefault="001B4C4E" w:rsidP="001B4C4E">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DD08D2"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17</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0,38</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0,38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0,38</w:t>
            </w:r>
          </w:p>
        </w:tc>
      </w:tr>
      <w:tr w:rsidR="00585AD8" w:rsidRPr="00B23F6A"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2.17</w:t>
            </w:r>
            <w:r w:rsidRPr="00B23F6A">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p>
        </w:tc>
        <w:tc>
          <w:tcPr>
            <w:tcW w:w="1417"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p>
        </w:tc>
        <w:tc>
          <w:tcPr>
            <w:tcW w:w="1560" w:type="dxa"/>
            <w:tcBorders>
              <w:top w:val="single" w:sz="4" w:space="0" w:color="auto"/>
              <w:left w:val="single" w:sz="4" w:space="0" w:color="000000"/>
              <w:bottom w:val="single" w:sz="4" w:space="0" w:color="000000"/>
              <w:right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0,68</w:t>
            </w:r>
          </w:p>
        </w:tc>
        <w:tc>
          <w:tcPr>
            <w:tcW w:w="1417"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0,68</w:t>
            </w:r>
          </w:p>
        </w:tc>
        <w:tc>
          <w:tcPr>
            <w:tcW w:w="1560" w:type="dxa"/>
            <w:tcBorders>
              <w:top w:val="single" w:sz="4" w:space="0" w:color="auto"/>
              <w:left w:val="single" w:sz="4" w:space="0" w:color="000000"/>
              <w:bottom w:val="single" w:sz="4" w:space="0" w:color="000000"/>
              <w:right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0,68</w:t>
            </w:r>
          </w:p>
        </w:tc>
      </w:tr>
      <w:tr w:rsidR="00A4528B" w:rsidRPr="00695C2E" w:rsidTr="0083608D">
        <w:trPr>
          <w:trHeight w:val="222"/>
        </w:trPr>
        <w:tc>
          <w:tcPr>
            <w:tcW w:w="851" w:type="dxa"/>
            <w:tcBorders>
              <w:top w:val="single" w:sz="4" w:space="0" w:color="auto"/>
              <w:left w:val="single" w:sz="4" w:space="0" w:color="000000"/>
              <w:bottom w:val="single" w:sz="4" w:space="0" w:color="000000"/>
            </w:tcBorders>
          </w:tcPr>
          <w:p w:rsidR="00A4528B" w:rsidRPr="00695C2E" w:rsidRDefault="00A4528B"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695C2E" w:rsidRDefault="00A4528B" w:rsidP="00A4528B">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DD08D2">
              <w:rPr>
                <w:rFonts w:ascii="Times New Roman" w:hAnsi="Times New Roman"/>
                <w:sz w:val="24"/>
                <w:szCs w:val="24"/>
              </w:rPr>
              <w:t>оны з</w:t>
            </w:r>
            <w:r>
              <w:rPr>
                <w:rFonts w:ascii="Times New Roman" w:hAnsi="Times New Roman"/>
                <w:sz w:val="24"/>
                <w:szCs w:val="24"/>
              </w:rPr>
              <w:t xml:space="preserve">а границами населенных пунктов </w:t>
            </w:r>
          </w:p>
        </w:tc>
      </w:tr>
      <w:tr w:rsidR="00585AD8" w:rsidRPr="00695C2E" w:rsidTr="0083608D">
        <w:trPr>
          <w:trHeight w:val="222"/>
        </w:trPr>
        <w:tc>
          <w:tcPr>
            <w:tcW w:w="851" w:type="dxa"/>
            <w:tcBorders>
              <w:top w:val="single" w:sz="4" w:space="0" w:color="auto"/>
              <w:left w:val="single" w:sz="4" w:space="0" w:color="000000"/>
              <w:bottom w:val="single" w:sz="4" w:space="0" w:color="000000"/>
            </w:tcBorders>
          </w:tcPr>
          <w:p w:rsidR="00585AD8" w:rsidRPr="00695C2E" w:rsidRDefault="007F00CA"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2.18.1</w:t>
            </w:r>
          </w:p>
        </w:tc>
        <w:tc>
          <w:tcPr>
            <w:tcW w:w="3544"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tcPr>
          <w:p w:rsidR="00585AD8" w:rsidRPr="00695C2E" w:rsidRDefault="00585AD8"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695C2E" w:rsidRDefault="00585AD8"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0,11</w:t>
            </w:r>
          </w:p>
        </w:tc>
        <w:tc>
          <w:tcPr>
            <w:tcW w:w="1417" w:type="dxa"/>
            <w:tcBorders>
              <w:top w:val="single" w:sz="4" w:space="0" w:color="auto"/>
              <w:left w:val="single" w:sz="4" w:space="0" w:color="000000"/>
              <w:bottom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c>
          <w:tcPr>
            <w:tcW w:w="1560" w:type="dxa"/>
            <w:tcBorders>
              <w:top w:val="single" w:sz="4" w:space="0" w:color="auto"/>
              <w:left w:val="single" w:sz="4" w:space="0" w:color="000000"/>
              <w:bottom w:val="single" w:sz="4" w:space="0" w:color="000000"/>
              <w:right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r>
      <w:tr w:rsidR="00585AD8" w:rsidRPr="00695C2E" w:rsidTr="0083608D">
        <w:trPr>
          <w:trHeight w:val="222"/>
        </w:trPr>
        <w:tc>
          <w:tcPr>
            <w:tcW w:w="851" w:type="dxa"/>
            <w:tcBorders>
              <w:top w:val="single" w:sz="4" w:space="0" w:color="auto"/>
              <w:left w:val="single" w:sz="4" w:space="0" w:color="000000"/>
              <w:bottom w:val="single" w:sz="4" w:space="0" w:color="000000"/>
            </w:tcBorders>
          </w:tcPr>
          <w:p w:rsidR="00585AD8" w:rsidRPr="00695C2E" w:rsidRDefault="00585AD8"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2.18.2</w:t>
            </w:r>
          </w:p>
        </w:tc>
        <w:tc>
          <w:tcPr>
            <w:tcW w:w="3544"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Зона всех видов общественно-деловой застройки</w:t>
            </w:r>
          </w:p>
        </w:tc>
        <w:tc>
          <w:tcPr>
            <w:tcW w:w="1276" w:type="dxa"/>
            <w:tcBorders>
              <w:top w:val="single" w:sz="4" w:space="0" w:color="auto"/>
              <w:left w:val="single" w:sz="4" w:space="0" w:color="000000"/>
              <w:bottom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695C2E" w:rsidRDefault="00585AD8"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0,56</w:t>
            </w:r>
          </w:p>
        </w:tc>
        <w:tc>
          <w:tcPr>
            <w:tcW w:w="1417" w:type="dxa"/>
            <w:tcBorders>
              <w:top w:val="single" w:sz="4" w:space="0" w:color="auto"/>
              <w:left w:val="single" w:sz="4" w:space="0" w:color="000000"/>
              <w:bottom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c>
          <w:tcPr>
            <w:tcW w:w="1560" w:type="dxa"/>
            <w:tcBorders>
              <w:top w:val="single" w:sz="4" w:space="0" w:color="auto"/>
              <w:left w:val="single" w:sz="4" w:space="0" w:color="000000"/>
              <w:bottom w:val="single" w:sz="4" w:space="0" w:color="000000"/>
              <w:right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r>
      <w:tr w:rsidR="00B3387B" w:rsidRPr="00695C2E" w:rsidTr="0083608D">
        <w:trPr>
          <w:trHeight w:val="222"/>
        </w:trPr>
        <w:tc>
          <w:tcPr>
            <w:tcW w:w="851"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2.18.3</w:t>
            </w:r>
          </w:p>
        </w:tc>
        <w:tc>
          <w:tcPr>
            <w:tcW w:w="3544"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Производственная зона</w:t>
            </w:r>
          </w:p>
        </w:tc>
        <w:tc>
          <w:tcPr>
            <w:tcW w:w="1276"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5,75</w:t>
            </w:r>
          </w:p>
        </w:tc>
        <w:tc>
          <w:tcPr>
            <w:tcW w:w="1417" w:type="dxa"/>
            <w:tcBorders>
              <w:top w:val="single" w:sz="4" w:space="0" w:color="auto"/>
              <w:left w:val="single" w:sz="4" w:space="0" w:color="000000"/>
              <w:bottom w:val="single" w:sz="4" w:space="0" w:color="000000"/>
            </w:tcBorders>
          </w:tcPr>
          <w:p w:rsidR="00B3387B" w:rsidRPr="00153C20" w:rsidRDefault="00B338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5,75</w:t>
            </w:r>
          </w:p>
        </w:tc>
        <w:tc>
          <w:tcPr>
            <w:tcW w:w="1560" w:type="dxa"/>
            <w:tcBorders>
              <w:top w:val="single" w:sz="4" w:space="0" w:color="auto"/>
              <w:left w:val="single" w:sz="4" w:space="0" w:color="000000"/>
              <w:bottom w:val="single" w:sz="4" w:space="0" w:color="000000"/>
              <w:right w:val="single" w:sz="4" w:space="0" w:color="000000"/>
            </w:tcBorders>
          </w:tcPr>
          <w:p w:rsidR="00B3387B" w:rsidRPr="00153C20" w:rsidRDefault="00B338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5,75</w:t>
            </w:r>
          </w:p>
        </w:tc>
      </w:tr>
      <w:tr w:rsidR="00B3387B" w:rsidRPr="00695C2E" w:rsidTr="0083608D">
        <w:trPr>
          <w:trHeight w:val="222"/>
        </w:trPr>
        <w:tc>
          <w:tcPr>
            <w:tcW w:w="851"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2.18.4</w:t>
            </w:r>
          </w:p>
        </w:tc>
        <w:tc>
          <w:tcPr>
            <w:tcW w:w="3544"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114,27</w:t>
            </w:r>
          </w:p>
        </w:tc>
        <w:tc>
          <w:tcPr>
            <w:tcW w:w="1417" w:type="dxa"/>
            <w:tcBorders>
              <w:top w:val="single" w:sz="4" w:space="0" w:color="auto"/>
              <w:left w:val="single" w:sz="4" w:space="0" w:color="000000"/>
              <w:bottom w:val="single" w:sz="4" w:space="0" w:color="000000"/>
            </w:tcBorders>
          </w:tcPr>
          <w:p w:rsidR="00B3387B" w:rsidRPr="00D07F11" w:rsidRDefault="00B3387B" w:rsidP="0083608D">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114,27</w:t>
            </w:r>
          </w:p>
        </w:tc>
        <w:tc>
          <w:tcPr>
            <w:tcW w:w="1560" w:type="dxa"/>
            <w:tcBorders>
              <w:top w:val="single" w:sz="4" w:space="0" w:color="auto"/>
              <w:left w:val="single" w:sz="4" w:space="0" w:color="000000"/>
              <w:bottom w:val="single" w:sz="4" w:space="0" w:color="000000"/>
              <w:right w:val="single" w:sz="4" w:space="0" w:color="000000"/>
            </w:tcBorders>
          </w:tcPr>
          <w:p w:rsidR="00B3387B" w:rsidRPr="00D07F11" w:rsidRDefault="00B3387B" w:rsidP="0083608D">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114,27</w:t>
            </w:r>
          </w:p>
        </w:tc>
      </w:tr>
      <w:tr w:rsidR="00B3387B" w:rsidRPr="00D07F11" w:rsidTr="0083608D">
        <w:trPr>
          <w:trHeight w:val="222"/>
        </w:trPr>
        <w:tc>
          <w:tcPr>
            <w:tcW w:w="851"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2.18.5</w:t>
            </w:r>
          </w:p>
        </w:tc>
        <w:tc>
          <w:tcPr>
            <w:tcW w:w="3544"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Зона сельскохозяйственных предприятий</w:t>
            </w:r>
          </w:p>
        </w:tc>
        <w:tc>
          <w:tcPr>
            <w:tcW w:w="1276"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43,22</w:t>
            </w:r>
          </w:p>
        </w:tc>
        <w:tc>
          <w:tcPr>
            <w:tcW w:w="1417" w:type="dxa"/>
            <w:tcBorders>
              <w:top w:val="single" w:sz="4" w:space="0" w:color="auto"/>
              <w:left w:val="single" w:sz="4" w:space="0" w:color="000000"/>
              <w:bottom w:val="single" w:sz="4" w:space="0" w:color="000000"/>
            </w:tcBorders>
          </w:tcPr>
          <w:p w:rsidR="00B3387B" w:rsidRPr="00D07F11" w:rsidRDefault="00B3387B" w:rsidP="0083608D">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43,22</w:t>
            </w:r>
          </w:p>
        </w:tc>
        <w:tc>
          <w:tcPr>
            <w:tcW w:w="1560" w:type="dxa"/>
            <w:tcBorders>
              <w:top w:val="single" w:sz="4" w:space="0" w:color="auto"/>
              <w:left w:val="single" w:sz="4" w:space="0" w:color="000000"/>
              <w:bottom w:val="single" w:sz="4" w:space="0" w:color="000000"/>
              <w:right w:val="single" w:sz="4" w:space="0" w:color="000000"/>
            </w:tcBorders>
          </w:tcPr>
          <w:p w:rsidR="00B3387B" w:rsidRPr="00D07F11" w:rsidRDefault="00B3387B" w:rsidP="0083608D">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43,22</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shd w:val="clear" w:color="auto" w:fill="FFFFFF"/>
          </w:tcPr>
          <w:p w:rsidR="00A4528B" w:rsidRPr="001B4C4E" w:rsidRDefault="00A4528B"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II</w:t>
            </w:r>
          </w:p>
        </w:tc>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НАСЕЛЕНИЕ</w:t>
            </w:r>
          </w:p>
        </w:tc>
      </w:tr>
      <w:tr w:rsidR="00585AD8" w:rsidRPr="005D2CDC" w:rsidTr="0083608D">
        <w:trPr>
          <w:trHeight w:val="211"/>
        </w:trPr>
        <w:tc>
          <w:tcPr>
            <w:tcW w:w="851" w:type="dxa"/>
            <w:tcBorders>
              <w:top w:val="single" w:sz="4" w:space="0" w:color="000000"/>
              <w:left w:val="single" w:sz="4" w:space="0" w:color="000000"/>
              <w:bottom w:val="single" w:sz="4" w:space="0" w:color="000000"/>
            </w:tcBorders>
            <w:shd w:val="clear" w:color="auto" w:fill="FFFFFF"/>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w:t>
            </w:r>
          </w:p>
        </w:tc>
        <w:tc>
          <w:tcPr>
            <w:tcW w:w="3544"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Численность постоянного населения – всего в поселении</w:t>
            </w:r>
          </w:p>
        </w:tc>
        <w:tc>
          <w:tcPr>
            <w:tcW w:w="1276" w:type="dxa"/>
            <w:tcBorders>
              <w:top w:val="single" w:sz="4" w:space="0" w:color="000000"/>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1522</w:t>
            </w:r>
          </w:p>
        </w:tc>
        <w:tc>
          <w:tcPr>
            <w:tcW w:w="1417" w:type="dxa"/>
            <w:tcBorders>
              <w:top w:val="single" w:sz="4" w:space="0" w:color="000000"/>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2500</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shd w:val="clear" w:color="auto" w:fill="FFFFFF"/>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1F7F2F">
              <w:rPr>
                <w:rFonts w:ascii="Times New Roman" w:hAnsi="Times New Roman"/>
                <w:sz w:val="24"/>
                <w:szCs w:val="24"/>
              </w:rPr>
              <w:t>2</w:t>
            </w:r>
          </w:p>
        </w:tc>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Возрастная структура населения</w:t>
            </w:r>
          </w:p>
        </w:tc>
      </w:tr>
      <w:tr w:rsidR="00585AD8" w:rsidRPr="005D2CDC" w:rsidTr="0083608D">
        <w:trPr>
          <w:trHeight w:val="135"/>
        </w:trPr>
        <w:tc>
          <w:tcPr>
            <w:tcW w:w="851" w:type="dxa"/>
            <w:vMerge w:val="restart"/>
            <w:tcBorders>
              <w:top w:val="single" w:sz="4" w:space="0" w:color="000000"/>
              <w:left w:val="single" w:sz="4" w:space="0" w:color="000000"/>
            </w:tcBorders>
            <w:shd w:val="clear" w:color="auto" w:fill="FFFFFF"/>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1F7F2F">
              <w:rPr>
                <w:rFonts w:ascii="Times New Roman" w:hAnsi="Times New Roman"/>
                <w:sz w:val="24"/>
                <w:szCs w:val="24"/>
              </w:rPr>
              <w:t>2.1</w:t>
            </w:r>
          </w:p>
        </w:tc>
        <w:tc>
          <w:tcPr>
            <w:tcW w:w="3544" w:type="dxa"/>
            <w:vMerge w:val="restart"/>
            <w:tcBorders>
              <w:top w:val="single" w:sz="4" w:space="0" w:color="000000"/>
              <w:left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население младше трудоспособного возраста</w:t>
            </w:r>
          </w:p>
        </w:tc>
        <w:tc>
          <w:tcPr>
            <w:tcW w:w="1276" w:type="dxa"/>
            <w:tcBorders>
              <w:top w:val="single" w:sz="4" w:space="0" w:color="000000"/>
              <w:left w:val="single" w:sz="4" w:space="0" w:color="000000"/>
              <w:bottom w:val="single" w:sz="4" w:space="0" w:color="auto"/>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c>
          <w:tcPr>
            <w:tcW w:w="1417"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325</w:t>
            </w:r>
          </w:p>
        </w:tc>
      </w:tr>
      <w:tr w:rsidR="00585AD8" w:rsidRPr="005D2CDC" w:rsidTr="0083608D">
        <w:trPr>
          <w:trHeight w:val="135"/>
        </w:trPr>
        <w:tc>
          <w:tcPr>
            <w:tcW w:w="851" w:type="dxa"/>
            <w:vMerge/>
            <w:tcBorders>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p>
        </w:tc>
        <w:tc>
          <w:tcPr>
            <w:tcW w:w="3544"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59"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9,8</w:t>
            </w:r>
          </w:p>
        </w:tc>
        <w:tc>
          <w:tcPr>
            <w:tcW w:w="1417"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r>
      <w:tr w:rsidR="00585AD8" w:rsidRPr="005D2CDC" w:rsidTr="0083608D">
        <w:trPr>
          <w:trHeight w:val="135"/>
        </w:trPr>
        <w:tc>
          <w:tcPr>
            <w:tcW w:w="851" w:type="dxa"/>
            <w:vMerge w:val="restart"/>
            <w:tcBorders>
              <w:top w:val="single" w:sz="4" w:space="0" w:color="000000"/>
              <w:left w:val="single" w:sz="4" w:space="0" w:color="000000"/>
            </w:tcBorders>
            <w:shd w:val="clear" w:color="auto" w:fill="FFFFFF"/>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w:t>
            </w:r>
            <w:r w:rsidR="001F7F2F">
              <w:rPr>
                <w:rFonts w:ascii="Times New Roman" w:hAnsi="Times New Roman"/>
                <w:sz w:val="24"/>
                <w:szCs w:val="24"/>
              </w:rPr>
              <w:t>.2</w:t>
            </w:r>
          </w:p>
        </w:tc>
        <w:tc>
          <w:tcPr>
            <w:tcW w:w="3544" w:type="dxa"/>
            <w:vMerge w:val="restart"/>
            <w:tcBorders>
              <w:top w:val="single" w:sz="4" w:space="0" w:color="000000"/>
              <w:left w:val="single" w:sz="4" w:space="0" w:color="000000"/>
            </w:tcBorders>
            <w:shd w:val="clear" w:color="auto" w:fill="FFFFFF"/>
            <w:vAlign w:val="center"/>
          </w:tcPr>
          <w:p w:rsidR="00585AD8" w:rsidRPr="005D2CDC" w:rsidRDefault="001F7F2F" w:rsidP="00585AD8">
            <w:pPr>
              <w:widowControl w:val="0"/>
              <w:spacing w:after="0" w:line="240" w:lineRule="auto"/>
              <w:rPr>
                <w:rFonts w:ascii="Times New Roman" w:hAnsi="Times New Roman"/>
                <w:sz w:val="24"/>
                <w:szCs w:val="24"/>
              </w:rPr>
            </w:pPr>
            <w:r>
              <w:rPr>
                <w:rFonts w:ascii="Times New Roman" w:hAnsi="Times New Roman"/>
                <w:sz w:val="24"/>
                <w:szCs w:val="24"/>
              </w:rPr>
              <w:t>н</w:t>
            </w:r>
            <w:r w:rsidR="00585AD8" w:rsidRPr="005D2CDC">
              <w:rPr>
                <w:rFonts w:ascii="Times New Roman" w:hAnsi="Times New Roman"/>
                <w:sz w:val="24"/>
                <w:szCs w:val="24"/>
              </w:rPr>
              <w:t>аселение в трудоспособном возрасте</w:t>
            </w:r>
          </w:p>
        </w:tc>
        <w:tc>
          <w:tcPr>
            <w:tcW w:w="1276" w:type="dxa"/>
            <w:tcBorders>
              <w:top w:val="single" w:sz="4" w:space="0" w:color="000000"/>
              <w:left w:val="single" w:sz="4" w:space="0" w:color="000000"/>
              <w:bottom w:val="single" w:sz="4" w:space="0" w:color="auto"/>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538</w:t>
            </w:r>
          </w:p>
        </w:tc>
        <w:tc>
          <w:tcPr>
            <w:tcW w:w="1417"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928</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1500</w:t>
            </w:r>
          </w:p>
        </w:tc>
      </w:tr>
      <w:tr w:rsidR="00585AD8" w:rsidRPr="005D2CDC" w:rsidTr="0083608D">
        <w:trPr>
          <w:trHeight w:val="135"/>
        </w:trPr>
        <w:tc>
          <w:tcPr>
            <w:tcW w:w="851" w:type="dxa"/>
            <w:vMerge/>
            <w:tcBorders>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p>
        </w:tc>
        <w:tc>
          <w:tcPr>
            <w:tcW w:w="3544"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59"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35,1</w:t>
            </w:r>
          </w:p>
        </w:tc>
        <w:tc>
          <w:tcPr>
            <w:tcW w:w="1417"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w:t>
            </w:r>
          </w:p>
        </w:tc>
      </w:tr>
      <w:tr w:rsidR="00585AD8" w:rsidRPr="005D2CDC" w:rsidTr="0083608D">
        <w:trPr>
          <w:trHeight w:val="135"/>
        </w:trPr>
        <w:tc>
          <w:tcPr>
            <w:tcW w:w="851" w:type="dxa"/>
            <w:vMerge w:val="restart"/>
            <w:tcBorders>
              <w:top w:val="single" w:sz="4" w:space="0" w:color="000000"/>
              <w:left w:val="single" w:sz="4" w:space="0" w:color="000000"/>
            </w:tcBorders>
            <w:shd w:val="clear" w:color="auto" w:fill="FFFFFF"/>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1F7F2F">
              <w:rPr>
                <w:rFonts w:ascii="Times New Roman" w:hAnsi="Times New Roman"/>
                <w:sz w:val="24"/>
                <w:szCs w:val="24"/>
              </w:rPr>
              <w:t>2.</w:t>
            </w:r>
            <w:r>
              <w:rPr>
                <w:rFonts w:ascii="Times New Roman" w:hAnsi="Times New Roman"/>
                <w:sz w:val="24"/>
                <w:szCs w:val="24"/>
              </w:rPr>
              <w:t>3</w:t>
            </w:r>
          </w:p>
        </w:tc>
        <w:tc>
          <w:tcPr>
            <w:tcW w:w="3544" w:type="dxa"/>
            <w:vMerge w:val="restart"/>
            <w:tcBorders>
              <w:top w:val="single" w:sz="4" w:space="0" w:color="000000"/>
              <w:left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население старше трудоспособного возраста</w:t>
            </w:r>
          </w:p>
        </w:tc>
        <w:tc>
          <w:tcPr>
            <w:tcW w:w="1276" w:type="dxa"/>
            <w:tcBorders>
              <w:top w:val="single" w:sz="4" w:space="0" w:color="000000"/>
              <w:left w:val="single" w:sz="4" w:space="0" w:color="000000"/>
              <w:bottom w:val="single" w:sz="4" w:space="0" w:color="auto"/>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842</w:t>
            </w:r>
          </w:p>
        </w:tc>
        <w:tc>
          <w:tcPr>
            <w:tcW w:w="1417"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692</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675</w:t>
            </w:r>
          </w:p>
        </w:tc>
      </w:tr>
      <w:tr w:rsidR="00585AD8" w:rsidRPr="005D2CDC" w:rsidTr="0083608D">
        <w:trPr>
          <w:trHeight w:val="135"/>
        </w:trPr>
        <w:tc>
          <w:tcPr>
            <w:tcW w:w="851" w:type="dxa"/>
            <w:vMerge/>
            <w:tcBorders>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p>
        </w:tc>
        <w:tc>
          <w:tcPr>
            <w:tcW w:w="3544"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59"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54,9</w:t>
            </w:r>
          </w:p>
        </w:tc>
        <w:tc>
          <w:tcPr>
            <w:tcW w:w="1417"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38</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w:t>
            </w:r>
          </w:p>
        </w:tc>
      </w:tr>
      <w:tr w:rsidR="00585AD8" w:rsidRPr="00D614C8" w:rsidTr="0083608D">
        <w:trPr>
          <w:trHeight w:val="315"/>
        </w:trPr>
        <w:tc>
          <w:tcPr>
            <w:tcW w:w="851" w:type="dxa"/>
            <w:tcBorders>
              <w:top w:val="single" w:sz="4" w:space="0" w:color="000000"/>
              <w:left w:val="single" w:sz="4" w:space="0" w:color="000000"/>
              <w:bottom w:val="single" w:sz="4" w:space="0" w:color="000000"/>
            </w:tcBorders>
          </w:tcPr>
          <w:p w:rsidR="00585AD8" w:rsidRPr="00D614C8"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7F00CA">
              <w:rPr>
                <w:rFonts w:ascii="Times New Roman" w:hAnsi="Times New Roman"/>
                <w:sz w:val="24"/>
                <w:szCs w:val="24"/>
              </w:rPr>
              <w:t>3</w:t>
            </w:r>
          </w:p>
        </w:tc>
        <w:tc>
          <w:tcPr>
            <w:tcW w:w="3544" w:type="dxa"/>
            <w:tcBorders>
              <w:top w:val="single" w:sz="4" w:space="0" w:color="000000"/>
              <w:left w:val="single" w:sz="4" w:space="0" w:color="000000"/>
              <w:bottom w:val="single" w:sz="4" w:space="0" w:color="000000"/>
            </w:tcBorders>
            <w:vAlign w:val="center"/>
          </w:tcPr>
          <w:p w:rsidR="00585AD8" w:rsidRPr="00D614C8" w:rsidRDefault="00585AD8" w:rsidP="001B4C4E">
            <w:pPr>
              <w:widowControl w:val="0"/>
              <w:spacing w:after="0" w:line="240" w:lineRule="auto"/>
              <w:ind w:firstLine="4"/>
              <w:rPr>
                <w:rFonts w:ascii="Times New Roman" w:hAnsi="Times New Roman"/>
                <w:sz w:val="24"/>
                <w:szCs w:val="24"/>
              </w:rPr>
            </w:pPr>
            <w:r w:rsidRPr="00D614C8">
              <w:rPr>
                <w:rFonts w:ascii="Times New Roman" w:hAnsi="Times New Roman"/>
                <w:sz w:val="24"/>
                <w:szCs w:val="24"/>
              </w:rPr>
              <w:t xml:space="preserve">Численность сезонного населения </w:t>
            </w:r>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чел.</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III</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ЖИЛИЩНЫЙ ФОНД</w:t>
            </w:r>
          </w:p>
        </w:tc>
      </w:tr>
      <w:tr w:rsidR="00585AD8" w:rsidRPr="005D2CDC" w:rsidTr="0083608D">
        <w:trPr>
          <w:trHeight w:val="13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Средняя обеспеченность постоянного населения общей площадью</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41,9</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41,8</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42,7</w:t>
            </w:r>
          </w:p>
        </w:tc>
      </w:tr>
      <w:tr w:rsidR="00585AD8" w:rsidRPr="005D2CDC" w:rsidTr="0083608D">
        <w:trPr>
          <w:trHeight w:val="359"/>
        </w:trPr>
        <w:tc>
          <w:tcPr>
            <w:tcW w:w="851" w:type="dxa"/>
            <w:tcBorders>
              <w:top w:val="single" w:sz="4" w:space="0" w:color="000000"/>
              <w:left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3.2</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Общий объем жилищного фонда – всего:</w:t>
            </w:r>
          </w:p>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63,772</w:t>
            </w:r>
          </w:p>
        </w:tc>
        <w:tc>
          <w:tcPr>
            <w:tcW w:w="1417"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76,137</w:t>
            </w:r>
          </w:p>
        </w:tc>
        <w:tc>
          <w:tcPr>
            <w:tcW w:w="1560" w:type="dxa"/>
            <w:tcBorders>
              <w:top w:val="single" w:sz="4" w:space="0" w:color="000000"/>
              <w:left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106,724</w:t>
            </w:r>
          </w:p>
        </w:tc>
      </w:tr>
      <w:tr w:rsidR="00585AD8" w:rsidRPr="005D2CDC" w:rsidTr="0083608D">
        <w:trPr>
          <w:trHeight w:val="615"/>
        </w:trPr>
        <w:tc>
          <w:tcPr>
            <w:tcW w:w="851" w:type="dxa"/>
            <w:tcBorders>
              <w:top w:val="single" w:sz="4" w:space="0" w:color="000000"/>
              <w:left w:val="single" w:sz="4" w:space="0" w:color="000000"/>
            </w:tcBorders>
          </w:tcPr>
          <w:p w:rsidR="00585AD8" w:rsidRPr="005D2CDC" w:rsidRDefault="007F00CA" w:rsidP="0083608D">
            <w:pPr>
              <w:widowControl w:val="0"/>
              <w:spacing w:after="0" w:line="240" w:lineRule="auto"/>
              <w:ind w:left="-108" w:right="-108" w:firstLine="6"/>
              <w:jc w:val="center"/>
              <w:rPr>
                <w:rFonts w:ascii="Times New Roman" w:hAnsi="Times New Roman"/>
                <w:sz w:val="24"/>
                <w:szCs w:val="24"/>
              </w:rPr>
            </w:pPr>
            <w:r>
              <w:rPr>
                <w:rFonts w:ascii="Times New Roman" w:hAnsi="Times New Roman"/>
                <w:sz w:val="24"/>
                <w:szCs w:val="24"/>
              </w:rPr>
              <w:t>3.3</w:t>
            </w:r>
          </w:p>
        </w:tc>
        <w:tc>
          <w:tcPr>
            <w:tcW w:w="3544" w:type="dxa"/>
            <w:tcBorders>
              <w:top w:val="single" w:sz="4" w:space="0" w:color="000000"/>
              <w:left w:val="single" w:sz="4" w:space="0" w:color="000000"/>
            </w:tcBorders>
            <w:vAlign w:val="center"/>
          </w:tcPr>
          <w:p w:rsidR="00585AD8" w:rsidRPr="005D2CDC" w:rsidRDefault="00585AD8" w:rsidP="001B4C4E">
            <w:pPr>
              <w:widowControl w:val="0"/>
              <w:spacing w:after="0" w:line="240" w:lineRule="auto"/>
              <w:ind w:firstLine="6"/>
              <w:rPr>
                <w:rFonts w:ascii="Times New Roman" w:hAnsi="Times New Roman"/>
                <w:sz w:val="24"/>
                <w:szCs w:val="24"/>
              </w:rPr>
            </w:pPr>
            <w:r w:rsidRPr="005D2CDC">
              <w:rPr>
                <w:rFonts w:ascii="Times New Roman" w:hAnsi="Times New Roman"/>
                <w:sz w:val="24"/>
                <w:szCs w:val="24"/>
              </w:rPr>
              <w:t>Общий объем нового жилищного строительства</w:t>
            </w:r>
          </w:p>
        </w:tc>
        <w:tc>
          <w:tcPr>
            <w:tcW w:w="1276" w:type="dxa"/>
            <w:tcBorders>
              <w:top w:val="single" w:sz="4" w:space="0" w:color="000000"/>
              <w:left w:val="single" w:sz="4" w:space="0" w:color="000000"/>
            </w:tcBorders>
          </w:tcPr>
          <w:p w:rsidR="00585AD8" w:rsidRPr="005D2CDC" w:rsidRDefault="00585AD8" w:rsidP="0083608D">
            <w:pPr>
              <w:widowControl w:val="0"/>
              <w:spacing w:after="0" w:line="240" w:lineRule="auto"/>
              <w:ind w:left="-108" w:firstLine="6"/>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tcBorders>
          </w:tcPr>
          <w:p w:rsidR="00585AD8" w:rsidRPr="005D2CDC" w:rsidRDefault="00585AD8" w:rsidP="0083608D">
            <w:pPr>
              <w:widowControl w:val="0"/>
              <w:spacing w:after="0" w:line="240" w:lineRule="auto"/>
              <w:ind w:firstLine="6"/>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tcBorders>
          </w:tcPr>
          <w:p w:rsidR="00585AD8" w:rsidRPr="005D2CDC" w:rsidRDefault="00585AD8" w:rsidP="0083608D">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12,356</w:t>
            </w:r>
          </w:p>
        </w:tc>
        <w:tc>
          <w:tcPr>
            <w:tcW w:w="1560" w:type="dxa"/>
            <w:tcBorders>
              <w:top w:val="single" w:sz="4" w:space="0" w:color="000000"/>
              <w:left w:val="single" w:sz="4" w:space="0" w:color="000000"/>
              <w:right w:val="single" w:sz="4" w:space="0" w:color="000000"/>
            </w:tcBorders>
          </w:tcPr>
          <w:p w:rsidR="00585AD8" w:rsidRPr="005D2CDC" w:rsidRDefault="00585AD8" w:rsidP="0083608D">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30,587</w:t>
            </w:r>
          </w:p>
        </w:tc>
      </w:tr>
      <w:tr w:rsidR="00585AD8" w:rsidRPr="005D2CDC" w:rsidTr="0083608D">
        <w:trPr>
          <w:trHeight w:val="118"/>
        </w:trPr>
        <w:tc>
          <w:tcPr>
            <w:tcW w:w="851" w:type="dxa"/>
            <w:tcBorders>
              <w:top w:val="single" w:sz="4" w:space="0" w:color="000000"/>
              <w:left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3.4</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Общий объем убыли жилищного фонда</w:t>
            </w:r>
          </w:p>
        </w:tc>
        <w:tc>
          <w:tcPr>
            <w:tcW w:w="1276" w:type="dxa"/>
            <w:tcBorders>
              <w:top w:val="single" w:sz="4" w:space="0" w:color="000000"/>
              <w:left w:val="single" w:sz="4" w:space="0" w:color="000000"/>
            </w:tcBorders>
          </w:tcPr>
          <w:p w:rsidR="00585AD8" w:rsidRPr="005D2CDC" w:rsidRDefault="00585AD8" w:rsidP="0083608D">
            <w:pPr>
              <w:widowControl w:val="0"/>
              <w:spacing w:after="0" w:line="240" w:lineRule="auto"/>
              <w:ind w:lef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60" w:type="dxa"/>
            <w:tcBorders>
              <w:top w:val="single" w:sz="4" w:space="0" w:color="000000"/>
              <w:left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IV</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w:t>
            </w:r>
            <w:r>
              <w:rPr>
                <w:rFonts w:ascii="Times New Roman" w:hAnsi="Times New Roman"/>
                <w:sz w:val="24"/>
                <w:szCs w:val="24"/>
              </w:rPr>
              <w:t xml:space="preserve">БЪЕКТЫ СОЦИАЛЬНОГО И КУЛЬТУРНО-БЫТОВОГО ОБСЛУЖИВАНИЯ НАСЕЛЕНИЯ </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4.1</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образования</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4.1.1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дошкольного образования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120</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4.1.2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общего образования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320</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4.2</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здравоохранения</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4.2.1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число круглосуточных коек/ коек дневного пребывания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коек</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4.2.2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мощность амбулаторно-поликлинических учреждений</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посещений в смену</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социальной защиты</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Физкультурно-спортивные сооружения</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спортивные залы</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324</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486</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4.4.2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плоскостные спортивные сооружения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5000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5500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5500</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4.4.3</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бассейны</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 xml:space="preserve">2 </w:t>
            </w:r>
            <w:r w:rsidRPr="005D2CDC">
              <w:rPr>
                <w:rFonts w:ascii="Times New Roman" w:hAnsi="Times New Roman"/>
                <w:sz w:val="24"/>
                <w:szCs w:val="24"/>
              </w:rPr>
              <w:t>зеркала воды</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4.5</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культуры клубного типа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510</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4.6</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Учреждения молодежной политики</w:t>
            </w:r>
            <w:r w:rsidR="00A4528B">
              <w:rPr>
                <w:rFonts w:ascii="Times New Roman" w:hAnsi="Times New Roman"/>
                <w:sz w:val="24"/>
                <w:szCs w:val="24"/>
              </w:rPr>
              <w:t xml:space="preserve"> - подростковые к</w:t>
            </w:r>
            <w:r w:rsidRPr="005D2CDC">
              <w:rPr>
                <w:rFonts w:ascii="Times New Roman" w:hAnsi="Times New Roman"/>
                <w:sz w:val="24"/>
                <w:szCs w:val="24"/>
              </w:rPr>
              <w:t>лубы</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единиц/м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2B1B20" w:rsidRDefault="00585AD8" w:rsidP="0083608D">
            <w:pPr>
              <w:widowControl w:val="0"/>
              <w:spacing w:after="0" w:line="240" w:lineRule="auto"/>
              <w:ind w:firstLine="4"/>
              <w:jc w:val="center"/>
              <w:rPr>
                <w:rFonts w:ascii="Times New Roman" w:hAnsi="Times New Roman"/>
                <w:sz w:val="24"/>
                <w:szCs w:val="24"/>
              </w:rPr>
            </w:pPr>
            <w:r w:rsidRPr="002B1B20">
              <w:rPr>
                <w:rFonts w:ascii="Times New Roman" w:hAnsi="Times New Roman"/>
                <w:sz w:val="24"/>
                <w:szCs w:val="24"/>
              </w:rPr>
              <w:t>1/63</w:t>
            </w:r>
          </w:p>
        </w:tc>
        <w:tc>
          <w:tcPr>
            <w:tcW w:w="1560" w:type="dxa"/>
            <w:tcBorders>
              <w:top w:val="single" w:sz="4" w:space="0" w:color="000000"/>
              <w:left w:val="single" w:sz="4" w:space="0" w:color="000000"/>
              <w:bottom w:val="single" w:sz="4" w:space="0" w:color="000000"/>
              <w:right w:val="single" w:sz="4" w:space="0" w:color="000000"/>
            </w:tcBorders>
          </w:tcPr>
          <w:p w:rsidR="00585AD8" w:rsidRPr="002B1B20" w:rsidRDefault="00585AD8" w:rsidP="0083608D">
            <w:pPr>
              <w:widowControl w:val="0"/>
              <w:spacing w:after="0" w:line="240" w:lineRule="auto"/>
              <w:ind w:firstLine="4"/>
              <w:jc w:val="center"/>
              <w:rPr>
                <w:rFonts w:ascii="Times New Roman" w:hAnsi="Times New Roman"/>
                <w:sz w:val="24"/>
                <w:szCs w:val="24"/>
              </w:rPr>
            </w:pPr>
            <w:r w:rsidRPr="002B1B20">
              <w:rPr>
                <w:rFonts w:ascii="Times New Roman" w:hAnsi="Times New Roman"/>
                <w:sz w:val="24"/>
                <w:szCs w:val="24"/>
              </w:rPr>
              <w:t>1/63</w:t>
            </w:r>
          </w:p>
        </w:tc>
      </w:tr>
      <w:tr w:rsidR="00585AD8" w:rsidRPr="005D2CDC" w:rsidTr="0083608D">
        <w:trPr>
          <w:trHeight w:val="706"/>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4.7</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розничной торговли (исключая розничные рынки)</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r w:rsidRPr="005D2CDC">
              <w:rPr>
                <w:rFonts w:ascii="Times New Roman" w:hAnsi="Times New Roman"/>
                <w:sz w:val="24"/>
                <w:szCs w:val="24"/>
              </w:rPr>
              <w:t xml:space="preserve"> торговой площади</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429</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944</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1274</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4.8</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общественного питания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100</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4.9</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Учреждения бытового обслуживания</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4.9.1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бани</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lang w:val="en-US"/>
              </w:rPr>
            </w:pPr>
            <w:r w:rsidRPr="005D2CDC">
              <w:rPr>
                <w:rFonts w:ascii="Times New Roman" w:hAnsi="Times New Roman"/>
                <w:sz w:val="24"/>
                <w:szCs w:val="24"/>
                <w:lang w:val="en-US"/>
              </w:rPr>
              <w:t>V</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ТРАНСПОРТНАЯ ИНФРАСТРУКТУРА</w:t>
            </w:r>
          </w:p>
        </w:tc>
      </w:tr>
      <w:tr w:rsidR="00A4528B" w:rsidRPr="005D2CDC" w:rsidTr="0083608D">
        <w:trPr>
          <w:trHeight w:val="316"/>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автомобильных дорог в поселении</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федерального значения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регионального значения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59,6</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5.1.3</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местного значения муниципального района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18,6</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5.2</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Pr>
                <w:rFonts w:ascii="Times New Roman" w:hAnsi="Times New Roman"/>
                <w:sz w:val="24"/>
                <w:szCs w:val="24"/>
              </w:rPr>
              <w:t>П</w:t>
            </w:r>
            <w:r w:rsidRPr="005D2CDC">
              <w:rPr>
                <w:rFonts w:ascii="Times New Roman" w:hAnsi="Times New Roman"/>
                <w:sz w:val="24"/>
                <w:szCs w:val="24"/>
              </w:rPr>
              <w:t>ротяженность улично-дорожной сети в границах</w:t>
            </w:r>
            <w:r>
              <w:rPr>
                <w:rFonts w:ascii="Times New Roman" w:hAnsi="Times New Roman"/>
                <w:sz w:val="24"/>
                <w:szCs w:val="24"/>
              </w:rPr>
              <w:t xml:space="preserve"> населенных пунктов</w:t>
            </w:r>
            <w:r w:rsidRPr="005D2CDC">
              <w:rPr>
                <w:rFonts w:ascii="Times New Roman" w:hAnsi="Times New Roman"/>
                <w:sz w:val="24"/>
                <w:szCs w:val="24"/>
              </w:rPr>
              <w:t>:</w:t>
            </w:r>
          </w:p>
        </w:tc>
      </w:tr>
      <w:tr w:rsidR="00585AD8" w:rsidRPr="00D614C8" w:rsidTr="0083608D">
        <w:trPr>
          <w:trHeight w:val="70"/>
        </w:trPr>
        <w:tc>
          <w:tcPr>
            <w:tcW w:w="851" w:type="dxa"/>
            <w:tcBorders>
              <w:top w:val="single" w:sz="4" w:space="0" w:color="000000"/>
              <w:left w:val="single" w:sz="4" w:space="0" w:color="000000"/>
              <w:bottom w:val="single" w:sz="4" w:space="0" w:color="000000"/>
            </w:tcBorders>
          </w:tcPr>
          <w:p w:rsidR="00585AD8" w:rsidRPr="00D614C8"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дер. Антоновка</w:t>
            </w:r>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0,86</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0,86</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0,86</w:t>
            </w:r>
          </w:p>
        </w:tc>
      </w:tr>
      <w:tr w:rsidR="00585AD8" w:rsidRPr="00D614C8" w:rsidTr="0083608D">
        <w:trPr>
          <w:trHeight w:val="70"/>
        </w:trPr>
        <w:tc>
          <w:tcPr>
            <w:tcW w:w="851" w:type="dxa"/>
            <w:tcBorders>
              <w:top w:val="single" w:sz="4" w:space="0" w:color="000000"/>
              <w:left w:val="single" w:sz="4" w:space="0" w:color="000000"/>
              <w:bottom w:val="single" w:sz="4" w:space="0" w:color="000000"/>
            </w:tcBorders>
          </w:tcPr>
          <w:p w:rsidR="00585AD8" w:rsidRPr="00D614C8"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2</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дер. Белая Горка</w:t>
            </w:r>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1,14</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1,14</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1,14</w:t>
            </w:r>
          </w:p>
        </w:tc>
      </w:tr>
      <w:tr w:rsidR="00585AD8" w:rsidRPr="00D614C8" w:rsidTr="0083608D">
        <w:trPr>
          <w:trHeight w:val="70"/>
        </w:trPr>
        <w:tc>
          <w:tcPr>
            <w:tcW w:w="851" w:type="dxa"/>
            <w:tcBorders>
              <w:top w:val="single" w:sz="4" w:space="0" w:color="000000"/>
              <w:left w:val="single" w:sz="4" w:space="0" w:color="000000"/>
              <w:bottom w:val="single" w:sz="4" w:space="0" w:color="000000"/>
            </w:tcBorders>
          </w:tcPr>
          <w:p w:rsidR="00585AD8" w:rsidRPr="00D614C8"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3</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 xml:space="preserve">дер. </w:t>
            </w:r>
            <w:proofErr w:type="spellStart"/>
            <w:r w:rsidRPr="00D614C8">
              <w:rPr>
                <w:rFonts w:ascii="Times New Roman" w:hAnsi="Times New Roman"/>
                <w:sz w:val="24"/>
                <w:szCs w:val="24"/>
              </w:rPr>
              <w:t>Бередниково</w:t>
            </w:r>
            <w:proofErr w:type="spellEnd"/>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2,54</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2,54</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2,54</w:t>
            </w:r>
          </w:p>
        </w:tc>
      </w:tr>
      <w:tr w:rsidR="00585AD8" w:rsidRPr="005D2CDC" w:rsidTr="0083608D">
        <w:trPr>
          <w:trHeight w:val="181"/>
        </w:trPr>
        <w:tc>
          <w:tcPr>
            <w:tcW w:w="851" w:type="dxa"/>
            <w:tcBorders>
              <w:top w:val="single" w:sz="4" w:space="0" w:color="000000"/>
              <w:left w:val="single" w:sz="4" w:space="0" w:color="000000"/>
              <w:bottom w:val="single" w:sz="4" w:space="0" w:color="000000"/>
            </w:tcBorders>
          </w:tcPr>
          <w:p w:rsidR="00585AD8" w:rsidRPr="00D614C8"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4</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 xml:space="preserve">дер. Большие </w:t>
            </w:r>
            <w:proofErr w:type="spellStart"/>
            <w:r w:rsidRPr="00D614C8">
              <w:rPr>
                <w:rFonts w:ascii="Times New Roman" w:hAnsi="Times New Roman"/>
                <w:sz w:val="24"/>
                <w:szCs w:val="24"/>
              </w:rPr>
              <w:t>Сабицы</w:t>
            </w:r>
            <w:proofErr w:type="spellEnd"/>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3,11</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3,11</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3,11</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5</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Вердуга</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r>
      <w:tr w:rsidR="005311E0" w:rsidRPr="005D2CDC" w:rsidTr="0083608D">
        <w:trPr>
          <w:trHeight w:val="70"/>
        </w:trPr>
        <w:tc>
          <w:tcPr>
            <w:tcW w:w="851" w:type="dxa"/>
            <w:tcBorders>
              <w:top w:val="single" w:sz="4" w:space="0" w:color="000000"/>
              <w:left w:val="single" w:sz="4" w:space="0" w:color="000000"/>
              <w:bottom w:val="single" w:sz="4" w:space="0" w:color="000000"/>
            </w:tcBorders>
          </w:tcPr>
          <w:p w:rsidR="005311E0" w:rsidRDefault="005311E0"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5.2.6</w:t>
            </w:r>
          </w:p>
        </w:tc>
        <w:tc>
          <w:tcPr>
            <w:tcW w:w="3544" w:type="dxa"/>
            <w:tcBorders>
              <w:top w:val="single" w:sz="4" w:space="0" w:color="000000"/>
              <w:left w:val="single" w:sz="4" w:space="0" w:color="000000"/>
              <w:bottom w:val="single" w:sz="4" w:space="0" w:color="000000"/>
            </w:tcBorders>
          </w:tcPr>
          <w:p w:rsidR="005311E0" w:rsidRPr="00D614C8" w:rsidRDefault="005311E0" w:rsidP="008B24BC">
            <w:pPr>
              <w:widowControl w:val="0"/>
              <w:spacing w:after="0" w:line="240" w:lineRule="auto"/>
              <w:rPr>
                <w:rFonts w:ascii="Times New Roman" w:hAnsi="Times New Roman"/>
                <w:sz w:val="24"/>
                <w:szCs w:val="24"/>
              </w:rPr>
            </w:pPr>
            <w:r w:rsidRPr="00D614C8">
              <w:rPr>
                <w:rFonts w:ascii="Times New Roman" w:hAnsi="Times New Roman"/>
                <w:sz w:val="24"/>
                <w:szCs w:val="24"/>
              </w:rPr>
              <w:t>пос. Волошово</w:t>
            </w:r>
          </w:p>
        </w:tc>
        <w:tc>
          <w:tcPr>
            <w:tcW w:w="1276" w:type="dxa"/>
            <w:tcBorders>
              <w:top w:val="single" w:sz="4" w:space="0" w:color="000000"/>
              <w:left w:val="single" w:sz="4" w:space="0" w:color="000000"/>
              <w:bottom w:val="single" w:sz="4" w:space="0" w:color="000000"/>
            </w:tcBorders>
          </w:tcPr>
          <w:p w:rsidR="005311E0" w:rsidRPr="00D614C8" w:rsidRDefault="005311E0"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311E0" w:rsidRPr="00D614C8" w:rsidRDefault="005311E0"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5,115</w:t>
            </w:r>
          </w:p>
        </w:tc>
        <w:tc>
          <w:tcPr>
            <w:tcW w:w="1417" w:type="dxa"/>
            <w:tcBorders>
              <w:top w:val="single" w:sz="4" w:space="0" w:color="000000"/>
              <w:left w:val="single" w:sz="4" w:space="0" w:color="000000"/>
              <w:bottom w:val="single" w:sz="4" w:space="0" w:color="000000"/>
            </w:tcBorders>
          </w:tcPr>
          <w:p w:rsidR="005311E0" w:rsidRPr="00D614C8" w:rsidRDefault="005311E0"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5,115</w:t>
            </w:r>
          </w:p>
        </w:tc>
        <w:tc>
          <w:tcPr>
            <w:tcW w:w="1560" w:type="dxa"/>
            <w:tcBorders>
              <w:top w:val="single" w:sz="4" w:space="0" w:color="000000"/>
              <w:left w:val="single" w:sz="4" w:space="0" w:color="000000"/>
              <w:bottom w:val="single" w:sz="4" w:space="0" w:color="000000"/>
              <w:right w:val="single" w:sz="4" w:space="0" w:color="000000"/>
            </w:tcBorders>
          </w:tcPr>
          <w:p w:rsidR="005311E0" w:rsidRPr="00D614C8" w:rsidRDefault="005311E0"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5,115</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5.2.7</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Елемно</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5.2.8</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дер</w:t>
            </w:r>
            <w:r w:rsidRPr="00D614C8">
              <w:rPr>
                <w:rFonts w:ascii="Times New Roman" w:hAnsi="Times New Roman"/>
                <w:sz w:val="24"/>
                <w:szCs w:val="24"/>
              </w:rPr>
              <w:t xml:space="preserve">. Жилое </w:t>
            </w:r>
            <w:proofErr w:type="spellStart"/>
            <w:r w:rsidRPr="00D614C8">
              <w:rPr>
                <w:rFonts w:ascii="Times New Roman" w:hAnsi="Times New Roman"/>
                <w:sz w:val="24"/>
                <w:szCs w:val="24"/>
              </w:rPr>
              <w:t>Горнешно</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r>
      <w:tr w:rsidR="00585AD8" w:rsidRPr="005D2CDC" w:rsidTr="0083608D">
        <w:trPr>
          <w:trHeight w:val="199"/>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5.2.9</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Завердужье</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1,75</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5.2.10</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sidRPr="00D614C8">
              <w:rPr>
                <w:rFonts w:ascii="Times New Roman" w:hAnsi="Times New Roman"/>
                <w:sz w:val="24"/>
                <w:szCs w:val="24"/>
              </w:rPr>
              <w:t>Заклинье</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1,69</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1,69</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1,69</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5.2.11</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Затрубичье</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5.2.12</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Pr>
                <w:rFonts w:ascii="Times New Roman" w:hAnsi="Times New Roman"/>
                <w:sz w:val="24"/>
                <w:szCs w:val="24"/>
              </w:rPr>
              <w:t>дер. Ложок</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0,73</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0,73</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0,73</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5.2.13</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Pr>
                <w:rFonts w:ascii="Times New Roman" w:hAnsi="Times New Roman"/>
                <w:sz w:val="24"/>
                <w:szCs w:val="24"/>
              </w:rPr>
              <w:t xml:space="preserve">дер. </w:t>
            </w:r>
            <w:proofErr w:type="spellStart"/>
            <w:r w:rsidRPr="00BD0267">
              <w:rPr>
                <w:rFonts w:ascii="Times New Roman" w:hAnsi="Times New Roman"/>
                <w:sz w:val="24"/>
                <w:szCs w:val="24"/>
              </w:rPr>
              <w:t>Олешно</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4,65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5.2.14</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Островно</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BD0267"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5.2.15</w:t>
            </w:r>
          </w:p>
        </w:tc>
        <w:tc>
          <w:tcPr>
            <w:tcW w:w="3544" w:type="dxa"/>
            <w:tcBorders>
              <w:top w:val="single" w:sz="4" w:space="0" w:color="000000"/>
              <w:left w:val="single" w:sz="4" w:space="0" w:color="000000"/>
              <w:bottom w:val="single" w:sz="4" w:space="0" w:color="000000"/>
            </w:tcBorders>
          </w:tcPr>
          <w:p w:rsidR="00585AD8" w:rsidRPr="00BD0267" w:rsidRDefault="00585AD8" w:rsidP="00585AD8">
            <w:pPr>
              <w:widowControl w:val="0"/>
              <w:spacing w:after="0" w:line="240" w:lineRule="auto"/>
              <w:rPr>
                <w:rFonts w:ascii="Times New Roman" w:hAnsi="Times New Roman"/>
                <w:sz w:val="24"/>
                <w:szCs w:val="24"/>
              </w:rPr>
            </w:pPr>
            <w:r w:rsidRPr="00BD0267">
              <w:rPr>
                <w:rFonts w:ascii="Times New Roman" w:hAnsi="Times New Roman"/>
                <w:sz w:val="24"/>
                <w:szCs w:val="24"/>
              </w:rPr>
              <w:t xml:space="preserve">дер. Пустое </w:t>
            </w:r>
            <w:proofErr w:type="spellStart"/>
            <w:r w:rsidRPr="00BD0267">
              <w:rPr>
                <w:rFonts w:ascii="Times New Roman" w:hAnsi="Times New Roman"/>
                <w:sz w:val="24"/>
                <w:szCs w:val="24"/>
              </w:rPr>
              <w:t>Горнешно</w:t>
            </w:r>
            <w:proofErr w:type="spellEnd"/>
          </w:p>
        </w:tc>
        <w:tc>
          <w:tcPr>
            <w:tcW w:w="1276" w:type="dxa"/>
            <w:tcBorders>
              <w:top w:val="single" w:sz="4" w:space="0" w:color="000000"/>
              <w:left w:val="single" w:sz="4" w:space="0" w:color="000000"/>
              <w:bottom w:val="single" w:sz="4" w:space="0" w:color="000000"/>
            </w:tcBorders>
          </w:tcPr>
          <w:p w:rsidR="00585AD8" w:rsidRPr="00BD0267"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BD0267"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0,03</w:t>
            </w:r>
          </w:p>
        </w:tc>
        <w:tc>
          <w:tcPr>
            <w:tcW w:w="1417" w:type="dxa"/>
            <w:tcBorders>
              <w:top w:val="single" w:sz="4" w:space="0" w:color="000000"/>
              <w:left w:val="single" w:sz="4" w:space="0" w:color="000000"/>
              <w:bottom w:val="single" w:sz="4" w:space="0" w:color="000000"/>
            </w:tcBorders>
          </w:tcPr>
          <w:p w:rsidR="00585AD8" w:rsidRPr="00BD0267"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0,03</w:t>
            </w:r>
          </w:p>
        </w:tc>
        <w:tc>
          <w:tcPr>
            <w:tcW w:w="1560" w:type="dxa"/>
            <w:tcBorders>
              <w:top w:val="single" w:sz="4" w:space="0" w:color="000000"/>
              <w:left w:val="single" w:sz="4" w:space="0" w:color="000000"/>
              <w:bottom w:val="single" w:sz="4" w:space="0" w:color="000000"/>
              <w:right w:val="single" w:sz="4" w:space="0" w:color="000000"/>
            </w:tcBorders>
          </w:tcPr>
          <w:p w:rsidR="00585AD8" w:rsidRPr="00BD0267"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0,03</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5.2.16</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proofErr w:type="spellStart"/>
            <w:r>
              <w:rPr>
                <w:rFonts w:ascii="Times New Roman" w:hAnsi="Times New Roman"/>
                <w:sz w:val="24"/>
                <w:szCs w:val="24"/>
              </w:rPr>
              <w:t>Сяберо</w:t>
            </w:r>
            <w:proofErr w:type="spellEnd"/>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3,08</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3,08</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3,08</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5.2.17</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Усадище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1,08</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1,08</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1,08</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lang w:val="en-US"/>
              </w:rPr>
              <w:t>VI</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ИНЖЕНЕРНАЯ ИНФРАСТРУКТУРА</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6.1</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Водоснабжение</w:t>
            </w:r>
          </w:p>
        </w:tc>
      </w:tr>
      <w:tr w:rsidR="00585AD8" w:rsidRPr="005D2CDC" w:rsidTr="0083608D">
        <w:trPr>
          <w:trHeight w:val="241"/>
        </w:trPr>
        <w:tc>
          <w:tcPr>
            <w:tcW w:w="851" w:type="dxa"/>
            <w:tcBorders>
              <w:top w:val="single" w:sz="4" w:space="0" w:color="000000"/>
              <w:left w:val="single" w:sz="4" w:space="0" w:color="000000"/>
              <w:bottom w:val="single" w:sz="4" w:space="0" w:color="000000"/>
            </w:tcBorders>
          </w:tcPr>
          <w:p w:rsidR="00585AD8" w:rsidRPr="00D07A0F" w:rsidRDefault="007F00CA"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6.1.1</w:t>
            </w:r>
          </w:p>
        </w:tc>
        <w:tc>
          <w:tcPr>
            <w:tcW w:w="3544" w:type="dxa"/>
            <w:tcBorders>
              <w:top w:val="single" w:sz="4" w:space="0" w:color="000000"/>
              <w:left w:val="single" w:sz="4" w:space="0" w:color="000000"/>
              <w:bottom w:val="single" w:sz="4" w:space="0" w:color="000000"/>
            </w:tcBorders>
          </w:tcPr>
          <w:p w:rsidR="00585AD8" w:rsidRPr="00D07A0F" w:rsidRDefault="00585AD8" w:rsidP="0083608D">
            <w:pPr>
              <w:widowControl w:val="0"/>
              <w:spacing w:after="0" w:line="240" w:lineRule="auto"/>
              <w:ind w:firstLine="4"/>
              <w:rPr>
                <w:rFonts w:ascii="Times New Roman" w:hAnsi="Times New Roman"/>
                <w:sz w:val="24"/>
                <w:szCs w:val="24"/>
              </w:rPr>
            </w:pPr>
            <w:r w:rsidRPr="00D07A0F">
              <w:rPr>
                <w:rFonts w:ascii="Times New Roman" w:hAnsi="Times New Roman"/>
                <w:sz w:val="24"/>
                <w:szCs w:val="24"/>
              </w:rPr>
              <w:t>Расходы воды среднесуточные – всего</w:t>
            </w:r>
            <w:r w:rsidR="00B23B3F" w:rsidRPr="00D07A0F">
              <w:rPr>
                <w:rFonts w:ascii="Times New Roman" w:hAnsi="Times New Roman"/>
                <w:sz w:val="24"/>
                <w:szCs w:val="24"/>
              </w:rPr>
              <w:t xml:space="preserve"> на питьевые нужды</w:t>
            </w:r>
          </w:p>
        </w:tc>
        <w:tc>
          <w:tcPr>
            <w:tcW w:w="1276" w:type="dxa"/>
            <w:tcBorders>
              <w:top w:val="single" w:sz="4" w:space="0" w:color="000000"/>
              <w:left w:val="single" w:sz="4" w:space="0" w:color="000000"/>
              <w:bottom w:val="single" w:sz="4" w:space="0" w:color="000000"/>
            </w:tcBorders>
          </w:tcPr>
          <w:p w:rsidR="00585AD8" w:rsidRPr="00D07A0F" w:rsidRDefault="00585AD8"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м</w:t>
            </w:r>
            <w:r w:rsidRPr="00D07A0F">
              <w:rPr>
                <w:rFonts w:ascii="Times New Roman" w:hAnsi="Times New Roman"/>
                <w:sz w:val="24"/>
                <w:szCs w:val="24"/>
                <w:vertAlign w:val="superscript"/>
              </w:rPr>
              <w:t>3</w:t>
            </w:r>
            <w:r w:rsidR="00E95AB8">
              <w:rPr>
                <w:rFonts w:ascii="Times New Roman" w:hAnsi="Times New Roman"/>
                <w:sz w:val="24"/>
                <w:szCs w:val="24"/>
              </w:rPr>
              <w:t>/</w:t>
            </w:r>
            <w:proofErr w:type="spellStart"/>
            <w:r w:rsidRPr="00D07A0F">
              <w:rPr>
                <w:rFonts w:ascii="Times New Roman" w:hAnsi="Times New Roman"/>
                <w:sz w:val="24"/>
                <w:szCs w:val="24"/>
              </w:rPr>
              <w:t>сут</w:t>
            </w:r>
            <w:proofErr w:type="spellEnd"/>
          </w:p>
        </w:tc>
        <w:tc>
          <w:tcPr>
            <w:tcW w:w="1559" w:type="dxa"/>
            <w:tcBorders>
              <w:top w:val="single" w:sz="4" w:space="0" w:color="000000"/>
              <w:left w:val="single" w:sz="4" w:space="0" w:color="000000"/>
              <w:bottom w:val="single" w:sz="4" w:space="0" w:color="000000"/>
            </w:tcBorders>
          </w:tcPr>
          <w:p w:rsidR="00585AD8" w:rsidRPr="00D07A0F" w:rsidRDefault="00B23B3F"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186,4</w:t>
            </w:r>
          </w:p>
        </w:tc>
        <w:tc>
          <w:tcPr>
            <w:tcW w:w="1417" w:type="dxa"/>
            <w:tcBorders>
              <w:top w:val="single" w:sz="4" w:space="0" w:color="000000"/>
              <w:left w:val="single" w:sz="4" w:space="0" w:color="000000"/>
              <w:bottom w:val="single" w:sz="4" w:space="0" w:color="000000"/>
            </w:tcBorders>
          </w:tcPr>
          <w:p w:rsidR="00585AD8" w:rsidRPr="00D07A0F" w:rsidRDefault="00B23B3F"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226,2</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B23B3F"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317,1</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6.1.2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Среднесуточное водопотребление на человека: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л/</w:t>
            </w:r>
            <w:proofErr w:type="spellStart"/>
            <w:r w:rsidRPr="005D2CDC">
              <w:rPr>
                <w:rFonts w:ascii="Times New Roman" w:hAnsi="Times New Roman"/>
                <w:sz w:val="24"/>
                <w:szCs w:val="24"/>
              </w:rPr>
              <w:t>сут</w:t>
            </w:r>
            <w:proofErr w:type="spellEnd"/>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34383C">
              <w:rPr>
                <w:rFonts w:ascii="Times New Roman" w:hAnsi="Times New Roman"/>
                <w:sz w:val="24"/>
                <w:szCs w:val="24"/>
              </w:rPr>
              <w:t>122,5</w:t>
            </w:r>
          </w:p>
        </w:tc>
        <w:tc>
          <w:tcPr>
            <w:tcW w:w="1417" w:type="dxa"/>
            <w:tcBorders>
              <w:top w:val="single" w:sz="4" w:space="0" w:color="000000"/>
              <w:left w:val="single" w:sz="4" w:space="0" w:color="000000"/>
              <w:bottom w:val="single" w:sz="4" w:space="0" w:color="000000"/>
            </w:tcBorders>
          </w:tcPr>
          <w:p w:rsidR="00585AD8" w:rsidRPr="005D2CDC" w:rsidRDefault="001A7AA0"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w:t>
            </w:r>
            <w:r w:rsidR="00585AD8" w:rsidRPr="00D93DF0">
              <w:rPr>
                <w:rFonts w:ascii="Times New Roman" w:hAnsi="Times New Roman"/>
                <w:sz w:val="24"/>
                <w:szCs w:val="24"/>
              </w:rPr>
              <w:t>,</w:t>
            </w:r>
            <w:r>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1A7AA0"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r w:rsidR="00585AD8" w:rsidRPr="00D93DF0">
              <w:rPr>
                <w:rFonts w:ascii="Times New Roman" w:hAnsi="Times New Roman"/>
                <w:sz w:val="24"/>
                <w:szCs w:val="24"/>
              </w:rPr>
              <w:t>3,</w:t>
            </w:r>
            <w:r>
              <w:rPr>
                <w:rFonts w:ascii="Times New Roman" w:hAnsi="Times New Roman"/>
                <w:sz w:val="24"/>
                <w:szCs w:val="24"/>
              </w:rPr>
              <w:t>9</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6.1.3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сетей</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6,17</w:t>
            </w:r>
          </w:p>
        </w:tc>
        <w:tc>
          <w:tcPr>
            <w:tcW w:w="1417"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10,07</w:t>
            </w:r>
          </w:p>
        </w:tc>
        <w:tc>
          <w:tcPr>
            <w:tcW w:w="1560"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13,97</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6.2</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Канализация</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6.2.1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Объем водоотведения </w:t>
            </w:r>
            <w:r w:rsidRPr="005D2CDC">
              <w:rPr>
                <w:rFonts w:ascii="Times New Roman" w:hAnsi="Times New Roman"/>
                <w:sz w:val="24"/>
                <w:szCs w:val="24"/>
              </w:rPr>
              <w:lastRenderedPageBreak/>
              <w:t>среднесуточный – всего</w:t>
            </w:r>
          </w:p>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lastRenderedPageBreak/>
              <w:t xml:space="preserve">тыс. </w:t>
            </w:r>
            <w:r w:rsidRPr="005D2CDC">
              <w:rPr>
                <w:rFonts w:ascii="Times New Roman" w:hAnsi="Times New Roman"/>
                <w:sz w:val="24"/>
                <w:szCs w:val="24"/>
              </w:rPr>
              <w:lastRenderedPageBreak/>
              <w:t>м</w:t>
            </w:r>
            <w:r w:rsidRPr="005D2CDC">
              <w:rPr>
                <w:rFonts w:ascii="Times New Roman" w:hAnsi="Times New Roman"/>
                <w:sz w:val="24"/>
                <w:szCs w:val="24"/>
                <w:vertAlign w:val="superscript"/>
              </w:rPr>
              <w:t>3</w:t>
            </w:r>
            <w:r w:rsidR="00E95AB8">
              <w:rPr>
                <w:rFonts w:ascii="Times New Roman" w:hAnsi="Times New Roman"/>
                <w:sz w:val="24"/>
                <w:szCs w:val="24"/>
              </w:rPr>
              <w:t>/</w:t>
            </w:r>
            <w:proofErr w:type="spellStart"/>
            <w:r w:rsidRPr="00B437B4">
              <w:rPr>
                <w:rFonts w:ascii="Times New Roman" w:hAnsi="Times New Roman"/>
                <w:sz w:val="24"/>
                <w:szCs w:val="24"/>
              </w:rPr>
              <w:t>сут</w:t>
            </w:r>
            <w:proofErr w:type="spellEnd"/>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D93DF0">
              <w:rPr>
                <w:rFonts w:ascii="Times New Roman" w:hAnsi="Times New Roman"/>
                <w:sz w:val="24"/>
                <w:szCs w:val="24"/>
              </w:rPr>
              <w:lastRenderedPageBreak/>
              <w:t>94,96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lastRenderedPageBreak/>
              <w:t>6.2.2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Производительность очистных сооружений</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3</w:t>
            </w:r>
            <w:r w:rsidR="00E95AB8">
              <w:rPr>
                <w:rFonts w:ascii="Times New Roman" w:hAnsi="Times New Roman"/>
                <w:sz w:val="24"/>
                <w:szCs w:val="24"/>
              </w:rPr>
              <w:t>/</w:t>
            </w:r>
            <w:proofErr w:type="spellStart"/>
            <w:r w:rsidRPr="005D2CDC">
              <w:rPr>
                <w:rFonts w:ascii="Times New Roman" w:hAnsi="Times New Roman"/>
                <w:sz w:val="24"/>
                <w:szCs w:val="24"/>
              </w:rPr>
              <w:t>сут</w:t>
            </w:r>
            <w:proofErr w:type="spellEnd"/>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B437B4">
              <w:rPr>
                <w:rFonts w:ascii="Times New Roman" w:hAnsi="Times New Roman"/>
                <w:sz w:val="24"/>
                <w:szCs w:val="24"/>
              </w:rPr>
              <w:t>700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700</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w:t>
            </w:r>
            <w:r w:rsidR="007F00CA">
              <w:rPr>
                <w:rFonts w:ascii="Times New Roman" w:hAnsi="Times New Roman"/>
                <w:sz w:val="24"/>
                <w:szCs w:val="24"/>
              </w:rPr>
              <w:t>.2.3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сетей</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1,297</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1,597</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1,697</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Электроснабжение</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Потребность населения в электроэнергии</w:t>
            </w:r>
          </w:p>
        </w:tc>
        <w:tc>
          <w:tcPr>
            <w:tcW w:w="1276" w:type="dxa"/>
            <w:tcBorders>
              <w:top w:val="single" w:sz="4" w:space="0" w:color="000000"/>
              <w:left w:val="single" w:sz="4" w:space="0" w:color="000000"/>
              <w:bottom w:val="single" w:sz="4" w:space="0" w:color="000000"/>
            </w:tcBorders>
          </w:tcPr>
          <w:p w:rsidR="00585AD8" w:rsidRPr="005D2CDC" w:rsidRDefault="0044167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 xml:space="preserve">млн. </w:t>
            </w:r>
            <w:proofErr w:type="spellStart"/>
            <w:r>
              <w:rPr>
                <w:rFonts w:ascii="Times New Roman" w:hAnsi="Times New Roman"/>
                <w:sz w:val="24"/>
                <w:szCs w:val="24"/>
              </w:rPr>
              <w:t>кВт·ч</w:t>
            </w:r>
            <w:proofErr w:type="spellEnd"/>
            <w:r>
              <w:rPr>
                <w:rFonts w:ascii="Times New Roman" w:hAnsi="Times New Roman"/>
                <w:sz w:val="24"/>
                <w:szCs w:val="24"/>
              </w:rPr>
              <w:t>/</w:t>
            </w:r>
            <w:r w:rsidR="00585AD8"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3,255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3,949</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5,425</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Электрическая нагрузка потребителей полная – всего:</w:t>
            </w:r>
          </w:p>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МВ∙А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1,23</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1,83</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2,64</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BD0267"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6.3.3</w:t>
            </w:r>
          </w:p>
        </w:tc>
        <w:tc>
          <w:tcPr>
            <w:tcW w:w="3544" w:type="dxa"/>
            <w:tcBorders>
              <w:top w:val="single" w:sz="4" w:space="0" w:color="000000"/>
              <w:left w:val="single" w:sz="4" w:space="0" w:color="000000"/>
              <w:bottom w:val="single" w:sz="4" w:space="0" w:color="000000"/>
            </w:tcBorders>
          </w:tcPr>
          <w:p w:rsidR="00585AD8" w:rsidRPr="00BD0267" w:rsidRDefault="00585AD8" w:rsidP="0083608D">
            <w:pPr>
              <w:widowControl w:val="0"/>
              <w:spacing w:after="0" w:line="240" w:lineRule="auto"/>
              <w:ind w:firstLine="4"/>
              <w:rPr>
                <w:rFonts w:ascii="Times New Roman" w:hAnsi="Times New Roman"/>
                <w:sz w:val="24"/>
                <w:szCs w:val="24"/>
              </w:rPr>
            </w:pPr>
            <w:r>
              <w:rPr>
                <w:rFonts w:ascii="Times New Roman" w:hAnsi="Times New Roman"/>
                <w:sz w:val="24"/>
                <w:szCs w:val="24"/>
              </w:rPr>
              <w:t xml:space="preserve">Мощность трансформаторов ПС </w:t>
            </w:r>
            <w:r w:rsidRPr="00BD0267">
              <w:rPr>
                <w:rFonts w:ascii="Times New Roman" w:hAnsi="Times New Roman"/>
                <w:sz w:val="24"/>
                <w:szCs w:val="24"/>
              </w:rPr>
              <w:t xml:space="preserve">35 </w:t>
            </w:r>
            <w:proofErr w:type="spellStart"/>
            <w:r w:rsidRPr="00BD0267">
              <w:rPr>
                <w:rFonts w:ascii="Times New Roman" w:hAnsi="Times New Roman"/>
                <w:sz w:val="24"/>
                <w:szCs w:val="24"/>
              </w:rPr>
              <w:t>кВ</w:t>
            </w:r>
            <w:proofErr w:type="spellEnd"/>
            <w:r w:rsidR="00256DD7">
              <w:rPr>
                <w:rFonts w:ascii="Times New Roman" w:hAnsi="Times New Roman"/>
                <w:sz w:val="24"/>
                <w:szCs w:val="24"/>
              </w:rPr>
              <w:t xml:space="preserve"> </w:t>
            </w:r>
            <w:r w:rsidRPr="00BD0267">
              <w:rPr>
                <w:rFonts w:ascii="Times New Roman" w:hAnsi="Times New Roman"/>
                <w:sz w:val="24"/>
                <w:szCs w:val="24"/>
              </w:rPr>
              <w:t>(сущ</w:t>
            </w:r>
            <w:r w:rsidR="00256DD7">
              <w:rPr>
                <w:rFonts w:ascii="Times New Roman" w:hAnsi="Times New Roman"/>
                <w:sz w:val="24"/>
                <w:szCs w:val="24"/>
              </w:rPr>
              <w:t>ествующая</w:t>
            </w:r>
            <w:r w:rsidRPr="00BD0267">
              <w:rPr>
                <w:rFonts w:ascii="Times New Roman" w:hAnsi="Times New Roman"/>
                <w:sz w:val="24"/>
                <w:szCs w:val="24"/>
              </w:rPr>
              <w:t>) и ПС 110</w:t>
            </w:r>
            <w:r>
              <w:rPr>
                <w:rFonts w:ascii="Times New Roman" w:hAnsi="Times New Roman"/>
                <w:sz w:val="24"/>
                <w:szCs w:val="24"/>
              </w:rPr>
              <w:t xml:space="preserve"> </w:t>
            </w:r>
            <w:proofErr w:type="spellStart"/>
            <w:r w:rsidR="00256DD7">
              <w:rPr>
                <w:rFonts w:ascii="Times New Roman" w:hAnsi="Times New Roman"/>
                <w:sz w:val="24"/>
                <w:szCs w:val="24"/>
              </w:rPr>
              <w:t>кВ</w:t>
            </w:r>
            <w:proofErr w:type="spellEnd"/>
            <w:r w:rsidR="00256DD7">
              <w:rPr>
                <w:rFonts w:ascii="Times New Roman" w:hAnsi="Times New Roman"/>
                <w:sz w:val="24"/>
                <w:szCs w:val="24"/>
              </w:rPr>
              <w:t xml:space="preserve"> (планируемая</w:t>
            </w:r>
            <w:r w:rsidRPr="00BD0267">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МВ∙А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1,6+2,5</w:t>
            </w:r>
          </w:p>
        </w:tc>
        <w:tc>
          <w:tcPr>
            <w:tcW w:w="1417" w:type="dxa"/>
            <w:tcBorders>
              <w:top w:val="single" w:sz="4" w:space="0" w:color="000000"/>
              <w:left w:val="single" w:sz="4" w:space="0" w:color="000000"/>
              <w:bottom w:val="single" w:sz="4" w:space="0" w:color="000000"/>
            </w:tcBorders>
          </w:tcPr>
          <w:p w:rsidR="00585AD8" w:rsidRPr="005D2CDC" w:rsidRDefault="00C61BD1"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w:t>
            </w:r>
            <w:r w:rsidR="00585AD8">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C61BD1"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w:t>
            </w:r>
            <w:r w:rsidR="00585AD8">
              <w:rPr>
                <w:rFonts w:ascii="Times New Roman" w:hAnsi="Times New Roman"/>
                <w:sz w:val="24"/>
                <w:szCs w:val="24"/>
              </w:rPr>
              <w:t>4</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Теплоснабжение</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Потребность тепла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Гкал/ч</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2,28</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Производительность источников теплоснабжения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Гкал/ч</w:t>
            </w:r>
          </w:p>
        </w:tc>
        <w:tc>
          <w:tcPr>
            <w:tcW w:w="1559" w:type="dxa"/>
            <w:tcBorders>
              <w:top w:val="single" w:sz="4" w:space="0" w:color="000000"/>
              <w:left w:val="single" w:sz="4" w:space="0" w:color="000000"/>
              <w:bottom w:val="single" w:sz="4" w:space="0" w:color="000000"/>
            </w:tcBorders>
          </w:tcPr>
          <w:p w:rsidR="00585AD8" w:rsidRPr="00644702" w:rsidRDefault="00C61BD1"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3,6</w:t>
            </w:r>
          </w:p>
        </w:tc>
        <w:tc>
          <w:tcPr>
            <w:tcW w:w="1417" w:type="dxa"/>
            <w:tcBorders>
              <w:top w:val="single" w:sz="4" w:space="0" w:color="000000"/>
              <w:left w:val="single" w:sz="4" w:space="0" w:color="000000"/>
              <w:bottom w:val="single" w:sz="4" w:space="0" w:color="000000"/>
            </w:tcBorders>
          </w:tcPr>
          <w:p w:rsidR="00585AD8" w:rsidRPr="00BD0267" w:rsidRDefault="00C61BD1"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w:t>
            </w:r>
            <w:r w:rsidR="00F14B76">
              <w:rPr>
                <w:rFonts w:ascii="Times New Roman" w:hAnsi="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tcPr>
          <w:p w:rsidR="00585AD8" w:rsidRPr="00BD0267" w:rsidRDefault="00F14B76"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3,8</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6.4.3</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Протяженность сетей</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644702" w:rsidRDefault="00585AD8" w:rsidP="0083608D">
            <w:pPr>
              <w:widowControl w:val="0"/>
              <w:spacing w:after="0" w:line="240" w:lineRule="auto"/>
              <w:ind w:firstLine="4"/>
              <w:jc w:val="center"/>
              <w:rPr>
                <w:rFonts w:ascii="Times New Roman" w:hAnsi="Times New Roman"/>
                <w:sz w:val="24"/>
                <w:szCs w:val="24"/>
              </w:rPr>
            </w:pPr>
            <w:r w:rsidRPr="00644702">
              <w:rPr>
                <w:rFonts w:ascii="Times New Roman" w:hAnsi="Times New Roman"/>
                <w:sz w:val="24"/>
                <w:szCs w:val="24"/>
              </w:rPr>
              <w:t>2</w:t>
            </w:r>
            <w:r>
              <w:rPr>
                <w:rFonts w:ascii="Times New Roman" w:hAnsi="Times New Roman"/>
                <w:sz w:val="24"/>
                <w:szCs w:val="24"/>
              </w:rPr>
              <w:t>,</w:t>
            </w:r>
            <w:r w:rsidRPr="00644702">
              <w:rPr>
                <w:rFonts w:ascii="Times New Roman" w:hAnsi="Times New Roman"/>
                <w:sz w:val="24"/>
                <w:szCs w:val="24"/>
              </w:rPr>
              <w:t>783</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w:t>
            </w:r>
            <w:r w:rsidR="00F14B76">
              <w:rPr>
                <w:rFonts w:ascii="Times New Roman" w:hAnsi="Times New Roman"/>
                <w:sz w:val="24"/>
                <w:szCs w:val="24"/>
              </w:rPr>
              <w:t>283</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w:t>
            </w:r>
            <w:r w:rsidR="00F14B76">
              <w:rPr>
                <w:rFonts w:ascii="Times New Roman" w:hAnsi="Times New Roman"/>
                <w:sz w:val="24"/>
                <w:szCs w:val="24"/>
              </w:rPr>
              <w:t>83</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6.5</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Газоснабжение</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6.5.1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Потребление природного </w:t>
            </w:r>
            <w:r>
              <w:rPr>
                <w:rFonts w:ascii="Times New Roman" w:hAnsi="Times New Roman"/>
                <w:sz w:val="24"/>
                <w:szCs w:val="24"/>
              </w:rPr>
              <w:t xml:space="preserve">сжиженного </w:t>
            </w:r>
            <w:r w:rsidRPr="005D2CDC">
              <w:rPr>
                <w:rFonts w:ascii="Times New Roman" w:hAnsi="Times New Roman"/>
                <w:sz w:val="24"/>
                <w:szCs w:val="24"/>
              </w:rPr>
              <w:t>газа – всего, в том числе: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F14B76"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F14B76"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6.6</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Связь</w:t>
            </w:r>
          </w:p>
        </w:tc>
      </w:tr>
      <w:tr w:rsidR="00585AD8" w:rsidRPr="005D2CDC" w:rsidTr="0083608D">
        <w:trPr>
          <w:trHeight w:val="144"/>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6.6.1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Охват населения телевизионным вещанием</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от населения</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100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100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100</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lang w:val="en-US"/>
              </w:rPr>
              <w:t>VII</w:t>
            </w:r>
            <w:r w:rsidRPr="005D2CDC">
              <w:rPr>
                <w:rFonts w:ascii="Times New Roman" w:hAnsi="Times New Roman"/>
                <w:sz w:val="24"/>
                <w:szCs w:val="24"/>
              </w:rPr>
              <w:t>.</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Pr>
                <w:rFonts w:ascii="Times New Roman" w:hAnsi="Times New Roman"/>
                <w:sz w:val="24"/>
                <w:szCs w:val="24"/>
              </w:rPr>
              <w:t>САНИТАРНАЯ ОЧИСТКА ТЕРРИТОРИИ</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Полигон </w:t>
            </w:r>
            <w:r w:rsidR="006E750F">
              <w:rPr>
                <w:rFonts w:ascii="Times New Roman" w:hAnsi="Times New Roman"/>
                <w:sz w:val="24"/>
                <w:szCs w:val="24"/>
              </w:rPr>
              <w:t>твердых бытовых отходов</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единиц</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Несанкционированная свалка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единиц</w:t>
            </w:r>
          </w:p>
        </w:tc>
        <w:tc>
          <w:tcPr>
            <w:tcW w:w="1559" w:type="dxa"/>
            <w:tcBorders>
              <w:top w:val="single" w:sz="4" w:space="0" w:color="000000"/>
              <w:left w:val="single" w:sz="4" w:space="0" w:color="000000"/>
              <w:bottom w:val="single" w:sz="4" w:space="0" w:color="000000"/>
            </w:tcBorders>
          </w:tcPr>
          <w:p w:rsidR="00585AD8" w:rsidRPr="005D2CDC" w:rsidRDefault="00C37233"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7.3</w:t>
            </w:r>
          </w:p>
        </w:tc>
        <w:tc>
          <w:tcPr>
            <w:tcW w:w="3544" w:type="dxa"/>
            <w:tcBorders>
              <w:top w:val="single" w:sz="4" w:space="0" w:color="000000"/>
              <w:left w:val="single" w:sz="4" w:space="0" w:color="000000"/>
              <w:bottom w:val="single" w:sz="4" w:space="0" w:color="000000"/>
            </w:tcBorders>
          </w:tcPr>
          <w:p w:rsidR="00585AD8" w:rsidRPr="005D2CDC" w:rsidRDefault="00256DD7" w:rsidP="0083608D">
            <w:pPr>
              <w:widowControl w:val="0"/>
              <w:spacing w:after="0" w:line="240" w:lineRule="auto"/>
              <w:ind w:firstLine="4"/>
              <w:rPr>
                <w:rFonts w:ascii="Times New Roman" w:hAnsi="Times New Roman"/>
                <w:sz w:val="24"/>
                <w:szCs w:val="24"/>
              </w:rPr>
            </w:pPr>
            <w:r>
              <w:rPr>
                <w:rFonts w:ascii="Times New Roman" w:hAnsi="Times New Roman"/>
                <w:sz w:val="24"/>
                <w:szCs w:val="24"/>
              </w:rPr>
              <w:t>Количество образующихся твердых бытовых отходов</w:t>
            </w:r>
            <w:r w:rsidR="00A4528B">
              <w:rPr>
                <w:rFonts w:ascii="Times New Roman" w:hAnsi="Times New Roman"/>
                <w:sz w:val="24"/>
                <w:szCs w:val="24"/>
              </w:rPr>
              <w:t xml:space="preserve"> всего, в том числе</w:t>
            </w:r>
            <w:r w:rsidR="00585AD8" w:rsidRPr="005D2CDC">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w:t>
            </w:r>
          </w:p>
        </w:tc>
        <w:tc>
          <w:tcPr>
            <w:tcW w:w="1417" w:type="dxa"/>
            <w:tcBorders>
              <w:top w:val="single" w:sz="4" w:space="0" w:color="000000"/>
              <w:left w:val="single" w:sz="4" w:space="0" w:color="000000"/>
              <w:bottom w:val="single" w:sz="4" w:space="0" w:color="000000"/>
            </w:tcBorders>
          </w:tcPr>
          <w:p w:rsidR="00585AD8" w:rsidRPr="005F0187" w:rsidRDefault="00585AD8" w:rsidP="0083608D">
            <w:pPr>
              <w:widowControl w:val="0"/>
              <w:spacing w:after="0" w:line="240" w:lineRule="auto"/>
              <w:ind w:firstLine="4"/>
              <w:jc w:val="center"/>
              <w:rPr>
                <w:rFonts w:ascii="Times New Roman" w:hAnsi="Times New Roman"/>
                <w:sz w:val="24"/>
                <w:szCs w:val="24"/>
              </w:rPr>
            </w:pPr>
            <w:r w:rsidRPr="005F0187">
              <w:rPr>
                <w:rFonts w:ascii="Times New Roman" w:hAnsi="Times New Roman"/>
                <w:sz w:val="24"/>
                <w:szCs w:val="24"/>
              </w:rPr>
              <w:t>3,8</w:t>
            </w:r>
          </w:p>
        </w:tc>
        <w:tc>
          <w:tcPr>
            <w:tcW w:w="1560" w:type="dxa"/>
            <w:tcBorders>
              <w:top w:val="single" w:sz="4" w:space="0" w:color="000000"/>
              <w:left w:val="single" w:sz="4" w:space="0" w:color="000000"/>
              <w:bottom w:val="single" w:sz="4" w:space="0" w:color="000000"/>
              <w:right w:val="single" w:sz="4" w:space="0" w:color="000000"/>
            </w:tcBorders>
          </w:tcPr>
          <w:p w:rsidR="00585AD8" w:rsidRPr="005F0187" w:rsidRDefault="00585AD8" w:rsidP="0083608D">
            <w:pPr>
              <w:widowControl w:val="0"/>
              <w:spacing w:after="0" w:line="240" w:lineRule="auto"/>
              <w:ind w:firstLine="4"/>
              <w:jc w:val="center"/>
              <w:rPr>
                <w:rFonts w:ascii="Times New Roman" w:hAnsi="Times New Roman"/>
                <w:sz w:val="24"/>
                <w:szCs w:val="24"/>
              </w:rPr>
            </w:pPr>
            <w:r w:rsidRPr="005F0187">
              <w:rPr>
                <w:rFonts w:ascii="Times New Roman" w:hAnsi="Times New Roman"/>
                <w:sz w:val="24"/>
                <w:szCs w:val="24"/>
              </w:rPr>
              <w:t>4,8</w:t>
            </w:r>
          </w:p>
        </w:tc>
      </w:tr>
      <w:tr w:rsidR="00585AD8" w:rsidRPr="005D2CDC" w:rsidTr="0083608D">
        <w:trPr>
          <w:trHeight w:val="186"/>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7.3.1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от постоянного населения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3,7</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7.3.2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от сезонного населения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lang w:val="en-US"/>
              </w:rPr>
              <w:t>VIII</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Pr>
                <w:rFonts w:ascii="Times New Roman" w:hAnsi="Times New Roman"/>
                <w:sz w:val="24"/>
                <w:szCs w:val="24"/>
              </w:rPr>
              <w:t>ПОЖАРНАЯ БЕЗОПАСНОСТЬ</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3C11E8"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8.1</w:t>
            </w:r>
          </w:p>
        </w:tc>
        <w:tc>
          <w:tcPr>
            <w:tcW w:w="3544" w:type="dxa"/>
            <w:tcBorders>
              <w:top w:val="single" w:sz="4" w:space="0" w:color="000000"/>
              <w:left w:val="single" w:sz="4" w:space="0" w:color="000000"/>
              <w:bottom w:val="single" w:sz="4" w:space="0" w:color="000000"/>
            </w:tcBorders>
          </w:tcPr>
          <w:p w:rsidR="00585AD8" w:rsidRPr="003C11E8" w:rsidRDefault="00585AD8" w:rsidP="0083608D">
            <w:pPr>
              <w:widowControl w:val="0"/>
              <w:spacing w:after="0" w:line="240" w:lineRule="auto"/>
              <w:ind w:firstLine="4"/>
              <w:rPr>
                <w:rFonts w:ascii="Times New Roman" w:hAnsi="Times New Roman"/>
                <w:sz w:val="24"/>
                <w:szCs w:val="24"/>
              </w:rPr>
            </w:pPr>
            <w:r w:rsidRPr="003C11E8">
              <w:rPr>
                <w:rFonts w:ascii="Times New Roman" w:hAnsi="Times New Roman"/>
                <w:sz w:val="24"/>
                <w:szCs w:val="24"/>
              </w:rPr>
              <w:t>Пожарное депо на 2 автомобиля</w:t>
            </w:r>
          </w:p>
        </w:tc>
        <w:tc>
          <w:tcPr>
            <w:tcW w:w="1276" w:type="dxa"/>
            <w:tcBorders>
              <w:top w:val="single" w:sz="4" w:space="0" w:color="000000"/>
              <w:left w:val="single" w:sz="4" w:space="0" w:color="000000"/>
              <w:bottom w:val="single" w:sz="4" w:space="0" w:color="000000"/>
            </w:tcBorders>
          </w:tcPr>
          <w:p w:rsidR="00585AD8" w:rsidRPr="003C11E8" w:rsidRDefault="00585AD8" w:rsidP="0083608D">
            <w:pPr>
              <w:widowControl w:val="0"/>
              <w:spacing w:after="0" w:line="240" w:lineRule="auto"/>
              <w:ind w:firstLine="4"/>
              <w:jc w:val="center"/>
              <w:rPr>
                <w:rFonts w:ascii="Times New Roman" w:hAnsi="Times New Roman"/>
                <w:sz w:val="24"/>
                <w:szCs w:val="24"/>
              </w:rPr>
            </w:pPr>
            <w:r w:rsidRPr="003C11E8">
              <w:rPr>
                <w:rFonts w:ascii="Times New Roman" w:hAnsi="Times New Roman"/>
                <w:sz w:val="24"/>
                <w:szCs w:val="24"/>
              </w:rPr>
              <w:t>единиц</w:t>
            </w:r>
          </w:p>
        </w:tc>
        <w:tc>
          <w:tcPr>
            <w:tcW w:w="1559" w:type="dxa"/>
            <w:tcBorders>
              <w:top w:val="single" w:sz="4" w:space="0" w:color="000000"/>
              <w:left w:val="single" w:sz="4" w:space="0" w:color="000000"/>
              <w:bottom w:val="single" w:sz="4" w:space="0" w:color="000000"/>
            </w:tcBorders>
          </w:tcPr>
          <w:p w:rsidR="00585AD8" w:rsidRPr="003C11E8" w:rsidRDefault="00585AD8" w:rsidP="0083608D">
            <w:pPr>
              <w:widowControl w:val="0"/>
              <w:spacing w:after="0" w:line="240" w:lineRule="auto"/>
              <w:ind w:firstLine="4"/>
              <w:jc w:val="center"/>
              <w:rPr>
                <w:rFonts w:ascii="Times New Roman" w:hAnsi="Times New Roman"/>
                <w:sz w:val="24"/>
                <w:szCs w:val="24"/>
              </w:rPr>
            </w:pPr>
            <w:r w:rsidRPr="003C11E8">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3C11E8" w:rsidRDefault="002D0E47"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585AD8" w:rsidRPr="003C11E8" w:rsidRDefault="002D0E47"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w:t>
            </w:r>
          </w:p>
        </w:tc>
      </w:tr>
      <w:bookmarkEnd w:id="19"/>
    </w:tbl>
    <w:p w:rsidR="00602141" w:rsidRDefault="00602141" w:rsidP="00585AD8">
      <w:pPr>
        <w:spacing w:line="240" w:lineRule="auto"/>
        <w:rPr>
          <w:color w:val="FF0000"/>
        </w:rPr>
        <w:sectPr w:rsidR="00602141" w:rsidSect="00392F8F">
          <w:pgSz w:w="11906" w:h="16838"/>
          <w:pgMar w:top="1134" w:right="567" w:bottom="1134" w:left="1134" w:header="709" w:footer="709" w:gutter="0"/>
          <w:cols w:space="708"/>
          <w:docGrid w:linePitch="360"/>
        </w:sectPr>
      </w:pPr>
    </w:p>
    <w:p w:rsidR="00585AD8" w:rsidRDefault="00585AD8" w:rsidP="00585AD8">
      <w:pPr>
        <w:spacing w:line="240" w:lineRule="auto"/>
        <w:rPr>
          <w:color w:val="FF0000"/>
        </w:rPr>
      </w:pPr>
    </w:p>
    <w:p w:rsidR="00602141" w:rsidRDefault="00602141" w:rsidP="00585AD8">
      <w:pPr>
        <w:spacing w:line="240" w:lineRule="auto"/>
        <w:rPr>
          <w:color w:val="FF0000"/>
        </w:rPr>
      </w:pPr>
    </w:p>
    <w:p w:rsidR="00602141" w:rsidRDefault="00602141" w:rsidP="00585AD8">
      <w:pPr>
        <w:spacing w:line="240" w:lineRule="auto"/>
        <w:rPr>
          <w:color w:val="FF0000"/>
        </w:rPr>
      </w:pPr>
    </w:p>
    <w:p w:rsidR="00602141" w:rsidRDefault="00602141" w:rsidP="00585AD8">
      <w:pPr>
        <w:spacing w:line="240" w:lineRule="auto"/>
        <w:rPr>
          <w:color w:val="FF0000"/>
        </w:rPr>
      </w:pPr>
    </w:p>
    <w:p w:rsidR="00602141" w:rsidRDefault="00602141" w:rsidP="00585AD8">
      <w:pPr>
        <w:spacing w:line="240" w:lineRule="auto"/>
        <w:rPr>
          <w:color w:val="FF0000"/>
        </w:rPr>
      </w:pPr>
    </w:p>
    <w:p w:rsidR="00602141" w:rsidRDefault="00602141" w:rsidP="00585AD8">
      <w:pPr>
        <w:spacing w:line="240" w:lineRule="auto"/>
        <w:rPr>
          <w:color w:val="FF0000"/>
        </w:rPr>
      </w:pPr>
    </w:p>
    <w:p w:rsidR="00602141" w:rsidRDefault="00602141" w:rsidP="00585AD8">
      <w:pPr>
        <w:spacing w:line="240" w:lineRule="auto"/>
        <w:rPr>
          <w:color w:val="FF0000"/>
        </w:rPr>
      </w:pPr>
    </w:p>
    <w:p w:rsidR="00602141" w:rsidRDefault="00602141" w:rsidP="00585AD8">
      <w:pPr>
        <w:spacing w:line="240" w:lineRule="auto"/>
        <w:rPr>
          <w:color w:val="FF0000"/>
        </w:rPr>
      </w:pPr>
    </w:p>
    <w:p w:rsidR="00602141" w:rsidRDefault="00602141" w:rsidP="00585AD8">
      <w:pPr>
        <w:spacing w:line="240" w:lineRule="auto"/>
        <w:rPr>
          <w:color w:val="FF0000"/>
        </w:rPr>
      </w:pPr>
      <w:bookmarkStart w:id="21" w:name="_GoBack"/>
      <w:bookmarkEnd w:id="21"/>
    </w:p>
    <w:p w:rsidR="00602141" w:rsidRPr="00602141" w:rsidRDefault="00602141" w:rsidP="00602141">
      <w:pPr>
        <w:spacing w:line="240" w:lineRule="auto"/>
        <w:jc w:val="center"/>
        <w:rPr>
          <w:rFonts w:ascii="Times New Roman" w:hAnsi="Times New Roman"/>
          <w:b/>
          <w:sz w:val="28"/>
          <w:szCs w:val="28"/>
        </w:rPr>
      </w:pPr>
      <w:r w:rsidRPr="00602141">
        <w:rPr>
          <w:rFonts w:ascii="Times New Roman" w:hAnsi="Times New Roman"/>
          <w:b/>
          <w:sz w:val="28"/>
          <w:szCs w:val="28"/>
        </w:rPr>
        <w:t>КАРТЫ</w:t>
      </w:r>
    </w:p>
    <w:sectPr w:rsidR="00602141" w:rsidRPr="00602141" w:rsidSect="00392F8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C3" w:rsidRDefault="00F30AC3" w:rsidP="0093742C">
      <w:pPr>
        <w:spacing w:after="0" w:line="240" w:lineRule="auto"/>
      </w:pPr>
      <w:r>
        <w:separator/>
      </w:r>
    </w:p>
  </w:endnote>
  <w:endnote w:type="continuationSeparator" w:id="0">
    <w:p w:rsidR="00F30AC3" w:rsidRDefault="00F30AC3" w:rsidP="0093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eeSans">
    <w:altName w:val="MS Mincho"/>
    <w:charset w:val="80"/>
    <w:family w:val="auto"/>
    <w:pitch w:val="variable"/>
    <w:sig w:usb0="00000001" w:usb1="08070000" w:usb2="00000010" w:usb3="00000000" w:csb0="00020000" w:csb1="00000000"/>
  </w:font>
  <w:font w:name="Liberation Sans">
    <w:charset w:val="CC"/>
    <w:family w:val="swiss"/>
    <w:pitch w:val="variable"/>
    <w:sig w:usb0="A00002AF" w:usb1="500078FB" w:usb2="00000000" w:usb3="00000000" w:csb0="0000009F" w:csb1="00000000"/>
  </w:font>
  <w:font w:name="Droid Sans Fallback">
    <w:altName w:val="MS Mincho"/>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Europe">
    <w:altName w:val="Courier New"/>
    <w:charset w:val="00"/>
    <w:family w:val="decorative"/>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C3" w:rsidRDefault="00F30AC3">
    <w:pPr>
      <w:pStyle w:val="a4"/>
      <w:jc w:val="center"/>
    </w:pPr>
  </w:p>
  <w:p w:rsidR="00F30AC3" w:rsidRDefault="00F30A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C3" w:rsidRDefault="00F30AC3" w:rsidP="0093742C">
      <w:pPr>
        <w:spacing w:after="0" w:line="240" w:lineRule="auto"/>
      </w:pPr>
      <w:r>
        <w:separator/>
      </w:r>
    </w:p>
  </w:footnote>
  <w:footnote w:type="continuationSeparator" w:id="0">
    <w:p w:rsidR="00F30AC3" w:rsidRDefault="00F30AC3" w:rsidP="0093742C">
      <w:pPr>
        <w:spacing w:after="0" w:line="240" w:lineRule="auto"/>
      </w:pPr>
      <w:r>
        <w:continuationSeparator/>
      </w:r>
    </w:p>
  </w:footnote>
  <w:footnote w:id="1">
    <w:p w:rsidR="00F30AC3" w:rsidRDefault="00F30AC3" w:rsidP="008D3498">
      <w:pPr>
        <w:pStyle w:val="ad"/>
        <w:spacing w:line="240" w:lineRule="auto"/>
      </w:pPr>
      <w:r w:rsidRPr="00CB2994">
        <w:rPr>
          <w:rStyle w:val="af"/>
          <w:rFonts w:ascii="Times New Roman" w:hAnsi="Times New Roman"/>
        </w:rPr>
        <w:footnoteRef/>
      </w:r>
      <w:r w:rsidRPr="00CB2994">
        <w:rPr>
          <w:rFonts w:ascii="Times New Roman" w:hAnsi="Times New Roman"/>
        </w:rPr>
        <w:t xml:space="preserve"> </w:t>
      </w:r>
      <w:r>
        <w:rPr>
          <w:rFonts w:ascii="Times New Roman" w:hAnsi="Times New Roman"/>
        </w:rPr>
        <w:t>Точное местоположение и основные х</w:t>
      </w:r>
      <w:r w:rsidRPr="00CB2994">
        <w:rPr>
          <w:rFonts w:ascii="Times New Roman" w:hAnsi="Times New Roman"/>
        </w:rPr>
        <w:t>арактеристики объекта могут уточняться на дальнейшей стадии проектирования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4694"/>
      <w:docPartObj>
        <w:docPartGallery w:val="Page Numbers (Top of Page)"/>
        <w:docPartUnique/>
      </w:docPartObj>
    </w:sdtPr>
    <w:sdtEndPr>
      <w:rPr>
        <w:sz w:val="28"/>
        <w:szCs w:val="28"/>
      </w:rPr>
    </w:sdtEndPr>
    <w:sdtContent>
      <w:p w:rsidR="00F30AC3" w:rsidRPr="008D3498" w:rsidRDefault="00F30AC3">
        <w:pPr>
          <w:pStyle w:val="a6"/>
          <w:jc w:val="center"/>
          <w:rPr>
            <w:sz w:val="28"/>
            <w:szCs w:val="28"/>
          </w:rPr>
        </w:pPr>
        <w:r w:rsidRPr="008D3498">
          <w:rPr>
            <w:sz w:val="28"/>
            <w:szCs w:val="28"/>
          </w:rPr>
          <w:fldChar w:fldCharType="begin"/>
        </w:r>
        <w:r w:rsidRPr="008D3498">
          <w:rPr>
            <w:sz w:val="28"/>
            <w:szCs w:val="28"/>
          </w:rPr>
          <w:instrText xml:space="preserve"> PAGE   \* MERGEFORMAT </w:instrText>
        </w:r>
        <w:r w:rsidRPr="008D3498">
          <w:rPr>
            <w:sz w:val="28"/>
            <w:szCs w:val="28"/>
          </w:rPr>
          <w:fldChar w:fldCharType="separate"/>
        </w:r>
        <w:r w:rsidR="00602141">
          <w:rPr>
            <w:noProof/>
            <w:sz w:val="28"/>
            <w:szCs w:val="28"/>
          </w:rPr>
          <w:t>29</w:t>
        </w:r>
        <w:r w:rsidRPr="008D3498">
          <w:rPr>
            <w:noProof/>
            <w:sz w:val="28"/>
            <w:szCs w:val="28"/>
          </w:rPr>
          <w:fldChar w:fldCharType="end"/>
        </w:r>
      </w:p>
    </w:sdtContent>
  </w:sdt>
  <w:p w:rsidR="00F30AC3" w:rsidRDefault="00F30A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C3" w:rsidRDefault="00F30AC3">
    <w:pPr>
      <w:pStyle w:val="a6"/>
      <w:jc w:val="center"/>
    </w:pPr>
  </w:p>
  <w:p w:rsidR="00F30AC3" w:rsidRDefault="00F30A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F"/>
    <w:multiLevelType w:val="singleLevel"/>
    <w:tmpl w:val="0000000F"/>
    <w:name w:val="WW8Num11"/>
    <w:lvl w:ilvl="0">
      <w:start w:val="1"/>
      <w:numFmt w:val="bullet"/>
      <w:lvlText w:val=""/>
      <w:lvlJc w:val="left"/>
      <w:pPr>
        <w:tabs>
          <w:tab w:val="num" w:pos="1429"/>
        </w:tabs>
        <w:ind w:left="1429" w:hanging="360"/>
      </w:pPr>
      <w:rPr>
        <w:rFonts w:ascii="Symbol" w:hAnsi="Symbol"/>
      </w:rPr>
    </w:lvl>
  </w:abstractNum>
  <w:abstractNum w:abstractNumId="2">
    <w:nsid w:val="18802175"/>
    <w:multiLevelType w:val="hybridMultilevel"/>
    <w:tmpl w:val="3D7E8E32"/>
    <w:lvl w:ilvl="0" w:tplc="0419000F">
      <w:start w:val="1"/>
      <w:numFmt w:val="decimal"/>
      <w:lvlText w:val="%1."/>
      <w:lvlJc w:val="left"/>
      <w:pPr>
        <w:ind w:left="720" w:hanging="360"/>
      </w:pPr>
      <w:rPr>
        <w:rFonts w:cs="Times New Roman"/>
      </w:rPr>
    </w:lvl>
    <w:lvl w:ilvl="1" w:tplc="04190019">
      <w:start w:val="1"/>
      <w:numFmt w:val="lowerLetter"/>
      <w:pStyle w:val="2"/>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2AE70C3"/>
    <w:multiLevelType w:val="multilevel"/>
    <w:tmpl w:val="6AFA509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6BF49C4"/>
    <w:multiLevelType w:val="multilevel"/>
    <w:tmpl w:val="4906ED92"/>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5231594E"/>
    <w:multiLevelType w:val="hybridMultilevel"/>
    <w:tmpl w:val="C818B9B8"/>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2624"/>
    <w:multiLevelType w:val="hybridMultilevel"/>
    <w:tmpl w:val="E2883E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DD049B"/>
    <w:multiLevelType w:val="hybridMultilevel"/>
    <w:tmpl w:val="EB84DB70"/>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61971EC"/>
    <w:multiLevelType w:val="multilevel"/>
    <w:tmpl w:val="5476B3A4"/>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7"/>
  </w:num>
  <w:num w:numId="2">
    <w:abstractNumId w:val="2"/>
  </w:num>
  <w:num w:numId="3">
    <w:abstractNumId w:val="5"/>
  </w:num>
  <w:num w:numId="4">
    <w:abstractNumId w:val="8"/>
  </w:num>
  <w:num w:numId="5">
    <w:abstractNumId w:val="4"/>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93742C"/>
    <w:rsid w:val="00001C67"/>
    <w:rsid w:val="00001F45"/>
    <w:rsid w:val="000021E9"/>
    <w:rsid w:val="00002A37"/>
    <w:rsid w:val="000030B9"/>
    <w:rsid w:val="000036F6"/>
    <w:rsid w:val="00003794"/>
    <w:rsid w:val="000039C9"/>
    <w:rsid w:val="000050E8"/>
    <w:rsid w:val="00005286"/>
    <w:rsid w:val="00005586"/>
    <w:rsid w:val="00007AAA"/>
    <w:rsid w:val="0001047F"/>
    <w:rsid w:val="000109EA"/>
    <w:rsid w:val="00010EA9"/>
    <w:rsid w:val="000120E6"/>
    <w:rsid w:val="0001251D"/>
    <w:rsid w:val="000126C9"/>
    <w:rsid w:val="000128D0"/>
    <w:rsid w:val="000149CF"/>
    <w:rsid w:val="00015739"/>
    <w:rsid w:val="0001600B"/>
    <w:rsid w:val="00016E26"/>
    <w:rsid w:val="000200D7"/>
    <w:rsid w:val="00021D5E"/>
    <w:rsid w:val="00022215"/>
    <w:rsid w:val="00026476"/>
    <w:rsid w:val="00027210"/>
    <w:rsid w:val="0002749D"/>
    <w:rsid w:val="00030764"/>
    <w:rsid w:val="00030818"/>
    <w:rsid w:val="00030A62"/>
    <w:rsid w:val="00031F97"/>
    <w:rsid w:val="0003256F"/>
    <w:rsid w:val="00034164"/>
    <w:rsid w:val="0003423F"/>
    <w:rsid w:val="000342D5"/>
    <w:rsid w:val="000346F2"/>
    <w:rsid w:val="0003472E"/>
    <w:rsid w:val="00034E77"/>
    <w:rsid w:val="000357E2"/>
    <w:rsid w:val="000362F6"/>
    <w:rsid w:val="00036A4A"/>
    <w:rsid w:val="00036FCC"/>
    <w:rsid w:val="00040C0E"/>
    <w:rsid w:val="00040D1B"/>
    <w:rsid w:val="000418D2"/>
    <w:rsid w:val="00041D02"/>
    <w:rsid w:val="00041E94"/>
    <w:rsid w:val="00044CD0"/>
    <w:rsid w:val="00045C36"/>
    <w:rsid w:val="00047418"/>
    <w:rsid w:val="000501B9"/>
    <w:rsid w:val="0005102E"/>
    <w:rsid w:val="000512FD"/>
    <w:rsid w:val="000518F5"/>
    <w:rsid w:val="00051CC3"/>
    <w:rsid w:val="00052104"/>
    <w:rsid w:val="0005219C"/>
    <w:rsid w:val="0005250E"/>
    <w:rsid w:val="000525A2"/>
    <w:rsid w:val="00052994"/>
    <w:rsid w:val="00052C85"/>
    <w:rsid w:val="00052EC4"/>
    <w:rsid w:val="00053046"/>
    <w:rsid w:val="000533D3"/>
    <w:rsid w:val="00053C77"/>
    <w:rsid w:val="000541A6"/>
    <w:rsid w:val="000547CA"/>
    <w:rsid w:val="000551A1"/>
    <w:rsid w:val="00055CE1"/>
    <w:rsid w:val="00056398"/>
    <w:rsid w:val="0005655A"/>
    <w:rsid w:val="0005759C"/>
    <w:rsid w:val="00060F43"/>
    <w:rsid w:val="000615E4"/>
    <w:rsid w:val="00061ADC"/>
    <w:rsid w:val="00061EF6"/>
    <w:rsid w:val="00064D4D"/>
    <w:rsid w:val="00065353"/>
    <w:rsid w:val="00066D9B"/>
    <w:rsid w:val="000702D1"/>
    <w:rsid w:val="000729D4"/>
    <w:rsid w:val="00073027"/>
    <w:rsid w:val="00073377"/>
    <w:rsid w:val="00074B07"/>
    <w:rsid w:val="00074EE5"/>
    <w:rsid w:val="000776AB"/>
    <w:rsid w:val="0008002D"/>
    <w:rsid w:val="000807A7"/>
    <w:rsid w:val="000811CE"/>
    <w:rsid w:val="00081970"/>
    <w:rsid w:val="00083EB3"/>
    <w:rsid w:val="00084070"/>
    <w:rsid w:val="00084480"/>
    <w:rsid w:val="00085344"/>
    <w:rsid w:val="00085D7A"/>
    <w:rsid w:val="00086177"/>
    <w:rsid w:val="00086340"/>
    <w:rsid w:val="0009065F"/>
    <w:rsid w:val="00090C7E"/>
    <w:rsid w:val="000910E5"/>
    <w:rsid w:val="00091B49"/>
    <w:rsid w:val="00094F37"/>
    <w:rsid w:val="000979E7"/>
    <w:rsid w:val="000A12B3"/>
    <w:rsid w:val="000A1524"/>
    <w:rsid w:val="000A37B0"/>
    <w:rsid w:val="000A42B3"/>
    <w:rsid w:val="000A463B"/>
    <w:rsid w:val="000A4D3D"/>
    <w:rsid w:val="000A5E40"/>
    <w:rsid w:val="000A69C5"/>
    <w:rsid w:val="000A735A"/>
    <w:rsid w:val="000B08EA"/>
    <w:rsid w:val="000B109E"/>
    <w:rsid w:val="000B488E"/>
    <w:rsid w:val="000B605E"/>
    <w:rsid w:val="000B640C"/>
    <w:rsid w:val="000B6919"/>
    <w:rsid w:val="000B7643"/>
    <w:rsid w:val="000B7C91"/>
    <w:rsid w:val="000C0EFB"/>
    <w:rsid w:val="000C1C44"/>
    <w:rsid w:val="000C2129"/>
    <w:rsid w:val="000C39A5"/>
    <w:rsid w:val="000C3D57"/>
    <w:rsid w:val="000C4A6B"/>
    <w:rsid w:val="000C648B"/>
    <w:rsid w:val="000C67A0"/>
    <w:rsid w:val="000C6C44"/>
    <w:rsid w:val="000C7233"/>
    <w:rsid w:val="000C7C77"/>
    <w:rsid w:val="000D1B4E"/>
    <w:rsid w:val="000D2874"/>
    <w:rsid w:val="000D28D1"/>
    <w:rsid w:val="000D3B34"/>
    <w:rsid w:val="000D412E"/>
    <w:rsid w:val="000D54D7"/>
    <w:rsid w:val="000D5AED"/>
    <w:rsid w:val="000D6970"/>
    <w:rsid w:val="000D6E12"/>
    <w:rsid w:val="000D75A5"/>
    <w:rsid w:val="000D7641"/>
    <w:rsid w:val="000D78E7"/>
    <w:rsid w:val="000D7DE2"/>
    <w:rsid w:val="000E04E9"/>
    <w:rsid w:val="000E0726"/>
    <w:rsid w:val="000E0915"/>
    <w:rsid w:val="000E0CCD"/>
    <w:rsid w:val="000E1B99"/>
    <w:rsid w:val="000E2594"/>
    <w:rsid w:val="000E3467"/>
    <w:rsid w:val="000E3B86"/>
    <w:rsid w:val="000E4915"/>
    <w:rsid w:val="000E5911"/>
    <w:rsid w:val="000E70D9"/>
    <w:rsid w:val="000F0419"/>
    <w:rsid w:val="000F0AFD"/>
    <w:rsid w:val="000F22AD"/>
    <w:rsid w:val="000F2418"/>
    <w:rsid w:val="000F376F"/>
    <w:rsid w:val="000F3904"/>
    <w:rsid w:val="000F3E79"/>
    <w:rsid w:val="000F5816"/>
    <w:rsid w:val="000F58AA"/>
    <w:rsid w:val="000F685F"/>
    <w:rsid w:val="0010117F"/>
    <w:rsid w:val="00101B1E"/>
    <w:rsid w:val="001027C0"/>
    <w:rsid w:val="00102C63"/>
    <w:rsid w:val="00102DF4"/>
    <w:rsid w:val="00102F69"/>
    <w:rsid w:val="00103E09"/>
    <w:rsid w:val="001047DB"/>
    <w:rsid w:val="001049B2"/>
    <w:rsid w:val="00105608"/>
    <w:rsid w:val="00105E3E"/>
    <w:rsid w:val="00105FCD"/>
    <w:rsid w:val="00107108"/>
    <w:rsid w:val="001074FD"/>
    <w:rsid w:val="00111333"/>
    <w:rsid w:val="00111F95"/>
    <w:rsid w:val="00112099"/>
    <w:rsid w:val="00112CB6"/>
    <w:rsid w:val="00114048"/>
    <w:rsid w:val="00114816"/>
    <w:rsid w:val="00115738"/>
    <w:rsid w:val="001160FF"/>
    <w:rsid w:val="001170E8"/>
    <w:rsid w:val="001179FF"/>
    <w:rsid w:val="00117BAA"/>
    <w:rsid w:val="00117D68"/>
    <w:rsid w:val="0012053C"/>
    <w:rsid w:val="00120608"/>
    <w:rsid w:val="00120830"/>
    <w:rsid w:val="00120838"/>
    <w:rsid w:val="00121014"/>
    <w:rsid w:val="0012189A"/>
    <w:rsid w:val="00121FBD"/>
    <w:rsid w:val="00122535"/>
    <w:rsid w:val="00122C9E"/>
    <w:rsid w:val="001246E4"/>
    <w:rsid w:val="00124FB9"/>
    <w:rsid w:val="0012592B"/>
    <w:rsid w:val="0012674C"/>
    <w:rsid w:val="00126C48"/>
    <w:rsid w:val="001275B2"/>
    <w:rsid w:val="00127C21"/>
    <w:rsid w:val="00130E8B"/>
    <w:rsid w:val="00131A0E"/>
    <w:rsid w:val="00131A33"/>
    <w:rsid w:val="00131ACB"/>
    <w:rsid w:val="00132EEF"/>
    <w:rsid w:val="00133845"/>
    <w:rsid w:val="00133A24"/>
    <w:rsid w:val="00134BB7"/>
    <w:rsid w:val="00135731"/>
    <w:rsid w:val="0013575C"/>
    <w:rsid w:val="00135E7F"/>
    <w:rsid w:val="00137D54"/>
    <w:rsid w:val="00140853"/>
    <w:rsid w:val="001408C7"/>
    <w:rsid w:val="00141400"/>
    <w:rsid w:val="00141ACA"/>
    <w:rsid w:val="00141BCB"/>
    <w:rsid w:val="00141FEE"/>
    <w:rsid w:val="001420A0"/>
    <w:rsid w:val="00142DAB"/>
    <w:rsid w:val="001433B8"/>
    <w:rsid w:val="001456EA"/>
    <w:rsid w:val="00145F64"/>
    <w:rsid w:val="00146305"/>
    <w:rsid w:val="001472F1"/>
    <w:rsid w:val="00147815"/>
    <w:rsid w:val="001514DB"/>
    <w:rsid w:val="001524DF"/>
    <w:rsid w:val="00152E08"/>
    <w:rsid w:val="001531BE"/>
    <w:rsid w:val="001539B6"/>
    <w:rsid w:val="001542EE"/>
    <w:rsid w:val="00154EAD"/>
    <w:rsid w:val="00155625"/>
    <w:rsid w:val="00155B38"/>
    <w:rsid w:val="00156611"/>
    <w:rsid w:val="001601C7"/>
    <w:rsid w:val="001606F4"/>
    <w:rsid w:val="001607DD"/>
    <w:rsid w:val="0016095F"/>
    <w:rsid w:val="001623B3"/>
    <w:rsid w:val="001623D6"/>
    <w:rsid w:val="00164809"/>
    <w:rsid w:val="00167F60"/>
    <w:rsid w:val="00170130"/>
    <w:rsid w:val="001721E3"/>
    <w:rsid w:val="0017377A"/>
    <w:rsid w:val="00174E02"/>
    <w:rsid w:val="001758D3"/>
    <w:rsid w:val="00177479"/>
    <w:rsid w:val="001775ED"/>
    <w:rsid w:val="001803EC"/>
    <w:rsid w:val="00183868"/>
    <w:rsid w:val="0018444D"/>
    <w:rsid w:val="00184CF5"/>
    <w:rsid w:val="001855DE"/>
    <w:rsid w:val="001865B9"/>
    <w:rsid w:val="00186EBE"/>
    <w:rsid w:val="00187F59"/>
    <w:rsid w:val="001903C9"/>
    <w:rsid w:val="00190431"/>
    <w:rsid w:val="00191352"/>
    <w:rsid w:val="001913EC"/>
    <w:rsid w:val="00192A81"/>
    <w:rsid w:val="00193D26"/>
    <w:rsid w:val="00194060"/>
    <w:rsid w:val="0019632B"/>
    <w:rsid w:val="00196C25"/>
    <w:rsid w:val="00197555"/>
    <w:rsid w:val="00197F95"/>
    <w:rsid w:val="001A03E6"/>
    <w:rsid w:val="001A074D"/>
    <w:rsid w:val="001A1E20"/>
    <w:rsid w:val="001A298B"/>
    <w:rsid w:val="001A2DE6"/>
    <w:rsid w:val="001A3E18"/>
    <w:rsid w:val="001A7149"/>
    <w:rsid w:val="001A7AA0"/>
    <w:rsid w:val="001A7B31"/>
    <w:rsid w:val="001B095D"/>
    <w:rsid w:val="001B101D"/>
    <w:rsid w:val="001B1164"/>
    <w:rsid w:val="001B1198"/>
    <w:rsid w:val="001B2403"/>
    <w:rsid w:val="001B4361"/>
    <w:rsid w:val="001B4C4E"/>
    <w:rsid w:val="001B597C"/>
    <w:rsid w:val="001B7A2C"/>
    <w:rsid w:val="001C04D9"/>
    <w:rsid w:val="001C0B6B"/>
    <w:rsid w:val="001C1E59"/>
    <w:rsid w:val="001C2163"/>
    <w:rsid w:val="001C2738"/>
    <w:rsid w:val="001C2C48"/>
    <w:rsid w:val="001C2C49"/>
    <w:rsid w:val="001C3302"/>
    <w:rsid w:val="001C46EC"/>
    <w:rsid w:val="001C4AA8"/>
    <w:rsid w:val="001C570A"/>
    <w:rsid w:val="001C5844"/>
    <w:rsid w:val="001C625B"/>
    <w:rsid w:val="001C62F3"/>
    <w:rsid w:val="001D1864"/>
    <w:rsid w:val="001D19CE"/>
    <w:rsid w:val="001D208E"/>
    <w:rsid w:val="001D26EC"/>
    <w:rsid w:val="001D3930"/>
    <w:rsid w:val="001D4126"/>
    <w:rsid w:val="001D4142"/>
    <w:rsid w:val="001D4EAE"/>
    <w:rsid w:val="001D564D"/>
    <w:rsid w:val="001D5ABD"/>
    <w:rsid w:val="001D7014"/>
    <w:rsid w:val="001D743A"/>
    <w:rsid w:val="001D781C"/>
    <w:rsid w:val="001E028A"/>
    <w:rsid w:val="001E087E"/>
    <w:rsid w:val="001E2151"/>
    <w:rsid w:val="001E2DD1"/>
    <w:rsid w:val="001E2FA1"/>
    <w:rsid w:val="001E41D0"/>
    <w:rsid w:val="001E4DAB"/>
    <w:rsid w:val="001E5179"/>
    <w:rsid w:val="001E63F2"/>
    <w:rsid w:val="001F08B4"/>
    <w:rsid w:val="001F0CF6"/>
    <w:rsid w:val="001F14CD"/>
    <w:rsid w:val="001F1E64"/>
    <w:rsid w:val="001F2542"/>
    <w:rsid w:val="001F2BDF"/>
    <w:rsid w:val="001F302E"/>
    <w:rsid w:val="001F3AAC"/>
    <w:rsid w:val="001F3DFD"/>
    <w:rsid w:val="001F5BA7"/>
    <w:rsid w:val="001F746F"/>
    <w:rsid w:val="001F74F6"/>
    <w:rsid w:val="001F7B49"/>
    <w:rsid w:val="001F7F2F"/>
    <w:rsid w:val="00200883"/>
    <w:rsid w:val="00201300"/>
    <w:rsid w:val="0020138B"/>
    <w:rsid w:val="00201F11"/>
    <w:rsid w:val="0020204E"/>
    <w:rsid w:val="0020264C"/>
    <w:rsid w:val="00203062"/>
    <w:rsid w:val="0020459B"/>
    <w:rsid w:val="002050B2"/>
    <w:rsid w:val="00205712"/>
    <w:rsid w:val="00210181"/>
    <w:rsid w:val="00210538"/>
    <w:rsid w:val="0021123E"/>
    <w:rsid w:val="00211BF0"/>
    <w:rsid w:val="00213C21"/>
    <w:rsid w:val="0021404B"/>
    <w:rsid w:val="00214E01"/>
    <w:rsid w:val="0021567E"/>
    <w:rsid w:val="0021601D"/>
    <w:rsid w:val="00216151"/>
    <w:rsid w:val="00217E01"/>
    <w:rsid w:val="00217E04"/>
    <w:rsid w:val="00220624"/>
    <w:rsid w:val="002217D0"/>
    <w:rsid w:val="002218F4"/>
    <w:rsid w:val="00222823"/>
    <w:rsid w:val="00223095"/>
    <w:rsid w:val="00223922"/>
    <w:rsid w:val="00224F32"/>
    <w:rsid w:val="00225242"/>
    <w:rsid w:val="00225D9D"/>
    <w:rsid w:val="002269C7"/>
    <w:rsid w:val="002278A9"/>
    <w:rsid w:val="00231AED"/>
    <w:rsid w:val="00231D0C"/>
    <w:rsid w:val="00232C32"/>
    <w:rsid w:val="00233A73"/>
    <w:rsid w:val="00233DF1"/>
    <w:rsid w:val="002341C1"/>
    <w:rsid w:val="00234B05"/>
    <w:rsid w:val="00234C57"/>
    <w:rsid w:val="00234C85"/>
    <w:rsid w:val="00235479"/>
    <w:rsid w:val="002356B1"/>
    <w:rsid w:val="00235F1A"/>
    <w:rsid w:val="00236DFA"/>
    <w:rsid w:val="00237219"/>
    <w:rsid w:val="00237C3C"/>
    <w:rsid w:val="0024077A"/>
    <w:rsid w:val="00240C92"/>
    <w:rsid w:val="002419FF"/>
    <w:rsid w:val="00241FAF"/>
    <w:rsid w:val="00244DAC"/>
    <w:rsid w:val="0024530D"/>
    <w:rsid w:val="00246644"/>
    <w:rsid w:val="00247CF4"/>
    <w:rsid w:val="00250E14"/>
    <w:rsid w:val="00252088"/>
    <w:rsid w:val="0025431B"/>
    <w:rsid w:val="0025504D"/>
    <w:rsid w:val="00255053"/>
    <w:rsid w:val="00255C3F"/>
    <w:rsid w:val="00256160"/>
    <w:rsid w:val="002561D1"/>
    <w:rsid w:val="00256816"/>
    <w:rsid w:val="00256DD7"/>
    <w:rsid w:val="002570E4"/>
    <w:rsid w:val="002572AF"/>
    <w:rsid w:val="0025733C"/>
    <w:rsid w:val="002575F1"/>
    <w:rsid w:val="00257E70"/>
    <w:rsid w:val="002600B4"/>
    <w:rsid w:val="002613AA"/>
    <w:rsid w:val="002619BA"/>
    <w:rsid w:val="00262AC2"/>
    <w:rsid w:val="00264A15"/>
    <w:rsid w:val="002658B6"/>
    <w:rsid w:val="00265EDD"/>
    <w:rsid w:val="00267CA7"/>
    <w:rsid w:val="0027017F"/>
    <w:rsid w:val="002709E6"/>
    <w:rsid w:val="002720A9"/>
    <w:rsid w:val="00272802"/>
    <w:rsid w:val="00273D80"/>
    <w:rsid w:val="00273FE1"/>
    <w:rsid w:val="00274954"/>
    <w:rsid w:val="002749F3"/>
    <w:rsid w:val="00274B88"/>
    <w:rsid w:val="002755EB"/>
    <w:rsid w:val="00275BAF"/>
    <w:rsid w:val="00275BD1"/>
    <w:rsid w:val="00275BD2"/>
    <w:rsid w:val="00275DF1"/>
    <w:rsid w:val="0027642C"/>
    <w:rsid w:val="00276842"/>
    <w:rsid w:val="00277934"/>
    <w:rsid w:val="002817CA"/>
    <w:rsid w:val="00281F76"/>
    <w:rsid w:val="00282BCB"/>
    <w:rsid w:val="0028376E"/>
    <w:rsid w:val="00283A75"/>
    <w:rsid w:val="00283AF5"/>
    <w:rsid w:val="002845BE"/>
    <w:rsid w:val="002855C6"/>
    <w:rsid w:val="00285871"/>
    <w:rsid w:val="00286394"/>
    <w:rsid w:val="0028639C"/>
    <w:rsid w:val="002874AF"/>
    <w:rsid w:val="0028791A"/>
    <w:rsid w:val="00290996"/>
    <w:rsid w:val="00290D10"/>
    <w:rsid w:val="002919E5"/>
    <w:rsid w:val="00291F90"/>
    <w:rsid w:val="0029352E"/>
    <w:rsid w:val="002945AE"/>
    <w:rsid w:val="002956AC"/>
    <w:rsid w:val="0029752D"/>
    <w:rsid w:val="00297A16"/>
    <w:rsid w:val="002A1788"/>
    <w:rsid w:val="002A1FEE"/>
    <w:rsid w:val="002A21DC"/>
    <w:rsid w:val="002A342C"/>
    <w:rsid w:val="002A39FD"/>
    <w:rsid w:val="002A4D3C"/>
    <w:rsid w:val="002A4F3B"/>
    <w:rsid w:val="002A60AD"/>
    <w:rsid w:val="002B0821"/>
    <w:rsid w:val="002B1165"/>
    <w:rsid w:val="002B155C"/>
    <w:rsid w:val="002B3681"/>
    <w:rsid w:val="002B3E36"/>
    <w:rsid w:val="002B458E"/>
    <w:rsid w:val="002B5426"/>
    <w:rsid w:val="002B6D3B"/>
    <w:rsid w:val="002B6F15"/>
    <w:rsid w:val="002B703D"/>
    <w:rsid w:val="002B70C9"/>
    <w:rsid w:val="002B7DB5"/>
    <w:rsid w:val="002C022E"/>
    <w:rsid w:val="002C0C1C"/>
    <w:rsid w:val="002C1C42"/>
    <w:rsid w:val="002C1E0B"/>
    <w:rsid w:val="002C208B"/>
    <w:rsid w:val="002C37DC"/>
    <w:rsid w:val="002C4093"/>
    <w:rsid w:val="002C4E73"/>
    <w:rsid w:val="002C6244"/>
    <w:rsid w:val="002C6310"/>
    <w:rsid w:val="002C69F4"/>
    <w:rsid w:val="002C6E83"/>
    <w:rsid w:val="002C72D5"/>
    <w:rsid w:val="002D0E47"/>
    <w:rsid w:val="002D11D7"/>
    <w:rsid w:val="002D185B"/>
    <w:rsid w:val="002D2137"/>
    <w:rsid w:val="002D3D69"/>
    <w:rsid w:val="002D40DB"/>
    <w:rsid w:val="002D53B8"/>
    <w:rsid w:val="002D5736"/>
    <w:rsid w:val="002D65B0"/>
    <w:rsid w:val="002D666F"/>
    <w:rsid w:val="002D6D57"/>
    <w:rsid w:val="002D6E0B"/>
    <w:rsid w:val="002D7F2D"/>
    <w:rsid w:val="002E0025"/>
    <w:rsid w:val="002E0609"/>
    <w:rsid w:val="002E1925"/>
    <w:rsid w:val="002E2C6B"/>
    <w:rsid w:val="002E2CAE"/>
    <w:rsid w:val="002E4D6E"/>
    <w:rsid w:val="002E5573"/>
    <w:rsid w:val="002E55D5"/>
    <w:rsid w:val="002E5654"/>
    <w:rsid w:val="002E5B31"/>
    <w:rsid w:val="002E6F0A"/>
    <w:rsid w:val="002F00B1"/>
    <w:rsid w:val="002F01C9"/>
    <w:rsid w:val="002F0F4B"/>
    <w:rsid w:val="002F184B"/>
    <w:rsid w:val="002F3CFD"/>
    <w:rsid w:val="002F58B5"/>
    <w:rsid w:val="002F6717"/>
    <w:rsid w:val="002F6883"/>
    <w:rsid w:val="002F6F04"/>
    <w:rsid w:val="003006F5"/>
    <w:rsid w:val="00300D3C"/>
    <w:rsid w:val="003011DB"/>
    <w:rsid w:val="00301973"/>
    <w:rsid w:val="003024C0"/>
    <w:rsid w:val="00304317"/>
    <w:rsid w:val="00305E71"/>
    <w:rsid w:val="0030601F"/>
    <w:rsid w:val="003066BC"/>
    <w:rsid w:val="00307745"/>
    <w:rsid w:val="0030781F"/>
    <w:rsid w:val="00307B0B"/>
    <w:rsid w:val="00310A38"/>
    <w:rsid w:val="00310D58"/>
    <w:rsid w:val="00313BA3"/>
    <w:rsid w:val="003146BD"/>
    <w:rsid w:val="003148B1"/>
    <w:rsid w:val="00315A27"/>
    <w:rsid w:val="00315AA6"/>
    <w:rsid w:val="00315C00"/>
    <w:rsid w:val="00315FD4"/>
    <w:rsid w:val="00316F38"/>
    <w:rsid w:val="003205EA"/>
    <w:rsid w:val="003206E2"/>
    <w:rsid w:val="003209C0"/>
    <w:rsid w:val="00322531"/>
    <w:rsid w:val="00322BB1"/>
    <w:rsid w:val="00324DD3"/>
    <w:rsid w:val="00326D28"/>
    <w:rsid w:val="00330E35"/>
    <w:rsid w:val="00331203"/>
    <w:rsid w:val="00331BE4"/>
    <w:rsid w:val="00331DA6"/>
    <w:rsid w:val="00332663"/>
    <w:rsid w:val="003330D5"/>
    <w:rsid w:val="003344EC"/>
    <w:rsid w:val="003349A2"/>
    <w:rsid w:val="00334D54"/>
    <w:rsid w:val="0033516E"/>
    <w:rsid w:val="003378F5"/>
    <w:rsid w:val="00340499"/>
    <w:rsid w:val="00341197"/>
    <w:rsid w:val="00342155"/>
    <w:rsid w:val="0034396A"/>
    <w:rsid w:val="00343EA4"/>
    <w:rsid w:val="00345982"/>
    <w:rsid w:val="00346BBB"/>
    <w:rsid w:val="00346CCA"/>
    <w:rsid w:val="00346F08"/>
    <w:rsid w:val="00347E94"/>
    <w:rsid w:val="003500C1"/>
    <w:rsid w:val="00350212"/>
    <w:rsid w:val="00350380"/>
    <w:rsid w:val="00350C23"/>
    <w:rsid w:val="003510C0"/>
    <w:rsid w:val="003517D1"/>
    <w:rsid w:val="003548F9"/>
    <w:rsid w:val="00355076"/>
    <w:rsid w:val="003554B2"/>
    <w:rsid w:val="003554F9"/>
    <w:rsid w:val="00356BB5"/>
    <w:rsid w:val="00360E98"/>
    <w:rsid w:val="003612E8"/>
    <w:rsid w:val="0036230E"/>
    <w:rsid w:val="0036369D"/>
    <w:rsid w:val="00363EC5"/>
    <w:rsid w:val="0036432E"/>
    <w:rsid w:val="0036438D"/>
    <w:rsid w:val="0036447F"/>
    <w:rsid w:val="0036512D"/>
    <w:rsid w:val="00365BFF"/>
    <w:rsid w:val="003669E2"/>
    <w:rsid w:val="003701A7"/>
    <w:rsid w:val="003701E8"/>
    <w:rsid w:val="00370710"/>
    <w:rsid w:val="00370960"/>
    <w:rsid w:val="00370B15"/>
    <w:rsid w:val="00370FAF"/>
    <w:rsid w:val="00371083"/>
    <w:rsid w:val="003712EF"/>
    <w:rsid w:val="0037173B"/>
    <w:rsid w:val="00372F2B"/>
    <w:rsid w:val="00373CED"/>
    <w:rsid w:val="00373FFC"/>
    <w:rsid w:val="00374343"/>
    <w:rsid w:val="0037473D"/>
    <w:rsid w:val="00374B98"/>
    <w:rsid w:val="00376029"/>
    <w:rsid w:val="00376905"/>
    <w:rsid w:val="0037691F"/>
    <w:rsid w:val="00380E30"/>
    <w:rsid w:val="00383AC5"/>
    <w:rsid w:val="00384CE3"/>
    <w:rsid w:val="00386A46"/>
    <w:rsid w:val="003904EC"/>
    <w:rsid w:val="0039079C"/>
    <w:rsid w:val="003918F4"/>
    <w:rsid w:val="00391CC4"/>
    <w:rsid w:val="003925A0"/>
    <w:rsid w:val="00392D8C"/>
    <w:rsid w:val="00392F8F"/>
    <w:rsid w:val="003930F0"/>
    <w:rsid w:val="0039336A"/>
    <w:rsid w:val="00393EDA"/>
    <w:rsid w:val="003941DE"/>
    <w:rsid w:val="003943F6"/>
    <w:rsid w:val="003949B1"/>
    <w:rsid w:val="00394B40"/>
    <w:rsid w:val="00394BBB"/>
    <w:rsid w:val="00395025"/>
    <w:rsid w:val="003950F0"/>
    <w:rsid w:val="00397B59"/>
    <w:rsid w:val="00397E69"/>
    <w:rsid w:val="00397E92"/>
    <w:rsid w:val="00397E98"/>
    <w:rsid w:val="003A16EC"/>
    <w:rsid w:val="003A1F2B"/>
    <w:rsid w:val="003A2CC9"/>
    <w:rsid w:val="003A371A"/>
    <w:rsid w:val="003A3E77"/>
    <w:rsid w:val="003A4271"/>
    <w:rsid w:val="003A4C8D"/>
    <w:rsid w:val="003A602B"/>
    <w:rsid w:val="003A6D95"/>
    <w:rsid w:val="003B08D2"/>
    <w:rsid w:val="003B0BC7"/>
    <w:rsid w:val="003B120A"/>
    <w:rsid w:val="003B29B5"/>
    <w:rsid w:val="003B350F"/>
    <w:rsid w:val="003B49EC"/>
    <w:rsid w:val="003B4ECB"/>
    <w:rsid w:val="003B685E"/>
    <w:rsid w:val="003B769E"/>
    <w:rsid w:val="003C019B"/>
    <w:rsid w:val="003C0332"/>
    <w:rsid w:val="003C061D"/>
    <w:rsid w:val="003C0B76"/>
    <w:rsid w:val="003C1269"/>
    <w:rsid w:val="003C162F"/>
    <w:rsid w:val="003C38C4"/>
    <w:rsid w:val="003C3CCA"/>
    <w:rsid w:val="003C6213"/>
    <w:rsid w:val="003C6563"/>
    <w:rsid w:val="003C67EB"/>
    <w:rsid w:val="003C71D2"/>
    <w:rsid w:val="003C7AD7"/>
    <w:rsid w:val="003C7F74"/>
    <w:rsid w:val="003D0AD0"/>
    <w:rsid w:val="003D0B04"/>
    <w:rsid w:val="003D186B"/>
    <w:rsid w:val="003D4941"/>
    <w:rsid w:val="003D494B"/>
    <w:rsid w:val="003D49E5"/>
    <w:rsid w:val="003E37CF"/>
    <w:rsid w:val="003E395A"/>
    <w:rsid w:val="003E3DBA"/>
    <w:rsid w:val="003E401F"/>
    <w:rsid w:val="003E4CCF"/>
    <w:rsid w:val="003E52DD"/>
    <w:rsid w:val="003E5358"/>
    <w:rsid w:val="003E5729"/>
    <w:rsid w:val="003E57CE"/>
    <w:rsid w:val="003E6468"/>
    <w:rsid w:val="003E65F7"/>
    <w:rsid w:val="003E6657"/>
    <w:rsid w:val="003E7AC0"/>
    <w:rsid w:val="003E7EBF"/>
    <w:rsid w:val="003F0AD3"/>
    <w:rsid w:val="003F0B29"/>
    <w:rsid w:val="003F0DA0"/>
    <w:rsid w:val="003F1518"/>
    <w:rsid w:val="003F2094"/>
    <w:rsid w:val="003F26C8"/>
    <w:rsid w:val="003F271D"/>
    <w:rsid w:val="003F3292"/>
    <w:rsid w:val="003F4384"/>
    <w:rsid w:val="003F4452"/>
    <w:rsid w:val="003F528A"/>
    <w:rsid w:val="003F5756"/>
    <w:rsid w:val="003F5913"/>
    <w:rsid w:val="003F61E6"/>
    <w:rsid w:val="0040049E"/>
    <w:rsid w:val="0040178E"/>
    <w:rsid w:val="00402B1E"/>
    <w:rsid w:val="0040342B"/>
    <w:rsid w:val="004043F3"/>
    <w:rsid w:val="004046F1"/>
    <w:rsid w:val="004061D9"/>
    <w:rsid w:val="00406542"/>
    <w:rsid w:val="004065BF"/>
    <w:rsid w:val="004068EC"/>
    <w:rsid w:val="00406DAF"/>
    <w:rsid w:val="00407593"/>
    <w:rsid w:val="004078D5"/>
    <w:rsid w:val="00407FDC"/>
    <w:rsid w:val="00411551"/>
    <w:rsid w:val="00411AC2"/>
    <w:rsid w:val="00412B84"/>
    <w:rsid w:val="0041303D"/>
    <w:rsid w:val="004134BA"/>
    <w:rsid w:val="004140FA"/>
    <w:rsid w:val="004141D4"/>
    <w:rsid w:val="00420914"/>
    <w:rsid w:val="0042136F"/>
    <w:rsid w:val="0042174A"/>
    <w:rsid w:val="00421A66"/>
    <w:rsid w:val="00421EEE"/>
    <w:rsid w:val="00422391"/>
    <w:rsid w:val="00422FA7"/>
    <w:rsid w:val="0042322A"/>
    <w:rsid w:val="00424272"/>
    <w:rsid w:val="00424460"/>
    <w:rsid w:val="004259DB"/>
    <w:rsid w:val="00425A8C"/>
    <w:rsid w:val="00425F2A"/>
    <w:rsid w:val="00426321"/>
    <w:rsid w:val="00426724"/>
    <w:rsid w:val="004268B3"/>
    <w:rsid w:val="00426F11"/>
    <w:rsid w:val="0042707E"/>
    <w:rsid w:val="00427D4F"/>
    <w:rsid w:val="0043035D"/>
    <w:rsid w:val="00430CE7"/>
    <w:rsid w:val="00431706"/>
    <w:rsid w:val="004328EC"/>
    <w:rsid w:val="004329B6"/>
    <w:rsid w:val="00433433"/>
    <w:rsid w:val="00433FB3"/>
    <w:rsid w:val="00434428"/>
    <w:rsid w:val="004352B2"/>
    <w:rsid w:val="004355B3"/>
    <w:rsid w:val="004415B3"/>
    <w:rsid w:val="0044167E"/>
    <w:rsid w:val="004417F0"/>
    <w:rsid w:val="00442A84"/>
    <w:rsid w:val="00442AFC"/>
    <w:rsid w:val="0044325E"/>
    <w:rsid w:val="004438BC"/>
    <w:rsid w:val="00445189"/>
    <w:rsid w:val="00445A26"/>
    <w:rsid w:val="00447BB4"/>
    <w:rsid w:val="0045139C"/>
    <w:rsid w:val="004515AE"/>
    <w:rsid w:val="00452F7B"/>
    <w:rsid w:val="00453487"/>
    <w:rsid w:val="00456266"/>
    <w:rsid w:val="00456287"/>
    <w:rsid w:val="00456C6C"/>
    <w:rsid w:val="0045733C"/>
    <w:rsid w:val="00457BCE"/>
    <w:rsid w:val="00457C8A"/>
    <w:rsid w:val="00460BDA"/>
    <w:rsid w:val="00460F6A"/>
    <w:rsid w:val="00461019"/>
    <w:rsid w:val="00461F7F"/>
    <w:rsid w:val="0046275B"/>
    <w:rsid w:val="00462A2D"/>
    <w:rsid w:val="00462A4B"/>
    <w:rsid w:val="00462B84"/>
    <w:rsid w:val="004631AD"/>
    <w:rsid w:val="00463CF7"/>
    <w:rsid w:val="004647CD"/>
    <w:rsid w:val="004653B5"/>
    <w:rsid w:val="00465E08"/>
    <w:rsid w:val="00466742"/>
    <w:rsid w:val="00466E5D"/>
    <w:rsid w:val="00467AED"/>
    <w:rsid w:val="004702B4"/>
    <w:rsid w:val="00471B82"/>
    <w:rsid w:val="0047233D"/>
    <w:rsid w:val="00474162"/>
    <w:rsid w:val="00474DC0"/>
    <w:rsid w:val="004756AF"/>
    <w:rsid w:val="00476A90"/>
    <w:rsid w:val="00477BCF"/>
    <w:rsid w:val="00481F97"/>
    <w:rsid w:val="00482C8F"/>
    <w:rsid w:val="00482E1D"/>
    <w:rsid w:val="00483B9D"/>
    <w:rsid w:val="00484E27"/>
    <w:rsid w:val="004875DA"/>
    <w:rsid w:val="004909E8"/>
    <w:rsid w:val="00491816"/>
    <w:rsid w:val="00491E88"/>
    <w:rsid w:val="00492549"/>
    <w:rsid w:val="00492575"/>
    <w:rsid w:val="004925EF"/>
    <w:rsid w:val="00492878"/>
    <w:rsid w:val="00492A67"/>
    <w:rsid w:val="00492E32"/>
    <w:rsid w:val="00494443"/>
    <w:rsid w:val="00495572"/>
    <w:rsid w:val="00496283"/>
    <w:rsid w:val="004964D7"/>
    <w:rsid w:val="00496B2A"/>
    <w:rsid w:val="00496E6B"/>
    <w:rsid w:val="004979A5"/>
    <w:rsid w:val="004A1332"/>
    <w:rsid w:val="004A1C03"/>
    <w:rsid w:val="004A1DB5"/>
    <w:rsid w:val="004A2BC6"/>
    <w:rsid w:val="004A38F4"/>
    <w:rsid w:val="004A39E3"/>
    <w:rsid w:val="004A42FE"/>
    <w:rsid w:val="004A51B9"/>
    <w:rsid w:val="004A5A4A"/>
    <w:rsid w:val="004A67AB"/>
    <w:rsid w:val="004A7095"/>
    <w:rsid w:val="004A7A78"/>
    <w:rsid w:val="004A7F2E"/>
    <w:rsid w:val="004B0DEC"/>
    <w:rsid w:val="004B369E"/>
    <w:rsid w:val="004B4566"/>
    <w:rsid w:val="004B682D"/>
    <w:rsid w:val="004B6C68"/>
    <w:rsid w:val="004C03B7"/>
    <w:rsid w:val="004C0C60"/>
    <w:rsid w:val="004C0F4D"/>
    <w:rsid w:val="004C1F1F"/>
    <w:rsid w:val="004C2EB9"/>
    <w:rsid w:val="004C3CA2"/>
    <w:rsid w:val="004C4796"/>
    <w:rsid w:val="004C559B"/>
    <w:rsid w:val="004C5B68"/>
    <w:rsid w:val="004C65AD"/>
    <w:rsid w:val="004C715E"/>
    <w:rsid w:val="004C7AE7"/>
    <w:rsid w:val="004D117F"/>
    <w:rsid w:val="004D1AFB"/>
    <w:rsid w:val="004D23FA"/>
    <w:rsid w:val="004D32EB"/>
    <w:rsid w:val="004D356B"/>
    <w:rsid w:val="004D3AC6"/>
    <w:rsid w:val="004D3DC2"/>
    <w:rsid w:val="004D437E"/>
    <w:rsid w:val="004D439D"/>
    <w:rsid w:val="004D4B81"/>
    <w:rsid w:val="004D4F4F"/>
    <w:rsid w:val="004D54FB"/>
    <w:rsid w:val="004D72FE"/>
    <w:rsid w:val="004E08B0"/>
    <w:rsid w:val="004E1CDC"/>
    <w:rsid w:val="004E2E0E"/>
    <w:rsid w:val="004E3378"/>
    <w:rsid w:val="004E3B87"/>
    <w:rsid w:val="004E55DB"/>
    <w:rsid w:val="004E6265"/>
    <w:rsid w:val="004E73B0"/>
    <w:rsid w:val="004F24EB"/>
    <w:rsid w:val="004F2970"/>
    <w:rsid w:val="004F4755"/>
    <w:rsid w:val="004F5F53"/>
    <w:rsid w:val="004F748A"/>
    <w:rsid w:val="00500992"/>
    <w:rsid w:val="00500C72"/>
    <w:rsid w:val="00502C28"/>
    <w:rsid w:val="00505364"/>
    <w:rsid w:val="005057E8"/>
    <w:rsid w:val="00505AA4"/>
    <w:rsid w:val="005068FC"/>
    <w:rsid w:val="00506C6C"/>
    <w:rsid w:val="00510706"/>
    <w:rsid w:val="005108F2"/>
    <w:rsid w:val="00510B3D"/>
    <w:rsid w:val="0051182F"/>
    <w:rsid w:val="00512DDB"/>
    <w:rsid w:val="00512E1A"/>
    <w:rsid w:val="00514AAA"/>
    <w:rsid w:val="00516E9D"/>
    <w:rsid w:val="005171B3"/>
    <w:rsid w:val="00521431"/>
    <w:rsid w:val="005222E2"/>
    <w:rsid w:val="005228D1"/>
    <w:rsid w:val="00522E12"/>
    <w:rsid w:val="00522F6C"/>
    <w:rsid w:val="0052311B"/>
    <w:rsid w:val="0052359B"/>
    <w:rsid w:val="00523D8F"/>
    <w:rsid w:val="00524E02"/>
    <w:rsid w:val="0052514B"/>
    <w:rsid w:val="005251E8"/>
    <w:rsid w:val="00525651"/>
    <w:rsid w:val="00526412"/>
    <w:rsid w:val="00527425"/>
    <w:rsid w:val="005274CC"/>
    <w:rsid w:val="005311E0"/>
    <w:rsid w:val="005316C0"/>
    <w:rsid w:val="00533500"/>
    <w:rsid w:val="00534A86"/>
    <w:rsid w:val="00534AF1"/>
    <w:rsid w:val="00534B07"/>
    <w:rsid w:val="00534B34"/>
    <w:rsid w:val="00534B81"/>
    <w:rsid w:val="00534BC7"/>
    <w:rsid w:val="00535601"/>
    <w:rsid w:val="005363C2"/>
    <w:rsid w:val="00537F78"/>
    <w:rsid w:val="005411B3"/>
    <w:rsid w:val="0054232F"/>
    <w:rsid w:val="00542582"/>
    <w:rsid w:val="00542E6B"/>
    <w:rsid w:val="00543955"/>
    <w:rsid w:val="00545B6C"/>
    <w:rsid w:val="00545E0D"/>
    <w:rsid w:val="0054798E"/>
    <w:rsid w:val="00547CD6"/>
    <w:rsid w:val="00547FFB"/>
    <w:rsid w:val="00550066"/>
    <w:rsid w:val="005509EA"/>
    <w:rsid w:val="00551F15"/>
    <w:rsid w:val="00552450"/>
    <w:rsid w:val="005539A2"/>
    <w:rsid w:val="00554277"/>
    <w:rsid w:val="00554341"/>
    <w:rsid w:val="00554A0F"/>
    <w:rsid w:val="00554B7E"/>
    <w:rsid w:val="00554C5D"/>
    <w:rsid w:val="005606B9"/>
    <w:rsid w:val="00560AB7"/>
    <w:rsid w:val="00560EAC"/>
    <w:rsid w:val="005629B7"/>
    <w:rsid w:val="005636EE"/>
    <w:rsid w:val="00563B41"/>
    <w:rsid w:val="00564186"/>
    <w:rsid w:val="0056498A"/>
    <w:rsid w:val="00564B38"/>
    <w:rsid w:val="00565536"/>
    <w:rsid w:val="00567041"/>
    <w:rsid w:val="00567AB8"/>
    <w:rsid w:val="00570266"/>
    <w:rsid w:val="00570497"/>
    <w:rsid w:val="00571F2D"/>
    <w:rsid w:val="00572AFB"/>
    <w:rsid w:val="00574874"/>
    <w:rsid w:val="00574D99"/>
    <w:rsid w:val="00574EAC"/>
    <w:rsid w:val="00576132"/>
    <w:rsid w:val="00576902"/>
    <w:rsid w:val="005770FE"/>
    <w:rsid w:val="00577300"/>
    <w:rsid w:val="0057755C"/>
    <w:rsid w:val="0057772F"/>
    <w:rsid w:val="0058154F"/>
    <w:rsid w:val="005817F5"/>
    <w:rsid w:val="00581A86"/>
    <w:rsid w:val="0058284C"/>
    <w:rsid w:val="00585AD8"/>
    <w:rsid w:val="0058793A"/>
    <w:rsid w:val="00587CAF"/>
    <w:rsid w:val="00590E7A"/>
    <w:rsid w:val="00591101"/>
    <w:rsid w:val="00591519"/>
    <w:rsid w:val="00591AD4"/>
    <w:rsid w:val="00591DCF"/>
    <w:rsid w:val="00592133"/>
    <w:rsid w:val="00592620"/>
    <w:rsid w:val="00593547"/>
    <w:rsid w:val="00595B9E"/>
    <w:rsid w:val="005977D4"/>
    <w:rsid w:val="00597FF5"/>
    <w:rsid w:val="005A03E9"/>
    <w:rsid w:val="005A15B5"/>
    <w:rsid w:val="005A15F8"/>
    <w:rsid w:val="005A161C"/>
    <w:rsid w:val="005A1711"/>
    <w:rsid w:val="005A1AC0"/>
    <w:rsid w:val="005A1F6E"/>
    <w:rsid w:val="005A2AA2"/>
    <w:rsid w:val="005A3910"/>
    <w:rsid w:val="005A47D4"/>
    <w:rsid w:val="005A50BB"/>
    <w:rsid w:val="005A5672"/>
    <w:rsid w:val="005A57C5"/>
    <w:rsid w:val="005A60D5"/>
    <w:rsid w:val="005A65A1"/>
    <w:rsid w:val="005A69EE"/>
    <w:rsid w:val="005A6DE1"/>
    <w:rsid w:val="005A75C2"/>
    <w:rsid w:val="005A7978"/>
    <w:rsid w:val="005B12F9"/>
    <w:rsid w:val="005B1552"/>
    <w:rsid w:val="005B1C1D"/>
    <w:rsid w:val="005B26C2"/>
    <w:rsid w:val="005B3CA5"/>
    <w:rsid w:val="005B4062"/>
    <w:rsid w:val="005B51F4"/>
    <w:rsid w:val="005B5B34"/>
    <w:rsid w:val="005B6B5D"/>
    <w:rsid w:val="005B7874"/>
    <w:rsid w:val="005B7ADC"/>
    <w:rsid w:val="005B7C8B"/>
    <w:rsid w:val="005C1419"/>
    <w:rsid w:val="005C1563"/>
    <w:rsid w:val="005C184B"/>
    <w:rsid w:val="005C2C53"/>
    <w:rsid w:val="005C302B"/>
    <w:rsid w:val="005C3B9D"/>
    <w:rsid w:val="005C6DC3"/>
    <w:rsid w:val="005C6E8D"/>
    <w:rsid w:val="005C79F6"/>
    <w:rsid w:val="005D0A3E"/>
    <w:rsid w:val="005D0AD3"/>
    <w:rsid w:val="005D0CC4"/>
    <w:rsid w:val="005D2F76"/>
    <w:rsid w:val="005D3AC2"/>
    <w:rsid w:val="005D50F7"/>
    <w:rsid w:val="005D545B"/>
    <w:rsid w:val="005D5C99"/>
    <w:rsid w:val="005D63BE"/>
    <w:rsid w:val="005D7C62"/>
    <w:rsid w:val="005E0222"/>
    <w:rsid w:val="005E22C7"/>
    <w:rsid w:val="005E2F21"/>
    <w:rsid w:val="005E399D"/>
    <w:rsid w:val="005E5FB1"/>
    <w:rsid w:val="005E61A8"/>
    <w:rsid w:val="005E647D"/>
    <w:rsid w:val="005E6CEB"/>
    <w:rsid w:val="005E7AC5"/>
    <w:rsid w:val="005F072C"/>
    <w:rsid w:val="005F0C9E"/>
    <w:rsid w:val="005F2087"/>
    <w:rsid w:val="005F3618"/>
    <w:rsid w:val="005F3A55"/>
    <w:rsid w:val="005F3D78"/>
    <w:rsid w:val="005F4675"/>
    <w:rsid w:val="005F588C"/>
    <w:rsid w:val="005F5FFB"/>
    <w:rsid w:val="005F6265"/>
    <w:rsid w:val="005F6B1C"/>
    <w:rsid w:val="00601C7B"/>
    <w:rsid w:val="00602141"/>
    <w:rsid w:val="0060355D"/>
    <w:rsid w:val="00603EAD"/>
    <w:rsid w:val="00604B2F"/>
    <w:rsid w:val="00604CA0"/>
    <w:rsid w:val="00605408"/>
    <w:rsid w:val="00605FBC"/>
    <w:rsid w:val="00605FCE"/>
    <w:rsid w:val="00606003"/>
    <w:rsid w:val="006061E4"/>
    <w:rsid w:val="0060658E"/>
    <w:rsid w:val="00606636"/>
    <w:rsid w:val="00606CD2"/>
    <w:rsid w:val="00606D45"/>
    <w:rsid w:val="00606F42"/>
    <w:rsid w:val="00607A92"/>
    <w:rsid w:val="0061021B"/>
    <w:rsid w:val="00610838"/>
    <w:rsid w:val="0061147F"/>
    <w:rsid w:val="006143B9"/>
    <w:rsid w:val="006143BF"/>
    <w:rsid w:val="00614AD4"/>
    <w:rsid w:val="00614C1D"/>
    <w:rsid w:val="00614CCD"/>
    <w:rsid w:val="00614F76"/>
    <w:rsid w:val="0061632B"/>
    <w:rsid w:val="00617073"/>
    <w:rsid w:val="00617E6B"/>
    <w:rsid w:val="00620565"/>
    <w:rsid w:val="00620605"/>
    <w:rsid w:val="0062120D"/>
    <w:rsid w:val="006215D5"/>
    <w:rsid w:val="00621F5C"/>
    <w:rsid w:val="006228D8"/>
    <w:rsid w:val="00622BE7"/>
    <w:rsid w:val="00622C92"/>
    <w:rsid w:val="00623746"/>
    <w:rsid w:val="0062395B"/>
    <w:rsid w:val="00624FB0"/>
    <w:rsid w:val="00625490"/>
    <w:rsid w:val="0062572A"/>
    <w:rsid w:val="00625812"/>
    <w:rsid w:val="006274F7"/>
    <w:rsid w:val="006277E4"/>
    <w:rsid w:val="00627966"/>
    <w:rsid w:val="00627BB4"/>
    <w:rsid w:val="0063020C"/>
    <w:rsid w:val="00631243"/>
    <w:rsid w:val="00631CB9"/>
    <w:rsid w:val="00634ABF"/>
    <w:rsid w:val="00634C82"/>
    <w:rsid w:val="0063510F"/>
    <w:rsid w:val="00635522"/>
    <w:rsid w:val="00636AB2"/>
    <w:rsid w:val="0063760C"/>
    <w:rsid w:val="006400C3"/>
    <w:rsid w:val="00640474"/>
    <w:rsid w:val="006410C1"/>
    <w:rsid w:val="00642A34"/>
    <w:rsid w:val="00643451"/>
    <w:rsid w:val="0064487E"/>
    <w:rsid w:val="00644DB7"/>
    <w:rsid w:val="00645099"/>
    <w:rsid w:val="006465B6"/>
    <w:rsid w:val="00646847"/>
    <w:rsid w:val="006469A6"/>
    <w:rsid w:val="00646EEF"/>
    <w:rsid w:val="006507EC"/>
    <w:rsid w:val="00650A18"/>
    <w:rsid w:val="00651CB6"/>
    <w:rsid w:val="00653EE9"/>
    <w:rsid w:val="00654D4B"/>
    <w:rsid w:val="0065587C"/>
    <w:rsid w:val="00655B20"/>
    <w:rsid w:val="006561CD"/>
    <w:rsid w:val="00657D8D"/>
    <w:rsid w:val="00660A0D"/>
    <w:rsid w:val="00660C6D"/>
    <w:rsid w:val="006611B5"/>
    <w:rsid w:val="006612D8"/>
    <w:rsid w:val="006615A4"/>
    <w:rsid w:val="00663C0B"/>
    <w:rsid w:val="006640E8"/>
    <w:rsid w:val="0066441A"/>
    <w:rsid w:val="00665035"/>
    <w:rsid w:val="00665799"/>
    <w:rsid w:val="0066610F"/>
    <w:rsid w:val="00666D0A"/>
    <w:rsid w:val="00666F1C"/>
    <w:rsid w:val="00667F19"/>
    <w:rsid w:val="00670DFB"/>
    <w:rsid w:val="00670F91"/>
    <w:rsid w:val="00671607"/>
    <w:rsid w:val="00671BDA"/>
    <w:rsid w:val="00672F91"/>
    <w:rsid w:val="00673452"/>
    <w:rsid w:val="00673AC4"/>
    <w:rsid w:val="00675108"/>
    <w:rsid w:val="006754FB"/>
    <w:rsid w:val="0067574F"/>
    <w:rsid w:val="00676AD7"/>
    <w:rsid w:val="00677332"/>
    <w:rsid w:val="00677549"/>
    <w:rsid w:val="006778BC"/>
    <w:rsid w:val="00680144"/>
    <w:rsid w:val="0068303B"/>
    <w:rsid w:val="00683D6C"/>
    <w:rsid w:val="00683F64"/>
    <w:rsid w:val="006857B0"/>
    <w:rsid w:val="00686BDD"/>
    <w:rsid w:val="00686D93"/>
    <w:rsid w:val="006875C6"/>
    <w:rsid w:val="00687609"/>
    <w:rsid w:val="0068767B"/>
    <w:rsid w:val="00687998"/>
    <w:rsid w:val="0069066B"/>
    <w:rsid w:val="00690FC4"/>
    <w:rsid w:val="0069100A"/>
    <w:rsid w:val="006915F7"/>
    <w:rsid w:val="0069171F"/>
    <w:rsid w:val="006930D3"/>
    <w:rsid w:val="00693D46"/>
    <w:rsid w:val="0069435F"/>
    <w:rsid w:val="0069445C"/>
    <w:rsid w:val="00694DD2"/>
    <w:rsid w:val="00695C2E"/>
    <w:rsid w:val="006969E1"/>
    <w:rsid w:val="00697B93"/>
    <w:rsid w:val="006A0822"/>
    <w:rsid w:val="006A0869"/>
    <w:rsid w:val="006A1268"/>
    <w:rsid w:val="006A37C0"/>
    <w:rsid w:val="006A47D7"/>
    <w:rsid w:val="006A4B51"/>
    <w:rsid w:val="006A4F47"/>
    <w:rsid w:val="006A582F"/>
    <w:rsid w:val="006A5C30"/>
    <w:rsid w:val="006A6148"/>
    <w:rsid w:val="006A627D"/>
    <w:rsid w:val="006A6313"/>
    <w:rsid w:val="006A64F6"/>
    <w:rsid w:val="006A7B64"/>
    <w:rsid w:val="006B043E"/>
    <w:rsid w:val="006B0E9C"/>
    <w:rsid w:val="006B1426"/>
    <w:rsid w:val="006B1BDF"/>
    <w:rsid w:val="006B28A5"/>
    <w:rsid w:val="006B2E08"/>
    <w:rsid w:val="006B3EF9"/>
    <w:rsid w:val="006B4027"/>
    <w:rsid w:val="006B4404"/>
    <w:rsid w:val="006B5916"/>
    <w:rsid w:val="006B652D"/>
    <w:rsid w:val="006B763E"/>
    <w:rsid w:val="006C0293"/>
    <w:rsid w:val="006C0384"/>
    <w:rsid w:val="006C0BC1"/>
    <w:rsid w:val="006C13F9"/>
    <w:rsid w:val="006C1DAD"/>
    <w:rsid w:val="006C2900"/>
    <w:rsid w:val="006C447B"/>
    <w:rsid w:val="006C7520"/>
    <w:rsid w:val="006C75E9"/>
    <w:rsid w:val="006D1F27"/>
    <w:rsid w:val="006D26F0"/>
    <w:rsid w:val="006D2D60"/>
    <w:rsid w:val="006D464F"/>
    <w:rsid w:val="006D4C61"/>
    <w:rsid w:val="006D57F8"/>
    <w:rsid w:val="006D5B69"/>
    <w:rsid w:val="006D6CFA"/>
    <w:rsid w:val="006D75E7"/>
    <w:rsid w:val="006D7C62"/>
    <w:rsid w:val="006E017B"/>
    <w:rsid w:val="006E0A2C"/>
    <w:rsid w:val="006E0E51"/>
    <w:rsid w:val="006E1973"/>
    <w:rsid w:val="006E19DD"/>
    <w:rsid w:val="006E1B6E"/>
    <w:rsid w:val="006E3230"/>
    <w:rsid w:val="006E3B1D"/>
    <w:rsid w:val="006E46F1"/>
    <w:rsid w:val="006E5F96"/>
    <w:rsid w:val="006E6232"/>
    <w:rsid w:val="006E70AF"/>
    <w:rsid w:val="006E750F"/>
    <w:rsid w:val="006E776E"/>
    <w:rsid w:val="006E7C0C"/>
    <w:rsid w:val="006E7CA1"/>
    <w:rsid w:val="006F15B9"/>
    <w:rsid w:val="006F19D6"/>
    <w:rsid w:val="006F2509"/>
    <w:rsid w:val="006F2705"/>
    <w:rsid w:val="006F34DB"/>
    <w:rsid w:val="006F4B46"/>
    <w:rsid w:val="006F4F22"/>
    <w:rsid w:val="006F543D"/>
    <w:rsid w:val="006F5A1B"/>
    <w:rsid w:val="006F68C4"/>
    <w:rsid w:val="0070050F"/>
    <w:rsid w:val="0070097B"/>
    <w:rsid w:val="007019C7"/>
    <w:rsid w:val="0070326F"/>
    <w:rsid w:val="007040E3"/>
    <w:rsid w:val="007052AF"/>
    <w:rsid w:val="00705C13"/>
    <w:rsid w:val="007068D7"/>
    <w:rsid w:val="00710BA3"/>
    <w:rsid w:val="00710BAE"/>
    <w:rsid w:val="00710ED8"/>
    <w:rsid w:val="007125D6"/>
    <w:rsid w:val="00713248"/>
    <w:rsid w:val="00713694"/>
    <w:rsid w:val="00714004"/>
    <w:rsid w:val="00714CD2"/>
    <w:rsid w:val="00717C09"/>
    <w:rsid w:val="007206AB"/>
    <w:rsid w:val="00721C97"/>
    <w:rsid w:val="00722A38"/>
    <w:rsid w:val="00722E6F"/>
    <w:rsid w:val="00726D49"/>
    <w:rsid w:val="0072710A"/>
    <w:rsid w:val="007271A6"/>
    <w:rsid w:val="0072740B"/>
    <w:rsid w:val="007322CF"/>
    <w:rsid w:val="00732AEC"/>
    <w:rsid w:val="00732D25"/>
    <w:rsid w:val="007331FA"/>
    <w:rsid w:val="00733DA8"/>
    <w:rsid w:val="007348E4"/>
    <w:rsid w:val="007361C8"/>
    <w:rsid w:val="00737295"/>
    <w:rsid w:val="0073763A"/>
    <w:rsid w:val="0073789B"/>
    <w:rsid w:val="00737DEF"/>
    <w:rsid w:val="00740961"/>
    <w:rsid w:val="00741314"/>
    <w:rsid w:val="00741D1B"/>
    <w:rsid w:val="0074258D"/>
    <w:rsid w:val="007431C8"/>
    <w:rsid w:val="00744812"/>
    <w:rsid w:val="00744CF4"/>
    <w:rsid w:val="00744D83"/>
    <w:rsid w:val="00746BF6"/>
    <w:rsid w:val="00746EA9"/>
    <w:rsid w:val="007476C6"/>
    <w:rsid w:val="0074783C"/>
    <w:rsid w:val="0075025D"/>
    <w:rsid w:val="0075052A"/>
    <w:rsid w:val="00751163"/>
    <w:rsid w:val="007512EE"/>
    <w:rsid w:val="0075189E"/>
    <w:rsid w:val="0075497B"/>
    <w:rsid w:val="00755018"/>
    <w:rsid w:val="007556AE"/>
    <w:rsid w:val="007556D4"/>
    <w:rsid w:val="0075639E"/>
    <w:rsid w:val="00756899"/>
    <w:rsid w:val="00757CA4"/>
    <w:rsid w:val="00760F5D"/>
    <w:rsid w:val="007612A2"/>
    <w:rsid w:val="0076352F"/>
    <w:rsid w:val="007639A3"/>
    <w:rsid w:val="00764B86"/>
    <w:rsid w:val="0076635B"/>
    <w:rsid w:val="00766769"/>
    <w:rsid w:val="007670F3"/>
    <w:rsid w:val="00767248"/>
    <w:rsid w:val="007703AE"/>
    <w:rsid w:val="00771856"/>
    <w:rsid w:val="00772553"/>
    <w:rsid w:val="007740E1"/>
    <w:rsid w:val="0077496C"/>
    <w:rsid w:val="00775652"/>
    <w:rsid w:val="00780AE6"/>
    <w:rsid w:val="00781BB2"/>
    <w:rsid w:val="007823A4"/>
    <w:rsid w:val="00782438"/>
    <w:rsid w:val="00783068"/>
    <w:rsid w:val="007830E4"/>
    <w:rsid w:val="00783B01"/>
    <w:rsid w:val="00787825"/>
    <w:rsid w:val="00790CCD"/>
    <w:rsid w:val="00790F41"/>
    <w:rsid w:val="00791620"/>
    <w:rsid w:val="00791C98"/>
    <w:rsid w:val="007924EA"/>
    <w:rsid w:val="00792975"/>
    <w:rsid w:val="007938BB"/>
    <w:rsid w:val="0079399A"/>
    <w:rsid w:val="007939C1"/>
    <w:rsid w:val="00793E1F"/>
    <w:rsid w:val="007949A3"/>
    <w:rsid w:val="00794E0C"/>
    <w:rsid w:val="007954F4"/>
    <w:rsid w:val="007960FC"/>
    <w:rsid w:val="0079634A"/>
    <w:rsid w:val="00796A9B"/>
    <w:rsid w:val="00796D12"/>
    <w:rsid w:val="007972D4"/>
    <w:rsid w:val="007A011E"/>
    <w:rsid w:val="007A0615"/>
    <w:rsid w:val="007A0775"/>
    <w:rsid w:val="007A2AA7"/>
    <w:rsid w:val="007A3FD1"/>
    <w:rsid w:val="007A465F"/>
    <w:rsid w:val="007A4FF8"/>
    <w:rsid w:val="007A516A"/>
    <w:rsid w:val="007A5CD9"/>
    <w:rsid w:val="007A5CDC"/>
    <w:rsid w:val="007A64C6"/>
    <w:rsid w:val="007A75C3"/>
    <w:rsid w:val="007A77FF"/>
    <w:rsid w:val="007A7C45"/>
    <w:rsid w:val="007B04B2"/>
    <w:rsid w:val="007B1243"/>
    <w:rsid w:val="007B1328"/>
    <w:rsid w:val="007B185E"/>
    <w:rsid w:val="007B2990"/>
    <w:rsid w:val="007B2B4D"/>
    <w:rsid w:val="007B6EAC"/>
    <w:rsid w:val="007B7489"/>
    <w:rsid w:val="007C0882"/>
    <w:rsid w:val="007C0B5C"/>
    <w:rsid w:val="007C0FFB"/>
    <w:rsid w:val="007C1245"/>
    <w:rsid w:val="007C3411"/>
    <w:rsid w:val="007C4349"/>
    <w:rsid w:val="007C4B9B"/>
    <w:rsid w:val="007C5A24"/>
    <w:rsid w:val="007C67A9"/>
    <w:rsid w:val="007C67CE"/>
    <w:rsid w:val="007C6B44"/>
    <w:rsid w:val="007C6F8F"/>
    <w:rsid w:val="007D0CFA"/>
    <w:rsid w:val="007D1A08"/>
    <w:rsid w:val="007D1A7B"/>
    <w:rsid w:val="007D2F83"/>
    <w:rsid w:val="007D3E86"/>
    <w:rsid w:val="007D4BFE"/>
    <w:rsid w:val="007D4F5E"/>
    <w:rsid w:val="007D60C6"/>
    <w:rsid w:val="007D7009"/>
    <w:rsid w:val="007D7789"/>
    <w:rsid w:val="007E0271"/>
    <w:rsid w:val="007E0784"/>
    <w:rsid w:val="007E0887"/>
    <w:rsid w:val="007E16F1"/>
    <w:rsid w:val="007E488E"/>
    <w:rsid w:val="007E4B25"/>
    <w:rsid w:val="007E51D0"/>
    <w:rsid w:val="007E54FA"/>
    <w:rsid w:val="007E6A02"/>
    <w:rsid w:val="007F00CA"/>
    <w:rsid w:val="007F2349"/>
    <w:rsid w:val="007F2A7D"/>
    <w:rsid w:val="007F2DF2"/>
    <w:rsid w:val="007F341C"/>
    <w:rsid w:val="007F4589"/>
    <w:rsid w:val="007F522E"/>
    <w:rsid w:val="007F6111"/>
    <w:rsid w:val="007F6EA2"/>
    <w:rsid w:val="00801884"/>
    <w:rsid w:val="0080193D"/>
    <w:rsid w:val="008021F6"/>
    <w:rsid w:val="00802670"/>
    <w:rsid w:val="00803544"/>
    <w:rsid w:val="00805BC0"/>
    <w:rsid w:val="00806896"/>
    <w:rsid w:val="0081030A"/>
    <w:rsid w:val="00811E77"/>
    <w:rsid w:val="00811F11"/>
    <w:rsid w:val="00812EB2"/>
    <w:rsid w:val="00813515"/>
    <w:rsid w:val="00813A35"/>
    <w:rsid w:val="00814CB1"/>
    <w:rsid w:val="00814FF9"/>
    <w:rsid w:val="00815CB5"/>
    <w:rsid w:val="0081654D"/>
    <w:rsid w:val="008166CF"/>
    <w:rsid w:val="008171A7"/>
    <w:rsid w:val="00821A85"/>
    <w:rsid w:val="0082212E"/>
    <w:rsid w:val="008223C6"/>
    <w:rsid w:val="00822D94"/>
    <w:rsid w:val="00823EEC"/>
    <w:rsid w:val="00824789"/>
    <w:rsid w:val="008257C7"/>
    <w:rsid w:val="00826C61"/>
    <w:rsid w:val="00830430"/>
    <w:rsid w:val="00830714"/>
    <w:rsid w:val="00831458"/>
    <w:rsid w:val="00832D37"/>
    <w:rsid w:val="00833182"/>
    <w:rsid w:val="00833313"/>
    <w:rsid w:val="0083363A"/>
    <w:rsid w:val="008347C1"/>
    <w:rsid w:val="00835174"/>
    <w:rsid w:val="0083598E"/>
    <w:rsid w:val="0083608D"/>
    <w:rsid w:val="00836536"/>
    <w:rsid w:val="00837133"/>
    <w:rsid w:val="0084074E"/>
    <w:rsid w:val="00840AE5"/>
    <w:rsid w:val="00840D2D"/>
    <w:rsid w:val="00840E39"/>
    <w:rsid w:val="0084121B"/>
    <w:rsid w:val="00841497"/>
    <w:rsid w:val="00841A5A"/>
    <w:rsid w:val="00843186"/>
    <w:rsid w:val="008438E3"/>
    <w:rsid w:val="00844149"/>
    <w:rsid w:val="0084466D"/>
    <w:rsid w:val="00844F6E"/>
    <w:rsid w:val="0084711F"/>
    <w:rsid w:val="008479E8"/>
    <w:rsid w:val="00850507"/>
    <w:rsid w:val="00850D52"/>
    <w:rsid w:val="00851735"/>
    <w:rsid w:val="00852D74"/>
    <w:rsid w:val="00853516"/>
    <w:rsid w:val="008549B6"/>
    <w:rsid w:val="008556CE"/>
    <w:rsid w:val="008559CF"/>
    <w:rsid w:val="008567C3"/>
    <w:rsid w:val="0086007B"/>
    <w:rsid w:val="008613BC"/>
    <w:rsid w:val="00862309"/>
    <w:rsid w:val="00862A96"/>
    <w:rsid w:val="008632D6"/>
    <w:rsid w:val="00865A7A"/>
    <w:rsid w:val="00865F3D"/>
    <w:rsid w:val="0086680D"/>
    <w:rsid w:val="00866B33"/>
    <w:rsid w:val="00866C77"/>
    <w:rsid w:val="00867557"/>
    <w:rsid w:val="0086761E"/>
    <w:rsid w:val="0087132A"/>
    <w:rsid w:val="00871942"/>
    <w:rsid w:val="00871F65"/>
    <w:rsid w:val="00872A15"/>
    <w:rsid w:val="008741D1"/>
    <w:rsid w:val="0087422A"/>
    <w:rsid w:val="0087572D"/>
    <w:rsid w:val="00875C1E"/>
    <w:rsid w:val="00877330"/>
    <w:rsid w:val="008776F6"/>
    <w:rsid w:val="00877812"/>
    <w:rsid w:val="00877D97"/>
    <w:rsid w:val="0088110C"/>
    <w:rsid w:val="008833FF"/>
    <w:rsid w:val="00883808"/>
    <w:rsid w:val="008845CA"/>
    <w:rsid w:val="00884959"/>
    <w:rsid w:val="00884A0D"/>
    <w:rsid w:val="00884AA3"/>
    <w:rsid w:val="00884D69"/>
    <w:rsid w:val="00885BA3"/>
    <w:rsid w:val="00886549"/>
    <w:rsid w:val="00886E7F"/>
    <w:rsid w:val="00887220"/>
    <w:rsid w:val="00887226"/>
    <w:rsid w:val="00892069"/>
    <w:rsid w:val="0089355E"/>
    <w:rsid w:val="00893D07"/>
    <w:rsid w:val="00896F0D"/>
    <w:rsid w:val="00897732"/>
    <w:rsid w:val="008A0525"/>
    <w:rsid w:val="008A1BC9"/>
    <w:rsid w:val="008A24CA"/>
    <w:rsid w:val="008A283E"/>
    <w:rsid w:val="008A3A60"/>
    <w:rsid w:val="008A3F3A"/>
    <w:rsid w:val="008A460C"/>
    <w:rsid w:val="008A549F"/>
    <w:rsid w:val="008A5898"/>
    <w:rsid w:val="008A5A87"/>
    <w:rsid w:val="008A63E4"/>
    <w:rsid w:val="008A77FE"/>
    <w:rsid w:val="008A7FAC"/>
    <w:rsid w:val="008B24BC"/>
    <w:rsid w:val="008B286D"/>
    <w:rsid w:val="008B3734"/>
    <w:rsid w:val="008B4829"/>
    <w:rsid w:val="008B4C0E"/>
    <w:rsid w:val="008B586D"/>
    <w:rsid w:val="008B5F05"/>
    <w:rsid w:val="008B647E"/>
    <w:rsid w:val="008B6AAF"/>
    <w:rsid w:val="008C01AE"/>
    <w:rsid w:val="008C0BB7"/>
    <w:rsid w:val="008C0CE4"/>
    <w:rsid w:val="008C37AF"/>
    <w:rsid w:val="008C37EE"/>
    <w:rsid w:val="008C39B0"/>
    <w:rsid w:val="008C3A4C"/>
    <w:rsid w:val="008C4791"/>
    <w:rsid w:val="008C4DD6"/>
    <w:rsid w:val="008C607F"/>
    <w:rsid w:val="008C6A33"/>
    <w:rsid w:val="008C70E2"/>
    <w:rsid w:val="008C7668"/>
    <w:rsid w:val="008D0C29"/>
    <w:rsid w:val="008D165C"/>
    <w:rsid w:val="008D26BA"/>
    <w:rsid w:val="008D2E31"/>
    <w:rsid w:val="008D2E8C"/>
    <w:rsid w:val="008D3268"/>
    <w:rsid w:val="008D3498"/>
    <w:rsid w:val="008D452D"/>
    <w:rsid w:val="008D457A"/>
    <w:rsid w:val="008D4A4A"/>
    <w:rsid w:val="008D5F5E"/>
    <w:rsid w:val="008D6AA0"/>
    <w:rsid w:val="008D752A"/>
    <w:rsid w:val="008E0929"/>
    <w:rsid w:val="008E0CD1"/>
    <w:rsid w:val="008E1303"/>
    <w:rsid w:val="008E1662"/>
    <w:rsid w:val="008E1EAF"/>
    <w:rsid w:val="008E3091"/>
    <w:rsid w:val="008E3A2A"/>
    <w:rsid w:val="008E587E"/>
    <w:rsid w:val="008E66AB"/>
    <w:rsid w:val="008E7284"/>
    <w:rsid w:val="008F0A98"/>
    <w:rsid w:val="008F25C1"/>
    <w:rsid w:val="008F28CC"/>
    <w:rsid w:val="008F2ADB"/>
    <w:rsid w:val="008F3D72"/>
    <w:rsid w:val="008F4DAD"/>
    <w:rsid w:val="008F51E4"/>
    <w:rsid w:val="008F590C"/>
    <w:rsid w:val="00900B4D"/>
    <w:rsid w:val="00901CB9"/>
    <w:rsid w:val="00901FBB"/>
    <w:rsid w:val="00902651"/>
    <w:rsid w:val="00903C0D"/>
    <w:rsid w:val="00904412"/>
    <w:rsid w:val="00904F03"/>
    <w:rsid w:val="00906459"/>
    <w:rsid w:val="009066A7"/>
    <w:rsid w:val="009078F5"/>
    <w:rsid w:val="0090798C"/>
    <w:rsid w:val="00910004"/>
    <w:rsid w:val="00910989"/>
    <w:rsid w:val="00910CFF"/>
    <w:rsid w:val="0091105E"/>
    <w:rsid w:val="00911826"/>
    <w:rsid w:val="00911944"/>
    <w:rsid w:val="0091257D"/>
    <w:rsid w:val="00912A28"/>
    <w:rsid w:val="00913982"/>
    <w:rsid w:val="00914129"/>
    <w:rsid w:val="00914737"/>
    <w:rsid w:val="00915B3D"/>
    <w:rsid w:val="00916158"/>
    <w:rsid w:val="009176DB"/>
    <w:rsid w:val="00917AD6"/>
    <w:rsid w:val="00917E27"/>
    <w:rsid w:val="00920212"/>
    <w:rsid w:val="009202BE"/>
    <w:rsid w:val="0092186A"/>
    <w:rsid w:val="0092194A"/>
    <w:rsid w:val="00921A2E"/>
    <w:rsid w:val="00921C91"/>
    <w:rsid w:val="0092292A"/>
    <w:rsid w:val="00922F4D"/>
    <w:rsid w:val="009230FB"/>
    <w:rsid w:val="00923177"/>
    <w:rsid w:val="0092396C"/>
    <w:rsid w:val="00923DD2"/>
    <w:rsid w:val="00924DA8"/>
    <w:rsid w:val="00925C62"/>
    <w:rsid w:val="009267FA"/>
    <w:rsid w:val="00926B6E"/>
    <w:rsid w:val="00927E3D"/>
    <w:rsid w:val="00930402"/>
    <w:rsid w:val="009306E6"/>
    <w:rsid w:val="00931074"/>
    <w:rsid w:val="00931F08"/>
    <w:rsid w:val="00932024"/>
    <w:rsid w:val="00932631"/>
    <w:rsid w:val="0093296D"/>
    <w:rsid w:val="00933AA0"/>
    <w:rsid w:val="00933D9E"/>
    <w:rsid w:val="00934085"/>
    <w:rsid w:val="00934A87"/>
    <w:rsid w:val="00934B72"/>
    <w:rsid w:val="009362EB"/>
    <w:rsid w:val="009363AB"/>
    <w:rsid w:val="00936C94"/>
    <w:rsid w:val="0093708F"/>
    <w:rsid w:val="00937257"/>
    <w:rsid w:val="0093742C"/>
    <w:rsid w:val="009377A6"/>
    <w:rsid w:val="009424F8"/>
    <w:rsid w:val="00942F6D"/>
    <w:rsid w:val="009430E6"/>
    <w:rsid w:val="00944C36"/>
    <w:rsid w:val="00946275"/>
    <w:rsid w:val="009466C6"/>
    <w:rsid w:val="0094689F"/>
    <w:rsid w:val="00950AAD"/>
    <w:rsid w:val="00950B28"/>
    <w:rsid w:val="00950EB8"/>
    <w:rsid w:val="00951333"/>
    <w:rsid w:val="00951F6A"/>
    <w:rsid w:val="00952067"/>
    <w:rsid w:val="00956C14"/>
    <w:rsid w:val="00957FD3"/>
    <w:rsid w:val="00960215"/>
    <w:rsid w:val="0096085F"/>
    <w:rsid w:val="0096252A"/>
    <w:rsid w:val="00962E91"/>
    <w:rsid w:val="00965E2A"/>
    <w:rsid w:val="00966985"/>
    <w:rsid w:val="0096745C"/>
    <w:rsid w:val="009675BD"/>
    <w:rsid w:val="009711E8"/>
    <w:rsid w:val="009720C1"/>
    <w:rsid w:val="009721BC"/>
    <w:rsid w:val="009724E6"/>
    <w:rsid w:val="00972933"/>
    <w:rsid w:val="00972E31"/>
    <w:rsid w:val="00973203"/>
    <w:rsid w:val="0097537D"/>
    <w:rsid w:val="00976AEE"/>
    <w:rsid w:val="0098159A"/>
    <w:rsid w:val="009817A5"/>
    <w:rsid w:val="0098213A"/>
    <w:rsid w:val="00982245"/>
    <w:rsid w:val="00982D80"/>
    <w:rsid w:val="00985365"/>
    <w:rsid w:val="00985EF9"/>
    <w:rsid w:val="00985F2D"/>
    <w:rsid w:val="00985FB2"/>
    <w:rsid w:val="0098612D"/>
    <w:rsid w:val="009866E0"/>
    <w:rsid w:val="009903B7"/>
    <w:rsid w:val="009904F8"/>
    <w:rsid w:val="00990866"/>
    <w:rsid w:val="009908EB"/>
    <w:rsid w:val="00992B38"/>
    <w:rsid w:val="00993118"/>
    <w:rsid w:val="00993723"/>
    <w:rsid w:val="00993EE2"/>
    <w:rsid w:val="00995265"/>
    <w:rsid w:val="00995B7A"/>
    <w:rsid w:val="00995FC5"/>
    <w:rsid w:val="00996187"/>
    <w:rsid w:val="00996652"/>
    <w:rsid w:val="009A0643"/>
    <w:rsid w:val="009A0A07"/>
    <w:rsid w:val="009A1D0B"/>
    <w:rsid w:val="009A1F66"/>
    <w:rsid w:val="009A3A8C"/>
    <w:rsid w:val="009A3B23"/>
    <w:rsid w:val="009A41FD"/>
    <w:rsid w:val="009A4C70"/>
    <w:rsid w:val="009A53B7"/>
    <w:rsid w:val="009A54C5"/>
    <w:rsid w:val="009A5C6E"/>
    <w:rsid w:val="009A661E"/>
    <w:rsid w:val="009A6F10"/>
    <w:rsid w:val="009A7172"/>
    <w:rsid w:val="009A758C"/>
    <w:rsid w:val="009A7BEB"/>
    <w:rsid w:val="009B0641"/>
    <w:rsid w:val="009B08A1"/>
    <w:rsid w:val="009B0DB2"/>
    <w:rsid w:val="009B0F3A"/>
    <w:rsid w:val="009B14E7"/>
    <w:rsid w:val="009B1A0F"/>
    <w:rsid w:val="009B293A"/>
    <w:rsid w:val="009B2EBC"/>
    <w:rsid w:val="009B3101"/>
    <w:rsid w:val="009B399D"/>
    <w:rsid w:val="009B3A16"/>
    <w:rsid w:val="009B41C8"/>
    <w:rsid w:val="009B5928"/>
    <w:rsid w:val="009B6227"/>
    <w:rsid w:val="009B6C2B"/>
    <w:rsid w:val="009B6D07"/>
    <w:rsid w:val="009B6D43"/>
    <w:rsid w:val="009B6D95"/>
    <w:rsid w:val="009C0BD8"/>
    <w:rsid w:val="009C1CEE"/>
    <w:rsid w:val="009C1FD4"/>
    <w:rsid w:val="009C249F"/>
    <w:rsid w:val="009C30B8"/>
    <w:rsid w:val="009C33EF"/>
    <w:rsid w:val="009C4080"/>
    <w:rsid w:val="009C41A3"/>
    <w:rsid w:val="009C5997"/>
    <w:rsid w:val="009C5E92"/>
    <w:rsid w:val="009C61A8"/>
    <w:rsid w:val="009C767B"/>
    <w:rsid w:val="009D0D37"/>
    <w:rsid w:val="009D2629"/>
    <w:rsid w:val="009D2FC0"/>
    <w:rsid w:val="009D51B1"/>
    <w:rsid w:val="009D58C5"/>
    <w:rsid w:val="009D6194"/>
    <w:rsid w:val="009D7531"/>
    <w:rsid w:val="009D7FB4"/>
    <w:rsid w:val="009E0212"/>
    <w:rsid w:val="009E218A"/>
    <w:rsid w:val="009E256D"/>
    <w:rsid w:val="009E2E5A"/>
    <w:rsid w:val="009E3DE4"/>
    <w:rsid w:val="009E4271"/>
    <w:rsid w:val="009E5499"/>
    <w:rsid w:val="009E67D9"/>
    <w:rsid w:val="009E7303"/>
    <w:rsid w:val="009E78AA"/>
    <w:rsid w:val="009F16E5"/>
    <w:rsid w:val="009F2BB7"/>
    <w:rsid w:val="009F416B"/>
    <w:rsid w:val="009F4453"/>
    <w:rsid w:val="009F4E21"/>
    <w:rsid w:val="009F5F32"/>
    <w:rsid w:val="00A005BB"/>
    <w:rsid w:val="00A0199B"/>
    <w:rsid w:val="00A021EB"/>
    <w:rsid w:val="00A03456"/>
    <w:rsid w:val="00A0346E"/>
    <w:rsid w:val="00A0452B"/>
    <w:rsid w:val="00A0577B"/>
    <w:rsid w:val="00A05E51"/>
    <w:rsid w:val="00A077C8"/>
    <w:rsid w:val="00A07A28"/>
    <w:rsid w:val="00A10344"/>
    <w:rsid w:val="00A10E85"/>
    <w:rsid w:val="00A10F81"/>
    <w:rsid w:val="00A1397A"/>
    <w:rsid w:val="00A1399B"/>
    <w:rsid w:val="00A1650E"/>
    <w:rsid w:val="00A16685"/>
    <w:rsid w:val="00A166B4"/>
    <w:rsid w:val="00A16B7D"/>
    <w:rsid w:val="00A2299F"/>
    <w:rsid w:val="00A272BE"/>
    <w:rsid w:val="00A274B3"/>
    <w:rsid w:val="00A305EE"/>
    <w:rsid w:val="00A30624"/>
    <w:rsid w:val="00A30C02"/>
    <w:rsid w:val="00A313D8"/>
    <w:rsid w:val="00A31F30"/>
    <w:rsid w:val="00A32FCE"/>
    <w:rsid w:val="00A33A80"/>
    <w:rsid w:val="00A34155"/>
    <w:rsid w:val="00A34836"/>
    <w:rsid w:val="00A34A73"/>
    <w:rsid w:val="00A34BC6"/>
    <w:rsid w:val="00A34D2B"/>
    <w:rsid w:val="00A3513B"/>
    <w:rsid w:val="00A35C2E"/>
    <w:rsid w:val="00A3687F"/>
    <w:rsid w:val="00A37672"/>
    <w:rsid w:val="00A37AD5"/>
    <w:rsid w:val="00A40D2E"/>
    <w:rsid w:val="00A410B2"/>
    <w:rsid w:val="00A41282"/>
    <w:rsid w:val="00A413FD"/>
    <w:rsid w:val="00A43264"/>
    <w:rsid w:val="00A447AA"/>
    <w:rsid w:val="00A44D98"/>
    <w:rsid w:val="00A44FE6"/>
    <w:rsid w:val="00A4528B"/>
    <w:rsid w:val="00A454F6"/>
    <w:rsid w:val="00A5007E"/>
    <w:rsid w:val="00A51661"/>
    <w:rsid w:val="00A53FBF"/>
    <w:rsid w:val="00A547F8"/>
    <w:rsid w:val="00A5681D"/>
    <w:rsid w:val="00A56E5B"/>
    <w:rsid w:val="00A579CF"/>
    <w:rsid w:val="00A6045C"/>
    <w:rsid w:val="00A60B70"/>
    <w:rsid w:val="00A623AF"/>
    <w:rsid w:val="00A62507"/>
    <w:rsid w:val="00A625E7"/>
    <w:rsid w:val="00A63F28"/>
    <w:rsid w:val="00A642BD"/>
    <w:rsid w:val="00A65B18"/>
    <w:rsid w:val="00A70198"/>
    <w:rsid w:val="00A715F7"/>
    <w:rsid w:val="00A72748"/>
    <w:rsid w:val="00A73420"/>
    <w:rsid w:val="00A74276"/>
    <w:rsid w:val="00A74AF5"/>
    <w:rsid w:val="00A74CBF"/>
    <w:rsid w:val="00A7506A"/>
    <w:rsid w:val="00A7576B"/>
    <w:rsid w:val="00A76CCB"/>
    <w:rsid w:val="00A8154A"/>
    <w:rsid w:val="00A81980"/>
    <w:rsid w:val="00A81BAB"/>
    <w:rsid w:val="00A81C5F"/>
    <w:rsid w:val="00A82AEF"/>
    <w:rsid w:val="00A82C74"/>
    <w:rsid w:val="00A84D22"/>
    <w:rsid w:val="00A85E83"/>
    <w:rsid w:val="00A87235"/>
    <w:rsid w:val="00A9209F"/>
    <w:rsid w:val="00A92CC2"/>
    <w:rsid w:val="00A9445A"/>
    <w:rsid w:val="00A96901"/>
    <w:rsid w:val="00A970F7"/>
    <w:rsid w:val="00A9743E"/>
    <w:rsid w:val="00AA30F0"/>
    <w:rsid w:val="00AA40AA"/>
    <w:rsid w:val="00AA5F07"/>
    <w:rsid w:val="00AA68CF"/>
    <w:rsid w:val="00AA6C88"/>
    <w:rsid w:val="00AA72DB"/>
    <w:rsid w:val="00AA7B94"/>
    <w:rsid w:val="00AB0632"/>
    <w:rsid w:val="00AB0BBB"/>
    <w:rsid w:val="00AB163C"/>
    <w:rsid w:val="00AB19F6"/>
    <w:rsid w:val="00AB298A"/>
    <w:rsid w:val="00AB2B34"/>
    <w:rsid w:val="00AB32A4"/>
    <w:rsid w:val="00AB3618"/>
    <w:rsid w:val="00AB3E49"/>
    <w:rsid w:val="00AB42AD"/>
    <w:rsid w:val="00AB5B0A"/>
    <w:rsid w:val="00AB5F39"/>
    <w:rsid w:val="00AB7043"/>
    <w:rsid w:val="00AB72EF"/>
    <w:rsid w:val="00AC026B"/>
    <w:rsid w:val="00AC1266"/>
    <w:rsid w:val="00AC23D6"/>
    <w:rsid w:val="00AC4851"/>
    <w:rsid w:val="00AC61B1"/>
    <w:rsid w:val="00AC6340"/>
    <w:rsid w:val="00AC6698"/>
    <w:rsid w:val="00AC7C1E"/>
    <w:rsid w:val="00AD0290"/>
    <w:rsid w:val="00AD0C3C"/>
    <w:rsid w:val="00AD1219"/>
    <w:rsid w:val="00AD1432"/>
    <w:rsid w:val="00AD1575"/>
    <w:rsid w:val="00AD1B37"/>
    <w:rsid w:val="00AD1F7B"/>
    <w:rsid w:val="00AD27C5"/>
    <w:rsid w:val="00AD2B99"/>
    <w:rsid w:val="00AD31A5"/>
    <w:rsid w:val="00AD35B6"/>
    <w:rsid w:val="00AD394C"/>
    <w:rsid w:val="00AD43FA"/>
    <w:rsid w:val="00AD5BDC"/>
    <w:rsid w:val="00AD62A3"/>
    <w:rsid w:val="00AD7231"/>
    <w:rsid w:val="00AE173F"/>
    <w:rsid w:val="00AE2F89"/>
    <w:rsid w:val="00AE30F5"/>
    <w:rsid w:val="00AE55EA"/>
    <w:rsid w:val="00AE63CD"/>
    <w:rsid w:val="00AE6A94"/>
    <w:rsid w:val="00AE7254"/>
    <w:rsid w:val="00AE76E6"/>
    <w:rsid w:val="00AF0695"/>
    <w:rsid w:val="00AF0931"/>
    <w:rsid w:val="00AF0E2F"/>
    <w:rsid w:val="00AF4C23"/>
    <w:rsid w:val="00AF5CEA"/>
    <w:rsid w:val="00AF6605"/>
    <w:rsid w:val="00AF6EDD"/>
    <w:rsid w:val="00AF7C45"/>
    <w:rsid w:val="00B00A9B"/>
    <w:rsid w:val="00B00AEE"/>
    <w:rsid w:val="00B016F8"/>
    <w:rsid w:val="00B02D23"/>
    <w:rsid w:val="00B04B09"/>
    <w:rsid w:val="00B05442"/>
    <w:rsid w:val="00B054DD"/>
    <w:rsid w:val="00B0564D"/>
    <w:rsid w:val="00B06CD0"/>
    <w:rsid w:val="00B07176"/>
    <w:rsid w:val="00B1112D"/>
    <w:rsid w:val="00B111B3"/>
    <w:rsid w:val="00B11940"/>
    <w:rsid w:val="00B11DD5"/>
    <w:rsid w:val="00B11E43"/>
    <w:rsid w:val="00B12BE4"/>
    <w:rsid w:val="00B1307F"/>
    <w:rsid w:val="00B13D34"/>
    <w:rsid w:val="00B13DF7"/>
    <w:rsid w:val="00B1458F"/>
    <w:rsid w:val="00B15802"/>
    <w:rsid w:val="00B15F69"/>
    <w:rsid w:val="00B16078"/>
    <w:rsid w:val="00B213A9"/>
    <w:rsid w:val="00B22946"/>
    <w:rsid w:val="00B22FB3"/>
    <w:rsid w:val="00B23895"/>
    <w:rsid w:val="00B23B3F"/>
    <w:rsid w:val="00B2565B"/>
    <w:rsid w:val="00B25E88"/>
    <w:rsid w:val="00B26CA6"/>
    <w:rsid w:val="00B27004"/>
    <w:rsid w:val="00B2798E"/>
    <w:rsid w:val="00B27C1D"/>
    <w:rsid w:val="00B309A7"/>
    <w:rsid w:val="00B3135C"/>
    <w:rsid w:val="00B321EB"/>
    <w:rsid w:val="00B3351D"/>
    <w:rsid w:val="00B3387B"/>
    <w:rsid w:val="00B346A5"/>
    <w:rsid w:val="00B36440"/>
    <w:rsid w:val="00B3677D"/>
    <w:rsid w:val="00B3686B"/>
    <w:rsid w:val="00B36C00"/>
    <w:rsid w:val="00B3735A"/>
    <w:rsid w:val="00B37D9D"/>
    <w:rsid w:val="00B401C3"/>
    <w:rsid w:val="00B40293"/>
    <w:rsid w:val="00B4254D"/>
    <w:rsid w:val="00B432EA"/>
    <w:rsid w:val="00B44A48"/>
    <w:rsid w:val="00B461A8"/>
    <w:rsid w:val="00B46DE3"/>
    <w:rsid w:val="00B47A5C"/>
    <w:rsid w:val="00B5207A"/>
    <w:rsid w:val="00B52691"/>
    <w:rsid w:val="00B52E3F"/>
    <w:rsid w:val="00B53C3A"/>
    <w:rsid w:val="00B54A07"/>
    <w:rsid w:val="00B55806"/>
    <w:rsid w:val="00B55C51"/>
    <w:rsid w:val="00B564B2"/>
    <w:rsid w:val="00B56CC2"/>
    <w:rsid w:val="00B57241"/>
    <w:rsid w:val="00B57467"/>
    <w:rsid w:val="00B5750C"/>
    <w:rsid w:val="00B604AE"/>
    <w:rsid w:val="00B605F8"/>
    <w:rsid w:val="00B610E4"/>
    <w:rsid w:val="00B611AA"/>
    <w:rsid w:val="00B620AC"/>
    <w:rsid w:val="00B62820"/>
    <w:rsid w:val="00B652A8"/>
    <w:rsid w:val="00B659D2"/>
    <w:rsid w:val="00B66A61"/>
    <w:rsid w:val="00B66D4A"/>
    <w:rsid w:val="00B67756"/>
    <w:rsid w:val="00B6793B"/>
    <w:rsid w:val="00B70FCC"/>
    <w:rsid w:val="00B72B3F"/>
    <w:rsid w:val="00B7498C"/>
    <w:rsid w:val="00B74B13"/>
    <w:rsid w:val="00B750F7"/>
    <w:rsid w:val="00B77996"/>
    <w:rsid w:val="00B81B4F"/>
    <w:rsid w:val="00B81F6D"/>
    <w:rsid w:val="00B8302B"/>
    <w:rsid w:val="00B83686"/>
    <w:rsid w:val="00B843A0"/>
    <w:rsid w:val="00B847CD"/>
    <w:rsid w:val="00B85097"/>
    <w:rsid w:val="00B86075"/>
    <w:rsid w:val="00B875DD"/>
    <w:rsid w:val="00B90147"/>
    <w:rsid w:val="00B922D4"/>
    <w:rsid w:val="00B939E1"/>
    <w:rsid w:val="00B94B7A"/>
    <w:rsid w:val="00B94C75"/>
    <w:rsid w:val="00B959E5"/>
    <w:rsid w:val="00B978BD"/>
    <w:rsid w:val="00BA1200"/>
    <w:rsid w:val="00BA18AC"/>
    <w:rsid w:val="00BA1A5F"/>
    <w:rsid w:val="00BA1F9A"/>
    <w:rsid w:val="00BA2808"/>
    <w:rsid w:val="00BA47B4"/>
    <w:rsid w:val="00BA5362"/>
    <w:rsid w:val="00BA55B1"/>
    <w:rsid w:val="00BA5AB3"/>
    <w:rsid w:val="00BA5AFE"/>
    <w:rsid w:val="00BA61BF"/>
    <w:rsid w:val="00BA6892"/>
    <w:rsid w:val="00BA74E1"/>
    <w:rsid w:val="00BA78BA"/>
    <w:rsid w:val="00BB002A"/>
    <w:rsid w:val="00BB02F5"/>
    <w:rsid w:val="00BB032A"/>
    <w:rsid w:val="00BB0EAF"/>
    <w:rsid w:val="00BB1AB7"/>
    <w:rsid w:val="00BB3123"/>
    <w:rsid w:val="00BB491C"/>
    <w:rsid w:val="00BB4B7D"/>
    <w:rsid w:val="00BB5B28"/>
    <w:rsid w:val="00BB6AD3"/>
    <w:rsid w:val="00BB71CC"/>
    <w:rsid w:val="00BB7421"/>
    <w:rsid w:val="00BC1308"/>
    <w:rsid w:val="00BC1470"/>
    <w:rsid w:val="00BC1600"/>
    <w:rsid w:val="00BC1A17"/>
    <w:rsid w:val="00BC1EFF"/>
    <w:rsid w:val="00BC22DA"/>
    <w:rsid w:val="00BC4335"/>
    <w:rsid w:val="00BC4F43"/>
    <w:rsid w:val="00BD131B"/>
    <w:rsid w:val="00BD140A"/>
    <w:rsid w:val="00BD1873"/>
    <w:rsid w:val="00BD1AAD"/>
    <w:rsid w:val="00BD21AB"/>
    <w:rsid w:val="00BD2D50"/>
    <w:rsid w:val="00BD34BA"/>
    <w:rsid w:val="00BD379B"/>
    <w:rsid w:val="00BD481C"/>
    <w:rsid w:val="00BD4CD8"/>
    <w:rsid w:val="00BD4D22"/>
    <w:rsid w:val="00BD52C7"/>
    <w:rsid w:val="00BD577A"/>
    <w:rsid w:val="00BD5790"/>
    <w:rsid w:val="00BD5ADA"/>
    <w:rsid w:val="00BD5E14"/>
    <w:rsid w:val="00BD6F16"/>
    <w:rsid w:val="00BD7527"/>
    <w:rsid w:val="00BE01C7"/>
    <w:rsid w:val="00BE1D1B"/>
    <w:rsid w:val="00BE27C9"/>
    <w:rsid w:val="00BE4FD4"/>
    <w:rsid w:val="00BE55A2"/>
    <w:rsid w:val="00BE6A94"/>
    <w:rsid w:val="00BE7830"/>
    <w:rsid w:val="00BE794A"/>
    <w:rsid w:val="00BE7DC5"/>
    <w:rsid w:val="00BF114A"/>
    <w:rsid w:val="00BF1339"/>
    <w:rsid w:val="00BF1EE2"/>
    <w:rsid w:val="00BF33F3"/>
    <w:rsid w:val="00BF3506"/>
    <w:rsid w:val="00BF40CD"/>
    <w:rsid w:val="00BF45B1"/>
    <w:rsid w:val="00BF4A65"/>
    <w:rsid w:val="00BF52B4"/>
    <w:rsid w:val="00BF6B3E"/>
    <w:rsid w:val="00BF76B0"/>
    <w:rsid w:val="00BF7ACA"/>
    <w:rsid w:val="00BF7B1B"/>
    <w:rsid w:val="00BF7E2B"/>
    <w:rsid w:val="00C014ED"/>
    <w:rsid w:val="00C02533"/>
    <w:rsid w:val="00C039A9"/>
    <w:rsid w:val="00C0408C"/>
    <w:rsid w:val="00C05417"/>
    <w:rsid w:val="00C05573"/>
    <w:rsid w:val="00C05F2B"/>
    <w:rsid w:val="00C06244"/>
    <w:rsid w:val="00C078B9"/>
    <w:rsid w:val="00C1090E"/>
    <w:rsid w:val="00C10F32"/>
    <w:rsid w:val="00C117AD"/>
    <w:rsid w:val="00C11F87"/>
    <w:rsid w:val="00C122C0"/>
    <w:rsid w:val="00C12CB9"/>
    <w:rsid w:val="00C13BA6"/>
    <w:rsid w:val="00C16586"/>
    <w:rsid w:val="00C1720E"/>
    <w:rsid w:val="00C20CE1"/>
    <w:rsid w:val="00C20DDF"/>
    <w:rsid w:val="00C2150B"/>
    <w:rsid w:val="00C2201D"/>
    <w:rsid w:val="00C234BB"/>
    <w:rsid w:val="00C23B8E"/>
    <w:rsid w:val="00C24AB7"/>
    <w:rsid w:val="00C25501"/>
    <w:rsid w:val="00C2615F"/>
    <w:rsid w:val="00C26D7A"/>
    <w:rsid w:val="00C27458"/>
    <w:rsid w:val="00C27835"/>
    <w:rsid w:val="00C302AA"/>
    <w:rsid w:val="00C3044B"/>
    <w:rsid w:val="00C3058E"/>
    <w:rsid w:val="00C32040"/>
    <w:rsid w:val="00C33049"/>
    <w:rsid w:val="00C33251"/>
    <w:rsid w:val="00C3370B"/>
    <w:rsid w:val="00C34652"/>
    <w:rsid w:val="00C361FB"/>
    <w:rsid w:val="00C36350"/>
    <w:rsid w:val="00C37233"/>
    <w:rsid w:val="00C37FB3"/>
    <w:rsid w:val="00C40728"/>
    <w:rsid w:val="00C40B7D"/>
    <w:rsid w:val="00C44618"/>
    <w:rsid w:val="00C446DB"/>
    <w:rsid w:val="00C44B7F"/>
    <w:rsid w:val="00C452FC"/>
    <w:rsid w:val="00C4539B"/>
    <w:rsid w:val="00C4634C"/>
    <w:rsid w:val="00C469A7"/>
    <w:rsid w:val="00C5001B"/>
    <w:rsid w:val="00C50DB7"/>
    <w:rsid w:val="00C55E02"/>
    <w:rsid w:val="00C56BB7"/>
    <w:rsid w:val="00C577EF"/>
    <w:rsid w:val="00C6005E"/>
    <w:rsid w:val="00C60288"/>
    <w:rsid w:val="00C6086D"/>
    <w:rsid w:val="00C60902"/>
    <w:rsid w:val="00C60B4A"/>
    <w:rsid w:val="00C6155E"/>
    <w:rsid w:val="00C61BD1"/>
    <w:rsid w:val="00C63961"/>
    <w:rsid w:val="00C63F13"/>
    <w:rsid w:val="00C657FD"/>
    <w:rsid w:val="00C65932"/>
    <w:rsid w:val="00C668FA"/>
    <w:rsid w:val="00C67698"/>
    <w:rsid w:val="00C7008D"/>
    <w:rsid w:val="00C71E53"/>
    <w:rsid w:val="00C72851"/>
    <w:rsid w:val="00C72AD1"/>
    <w:rsid w:val="00C74207"/>
    <w:rsid w:val="00C74FA8"/>
    <w:rsid w:val="00C75C93"/>
    <w:rsid w:val="00C76268"/>
    <w:rsid w:val="00C76407"/>
    <w:rsid w:val="00C7652A"/>
    <w:rsid w:val="00C766A6"/>
    <w:rsid w:val="00C801EC"/>
    <w:rsid w:val="00C80789"/>
    <w:rsid w:val="00C80C6D"/>
    <w:rsid w:val="00C811E4"/>
    <w:rsid w:val="00C81B99"/>
    <w:rsid w:val="00C8308D"/>
    <w:rsid w:val="00C83268"/>
    <w:rsid w:val="00C83CC8"/>
    <w:rsid w:val="00C8437F"/>
    <w:rsid w:val="00C85394"/>
    <w:rsid w:val="00C85578"/>
    <w:rsid w:val="00C85B8B"/>
    <w:rsid w:val="00C86025"/>
    <w:rsid w:val="00C86F05"/>
    <w:rsid w:val="00C872D5"/>
    <w:rsid w:val="00C91D72"/>
    <w:rsid w:val="00C92765"/>
    <w:rsid w:val="00C92892"/>
    <w:rsid w:val="00C92CB4"/>
    <w:rsid w:val="00C92DEC"/>
    <w:rsid w:val="00C931D1"/>
    <w:rsid w:val="00C951DE"/>
    <w:rsid w:val="00C97634"/>
    <w:rsid w:val="00C97670"/>
    <w:rsid w:val="00C97799"/>
    <w:rsid w:val="00CA0031"/>
    <w:rsid w:val="00CA00AE"/>
    <w:rsid w:val="00CA152D"/>
    <w:rsid w:val="00CA2142"/>
    <w:rsid w:val="00CA2F23"/>
    <w:rsid w:val="00CA3597"/>
    <w:rsid w:val="00CA3E76"/>
    <w:rsid w:val="00CA4C64"/>
    <w:rsid w:val="00CA527D"/>
    <w:rsid w:val="00CA5B27"/>
    <w:rsid w:val="00CA5B9D"/>
    <w:rsid w:val="00CA6423"/>
    <w:rsid w:val="00CA6AF8"/>
    <w:rsid w:val="00CB008B"/>
    <w:rsid w:val="00CB1462"/>
    <w:rsid w:val="00CB272D"/>
    <w:rsid w:val="00CB3067"/>
    <w:rsid w:val="00CB456E"/>
    <w:rsid w:val="00CB517E"/>
    <w:rsid w:val="00CB548B"/>
    <w:rsid w:val="00CB59DC"/>
    <w:rsid w:val="00CC0EB3"/>
    <w:rsid w:val="00CC1610"/>
    <w:rsid w:val="00CC1BA7"/>
    <w:rsid w:val="00CC2B87"/>
    <w:rsid w:val="00CC2E30"/>
    <w:rsid w:val="00CC2EA4"/>
    <w:rsid w:val="00CC385D"/>
    <w:rsid w:val="00CC447C"/>
    <w:rsid w:val="00CC45B6"/>
    <w:rsid w:val="00CC5A9F"/>
    <w:rsid w:val="00CC5F60"/>
    <w:rsid w:val="00CC715A"/>
    <w:rsid w:val="00CD04AB"/>
    <w:rsid w:val="00CD113F"/>
    <w:rsid w:val="00CD18F6"/>
    <w:rsid w:val="00CD1D34"/>
    <w:rsid w:val="00CD302C"/>
    <w:rsid w:val="00CD5B00"/>
    <w:rsid w:val="00CD6410"/>
    <w:rsid w:val="00CD6FDE"/>
    <w:rsid w:val="00CD736A"/>
    <w:rsid w:val="00CE2173"/>
    <w:rsid w:val="00CE23BE"/>
    <w:rsid w:val="00CE241F"/>
    <w:rsid w:val="00CE2DB9"/>
    <w:rsid w:val="00CE336C"/>
    <w:rsid w:val="00CE3469"/>
    <w:rsid w:val="00CE38E3"/>
    <w:rsid w:val="00CE3C01"/>
    <w:rsid w:val="00CE41A5"/>
    <w:rsid w:val="00CE47A0"/>
    <w:rsid w:val="00CE4C9B"/>
    <w:rsid w:val="00CE5572"/>
    <w:rsid w:val="00CE575B"/>
    <w:rsid w:val="00CE6DE9"/>
    <w:rsid w:val="00CE6E34"/>
    <w:rsid w:val="00CE787D"/>
    <w:rsid w:val="00CE7AD1"/>
    <w:rsid w:val="00CF067D"/>
    <w:rsid w:val="00CF07C0"/>
    <w:rsid w:val="00CF2A9A"/>
    <w:rsid w:val="00CF4886"/>
    <w:rsid w:val="00CF7F80"/>
    <w:rsid w:val="00CF7FCF"/>
    <w:rsid w:val="00CF7FDF"/>
    <w:rsid w:val="00D00123"/>
    <w:rsid w:val="00D02103"/>
    <w:rsid w:val="00D021BC"/>
    <w:rsid w:val="00D038B6"/>
    <w:rsid w:val="00D04148"/>
    <w:rsid w:val="00D04298"/>
    <w:rsid w:val="00D04C6B"/>
    <w:rsid w:val="00D0541F"/>
    <w:rsid w:val="00D05521"/>
    <w:rsid w:val="00D05CEE"/>
    <w:rsid w:val="00D06088"/>
    <w:rsid w:val="00D065ED"/>
    <w:rsid w:val="00D06FFC"/>
    <w:rsid w:val="00D073DD"/>
    <w:rsid w:val="00D07A0F"/>
    <w:rsid w:val="00D10068"/>
    <w:rsid w:val="00D1022C"/>
    <w:rsid w:val="00D10542"/>
    <w:rsid w:val="00D108BE"/>
    <w:rsid w:val="00D10EB1"/>
    <w:rsid w:val="00D11542"/>
    <w:rsid w:val="00D12949"/>
    <w:rsid w:val="00D131A0"/>
    <w:rsid w:val="00D1356F"/>
    <w:rsid w:val="00D13D6C"/>
    <w:rsid w:val="00D143D0"/>
    <w:rsid w:val="00D144C4"/>
    <w:rsid w:val="00D144CC"/>
    <w:rsid w:val="00D14D63"/>
    <w:rsid w:val="00D150E2"/>
    <w:rsid w:val="00D15962"/>
    <w:rsid w:val="00D15DE1"/>
    <w:rsid w:val="00D1613E"/>
    <w:rsid w:val="00D165FB"/>
    <w:rsid w:val="00D206A1"/>
    <w:rsid w:val="00D20DAE"/>
    <w:rsid w:val="00D22568"/>
    <w:rsid w:val="00D24804"/>
    <w:rsid w:val="00D307B9"/>
    <w:rsid w:val="00D30DB9"/>
    <w:rsid w:val="00D30F72"/>
    <w:rsid w:val="00D34558"/>
    <w:rsid w:val="00D34D8B"/>
    <w:rsid w:val="00D37057"/>
    <w:rsid w:val="00D3731A"/>
    <w:rsid w:val="00D41120"/>
    <w:rsid w:val="00D43C23"/>
    <w:rsid w:val="00D44582"/>
    <w:rsid w:val="00D447E0"/>
    <w:rsid w:val="00D44B2B"/>
    <w:rsid w:val="00D44C81"/>
    <w:rsid w:val="00D44CD2"/>
    <w:rsid w:val="00D46077"/>
    <w:rsid w:val="00D461EC"/>
    <w:rsid w:val="00D461F6"/>
    <w:rsid w:val="00D468A9"/>
    <w:rsid w:val="00D46A3B"/>
    <w:rsid w:val="00D46BD9"/>
    <w:rsid w:val="00D4734D"/>
    <w:rsid w:val="00D47425"/>
    <w:rsid w:val="00D50423"/>
    <w:rsid w:val="00D52776"/>
    <w:rsid w:val="00D52914"/>
    <w:rsid w:val="00D52A7E"/>
    <w:rsid w:val="00D53F28"/>
    <w:rsid w:val="00D550E7"/>
    <w:rsid w:val="00D56CAA"/>
    <w:rsid w:val="00D573F5"/>
    <w:rsid w:val="00D57544"/>
    <w:rsid w:val="00D607CC"/>
    <w:rsid w:val="00D60AAF"/>
    <w:rsid w:val="00D62DC9"/>
    <w:rsid w:val="00D63607"/>
    <w:rsid w:val="00D6394D"/>
    <w:rsid w:val="00D65244"/>
    <w:rsid w:val="00D653DD"/>
    <w:rsid w:val="00D65675"/>
    <w:rsid w:val="00D666BC"/>
    <w:rsid w:val="00D66C18"/>
    <w:rsid w:val="00D66D8C"/>
    <w:rsid w:val="00D67351"/>
    <w:rsid w:val="00D67BAC"/>
    <w:rsid w:val="00D7117A"/>
    <w:rsid w:val="00D71BC3"/>
    <w:rsid w:val="00D71D1B"/>
    <w:rsid w:val="00D71D7B"/>
    <w:rsid w:val="00D72064"/>
    <w:rsid w:val="00D745FC"/>
    <w:rsid w:val="00D74AEF"/>
    <w:rsid w:val="00D74AFB"/>
    <w:rsid w:val="00D75551"/>
    <w:rsid w:val="00D80D0A"/>
    <w:rsid w:val="00D80D51"/>
    <w:rsid w:val="00D81115"/>
    <w:rsid w:val="00D8181F"/>
    <w:rsid w:val="00D81AD3"/>
    <w:rsid w:val="00D82230"/>
    <w:rsid w:val="00D83D7D"/>
    <w:rsid w:val="00D84E16"/>
    <w:rsid w:val="00D86662"/>
    <w:rsid w:val="00D86DA7"/>
    <w:rsid w:val="00D87173"/>
    <w:rsid w:val="00D87642"/>
    <w:rsid w:val="00D87667"/>
    <w:rsid w:val="00D87AED"/>
    <w:rsid w:val="00D90D37"/>
    <w:rsid w:val="00D927DD"/>
    <w:rsid w:val="00D94A34"/>
    <w:rsid w:val="00D963AA"/>
    <w:rsid w:val="00D96AD7"/>
    <w:rsid w:val="00D97B97"/>
    <w:rsid w:val="00DA05EB"/>
    <w:rsid w:val="00DA0870"/>
    <w:rsid w:val="00DA0A0D"/>
    <w:rsid w:val="00DA0B37"/>
    <w:rsid w:val="00DA1257"/>
    <w:rsid w:val="00DA2605"/>
    <w:rsid w:val="00DA3683"/>
    <w:rsid w:val="00DA463C"/>
    <w:rsid w:val="00DA48D8"/>
    <w:rsid w:val="00DA4BA3"/>
    <w:rsid w:val="00DA548D"/>
    <w:rsid w:val="00DA56F4"/>
    <w:rsid w:val="00DA5915"/>
    <w:rsid w:val="00DA5934"/>
    <w:rsid w:val="00DA6339"/>
    <w:rsid w:val="00DA6AE7"/>
    <w:rsid w:val="00DB0B27"/>
    <w:rsid w:val="00DB1C05"/>
    <w:rsid w:val="00DB2554"/>
    <w:rsid w:val="00DB3B3A"/>
    <w:rsid w:val="00DB6B26"/>
    <w:rsid w:val="00DB73C4"/>
    <w:rsid w:val="00DC0189"/>
    <w:rsid w:val="00DC0EAE"/>
    <w:rsid w:val="00DC1329"/>
    <w:rsid w:val="00DC2139"/>
    <w:rsid w:val="00DC253E"/>
    <w:rsid w:val="00DC26B0"/>
    <w:rsid w:val="00DC2C80"/>
    <w:rsid w:val="00DC36EC"/>
    <w:rsid w:val="00DC3996"/>
    <w:rsid w:val="00DC3E11"/>
    <w:rsid w:val="00DC468D"/>
    <w:rsid w:val="00DC4702"/>
    <w:rsid w:val="00DC5AE7"/>
    <w:rsid w:val="00DC680F"/>
    <w:rsid w:val="00DD0847"/>
    <w:rsid w:val="00DD08D2"/>
    <w:rsid w:val="00DD2B96"/>
    <w:rsid w:val="00DD3222"/>
    <w:rsid w:val="00DD341C"/>
    <w:rsid w:val="00DD43CD"/>
    <w:rsid w:val="00DD44B7"/>
    <w:rsid w:val="00DD64CC"/>
    <w:rsid w:val="00DD769F"/>
    <w:rsid w:val="00DE02DB"/>
    <w:rsid w:val="00DE0FAF"/>
    <w:rsid w:val="00DE181C"/>
    <w:rsid w:val="00DE2787"/>
    <w:rsid w:val="00DE30E5"/>
    <w:rsid w:val="00DE4E91"/>
    <w:rsid w:val="00DE54B6"/>
    <w:rsid w:val="00DE5E73"/>
    <w:rsid w:val="00DE6184"/>
    <w:rsid w:val="00DE621F"/>
    <w:rsid w:val="00DE6419"/>
    <w:rsid w:val="00DF03B9"/>
    <w:rsid w:val="00DF0A67"/>
    <w:rsid w:val="00DF0CA7"/>
    <w:rsid w:val="00DF100C"/>
    <w:rsid w:val="00DF1739"/>
    <w:rsid w:val="00DF1F18"/>
    <w:rsid w:val="00DF2653"/>
    <w:rsid w:val="00DF4445"/>
    <w:rsid w:val="00DF491A"/>
    <w:rsid w:val="00DF4A4C"/>
    <w:rsid w:val="00DF6286"/>
    <w:rsid w:val="00DF6BF5"/>
    <w:rsid w:val="00DF6E32"/>
    <w:rsid w:val="00DF71EA"/>
    <w:rsid w:val="00E01255"/>
    <w:rsid w:val="00E02DC7"/>
    <w:rsid w:val="00E0591B"/>
    <w:rsid w:val="00E1001E"/>
    <w:rsid w:val="00E106DB"/>
    <w:rsid w:val="00E16029"/>
    <w:rsid w:val="00E16441"/>
    <w:rsid w:val="00E1695C"/>
    <w:rsid w:val="00E17068"/>
    <w:rsid w:val="00E1769F"/>
    <w:rsid w:val="00E17E2C"/>
    <w:rsid w:val="00E20523"/>
    <w:rsid w:val="00E20B1F"/>
    <w:rsid w:val="00E20FF6"/>
    <w:rsid w:val="00E21B7A"/>
    <w:rsid w:val="00E237D2"/>
    <w:rsid w:val="00E23A62"/>
    <w:rsid w:val="00E23C12"/>
    <w:rsid w:val="00E2519A"/>
    <w:rsid w:val="00E2528E"/>
    <w:rsid w:val="00E254C2"/>
    <w:rsid w:val="00E25875"/>
    <w:rsid w:val="00E26B83"/>
    <w:rsid w:val="00E277E4"/>
    <w:rsid w:val="00E2781F"/>
    <w:rsid w:val="00E30425"/>
    <w:rsid w:val="00E30487"/>
    <w:rsid w:val="00E30882"/>
    <w:rsid w:val="00E31D57"/>
    <w:rsid w:val="00E31F93"/>
    <w:rsid w:val="00E323DE"/>
    <w:rsid w:val="00E330FE"/>
    <w:rsid w:val="00E333DA"/>
    <w:rsid w:val="00E33586"/>
    <w:rsid w:val="00E34E00"/>
    <w:rsid w:val="00E35EE3"/>
    <w:rsid w:val="00E360A3"/>
    <w:rsid w:val="00E36554"/>
    <w:rsid w:val="00E3665D"/>
    <w:rsid w:val="00E370D8"/>
    <w:rsid w:val="00E377EB"/>
    <w:rsid w:val="00E433F8"/>
    <w:rsid w:val="00E4356B"/>
    <w:rsid w:val="00E43741"/>
    <w:rsid w:val="00E43965"/>
    <w:rsid w:val="00E44575"/>
    <w:rsid w:val="00E4488D"/>
    <w:rsid w:val="00E50004"/>
    <w:rsid w:val="00E504F8"/>
    <w:rsid w:val="00E518D0"/>
    <w:rsid w:val="00E5214B"/>
    <w:rsid w:val="00E52750"/>
    <w:rsid w:val="00E52F7A"/>
    <w:rsid w:val="00E53164"/>
    <w:rsid w:val="00E541C1"/>
    <w:rsid w:val="00E5464C"/>
    <w:rsid w:val="00E54F62"/>
    <w:rsid w:val="00E56484"/>
    <w:rsid w:val="00E566DE"/>
    <w:rsid w:val="00E5695C"/>
    <w:rsid w:val="00E56F31"/>
    <w:rsid w:val="00E57836"/>
    <w:rsid w:val="00E57C96"/>
    <w:rsid w:val="00E604D1"/>
    <w:rsid w:val="00E62E32"/>
    <w:rsid w:val="00E638C3"/>
    <w:rsid w:val="00E638DF"/>
    <w:rsid w:val="00E63A3A"/>
    <w:rsid w:val="00E63C84"/>
    <w:rsid w:val="00E6403C"/>
    <w:rsid w:val="00E640F5"/>
    <w:rsid w:val="00E644F9"/>
    <w:rsid w:val="00E648D5"/>
    <w:rsid w:val="00E65FD9"/>
    <w:rsid w:val="00E66AB2"/>
    <w:rsid w:val="00E6750C"/>
    <w:rsid w:val="00E677F7"/>
    <w:rsid w:val="00E678A2"/>
    <w:rsid w:val="00E67D32"/>
    <w:rsid w:val="00E70322"/>
    <w:rsid w:val="00E70323"/>
    <w:rsid w:val="00E7165F"/>
    <w:rsid w:val="00E7210E"/>
    <w:rsid w:val="00E72217"/>
    <w:rsid w:val="00E72B1E"/>
    <w:rsid w:val="00E75230"/>
    <w:rsid w:val="00E754A4"/>
    <w:rsid w:val="00E75FE3"/>
    <w:rsid w:val="00E763A5"/>
    <w:rsid w:val="00E76AA4"/>
    <w:rsid w:val="00E77178"/>
    <w:rsid w:val="00E772EF"/>
    <w:rsid w:val="00E805A7"/>
    <w:rsid w:val="00E80A83"/>
    <w:rsid w:val="00E819D7"/>
    <w:rsid w:val="00E81B29"/>
    <w:rsid w:val="00E81DFA"/>
    <w:rsid w:val="00E8322A"/>
    <w:rsid w:val="00E83830"/>
    <w:rsid w:val="00E8480B"/>
    <w:rsid w:val="00E84DB6"/>
    <w:rsid w:val="00E85A23"/>
    <w:rsid w:val="00E86065"/>
    <w:rsid w:val="00E86307"/>
    <w:rsid w:val="00E871A6"/>
    <w:rsid w:val="00E87504"/>
    <w:rsid w:val="00E90002"/>
    <w:rsid w:val="00E90448"/>
    <w:rsid w:val="00E908F1"/>
    <w:rsid w:val="00E90F68"/>
    <w:rsid w:val="00E914D0"/>
    <w:rsid w:val="00E926B4"/>
    <w:rsid w:val="00E936C4"/>
    <w:rsid w:val="00E9569D"/>
    <w:rsid w:val="00E95AB8"/>
    <w:rsid w:val="00E96375"/>
    <w:rsid w:val="00E96675"/>
    <w:rsid w:val="00E9674B"/>
    <w:rsid w:val="00E97921"/>
    <w:rsid w:val="00EA02F7"/>
    <w:rsid w:val="00EA1043"/>
    <w:rsid w:val="00EA117F"/>
    <w:rsid w:val="00EA19C2"/>
    <w:rsid w:val="00EA2EBC"/>
    <w:rsid w:val="00EA3AC4"/>
    <w:rsid w:val="00EA6494"/>
    <w:rsid w:val="00EA7446"/>
    <w:rsid w:val="00EA7B55"/>
    <w:rsid w:val="00EA7F9C"/>
    <w:rsid w:val="00EB0A16"/>
    <w:rsid w:val="00EB1003"/>
    <w:rsid w:val="00EB38A0"/>
    <w:rsid w:val="00EB397F"/>
    <w:rsid w:val="00EB56F2"/>
    <w:rsid w:val="00EB6D77"/>
    <w:rsid w:val="00EC052F"/>
    <w:rsid w:val="00EC06D3"/>
    <w:rsid w:val="00EC13F9"/>
    <w:rsid w:val="00EC208D"/>
    <w:rsid w:val="00EC2104"/>
    <w:rsid w:val="00EC27ED"/>
    <w:rsid w:val="00EC3600"/>
    <w:rsid w:val="00EC3E36"/>
    <w:rsid w:val="00EC4652"/>
    <w:rsid w:val="00EC5722"/>
    <w:rsid w:val="00EC5784"/>
    <w:rsid w:val="00EC5C57"/>
    <w:rsid w:val="00EC6418"/>
    <w:rsid w:val="00EC66E2"/>
    <w:rsid w:val="00EC6F00"/>
    <w:rsid w:val="00EC7EDB"/>
    <w:rsid w:val="00ED0AAD"/>
    <w:rsid w:val="00ED1233"/>
    <w:rsid w:val="00ED1689"/>
    <w:rsid w:val="00ED1F6B"/>
    <w:rsid w:val="00ED2AFC"/>
    <w:rsid w:val="00ED2BCD"/>
    <w:rsid w:val="00ED3907"/>
    <w:rsid w:val="00ED3BC9"/>
    <w:rsid w:val="00ED43DE"/>
    <w:rsid w:val="00ED515A"/>
    <w:rsid w:val="00ED5238"/>
    <w:rsid w:val="00ED5618"/>
    <w:rsid w:val="00ED5B3C"/>
    <w:rsid w:val="00ED6F3D"/>
    <w:rsid w:val="00EE00A2"/>
    <w:rsid w:val="00EE01A6"/>
    <w:rsid w:val="00EE11CB"/>
    <w:rsid w:val="00EE21B5"/>
    <w:rsid w:val="00EE2D20"/>
    <w:rsid w:val="00EE308D"/>
    <w:rsid w:val="00EE3277"/>
    <w:rsid w:val="00EE3311"/>
    <w:rsid w:val="00EE43E1"/>
    <w:rsid w:val="00EE4CF8"/>
    <w:rsid w:val="00EE5601"/>
    <w:rsid w:val="00EE6324"/>
    <w:rsid w:val="00EE668C"/>
    <w:rsid w:val="00EE7229"/>
    <w:rsid w:val="00EE737A"/>
    <w:rsid w:val="00EE73F8"/>
    <w:rsid w:val="00EE7A39"/>
    <w:rsid w:val="00EF0D37"/>
    <w:rsid w:val="00EF2399"/>
    <w:rsid w:val="00EF23A7"/>
    <w:rsid w:val="00EF273C"/>
    <w:rsid w:val="00EF32C2"/>
    <w:rsid w:val="00EF3633"/>
    <w:rsid w:val="00EF4515"/>
    <w:rsid w:val="00EF4BD7"/>
    <w:rsid w:val="00EF4D07"/>
    <w:rsid w:val="00EF5675"/>
    <w:rsid w:val="00EF56F1"/>
    <w:rsid w:val="00EF5E83"/>
    <w:rsid w:val="00EF65A0"/>
    <w:rsid w:val="00EF75AA"/>
    <w:rsid w:val="00F0034B"/>
    <w:rsid w:val="00F0064C"/>
    <w:rsid w:val="00F00822"/>
    <w:rsid w:val="00F008B5"/>
    <w:rsid w:val="00F0141B"/>
    <w:rsid w:val="00F03908"/>
    <w:rsid w:val="00F03A68"/>
    <w:rsid w:val="00F0554D"/>
    <w:rsid w:val="00F06F53"/>
    <w:rsid w:val="00F077A8"/>
    <w:rsid w:val="00F10A80"/>
    <w:rsid w:val="00F110DD"/>
    <w:rsid w:val="00F12861"/>
    <w:rsid w:val="00F12D0F"/>
    <w:rsid w:val="00F12DDE"/>
    <w:rsid w:val="00F133B9"/>
    <w:rsid w:val="00F14B76"/>
    <w:rsid w:val="00F1557C"/>
    <w:rsid w:val="00F156D6"/>
    <w:rsid w:val="00F15AEF"/>
    <w:rsid w:val="00F160B2"/>
    <w:rsid w:val="00F17A6D"/>
    <w:rsid w:val="00F17DCF"/>
    <w:rsid w:val="00F209F9"/>
    <w:rsid w:val="00F20E0F"/>
    <w:rsid w:val="00F224AC"/>
    <w:rsid w:val="00F226B7"/>
    <w:rsid w:val="00F23654"/>
    <w:rsid w:val="00F24566"/>
    <w:rsid w:val="00F25E38"/>
    <w:rsid w:val="00F25F35"/>
    <w:rsid w:val="00F275B6"/>
    <w:rsid w:val="00F27748"/>
    <w:rsid w:val="00F27A56"/>
    <w:rsid w:val="00F3085C"/>
    <w:rsid w:val="00F30AC3"/>
    <w:rsid w:val="00F30FA9"/>
    <w:rsid w:val="00F3107A"/>
    <w:rsid w:val="00F3245B"/>
    <w:rsid w:val="00F3347D"/>
    <w:rsid w:val="00F341AB"/>
    <w:rsid w:val="00F34D22"/>
    <w:rsid w:val="00F34F23"/>
    <w:rsid w:val="00F3581D"/>
    <w:rsid w:val="00F35BE8"/>
    <w:rsid w:val="00F369D3"/>
    <w:rsid w:val="00F37463"/>
    <w:rsid w:val="00F37D23"/>
    <w:rsid w:val="00F40522"/>
    <w:rsid w:val="00F41E14"/>
    <w:rsid w:val="00F41E2F"/>
    <w:rsid w:val="00F42C7B"/>
    <w:rsid w:val="00F437AE"/>
    <w:rsid w:val="00F44A09"/>
    <w:rsid w:val="00F45020"/>
    <w:rsid w:val="00F455EE"/>
    <w:rsid w:val="00F46069"/>
    <w:rsid w:val="00F4654D"/>
    <w:rsid w:val="00F47658"/>
    <w:rsid w:val="00F50E64"/>
    <w:rsid w:val="00F5268E"/>
    <w:rsid w:val="00F53743"/>
    <w:rsid w:val="00F545AB"/>
    <w:rsid w:val="00F547A6"/>
    <w:rsid w:val="00F54D94"/>
    <w:rsid w:val="00F55408"/>
    <w:rsid w:val="00F5551B"/>
    <w:rsid w:val="00F602D8"/>
    <w:rsid w:val="00F60957"/>
    <w:rsid w:val="00F615DD"/>
    <w:rsid w:val="00F6217D"/>
    <w:rsid w:val="00F6220C"/>
    <w:rsid w:val="00F62BB9"/>
    <w:rsid w:val="00F63494"/>
    <w:rsid w:val="00F63518"/>
    <w:rsid w:val="00F648E2"/>
    <w:rsid w:val="00F648F1"/>
    <w:rsid w:val="00F65C47"/>
    <w:rsid w:val="00F7216D"/>
    <w:rsid w:val="00F735BC"/>
    <w:rsid w:val="00F73FC5"/>
    <w:rsid w:val="00F74A13"/>
    <w:rsid w:val="00F74EE1"/>
    <w:rsid w:val="00F770E3"/>
    <w:rsid w:val="00F777F2"/>
    <w:rsid w:val="00F8014E"/>
    <w:rsid w:val="00F808BA"/>
    <w:rsid w:val="00F821FA"/>
    <w:rsid w:val="00F82419"/>
    <w:rsid w:val="00F82FC7"/>
    <w:rsid w:val="00F83952"/>
    <w:rsid w:val="00F83C18"/>
    <w:rsid w:val="00F84696"/>
    <w:rsid w:val="00F8484B"/>
    <w:rsid w:val="00F84A61"/>
    <w:rsid w:val="00F84AAA"/>
    <w:rsid w:val="00F86065"/>
    <w:rsid w:val="00F87016"/>
    <w:rsid w:val="00F90793"/>
    <w:rsid w:val="00F919F2"/>
    <w:rsid w:val="00F925FF"/>
    <w:rsid w:val="00F93FAA"/>
    <w:rsid w:val="00F952E6"/>
    <w:rsid w:val="00F95547"/>
    <w:rsid w:val="00F95B2F"/>
    <w:rsid w:val="00F96045"/>
    <w:rsid w:val="00F96772"/>
    <w:rsid w:val="00F96BC7"/>
    <w:rsid w:val="00F97B3D"/>
    <w:rsid w:val="00FA04DF"/>
    <w:rsid w:val="00FA1ED5"/>
    <w:rsid w:val="00FA3B51"/>
    <w:rsid w:val="00FA3BAE"/>
    <w:rsid w:val="00FA7647"/>
    <w:rsid w:val="00FB0EE8"/>
    <w:rsid w:val="00FB1464"/>
    <w:rsid w:val="00FB15AD"/>
    <w:rsid w:val="00FB1A2F"/>
    <w:rsid w:val="00FB1E3E"/>
    <w:rsid w:val="00FB3016"/>
    <w:rsid w:val="00FB503C"/>
    <w:rsid w:val="00FB5A68"/>
    <w:rsid w:val="00FB643D"/>
    <w:rsid w:val="00FB6805"/>
    <w:rsid w:val="00FB722C"/>
    <w:rsid w:val="00FB7D39"/>
    <w:rsid w:val="00FC15CE"/>
    <w:rsid w:val="00FC23A7"/>
    <w:rsid w:val="00FC2523"/>
    <w:rsid w:val="00FC3EF8"/>
    <w:rsid w:val="00FC46F2"/>
    <w:rsid w:val="00FC5CC6"/>
    <w:rsid w:val="00FC614B"/>
    <w:rsid w:val="00FD233C"/>
    <w:rsid w:val="00FD2C47"/>
    <w:rsid w:val="00FD2CC4"/>
    <w:rsid w:val="00FD2F5B"/>
    <w:rsid w:val="00FD479E"/>
    <w:rsid w:val="00FD48CB"/>
    <w:rsid w:val="00FD5198"/>
    <w:rsid w:val="00FD65D4"/>
    <w:rsid w:val="00FE0ECA"/>
    <w:rsid w:val="00FE2712"/>
    <w:rsid w:val="00FE3A0B"/>
    <w:rsid w:val="00FE4450"/>
    <w:rsid w:val="00FE44A7"/>
    <w:rsid w:val="00FE62F0"/>
    <w:rsid w:val="00FE6E3B"/>
    <w:rsid w:val="00FF041F"/>
    <w:rsid w:val="00FF06A1"/>
    <w:rsid w:val="00FF1247"/>
    <w:rsid w:val="00FF306A"/>
    <w:rsid w:val="00FF4555"/>
    <w:rsid w:val="00FF51E5"/>
    <w:rsid w:val="00FF5776"/>
    <w:rsid w:val="00FF5DB6"/>
    <w:rsid w:val="00FF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List" w:uiPriority="0"/>
    <w:lsdException w:name="List Bullet" w:uiPriority="0" w:qFormat="1"/>
    <w:lsdException w:name="List 2" w:uiPriority="0"/>
    <w:lsdException w:name="List Bullet 2" w:uiPriority="0"/>
    <w:lsdException w:name="Title" w:semiHidden="0" w:unhideWhenUsed="0" w:qFormat="1"/>
    <w:lsdException w:name="Signature" w:uiPriority="0"/>
    <w:lsdException w:name="Default Paragraph Font" w:uiPriority="1"/>
    <w:lsdException w:name="Body Tex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742C"/>
    <w:pPr>
      <w:spacing w:after="200"/>
      <w:jc w:val="left"/>
    </w:pPr>
    <w:rPr>
      <w:rFonts w:ascii="Calibri" w:eastAsia="Times New Roman" w:hAnsi="Calibri" w:cs="Times New Roman"/>
      <w:lang w:eastAsia="ru-RU"/>
    </w:rPr>
  </w:style>
  <w:style w:type="paragraph" w:styleId="1">
    <w:name w:val="heading 1"/>
    <w:aliases w:val="Знак20"/>
    <w:basedOn w:val="a0"/>
    <w:next w:val="a0"/>
    <w:link w:val="10"/>
    <w:uiPriority w:val="9"/>
    <w:qFormat/>
    <w:rsid w:val="0093742C"/>
    <w:pPr>
      <w:widowControl w:val="0"/>
      <w:spacing w:after="0" w:line="240" w:lineRule="auto"/>
      <w:ind w:firstLine="567"/>
      <w:jc w:val="center"/>
      <w:outlineLvl w:val="0"/>
    </w:pPr>
    <w:rPr>
      <w:rFonts w:ascii="Times New Roman" w:hAnsi="Times New Roman"/>
      <w:bCs/>
      <w:sz w:val="24"/>
      <w:szCs w:val="24"/>
    </w:rPr>
  </w:style>
  <w:style w:type="paragraph" w:styleId="2">
    <w:name w:val="heading 2"/>
    <w:aliases w:val="ГЛАВА,Знак,Знак2,Знак2 Знак,Заголовок 2 Знак Знак,Заголовок 2 Знак Знак Знак"/>
    <w:basedOn w:val="a0"/>
    <w:next w:val="a0"/>
    <w:link w:val="20"/>
    <w:qFormat/>
    <w:rsid w:val="0093742C"/>
    <w:pPr>
      <w:keepNext/>
      <w:widowControl w:val="0"/>
      <w:numPr>
        <w:ilvl w:val="1"/>
        <w:numId w:val="2"/>
      </w:numPr>
      <w:suppressAutoHyphens/>
      <w:spacing w:after="0" w:line="240" w:lineRule="auto"/>
      <w:ind w:firstLine="10080"/>
      <w:jc w:val="center"/>
      <w:outlineLvl w:val="1"/>
    </w:pPr>
    <w:rPr>
      <w:rFonts w:ascii="Times New Roman" w:hAnsi="Times New Roman"/>
      <w:b/>
      <w:sz w:val="20"/>
      <w:szCs w:val="28"/>
      <w:lang w:eastAsia="zh-CN"/>
    </w:rPr>
  </w:style>
  <w:style w:type="paragraph" w:styleId="3">
    <w:name w:val="heading 3"/>
    <w:aliases w:val="Знак19, Знак19,Заголовок главный"/>
    <w:basedOn w:val="a0"/>
    <w:next w:val="a0"/>
    <w:link w:val="30"/>
    <w:uiPriority w:val="9"/>
    <w:qFormat/>
    <w:rsid w:val="0093742C"/>
    <w:pPr>
      <w:keepNext/>
      <w:spacing w:before="240" w:after="60"/>
      <w:outlineLvl w:val="2"/>
    </w:pPr>
    <w:rPr>
      <w:rFonts w:ascii="Cambria" w:hAnsi="Cambria"/>
      <w:b/>
      <w:bCs/>
      <w:sz w:val="26"/>
      <w:szCs w:val="26"/>
      <w:lang w:eastAsia="en-US"/>
    </w:rPr>
  </w:style>
  <w:style w:type="paragraph" w:styleId="4">
    <w:name w:val="heading 4"/>
    <w:aliases w:val=" Знак18,Заголовок_1"/>
    <w:basedOn w:val="a0"/>
    <w:next w:val="a0"/>
    <w:link w:val="40"/>
    <w:qFormat/>
    <w:rsid w:val="00C10F32"/>
    <w:pPr>
      <w:keepNext/>
      <w:spacing w:before="120" w:after="60" w:line="240" w:lineRule="auto"/>
      <w:ind w:left="1432" w:hanging="864"/>
      <w:jc w:val="both"/>
      <w:outlineLvl w:val="3"/>
    </w:pPr>
    <w:rPr>
      <w:rFonts w:ascii="Times New Roman" w:hAnsi="Times New Roman"/>
      <w:b/>
      <w:bCs/>
      <w:sz w:val="28"/>
      <w:szCs w:val="28"/>
    </w:rPr>
  </w:style>
  <w:style w:type="paragraph" w:styleId="5">
    <w:name w:val="heading 5"/>
    <w:aliases w:val=" Знак17"/>
    <w:basedOn w:val="a0"/>
    <w:next w:val="a0"/>
    <w:link w:val="50"/>
    <w:uiPriority w:val="9"/>
    <w:qFormat/>
    <w:rsid w:val="0093742C"/>
    <w:pPr>
      <w:widowControl w:val="0"/>
      <w:spacing w:before="240" w:after="60" w:line="240" w:lineRule="auto"/>
      <w:ind w:firstLine="539"/>
      <w:jc w:val="both"/>
      <w:outlineLvl w:val="4"/>
    </w:pPr>
    <w:rPr>
      <w:b/>
      <w:bCs/>
      <w:i/>
      <w:iCs/>
      <w:sz w:val="26"/>
      <w:szCs w:val="26"/>
    </w:rPr>
  </w:style>
  <w:style w:type="paragraph" w:styleId="6">
    <w:name w:val="heading 6"/>
    <w:basedOn w:val="a0"/>
    <w:next w:val="a0"/>
    <w:link w:val="60"/>
    <w:qFormat/>
    <w:rsid w:val="00C10F32"/>
    <w:pPr>
      <w:spacing w:before="120" w:after="60" w:line="240" w:lineRule="auto"/>
      <w:ind w:left="1152" w:hanging="1152"/>
      <w:jc w:val="both"/>
      <w:outlineLvl w:val="5"/>
    </w:pPr>
    <w:rPr>
      <w:rFonts w:ascii="Times New Roman" w:hAnsi="Times New Roman"/>
      <w:b/>
      <w:bCs/>
      <w:sz w:val="24"/>
      <w:szCs w:val="20"/>
    </w:rPr>
  </w:style>
  <w:style w:type="paragraph" w:styleId="7">
    <w:name w:val="heading 7"/>
    <w:aliases w:val=" Знак16"/>
    <w:basedOn w:val="a0"/>
    <w:next w:val="a0"/>
    <w:link w:val="70"/>
    <w:qFormat/>
    <w:rsid w:val="00C10F32"/>
    <w:pPr>
      <w:spacing w:before="120" w:after="60" w:line="240" w:lineRule="auto"/>
      <w:ind w:left="1296" w:hanging="1296"/>
      <w:jc w:val="both"/>
      <w:outlineLvl w:val="6"/>
    </w:pPr>
    <w:rPr>
      <w:rFonts w:ascii="Times New Roman" w:hAnsi="Times New Roman"/>
      <w:sz w:val="24"/>
      <w:szCs w:val="24"/>
    </w:rPr>
  </w:style>
  <w:style w:type="paragraph" w:styleId="8">
    <w:name w:val="heading 8"/>
    <w:aliases w:val=" Знак15"/>
    <w:basedOn w:val="a0"/>
    <w:next w:val="a0"/>
    <w:link w:val="80"/>
    <w:qFormat/>
    <w:rsid w:val="00C10F32"/>
    <w:pPr>
      <w:spacing w:before="120" w:after="0" w:line="240" w:lineRule="auto"/>
      <w:ind w:left="1440" w:hanging="1440"/>
      <w:jc w:val="both"/>
      <w:outlineLvl w:val="7"/>
    </w:pPr>
    <w:rPr>
      <w:rFonts w:ascii="Cambria" w:hAnsi="Cambria"/>
      <w:sz w:val="20"/>
      <w:szCs w:val="20"/>
      <w:lang w:val="en-US" w:bidi="en-US"/>
    </w:rPr>
  </w:style>
  <w:style w:type="paragraph" w:styleId="9">
    <w:name w:val="heading 9"/>
    <w:aliases w:val=" Знак14"/>
    <w:basedOn w:val="a0"/>
    <w:next w:val="a0"/>
    <w:link w:val="90"/>
    <w:qFormat/>
    <w:rsid w:val="00C10F32"/>
    <w:pPr>
      <w:spacing w:before="120" w:after="60" w:line="240" w:lineRule="auto"/>
      <w:ind w:left="1584" w:hanging="1584"/>
      <w:jc w:val="both"/>
      <w:outlineLvl w:val="8"/>
    </w:pPr>
    <w:rPr>
      <w:rFonts w:ascii="Arial"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20 Знак"/>
    <w:basedOn w:val="a1"/>
    <w:link w:val="1"/>
    <w:uiPriority w:val="9"/>
    <w:rsid w:val="0093742C"/>
    <w:rPr>
      <w:rFonts w:ascii="Times New Roman" w:eastAsia="Times New Roman" w:hAnsi="Times New Roman" w:cs="Times New Roman"/>
      <w:bCs/>
      <w:sz w:val="24"/>
      <w:szCs w:val="24"/>
      <w:lang w:eastAsia="ru-RU"/>
    </w:rPr>
  </w:style>
  <w:style w:type="character" w:customStyle="1" w:styleId="20">
    <w:name w:val="Заголовок 2 Знак"/>
    <w:aliases w:val="ГЛАВА Знак,Знак Знак,Знак2 Знак1,Знак2 Знак Знак,Заголовок 2 Знак Знак Знак2,Заголовок 2 Знак Знак Знак Знак1"/>
    <w:basedOn w:val="a1"/>
    <w:link w:val="2"/>
    <w:rsid w:val="0093742C"/>
    <w:rPr>
      <w:rFonts w:ascii="Times New Roman" w:eastAsia="Times New Roman" w:hAnsi="Times New Roman" w:cs="Times New Roman"/>
      <w:b/>
      <w:sz w:val="20"/>
      <w:szCs w:val="28"/>
      <w:lang w:eastAsia="zh-CN"/>
    </w:rPr>
  </w:style>
  <w:style w:type="character" w:customStyle="1" w:styleId="30">
    <w:name w:val="Заголовок 3 Знак"/>
    <w:aliases w:val="Знак19 Знак, Знак19 Знак,Заголовок главный Знак"/>
    <w:basedOn w:val="a1"/>
    <w:link w:val="3"/>
    <w:uiPriority w:val="9"/>
    <w:rsid w:val="0093742C"/>
    <w:rPr>
      <w:rFonts w:ascii="Cambria" w:eastAsia="Times New Roman" w:hAnsi="Cambria" w:cs="Times New Roman"/>
      <w:b/>
      <w:bCs/>
      <w:sz w:val="26"/>
      <w:szCs w:val="26"/>
    </w:rPr>
  </w:style>
  <w:style w:type="character" w:customStyle="1" w:styleId="50">
    <w:name w:val="Заголовок 5 Знак"/>
    <w:aliases w:val=" Знак17 Знак"/>
    <w:basedOn w:val="a1"/>
    <w:link w:val="5"/>
    <w:uiPriority w:val="9"/>
    <w:rsid w:val="0093742C"/>
    <w:rPr>
      <w:rFonts w:ascii="Calibri" w:eastAsia="Times New Roman" w:hAnsi="Calibri" w:cs="Times New Roman"/>
      <w:b/>
      <w:bCs/>
      <w:i/>
      <w:iCs/>
      <w:sz w:val="26"/>
      <w:szCs w:val="26"/>
      <w:lang w:eastAsia="ru-RU"/>
    </w:rPr>
  </w:style>
  <w:style w:type="paragraph" w:customStyle="1" w:styleId="11">
    <w:name w:val="Без интервала1"/>
    <w:basedOn w:val="a0"/>
    <w:rsid w:val="0093742C"/>
    <w:pPr>
      <w:spacing w:after="0" w:line="360" w:lineRule="auto"/>
      <w:ind w:firstLine="567"/>
      <w:jc w:val="both"/>
    </w:pPr>
    <w:rPr>
      <w:rFonts w:ascii="Times New Roman" w:hAnsi="Times New Roman"/>
      <w:sz w:val="28"/>
      <w:szCs w:val="28"/>
    </w:rPr>
  </w:style>
  <w:style w:type="paragraph" w:styleId="a4">
    <w:name w:val="footer"/>
    <w:basedOn w:val="a0"/>
    <w:link w:val="a5"/>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5">
    <w:name w:val="Нижний колонтитул Знак"/>
    <w:basedOn w:val="a1"/>
    <w:link w:val="a4"/>
    <w:uiPriority w:val="99"/>
    <w:rsid w:val="0093742C"/>
    <w:rPr>
      <w:rFonts w:ascii="Times New Roman" w:eastAsia="Times New Roman" w:hAnsi="Times New Roman" w:cs="Times New Roman"/>
      <w:sz w:val="24"/>
      <w:szCs w:val="24"/>
      <w:lang w:eastAsia="ru-RU"/>
    </w:rPr>
  </w:style>
  <w:style w:type="paragraph" w:styleId="a6">
    <w:name w:val="header"/>
    <w:aliases w:val="ВерхКолонтитул"/>
    <w:basedOn w:val="a0"/>
    <w:link w:val="a7"/>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7">
    <w:name w:val="Верхний колонтитул Знак"/>
    <w:aliases w:val="ВерхКолонтитул Знак"/>
    <w:basedOn w:val="a1"/>
    <w:link w:val="a6"/>
    <w:uiPriority w:val="99"/>
    <w:rsid w:val="0093742C"/>
    <w:rPr>
      <w:rFonts w:ascii="Times New Roman" w:eastAsia="Times New Roman" w:hAnsi="Times New Roman" w:cs="Times New Roman"/>
      <w:sz w:val="24"/>
      <w:szCs w:val="24"/>
      <w:lang w:eastAsia="ru-RU"/>
    </w:rPr>
  </w:style>
  <w:style w:type="paragraph" w:customStyle="1" w:styleId="a8">
    <w:name w:val="Стиль главы"/>
    <w:basedOn w:val="a0"/>
    <w:rsid w:val="0093742C"/>
    <w:pPr>
      <w:keepNext/>
      <w:spacing w:before="240" w:after="60" w:line="240" w:lineRule="auto"/>
      <w:jc w:val="center"/>
      <w:outlineLvl w:val="0"/>
    </w:pPr>
    <w:rPr>
      <w:rFonts w:ascii="Arial" w:hAnsi="Arial" w:cs="Arial"/>
      <w:b/>
      <w:kern w:val="28"/>
      <w:sz w:val="24"/>
      <w:szCs w:val="32"/>
    </w:rPr>
  </w:style>
  <w:style w:type="paragraph" w:customStyle="1" w:styleId="a9">
    <w:name w:val="Основной"/>
    <w:basedOn w:val="aa"/>
    <w:link w:val="ab"/>
    <w:rsid w:val="0093742C"/>
  </w:style>
  <w:style w:type="paragraph" w:styleId="aa">
    <w:name w:val="Body Text Indent"/>
    <w:aliases w:val=" Знак5,Основной текст 1,Основной текст с отступом Знак1,Нумерованный список !!,Надин стиль"/>
    <w:basedOn w:val="a0"/>
    <w:link w:val="ac"/>
    <w:uiPriority w:val="99"/>
    <w:rsid w:val="0093742C"/>
    <w:pPr>
      <w:widowControl w:val="0"/>
      <w:spacing w:after="120" w:line="240" w:lineRule="auto"/>
      <w:ind w:left="283" w:firstLine="539"/>
      <w:jc w:val="both"/>
    </w:pPr>
    <w:rPr>
      <w:rFonts w:ascii="Times New Roman" w:hAnsi="Times New Roman"/>
      <w:sz w:val="24"/>
      <w:szCs w:val="24"/>
    </w:rPr>
  </w:style>
  <w:style w:type="character" w:customStyle="1" w:styleId="ac">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
    <w:basedOn w:val="a1"/>
    <w:link w:val="aa"/>
    <w:rsid w:val="0093742C"/>
    <w:rPr>
      <w:rFonts w:ascii="Times New Roman" w:eastAsia="Times New Roman" w:hAnsi="Times New Roman" w:cs="Times New Roman"/>
      <w:sz w:val="24"/>
      <w:szCs w:val="24"/>
      <w:lang w:eastAsia="ru-RU"/>
    </w:rPr>
  </w:style>
  <w:style w:type="paragraph" w:customStyle="1" w:styleId="12">
    <w:name w:val="Стиль1"/>
    <w:basedOn w:val="a0"/>
    <w:link w:val="13"/>
    <w:qFormat/>
    <w:rsid w:val="0093742C"/>
    <w:pPr>
      <w:widowControl w:val="0"/>
      <w:spacing w:before="120" w:after="120" w:line="240" w:lineRule="auto"/>
      <w:ind w:firstLine="539"/>
      <w:jc w:val="both"/>
    </w:pPr>
    <w:rPr>
      <w:rFonts w:ascii="Times New Roman" w:hAnsi="Times New Roman"/>
      <w:sz w:val="24"/>
      <w:szCs w:val="28"/>
    </w:rPr>
  </w:style>
  <w:style w:type="paragraph" w:customStyle="1" w:styleId="ConsPlusNormal">
    <w:name w:val="ConsPlusNormal"/>
    <w:rsid w:val="0093742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d">
    <w:name w:val="footnote text"/>
    <w:aliases w:val="Table_Footnote_last Знак,Table_Footnote_last Знак Знак,Table_Footnote_last"/>
    <w:basedOn w:val="a0"/>
    <w:link w:val="ae"/>
    <w:uiPriority w:val="99"/>
    <w:rsid w:val="0093742C"/>
    <w:rPr>
      <w:sz w:val="20"/>
      <w:szCs w:val="20"/>
      <w:lang w:eastAsia="en-US"/>
    </w:rPr>
  </w:style>
  <w:style w:type="character" w:customStyle="1" w:styleId="ae">
    <w:name w:val="Текст сноски Знак"/>
    <w:aliases w:val="Table_Footnote_last Знак Знак1,Table_Footnote_last Знак Знак Знак,Table_Footnote_last Знак1"/>
    <w:basedOn w:val="a1"/>
    <w:link w:val="ad"/>
    <w:uiPriority w:val="99"/>
    <w:rsid w:val="0093742C"/>
    <w:rPr>
      <w:rFonts w:ascii="Calibri" w:eastAsia="Times New Roman" w:hAnsi="Calibri" w:cs="Times New Roman"/>
      <w:sz w:val="20"/>
      <w:szCs w:val="20"/>
    </w:rPr>
  </w:style>
  <w:style w:type="character" w:styleId="af">
    <w:name w:val="footnote reference"/>
    <w:basedOn w:val="a1"/>
    <w:uiPriority w:val="99"/>
    <w:rsid w:val="0093742C"/>
    <w:rPr>
      <w:vertAlign w:val="superscript"/>
    </w:rPr>
  </w:style>
  <w:style w:type="character" w:customStyle="1" w:styleId="af0">
    <w:name w:val="Текст выноски Знак"/>
    <w:aliases w:val=" Знак10 Знак"/>
    <w:link w:val="af1"/>
    <w:uiPriority w:val="99"/>
    <w:semiHidden/>
    <w:locked/>
    <w:rsid w:val="0093742C"/>
    <w:rPr>
      <w:rFonts w:ascii="Tahoma" w:hAnsi="Tahoma"/>
      <w:sz w:val="16"/>
    </w:rPr>
  </w:style>
  <w:style w:type="paragraph" w:styleId="af1">
    <w:name w:val="Balloon Text"/>
    <w:aliases w:val=" Знак10"/>
    <w:basedOn w:val="a0"/>
    <w:link w:val="af0"/>
    <w:uiPriority w:val="99"/>
    <w:semiHidden/>
    <w:rsid w:val="0093742C"/>
    <w:pPr>
      <w:widowControl w:val="0"/>
      <w:spacing w:after="0" w:line="240" w:lineRule="auto"/>
      <w:ind w:firstLine="539"/>
      <w:jc w:val="both"/>
    </w:pPr>
    <w:rPr>
      <w:rFonts w:ascii="Tahoma" w:eastAsiaTheme="minorHAnsi" w:hAnsi="Tahoma" w:cstheme="minorBidi"/>
      <w:sz w:val="16"/>
      <w:lang w:eastAsia="en-US"/>
    </w:rPr>
  </w:style>
  <w:style w:type="character" w:customStyle="1" w:styleId="14">
    <w:name w:val="Текст выноски Знак1"/>
    <w:basedOn w:val="a1"/>
    <w:uiPriority w:val="99"/>
    <w:semiHidden/>
    <w:rsid w:val="0093742C"/>
    <w:rPr>
      <w:rFonts w:ascii="Tahoma" w:eastAsia="Times New Roman" w:hAnsi="Tahoma" w:cs="Tahoma"/>
      <w:sz w:val="16"/>
      <w:szCs w:val="16"/>
      <w:lang w:eastAsia="ru-RU"/>
    </w:rPr>
  </w:style>
  <w:style w:type="character" w:styleId="af2">
    <w:name w:val="Hyperlink"/>
    <w:basedOn w:val="a1"/>
    <w:uiPriority w:val="99"/>
    <w:rsid w:val="0093742C"/>
    <w:rPr>
      <w:color w:val="0000FF"/>
      <w:u w:val="single"/>
    </w:rPr>
  </w:style>
  <w:style w:type="paragraph" w:customStyle="1" w:styleId="15">
    <w:name w:val="Абзац списка1"/>
    <w:basedOn w:val="a0"/>
    <w:rsid w:val="0093742C"/>
    <w:pPr>
      <w:widowControl w:val="0"/>
      <w:spacing w:after="0" w:line="240" w:lineRule="auto"/>
      <w:ind w:left="720" w:firstLine="539"/>
      <w:jc w:val="both"/>
    </w:pPr>
    <w:rPr>
      <w:rFonts w:ascii="Times New Roman" w:hAnsi="Times New Roman"/>
      <w:sz w:val="24"/>
      <w:szCs w:val="24"/>
    </w:rPr>
  </w:style>
  <w:style w:type="paragraph" w:customStyle="1" w:styleId="ConsPlusTitle">
    <w:name w:val="ConsPlusTitle"/>
    <w:rsid w:val="0093742C"/>
    <w:pPr>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Style5">
    <w:name w:val="Style5"/>
    <w:basedOn w:val="a0"/>
    <w:rsid w:val="0093742C"/>
    <w:pPr>
      <w:widowControl w:val="0"/>
      <w:autoSpaceDE w:val="0"/>
      <w:autoSpaceDN w:val="0"/>
      <w:adjustRightInd w:val="0"/>
      <w:spacing w:after="0" w:line="269" w:lineRule="exact"/>
    </w:pPr>
    <w:rPr>
      <w:rFonts w:ascii="Times New Roman" w:hAnsi="Times New Roman"/>
      <w:sz w:val="24"/>
      <w:szCs w:val="24"/>
    </w:rPr>
  </w:style>
  <w:style w:type="paragraph" w:customStyle="1" w:styleId="Style8">
    <w:name w:val="Style8"/>
    <w:basedOn w:val="a0"/>
    <w:uiPriority w:val="99"/>
    <w:rsid w:val="0093742C"/>
    <w:pPr>
      <w:widowControl w:val="0"/>
      <w:autoSpaceDE w:val="0"/>
      <w:autoSpaceDN w:val="0"/>
      <w:adjustRightInd w:val="0"/>
      <w:spacing w:after="0" w:line="269" w:lineRule="exact"/>
      <w:ind w:firstLine="96"/>
    </w:pPr>
    <w:rPr>
      <w:rFonts w:ascii="Times New Roman" w:hAnsi="Times New Roman"/>
      <w:sz w:val="24"/>
      <w:szCs w:val="24"/>
    </w:rPr>
  </w:style>
  <w:style w:type="paragraph" w:customStyle="1" w:styleId="Style9">
    <w:name w:val="Style9"/>
    <w:basedOn w:val="a0"/>
    <w:rsid w:val="0093742C"/>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FontStyle23">
    <w:name w:val="Font Style23"/>
    <w:uiPriority w:val="99"/>
    <w:rsid w:val="0093742C"/>
    <w:rPr>
      <w:rFonts w:ascii="Times New Roman" w:hAnsi="Times New Roman"/>
      <w:sz w:val="22"/>
    </w:rPr>
  </w:style>
  <w:style w:type="paragraph" w:styleId="af3">
    <w:name w:val="Normal (Web)"/>
    <w:aliases w:val="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0"/>
    <w:link w:val="16"/>
    <w:rsid w:val="0093742C"/>
    <w:pPr>
      <w:spacing w:before="100" w:beforeAutospacing="1" w:after="100" w:afterAutospacing="1" w:line="240" w:lineRule="auto"/>
    </w:pPr>
    <w:rPr>
      <w:rFonts w:ascii="Times New Roman" w:hAnsi="Times New Roman"/>
      <w:sz w:val="24"/>
      <w:szCs w:val="24"/>
    </w:rPr>
  </w:style>
  <w:style w:type="character" w:styleId="af4">
    <w:name w:val="Strong"/>
    <w:basedOn w:val="a1"/>
    <w:qFormat/>
    <w:rsid w:val="0093742C"/>
    <w:rPr>
      <w:b/>
    </w:rPr>
  </w:style>
  <w:style w:type="paragraph" w:customStyle="1" w:styleId="17">
    <w:name w:val="Обычный1"/>
    <w:link w:val="Normal"/>
    <w:rsid w:val="0093742C"/>
    <w:pPr>
      <w:snapToGrid w:val="0"/>
      <w:spacing w:line="240" w:lineRule="auto"/>
      <w:jc w:val="left"/>
    </w:pPr>
    <w:rPr>
      <w:rFonts w:ascii="Times New Roman" w:eastAsia="Times New Roman" w:hAnsi="Times New Roman" w:cs="Times New Roman"/>
      <w:szCs w:val="20"/>
      <w:lang w:eastAsia="ru-RU"/>
    </w:rPr>
  </w:style>
  <w:style w:type="paragraph" w:customStyle="1" w:styleId="af5">
    <w:name w:val="Знак Знак Знак Знак Знак Знак Знак Знак Знак Знак Знак Знак Знак"/>
    <w:basedOn w:val="a0"/>
    <w:rsid w:val="0093742C"/>
    <w:pPr>
      <w:spacing w:after="0" w:line="240" w:lineRule="auto"/>
    </w:pPr>
    <w:rPr>
      <w:rFonts w:ascii="Verdana" w:hAnsi="Verdana" w:cs="Verdana"/>
      <w:sz w:val="20"/>
      <w:szCs w:val="20"/>
      <w:lang w:val="en-US" w:eastAsia="en-US"/>
    </w:rPr>
  </w:style>
  <w:style w:type="character" w:customStyle="1" w:styleId="21">
    <w:name w:val="Обычный (веб) Знак2 Знак"/>
    <w:aliases w:val="Знак2 Знак2 Знак1,Обычный (веб) Знак1 Знак1 Знак1,Знак2 Знак Знак Знак1,Знак2 Знак1 Знак1 Знак1,Знак2 Знак1 Знак Знак1 Знак1,Знак2 Знак2 Знак,Знак2 Знак Знак Знак,Знак2 Знак1 Знак1 Знак,Знак2 Знак1 Знак Знак Знак"/>
    <w:rsid w:val="0093742C"/>
  </w:style>
  <w:style w:type="paragraph" w:customStyle="1" w:styleId="18">
    <w:name w:val="Заголовок оглавления1"/>
    <w:basedOn w:val="1"/>
    <w:next w:val="a0"/>
    <w:rsid w:val="0093742C"/>
    <w:pPr>
      <w:keepNext/>
      <w:keepLines/>
      <w:widowControl/>
      <w:spacing w:before="480" w:line="276" w:lineRule="auto"/>
      <w:ind w:firstLine="0"/>
      <w:jc w:val="left"/>
      <w:outlineLvl w:val="9"/>
    </w:pPr>
    <w:rPr>
      <w:rFonts w:ascii="Cambria" w:hAnsi="Cambria"/>
      <w:bCs w:val="0"/>
      <w:color w:val="365F91"/>
      <w:sz w:val="28"/>
      <w:szCs w:val="28"/>
      <w:lang w:eastAsia="en-US"/>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0"/>
    <w:link w:val="23"/>
    <w:rsid w:val="0093742C"/>
    <w:pPr>
      <w:spacing w:after="0" w:line="240" w:lineRule="auto"/>
      <w:ind w:firstLine="708"/>
      <w:jc w:val="both"/>
    </w:pPr>
    <w:rPr>
      <w:rFonts w:ascii="Times New Roman" w:hAnsi="Times New Roman"/>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w:basedOn w:val="a1"/>
    <w:link w:val="22"/>
    <w:rsid w:val="0093742C"/>
    <w:rPr>
      <w:rFonts w:ascii="Times New Roman" w:eastAsia="Times New Roman" w:hAnsi="Times New Roman" w:cs="Times New Roman"/>
      <w:sz w:val="24"/>
      <w:szCs w:val="24"/>
      <w:lang w:eastAsia="ru-RU"/>
    </w:rPr>
  </w:style>
  <w:style w:type="character" w:customStyle="1" w:styleId="txtter1">
    <w:name w:val="txt_ter1"/>
    <w:rsid w:val="0093742C"/>
    <w:rPr>
      <w:rFonts w:ascii="Arial" w:hAnsi="Arial"/>
      <w:color w:val="333300"/>
      <w:spacing w:val="4"/>
      <w:sz w:val="24"/>
    </w:rPr>
  </w:style>
  <w:style w:type="paragraph" w:customStyle="1" w:styleId="Style4">
    <w:name w:val="Style4"/>
    <w:basedOn w:val="a0"/>
    <w:rsid w:val="0093742C"/>
    <w:pPr>
      <w:widowControl w:val="0"/>
      <w:autoSpaceDE w:val="0"/>
      <w:autoSpaceDN w:val="0"/>
      <w:adjustRightInd w:val="0"/>
      <w:spacing w:after="0" w:line="278" w:lineRule="exact"/>
    </w:pPr>
    <w:rPr>
      <w:rFonts w:ascii="Times New Roman" w:hAnsi="Times New Roman"/>
      <w:sz w:val="24"/>
      <w:szCs w:val="24"/>
    </w:rPr>
  </w:style>
  <w:style w:type="character" w:customStyle="1" w:styleId="FontStyle20">
    <w:name w:val="Font Style20"/>
    <w:rsid w:val="0093742C"/>
    <w:rPr>
      <w:rFonts w:ascii="Times New Roman" w:hAnsi="Times New Roman"/>
      <w:color w:val="000000"/>
      <w:sz w:val="22"/>
    </w:rPr>
  </w:style>
  <w:style w:type="paragraph" w:customStyle="1" w:styleId="Style2">
    <w:name w:val="Style2"/>
    <w:basedOn w:val="a0"/>
    <w:rsid w:val="0093742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rsid w:val="0093742C"/>
    <w:rPr>
      <w:rFonts w:ascii="Times New Roman" w:hAnsi="Times New Roman"/>
      <w:b/>
      <w:sz w:val="26"/>
    </w:rPr>
  </w:style>
  <w:style w:type="paragraph" w:customStyle="1" w:styleId="Style7">
    <w:name w:val="Style7"/>
    <w:basedOn w:val="a0"/>
    <w:rsid w:val="0093742C"/>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2">
    <w:name w:val="Font Style12"/>
    <w:rsid w:val="0093742C"/>
    <w:rPr>
      <w:rFonts w:ascii="Times New Roman" w:hAnsi="Times New Roman"/>
      <w:sz w:val="26"/>
    </w:rPr>
  </w:style>
  <w:style w:type="paragraph" w:customStyle="1" w:styleId="Style1">
    <w:name w:val="Style1"/>
    <w:basedOn w:val="a0"/>
    <w:rsid w:val="0093742C"/>
    <w:pPr>
      <w:widowControl w:val="0"/>
      <w:autoSpaceDE w:val="0"/>
      <w:autoSpaceDN w:val="0"/>
      <w:adjustRightInd w:val="0"/>
      <w:spacing w:after="0" w:line="326" w:lineRule="exact"/>
    </w:pPr>
    <w:rPr>
      <w:rFonts w:ascii="Times New Roman" w:hAnsi="Times New Roman"/>
      <w:sz w:val="24"/>
      <w:szCs w:val="24"/>
    </w:rPr>
  </w:style>
  <w:style w:type="character" w:customStyle="1" w:styleId="FontStyle11">
    <w:name w:val="Font Style11"/>
    <w:rsid w:val="0093742C"/>
    <w:rPr>
      <w:rFonts w:ascii="Times New Roman" w:hAnsi="Times New Roman"/>
      <w:sz w:val="26"/>
    </w:rPr>
  </w:style>
  <w:style w:type="character" w:customStyle="1" w:styleId="19">
    <w:name w:val="Сильное выделение1"/>
    <w:rsid w:val="0093742C"/>
    <w:rPr>
      <w:b/>
      <w:i/>
      <w:color w:val="4F81BD"/>
    </w:rPr>
  </w:style>
  <w:style w:type="character" w:customStyle="1" w:styleId="FontStyle18">
    <w:name w:val="Font Style18"/>
    <w:rsid w:val="0093742C"/>
    <w:rPr>
      <w:rFonts w:ascii="Times New Roman" w:hAnsi="Times New Roman"/>
      <w:sz w:val="22"/>
    </w:rPr>
  </w:style>
  <w:style w:type="character" w:customStyle="1" w:styleId="FontStyle14">
    <w:name w:val="Font Style14"/>
    <w:rsid w:val="0093742C"/>
    <w:rPr>
      <w:rFonts w:ascii="Times New Roman" w:hAnsi="Times New Roman"/>
      <w:sz w:val="24"/>
    </w:rPr>
  </w:style>
  <w:style w:type="paragraph" w:customStyle="1" w:styleId="af6">
    <w:name w:val="Прижатый влево"/>
    <w:basedOn w:val="a0"/>
    <w:next w:val="a0"/>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7">
    <w:name w:val="Внимание: недобросовестность!"/>
    <w:basedOn w:val="a0"/>
    <w:next w:val="a0"/>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8">
    <w:name w:val="Нормальный (таблица)"/>
    <w:basedOn w:val="a0"/>
    <w:next w:val="a0"/>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character" w:customStyle="1" w:styleId="FontStyle17">
    <w:name w:val="Font Style17"/>
    <w:rsid w:val="0093742C"/>
    <w:rPr>
      <w:rFonts w:ascii="Times New Roman" w:hAnsi="Times New Roman"/>
      <w:b/>
      <w:color w:val="000000"/>
      <w:sz w:val="22"/>
    </w:rPr>
  </w:style>
  <w:style w:type="character" w:customStyle="1" w:styleId="FontStyle19">
    <w:name w:val="Font Style19"/>
    <w:rsid w:val="0093742C"/>
    <w:rPr>
      <w:rFonts w:ascii="Arial Narrow" w:hAnsi="Arial Narrow"/>
      <w:color w:val="000000"/>
      <w:sz w:val="20"/>
    </w:rPr>
  </w:style>
  <w:style w:type="paragraph" w:styleId="af9">
    <w:name w:val="caption"/>
    <w:aliases w:val=" Знак6,Номер объекта"/>
    <w:basedOn w:val="a0"/>
    <w:link w:val="afa"/>
    <w:uiPriority w:val="35"/>
    <w:qFormat/>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styleId="afb">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Знак1 Знак"/>
    <w:basedOn w:val="a0"/>
    <w:link w:val="afc"/>
    <w:rsid w:val="0093742C"/>
    <w:pPr>
      <w:widowControl w:val="0"/>
      <w:suppressAutoHyphens/>
      <w:spacing w:after="0" w:line="240" w:lineRule="auto"/>
      <w:ind w:firstLine="539"/>
      <w:jc w:val="both"/>
    </w:pPr>
    <w:rPr>
      <w:rFonts w:ascii="Times New Roman" w:hAnsi="Times New Roman"/>
      <w:bCs/>
      <w:sz w:val="20"/>
      <w:szCs w:val="28"/>
      <w:lang w:eastAsia="zh-CN"/>
    </w:rPr>
  </w:style>
  <w:style w:type="character" w:customStyle="1" w:styleId="afc">
    <w:name w:val="Основной текст Знак"/>
    <w:aliases w:val="Основной текст Знак Знак Знак Знак2,Основной текст Знак1 Знак2,Основной текст Знак Знак Знак Знак Знак3,Основной текст Знак2 Знак2,Основной текст Знак Знак Знак Знак Знак1 Знак1,Знак1 Знак Знак1"/>
    <w:basedOn w:val="a1"/>
    <w:link w:val="afb"/>
    <w:rsid w:val="0093742C"/>
    <w:rPr>
      <w:rFonts w:ascii="Times New Roman" w:eastAsia="Times New Roman" w:hAnsi="Times New Roman" w:cs="Times New Roman"/>
      <w:bCs/>
      <w:sz w:val="20"/>
      <w:szCs w:val="28"/>
      <w:lang w:eastAsia="zh-CN"/>
    </w:rPr>
  </w:style>
  <w:style w:type="paragraph" w:customStyle="1" w:styleId="afd">
    <w:name w:val="Заголовок"/>
    <w:basedOn w:val="a0"/>
    <w:next w:val="afb"/>
    <w:rsid w:val="0093742C"/>
    <w:pPr>
      <w:keepNext/>
      <w:widowControl w:val="0"/>
      <w:suppressAutoHyphens/>
      <w:spacing w:before="240" w:after="120" w:line="240" w:lineRule="auto"/>
      <w:ind w:firstLine="539"/>
      <w:jc w:val="both"/>
    </w:pPr>
    <w:rPr>
      <w:rFonts w:ascii="Liberation Sans" w:eastAsia="Droid Sans Fallback" w:hAnsi="Liberation Sans" w:cs="FreeSans"/>
      <w:sz w:val="28"/>
      <w:szCs w:val="28"/>
      <w:lang w:val="en-CA" w:eastAsia="zh-CN"/>
    </w:rPr>
  </w:style>
  <w:style w:type="paragraph" w:customStyle="1" w:styleId="24">
    <w:name w:val="Указатель2"/>
    <w:basedOn w:val="a0"/>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1a">
    <w:name w:val="Название объекта1"/>
    <w:basedOn w:val="a0"/>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customStyle="1" w:styleId="1b">
    <w:name w:val="Указатель1"/>
    <w:basedOn w:val="a0"/>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210">
    <w:name w:val="Основной текст 21"/>
    <w:basedOn w:val="a0"/>
    <w:rsid w:val="0093742C"/>
    <w:pPr>
      <w:widowControl w:val="0"/>
      <w:suppressAutoHyphens/>
      <w:spacing w:after="0" w:line="240" w:lineRule="auto"/>
      <w:ind w:firstLine="539"/>
      <w:jc w:val="center"/>
    </w:pPr>
    <w:rPr>
      <w:rFonts w:ascii="Times New Roman" w:hAnsi="Times New Roman"/>
      <w:bCs/>
      <w:sz w:val="20"/>
      <w:szCs w:val="28"/>
      <w:lang w:eastAsia="zh-CN"/>
    </w:rPr>
  </w:style>
  <w:style w:type="paragraph" w:customStyle="1" w:styleId="31">
    <w:name w:val="Основной текст 31"/>
    <w:basedOn w:val="a0"/>
    <w:rsid w:val="0093742C"/>
    <w:pPr>
      <w:widowControl w:val="0"/>
      <w:suppressAutoHyphens/>
      <w:spacing w:after="0" w:line="240" w:lineRule="auto"/>
      <w:ind w:firstLine="539"/>
      <w:jc w:val="center"/>
    </w:pPr>
    <w:rPr>
      <w:rFonts w:ascii="Times New Roman" w:hAnsi="Times New Roman"/>
      <w:b/>
      <w:sz w:val="20"/>
      <w:szCs w:val="28"/>
      <w:lang w:eastAsia="zh-CN"/>
    </w:rPr>
  </w:style>
  <w:style w:type="paragraph" w:customStyle="1" w:styleId="afe">
    <w:name w:val="Содержимое таблицы"/>
    <w:basedOn w:val="a0"/>
    <w:rsid w:val="0093742C"/>
    <w:pPr>
      <w:widowControl w:val="0"/>
      <w:suppressLineNumbers/>
      <w:suppressAutoHyphens/>
      <w:spacing w:after="0" w:line="240" w:lineRule="auto"/>
      <w:ind w:firstLine="539"/>
      <w:jc w:val="both"/>
    </w:pPr>
    <w:rPr>
      <w:rFonts w:ascii="Times New Roman" w:hAnsi="Times New Roman"/>
      <w:sz w:val="24"/>
      <w:szCs w:val="24"/>
      <w:lang w:val="en-CA" w:eastAsia="zh-CN"/>
    </w:rPr>
  </w:style>
  <w:style w:type="paragraph" w:customStyle="1" w:styleId="aff">
    <w:name w:val="Заголовок таблицы"/>
    <w:basedOn w:val="afe"/>
    <w:rsid w:val="0093742C"/>
    <w:pPr>
      <w:jc w:val="center"/>
    </w:pPr>
    <w:rPr>
      <w:b/>
      <w:bCs/>
    </w:rPr>
  </w:style>
  <w:style w:type="character" w:customStyle="1" w:styleId="25">
    <w:name w:val="Основной шрифт абзаца2"/>
    <w:rsid w:val="0093742C"/>
  </w:style>
  <w:style w:type="character" w:customStyle="1" w:styleId="1c">
    <w:name w:val="Основной шрифт абзаца1"/>
    <w:rsid w:val="0093742C"/>
  </w:style>
  <w:style w:type="character" w:customStyle="1" w:styleId="val">
    <w:name w:val="val"/>
    <w:rsid w:val="0093742C"/>
  </w:style>
  <w:style w:type="paragraph" w:customStyle="1" w:styleId="32">
    <w:name w:val="Стиль3"/>
    <w:basedOn w:val="af9"/>
    <w:link w:val="33"/>
    <w:qFormat/>
    <w:rsid w:val="0093742C"/>
    <w:pPr>
      <w:widowControl/>
      <w:suppressLineNumbers w:val="0"/>
      <w:spacing w:before="0" w:after="0"/>
      <w:ind w:firstLine="567"/>
      <w:jc w:val="right"/>
    </w:pPr>
    <w:rPr>
      <w:rFonts w:cs="Times New Roman"/>
      <w:b/>
      <w:i w:val="0"/>
      <w:iCs w:val="0"/>
      <w:szCs w:val="20"/>
      <w:lang w:val="ru-RU" w:eastAsia="ru-RU"/>
    </w:rPr>
  </w:style>
  <w:style w:type="character" w:customStyle="1" w:styleId="33">
    <w:name w:val="Стиль3 Знак"/>
    <w:link w:val="32"/>
    <w:locked/>
    <w:rsid w:val="0093742C"/>
    <w:rPr>
      <w:rFonts w:ascii="Times New Roman" w:eastAsia="Times New Roman" w:hAnsi="Times New Roman" w:cs="Times New Roman"/>
      <w:b/>
      <w:sz w:val="24"/>
      <w:szCs w:val="20"/>
      <w:lang w:eastAsia="ru-RU"/>
    </w:rPr>
  </w:style>
  <w:style w:type="paragraph" w:styleId="aff0">
    <w:name w:val="No Spacing"/>
    <w:link w:val="aff1"/>
    <w:qFormat/>
    <w:rsid w:val="0093742C"/>
    <w:pPr>
      <w:spacing w:line="240" w:lineRule="auto"/>
      <w:jc w:val="left"/>
    </w:pPr>
    <w:rPr>
      <w:rFonts w:ascii="Calibri" w:eastAsia="Times New Roman" w:hAnsi="Calibri" w:cs="Times New Roman"/>
      <w:lang w:eastAsia="ru-RU"/>
    </w:rPr>
  </w:style>
  <w:style w:type="paragraph" w:styleId="aff2">
    <w:name w:val="List Paragraph"/>
    <w:aliases w:val="Заголовок_3,List Paragraph"/>
    <w:basedOn w:val="a0"/>
    <w:link w:val="aff3"/>
    <w:uiPriority w:val="34"/>
    <w:qFormat/>
    <w:rsid w:val="003949B1"/>
    <w:pPr>
      <w:ind w:left="720"/>
      <w:contextualSpacing/>
    </w:pPr>
    <w:rPr>
      <w:rFonts w:eastAsia="Calibri"/>
      <w:sz w:val="20"/>
      <w:szCs w:val="20"/>
    </w:rPr>
  </w:style>
  <w:style w:type="character" w:customStyle="1" w:styleId="aff3">
    <w:name w:val="Абзац списка Знак"/>
    <w:aliases w:val="Заголовок_3 Знак,List Paragraph Знак"/>
    <w:link w:val="aff2"/>
    <w:uiPriority w:val="34"/>
    <w:rsid w:val="003949B1"/>
    <w:rPr>
      <w:rFonts w:ascii="Calibri" w:eastAsia="Calibri" w:hAnsi="Calibri" w:cs="Times New Roman"/>
      <w:sz w:val="20"/>
      <w:szCs w:val="20"/>
    </w:rPr>
  </w:style>
  <w:style w:type="character" w:customStyle="1" w:styleId="40">
    <w:name w:val="Заголовок 4 Знак"/>
    <w:aliases w:val=" Знак18 Знак,Заголовок_1 Знак"/>
    <w:basedOn w:val="a1"/>
    <w:link w:val="4"/>
    <w:rsid w:val="00C10F32"/>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C10F32"/>
    <w:rPr>
      <w:rFonts w:ascii="Times New Roman" w:eastAsia="Times New Roman" w:hAnsi="Times New Roman" w:cs="Times New Roman"/>
      <w:b/>
      <w:bCs/>
      <w:sz w:val="24"/>
      <w:szCs w:val="20"/>
      <w:lang w:eastAsia="ru-RU"/>
    </w:rPr>
  </w:style>
  <w:style w:type="character" w:customStyle="1" w:styleId="70">
    <w:name w:val="Заголовок 7 Знак"/>
    <w:aliases w:val=" Знак16 Знак"/>
    <w:basedOn w:val="a1"/>
    <w:link w:val="7"/>
    <w:rsid w:val="00C10F32"/>
    <w:rPr>
      <w:rFonts w:ascii="Times New Roman" w:eastAsia="Times New Roman" w:hAnsi="Times New Roman" w:cs="Times New Roman"/>
      <w:sz w:val="24"/>
      <w:szCs w:val="24"/>
      <w:lang w:eastAsia="ru-RU"/>
    </w:rPr>
  </w:style>
  <w:style w:type="character" w:customStyle="1" w:styleId="80">
    <w:name w:val="Заголовок 8 Знак"/>
    <w:aliases w:val=" Знак15 Знак"/>
    <w:basedOn w:val="a1"/>
    <w:link w:val="8"/>
    <w:rsid w:val="00C10F32"/>
    <w:rPr>
      <w:rFonts w:ascii="Cambria" w:eastAsia="Times New Roman" w:hAnsi="Cambria" w:cs="Times New Roman"/>
      <w:sz w:val="20"/>
      <w:szCs w:val="20"/>
      <w:lang w:val="en-US" w:bidi="en-US"/>
    </w:rPr>
  </w:style>
  <w:style w:type="character" w:customStyle="1" w:styleId="90">
    <w:name w:val="Заголовок 9 Знак"/>
    <w:aliases w:val=" Знак14 Знак"/>
    <w:basedOn w:val="a1"/>
    <w:link w:val="9"/>
    <w:rsid w:val="00C10F32"/>
    <w:rPr>
      <w:rFonts w:ascii="Arial" w:eastAsia="Times New Roman" w:hAnsi="Arial" w:cs="Times New Roman"/>
      <w:sz w:val="24"/>
      <w:szCs w:val="20"/>
      <w:lang w:eastAsia="ru-RU"/>
    </w:rPr>
  </w:style>
  <w:style w:type="paragraph" w:styleId="aff4">
    <w:name w:val="Document Map"/>
    <w:basedOn w:val="a0"/>
    <w:link w:val="aff5"/>
    <w:uiPriority w:val="99"/>
    <w:semiHidden/>
    <w:unhideWhenUsed/>
    <w:rsid w:val="00C10F32"/>
    <w:pPr>
      <w:spacing w:after="0" w:line="240" w:lineRule="auto"/>
    </w:pPr>
    <w:rPr>
      <w:rFonts w:ascii="Tahoma" w:eastAsia="Calibri" w:hAnsi="Tahoma"/>
      <w:sz w:val="16"/>
      <w:szCs w:val="16"/>
    </w:rPr>
  </w:style>
  <w:style w:type="character" w:customStyle="1" w:styleId="aff5">
    <w:name w:val="Схема документа Знак"/>
    <w:basedOn w:val="a1"/>
    <w:link w:val="aff4"/>
    <w:uiPriority w:val="99"/>
    <w:semiHidden/>
    <w:rsid w:val="00C10F32"/>
    <w:rPr>
      <w:rFonts w:ascii="Tahoma" w:eastAsia="Calibri" w:hAnsi="Tahoma" w:cs="Times New Roman"/>
      <w:sz w:val="16"/>
      <w:szCs w:val="16"/>
    </w:rPr>
  </w:style>
  <w:style w:type="table" w:styleId="aff6">
    <w:name w:val="Table Grid"/>
    <w:basedOn w:val="a2"/>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Стиль Стиль + Times New Roman Знак Знак"/>
    <w:basedOn w:val="a0"/>
    <w:link w:val="TimesNewRoman0"/>
    <w:rsid w:val="00C10F32"/>
    <w:pPr>
      <w:widowControl w:val="0"/>
      <w:autoSpaceDE w:val="0"/>
      <w:autoSpaceDN w:val="0"/>
      <w:adjustRightInd w:val="0"/>
      <w:spacing w:before="120" w:after="120" w:line="240" w:lineRule="auto"/>
      <w:ind w:firstLine="567"/>
      <w:jc w:val="both"/>
    </w:pPr>
    <w:rPr>
      <w:rFonts w:ascii="Times New Roman" w:hAnsi="Times New Roman"/>
      <w:sz w:val="24"/>
      <w:szCs w:val="24"/>
    </w:rPr>
  </w:style>
  <w:style w:type="character" w:customStyle="1" w:styleId="TimesNewRoman0">
    <w:name w:val="Стиль Стиль + Times New Roman Знак Знак Знак"/>
    <w:link w:val="TimesNewRoman"/>
    <w:rsid w:val="00C10F32"/>
    <w:rPr>
      <w:rFonts w:ascii="Times New Roman" w:eastAsia="Times New Roman" w:hAnsi="Times New Roman" w:cs="Times New Roman"/>
      <w:sz w:val="24"/>
      <w:szCs w:val="24"/>
      <w:lang w:eastAsia="ru-RU"/>
    </w:rPr>
  </w:style>
  <w:style w:type="paragraph" w:styleId="aff7">
    <w:name w:val="TOC Heading"/>
    <w:basedOn w:val="1"/>
    <w:next w:val="a0"/>
    <w:uiPriority w:val="39"/>
    <w:unhideWhenUsed/>
    <w:qFormat/>
    <w:rsid w:val="00C10F32"/>
    <w:pPr>
      <w:keepNext/>
      <w:keepLines/>
      <w:widowControl/>
      <w:spacing w:before="480" w:line="276" w:lineRule="auto"/>
      <w:ind w:firstLine="0"/>
      <w:jc w:val="left"/>
      <w:outlineLvl w:val="9"/>
    </w:pPr>
    <w:rPr>
      <w:rFonts w:ascii="Cambria" w:hAnsi="Cambria"/>
      <w:b/>
      <w:color w:val="365F91"/>
      <w:sz w:val="28"/>
      <w:szCs w:val="28"/>
    </w:rPr>
  </w:style>
  <w:style w:type="paragraph" w:styleId="1d">
    <w:name w:val="toc 1"/>
    <w:basedOn w:val="a0"/>
    <w:next w:val="a0"/>
    <w:autoRedefine/>
    <w:uiPriority w:val="39"/>
    <w:unhideWhenUsed/>
    <w:rsid w:val="00C10F32"/>
    <w:pPr>
      <w:tabs>
        <w:tab w:val="right" w:leader="dot" w:pos="9345"/>
      </w:tabs>
      <w:spacing w:line="240" w:lineRule="auto"/>
      <w:jc w:val="both"/>
    </w:pPr>
    <w:rPr>
      <w:rFonts w:ascii="Times New Roman" w:eastAsia="Calibri" w:hAnsi="Times New Roman"/>
      <w:b/>
      <w:noProof/>
      <w:sz w:val="24"/>
      <w:szCs w:val="24"/>
      <w:lang w:eastAsia="en-US"/>
    </w:rPr>
  </w:style>
  <w:style w:type="paragraph" w:styleId="26">
    <w:name w:val="toc 2"/>
    <w:basedOn w:val="a0"/>
    <w:next w:val="a0"/>
    <w:autoRedefine/>
    <w:uiPriority w:val="39"/>
    <w:unhideWhenUsed/>
    <w:rsid w:val="00C10F32"/>
    <w:pPr>
      <w:ind w:left="220"/>
    </w:pPr>
    <w:rPr>
      <w:rFonts w:eastAsia="Calibri"/>
      <w:lang w:eastAsia="en-US"/>
    </w:rPr>
  </w:style>
  <w:style w:type="paragraph" w:styleId="34">
    <w:name w:val="toc 3"/>
    <w:basedOn w:val="a0"/>
    <w:next w:val="a0"/>
    <w:autoRedefine/>
    <w:uiPriority w:val="39"/>
    <w:unhideWhenUsed/>
    <w:rsid w:val="00C10F32"/>
    <w:pPr>
      <w:ind w:left="440"/>
    </w:pPr>
    <w:rPr>
      <w:rFonts w:eastAsia="Calibri"/>
      <w:lang w:eastAsia="en-US"/>
    </w:rPr>
  </w:style>
  <w:style w:type="paragraph" w:styleId="41">
    <w:name w:val="toc 4"/>
    <w:basedOn w:val="a0"/>
    <w:next w:val="a0"/>
    <w:autoRedefine/>
    <w:uiPriority w:val="39"/>
    <w:unhideWhenUsed/>
    <w:rsid w:val="00C10F32"/>
    <w:pPr>
      <w:spacing w:after="100"/>
      <w:ind w:left="660"/>
    </w:pPr>
  </w:style>
  <w:style w:type="paragraph" w:styleId="51">
    <w:name w:val="toc 5"/>
    <w:basedOn w:val="a0"/>
    <w:next w:val="a0"/>
    <w:autoRedefine/>
    <w:uiPriority w:val="39"/>
    <w:unhideWhenUsed/>
    <w:rsid w:val="00C10F32"/>
    <w:pPr>
      <w:spacing w:after="100"/>
      <w:ind w:left="880"/>
    </w:pPr>
  </w:style>
  <w:style w:type="paragraph" w:styleId="61">
    <w:name w:val="toc 6"/>
    <w:basedOn w:val="a0"/>
    <w:next w:val="a0"/>
    <w:autoRedefine/>
    <w:uiPriority w:val="39"/>
    <w:unhideWhenUsed/>
    <w:rsid w:val="00C10F32"/>
    <w:pPr>
      <w:spacing w:after="100"/>
      <w:ind w:left="1100"/>
    </w:pPr>
  </w:style>
  <w:style w:type="paragraph" w:styleId="71">
    <w:name w:val="toc 7"/>
    <w:basedOn w:val="a0"/>
    <w:next w:val="a0"/>
    <w:autoRedefine/>
    <w:uiPriority w:val="39"/>
    <w:unhideWhenUsed/>
    <w:rsid w:val="00C10F32"/>
    <w:pPr>
      <w:spacing w:after="100"/>
      <w:ind w:left="1320"/>
    </w:pPr>
  </w:style>
  <w:style w:type="paragraph" w:styleId="81">
    <w:name w:val="toc 8"/>
    <w:basedOn w:val="a0"/>
    <w:next w:val="a0"/>
    <w:autoRedefine/>
    <w:uiPriority w:val="39"/>
    <w:unhideWhenUsed/>
    <w:rsid w:val="00C10F32"/>
    <w:pPr>
      <w:spacing w:after="100"/>
      <w:ind w:left="1540"/>
    </w:pPr>
  </w:style>
  <w:style w:type="paragraph" w:styleId="91">
    <w:name w:val="toc 9"/>
    <w:basedOn w:val="a0"/>
    <w:next w:val="a0"/>
    <w:autoRedefine/>
    <w:uiPriority w:val="39"/>
    <w:unhideWhenUsed/>
    <w:rsid w:val="00C10F32"/>
    <w:pPr>
      <w:spacing w:after="100"/>
      <w:ind w:left="1760"/>
    </w:pPr>
  </w:style>
  <w:style w:type="paragraph" w:styleId="35">
    <w:name w:val="Body Text Indent 3"/>
    <w:basedOn w:val="a0"/>
    <w:link w:val="36"/>
    <w:rsid w:val="00C10F32"/>
    <w:pPr>
      <w:spacing w:after="120" w:line="240" w:lineRule="auto"/>
      <w:ind w:left="283"/>
    </w:pPr>
    <w:rPr>
      <w:rFonts w:ascii="Times New Roman" w:hAnsi="Times New Roman"/>
      <w:sz w:val="16"/>
      <w:szCs w:val="16"/>
    </w:rPr>
  </w:style>
  <w:style w:type="character" w:customStyle="1" w:styleId="36">
    <w:name w:val="Основной текст с отступом 3 Знак"/>
    <w:basedOn w:val="a1"/>
    <w:link w:val="35"/>
    <w:rsid w:val="00C10F32"/>
    <w:rPr>
      <w:rFonts w:ascii="Times New Roman" w:eastAsia="Times New Roman" w:hAnsi="Times New Roman" w:cs="Times New Roman"/>
      <w:sz w:val="16"/>
      <w:szCs w:val="16"/>
      <w:lang w:eastAsia="ru-RU"/>
    </w:rPr>
  </w:style>
  <w:style w:type="paragraph" w:customStyle="1" w:styleId="aff8">
    <w:name w:val="Мои правки"/>
    <w:basedOn w:val="a0"/>
    <w:link w:val="aff9"/>
    <w:qFormat/>
    <w:rsid w:val="00C10F32"/>
    <w:pPr>
      <w:spacing w:line="360" w:lineRule="auto"/>
      <w:ind w:firstLine="709"/>
      <w:jc w:val="both"/>
    </w:pPr>
    <w:rPr>
      <w:rFonts w:ascii="Times New Roman" w:eastAsia="Calibri" w:hAnsi="Times New Roman"/>
      <w:color w:val="0070C0"/>
      <w:sz w:val="24"/>
      <w:szCs w:val="20"/>
    </w:rPr>
  </w:style>
  <w:style w:type="character" w:customStyle="1" w:styleId="aff9">
    <w:name w:val="Мои правки Знак"/>
    <w:link w:val="aff8"/>
    <w:rsid w:val="00C10F32"/>
    <w:rPr>
      <w:rFonts w:ascii="Times New Roman" w:eastAsia="Calibri" w:hAnsi="Times New Roman" w:cs="Times New Roman"/>
      <w:color w:val="0070C0"/>
      <w:sz w:val="24"/>
      <w:szCs w:val="20"/>
    </w:rPr>
  </w:style>
  <w:style w:type="paragraph" w:styleId="affa">
    <w:name w:val="Plain Text"/>
    <w:aliases w:val=" Знак3, Знак3 Знак,Текст Знак1,Текст Знак Знак, Знак3 Знак Знак"/>
    <w:basedOn w:val="a0"/>
    <w:link w:val="affb"/>
    <w:rsid w:val="00C10F32"/>
    <w:pPr>
      <w:spacing w:before="120" w:after="0" w:line="240" w:lineRule="auto"/>
      <w:ind w:firstLine="567"/>
      <w:jc w:val="both"/>
    </w:pPr>
    <w:rPr>
      <w:rFonts w:ascii="Courier New" w:hAnsi="Courier New"/>
      <w:sz w:val="20"/>
      <w:szCs w:val="20"/>
    </w:rPr>
  </w:style>
  <w:style w:type="character" w:customStyle="1" w:styleId="affb">
    <w:name w:val="Текст Знак"/>
    <w:aliases w:val=" Знак3 Знак1, Знак3 Знак Знак1,Текст Знак1 Знак,Текст Знак Знак Знак, Знак3 Знак Знак Знак"/>
    <w:basedOn w:val="a1"/>
    <w:link w:val="affa"/>
    <w:rsid w:val="00C10F32"/>
    <w:rPr>
      <w:rFonts w:ascii="Courier New" w:eastAsia="Times New Roman" w:hAnsi="Courier New" w:cs="Times New Roman"/>
      <w:sz w:val="20"/>
      <w:szCs w:val="20"/>
      <w:lang w:eastAsia="ru-RU"/>
    </w:rPr>
  </w:style>
  <w:style w:type="paragraph" w:customStyle="1" w:styleId="27">
    <w:name w:val="Обычный2"/>
    <w:rsid w:val="00C10F32"/>
    <w:pPr>
      <w:widowControl w:val="0"/>
      <w:spacing w:before="28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37">
    <w:name w:val="Важины3"/>
    <w:basedOn w:val="3"/>
    <w:link w:val="38"/>
    <w:qFormat/>
    <w:rsid w:val="00C10F32"/>
    <w:pPr>
      <w:spacing w:before="360" w:after="120" w:line="240" w:lineRule="auto"/>
      <w:ind w:left="2869" w:hanging="360"/>
      <w:jc w:val="both"/>
    </w:pPr>
    <w:rPr>
      <w:rFonts w:ascii="Times New Roman" w:eastAsia="Calibri" w:hAnsi="Times New Roman"/>
      <w:i/>
      <w:sz w:val="24"/>
    </w:rPr>
  </w:style>
  <w:style w:type="character" w:customStyle="1" w:styleId="38">
    <w:name w:val="Важины3 Знак"/>
    <w:link w:val="37"/>
    <w:rsid w:val="00C10F32"/>
    <w:rPr>
      <w:rFonts w:ascii="Times New Roman" w:eastAsia="Calibri" w:hAnsi="Times New Roman" w:cs="Times New Roman"/>
      <w:b/>
      <w:bCs/>
      <w:i/>
      <w:sz w:val="24"/>
      <w:szCs w:val="26"/>
    </w:rPr>
  </w:style>
  <w:style w:type="character" w:styleId="affc">
    <w:name w:val="FollowedHyperlink"/>
    <w:uiPriority w:val="99"/>
    <w:unhideWhenUsed/>
    <w:rsid w:val="00C10F32"/>
    <w:rPr>
      <w:color w:val="800080"/>
      <w:u w:val="single"/>
    </w:rPr>
  </w:style>
  <w:style w:type="paragraph" w:customStyle="1" w:styleId="font5">
    <w:name w:val="font5"/>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7">
    <w:name w:val="font7"/>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8">
    <w:name w:val="font8"/>
    <w:basedOn w:val="a0"/>
    <w:rsid w:val="00C10F32"/>
    <w:pPr>
      <w:spacing w:before="100" w:beforeAutospacing="1" w:after="100" w:afterAutospacing="1" w:line="240" w:lineRule="auto"/>
    </w:pPr>
    <w:rPr>
      <w:rFonts w:ascii="Times New Roman" w:hAnsi="Times New Roman"/>
      <w:color w:val="000000"/>
    </w:rPr>
  </w:style>
  <w:style w:type="paragraph" w:customStyle="1" w:styleId="font9">
    <w:name w:val="font9"/>
    <w:basedOn w:val="a0"/>
    <w:rsid w:val="00C10F32"/>
    <w:pPr>
      <w:spacing w:before="100" w:beforeAutospacing="1" w:after="100" w:afterAutospacing="1" w:line="240" w:lineRule="auto"/>
    </w:pPr>
    <w:rPr>
      <w:rFonts w:ascii="Tahoma" w:hAnsi="Tahoma" w:cs="Tahoma"/>
      <w:color w:val="000000"/>
      <w:sz w:val="16"/>
      <w:szCs w:val="16"/>
    </w:rPr>
  </w:style>
  <w:style w:type="paragraph" w:customStyle="1" w:styleId="font10">
    <w:name w:val="font10"/>
    <w:basedOn w:val="a0"/>
    <w:rsid w:val="00C10F32"/>
    <w:pPr>
      <w:spacing w:before="100" w:beforeAutospacing="1" w:after="100" w:afterAutospacing="1" w:line="240" w:lineRule="auto"/>
    </w:pPr>
    <w:rPr>
      <w:rFonts w:ascii="Tahoma" w:hAnsi="Tahoma" w:cs="Tahoma"/>
      <w:b/>
      <w:bCs/>
      <w:color w:val="000000"/>
      <w:sz w:val="16"/>
      <w:szCs w:val="16"/>
    </w:rPr>
  </w:style>
  <w:style w:type="paragraph" w:customStyle="1" w:styleId="xl63">
    <w:name w:val="xl63"/>
    <w:basedOn w:val="a0"/>
    <w:rsid w:val="00C10F32"/>
    <w:pP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C10F32"/>
    <w:pP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8">
    <w:name w:val="xl6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0">
    <w:name w:val="xl70"/>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71">
    <w:name w:val="xl7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4">
    <w:name w:val="xl7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9">
    <w:name w:val="xl79"/>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80">
    <w:name w:val="xl80"/>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1">
    <w:name w:val="xl8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82">
    <w:name w:val="xl8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3">
    <w:name w:val="xl8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0"/>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0"/>
    <w:rsid w:val="00C10F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0"/>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8">
    <w:name w:val="xl8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9">
    <w:name w:val="xl89"/>
    <w:basedOn w:val="a0"/>
    <w:rsid w:val="00C10F32"/>
    <w:pP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0"/>
    <w:rsid w:val="00C10F32"/>
    <w:pP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05">
    <w:name w:val="xl105"/>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0"/>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0"/>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0"/>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0"/>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0"/>
    <w:rsid w:val="00C10F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1">
    <w:name w:val="xl111"/>
    <w:basedOn w:val="a0"/>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0"/>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0"/>
    <w:rsid w:val="00C10F3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a0"/>
    <w:rsid w:val="00C10F3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a0"/>
    <w:rsid w:val="00C10F3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0"/>
    <w:rsid w:val="00C10F32"/>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0"/>
    <w:rsid w:val="00C10F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0"/>
    <w:rsid w:val="00C10F3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0"/>
    <w:rsid w:val="00C10F32"/>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0"/>
    <w:rsid w:val="00C10F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0"/>
    <w:rsid w:val="00C10F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5">
    <w:name w:val="xl125"/>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0"/>
    <w:rsid w:val="00C10F32"/>
    <w:pPr>
      <w:spacing w:before="100" w:beforeAutospacing="1" w:after="100" w:afterAutospacing="1" w:line="240" w:lineRule="auto"/>
      <w:jc w:val="center"/>
    </w:pPr>
    <w:rPr>
      <w:rFonts w:ascii="Times New Roman" w:hAnsi="Times New Roman"/>
      <w:sz w:val="24"/>
      <w:szCs w:val="24"/>
    </w:rPr>
  </w:style>
  <w:style w:type="character" w:customStyle="1" w:styleId="afa">
    <w:name w:val="Название объекта Знак"/>
    <w:aliases w:val=" Знак6 Знак,Номер объекта Знак"/>
    <w:link w:val="af9"/>
    <w:uiPriority w:val="35"/>
    <w:rsid w:val="00C10F32"/>
    <w:rPr>
      <w:rFonts w:ascii="Times New Roman" w:eastAsia="Times New Roman" w:hAnsi="Times New Roman" w:cs="FreeSans"/>
      <w:i/>
      <w:iCs/>
      <w:sz w:val="24"/>
      <w:szCs w:val="24"/>
      <w:lang w:val="en-CA" w:eastAsia="zh-CN"/>
    </w:rPr>
  </w:style>
  <w:style w:type="character" w:customStyle="1" w:styleId="211">
    <w:name w:val="Заголовок 2 Знак1"/>
    <w:aliases w:val="Заголовок 2 Знак Знак Знак1,Заголовок 2 Знак Знак1,Заголовок 2 Знак Знак Знак Знак"/>
    <w:rsid w:val="00C10F32"/>
    <w:rPr>
      <w:rFonts w:ascii="Times New Roman" w:eastAsia="Times New Roman" w:hAnsi="Times New Roman"/>
      <w:b/>
      <w:bCs/>
      <w:iCs/>
      <w:sz w:val="24"/>
      <w:szCs w:val="28"/>
      <w:lang w:eastAsia="en-US"/>
    </w:rPr>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16">
    <w:name w:val="Обычный (веб) Знак1"/>
    <w:aliases w:val="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Знак2 Знак1 Знак Знак Знак Знак"/>
    <w:link w:val="af3"/>
    <w:rsid w:val="00C10F32"/>
    <w:rPr>
      <w:rFonts w:ascii="Times New Roman" w:eastAsia="Times New Roman" w:hAnsi="Times New Roman" w:cs="Times New Roman"/>
      <w:sz w:val="24"/>
      <w:szCs w:val="24"/>
      <w:lang w:eastAsia="ru-RU"/>
    </w:rPr>
  </w:style>
  <w:style w:type="paragraph" w:styleId="affd">
    <w:name w:val="Block Text"/>
    <w:basedOn w:val="a0"/>
    <w:unhideWhenUsed/>
    <w:rsid w:val="00C10F32"/>
    <w:pPr>
      <w:spacing w:before="120" w:after="120" w:line="240" w:lineRule="auto"/>
      <w:ind w:left="1440" w:right="1440" w:firstLine="567"/>
      <w:jc w:val="both"/>
    </w:pPr>
    <w:rPr>
      <w:rFonts w:ascii="Times New Roman" w:eastAsia="Calibri" w:hAnsi="Times New Roman"/>
      <w:sz w:val="24"/>
      <w:lang w:eastAsia="en-US"/>
    </w:rPr>
  </w:style>
  <w:style w:type="paragraph" w:customStyle="1" w:styleId="82">
    <w:name w:val="Знак8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dim1">
    <w:name w:val="dim1"/>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styleId="affe">
    <w:name w:val="table of figures"/>
    <w:basedOn w:val="a0"/>
    <w:next w:val="a0"/>
    <w:rsid w:val="00C10F32"/>
    <w:pPr>
      <w:spacing w:before="60" w:after="0" w:line="360" w:lineRule="auto"/>
      <w:ind w:firstLine="567"/>
      <w:jc w:val="center"/>
    </w:pPr>
    <w:rPr>
      <w:rFonts w:ascii="Times New Roman" w:hAnsi="Times New Roman"/>
      <w:sz w:val="24"/>
      <w:szCs w:val="20"/>
    </w:rPr>
  </w:style>
  <w:style w:type="paragraph" w:customStyle="1" w:styleId="map-tools">
    <w:name w:val="map-tools"/>
    <w:basedOn w:val="a0"/>
    <w:rsid w:val="00C10F32"/>
    <w:pPr>
      <w:spacing w:before="100" w:beforeAutospacing="1" w:after="100" w:afterAutospacing="1" w:line="240" w:lineRule="auto"/>
      <w:ind w:firstLine="567"/>
      <w:jc w:val="both"/>
    </w:pPr>
    <w:rPr>
      <w:rFonts w:ascii="Verdana" w:hAnsi="Verdana"/>
      <w:color w:val="797C80"/>
      <w:sz w:val="17"/>
      <w:szCs w:val="17"/>
    </w:rPr>
  </w:style>
  <w:style w:type="paragraph" w:customStyle="1" w:styleId="afff">
    <w:name w:val="Стиль пункта схемы Знак Знак"/>
    <w:basedOn w:val="a0"/>
    <w:link w:val="1e"/>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1e">
    <w:name w:val="Стиль пункта схемы Знак Знак Знак1"/>
    <w:link w:val="afff"/>
    <w:rsid w:val="00C10F32"/>
    <w:rPr>
      <w:rFonts w:ascii="Times New Roman" w:eastAsia="Times New Roman" w:hAnsi="Times New Roman" w:cs="Times New Roman"/>
      <w:sz w:val="28"/>
      <w:szCs w:val="28"/>
      <w:lang w:eastAsia="ru-RU"/>
    </w:rPr>
  </w:style>
  <w:style w:type="paragraph" w:customStyle="1" w:styleId="42">
    <w:name w:val="Знак4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2">
    <w:name w:val="Основной текст с отступом 2 Знак1"/>
    <w:uiPriority w:val="99"/>
    <w:semiHidden/>
    <w:rsid w:val="00C10F32"/>
    <w:rPr>
      <w:rFonts w:ascii="Calibri" w:eastAsia="Calibri" w:hAnsi="Calibri" w:cs="Times New Roman"/>
    </w:rPr>
  </w:style>
  <w:style w:type="paragraph" w:customStyle="1" w:styleId="410">
    <w:name w:val="Знак4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39">
    <w:name w:val="Основной текст Знак3"/>
    <w:aliases w:val="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Знак1 Знак Знак"/>
    <w:locked/>
    <w:rsid w:val="00C10F32"/>
    <w:rPr>
      <w:rFonts w:ascii="Times New Roman" w:eastAsia="Times New Roman" w:hAnsi="Times New Roman" w:cs="Times New Roman"/>
      <w:sz w:val="24"/>
      <w:szCs w:val="24"/>
      <w:lang w:eastAsia="ru-RU"/>
    </w:rPr>
  </w:style>
  <w:style w:type="paragraph" w:customStyle="1" w:styleId="100">
    <w:name w:val="Заголовок 10"/>
    <w:basedOn w:val="a0"/>
    <w:rsid w:val="00C10F32"/>
    <w:pPr>
      <w:spacing w:before="120" w:after="0" w:line="480" w:lineRule="auto"/>
      <w:ind w:firstLine="567"/>
      <w:jc w:val="center"/>
    </w:pPr>
    <w:rPr>
      <w:rFonts w:ascii="Times New Roman" w:hAnsi="Times New Roman"/>
      <w:b/>
      <w:caps/>
      <w:sz w:val="24"/>
      <w:szCs w:val="20"/>
    </w:rPr>
  </w:style>
  <w:style w:type="character" w:styleId="afff0">
    <w:name w:val="Emphasis"/>
    <w:uiPriority w:val="20"/>
    <w:qFormat/>
    <w:rsid w:val="00C10F32"/>
    <w:rPr>
      <w:b/>
      <w:bCs/>
      <w:i/>
      <w:iCs/>
      <w:spacing w:val="10"/>
      <w:bdr w:val="none" w:sz="0" w:space="0" w:color="auto" w:frame="1"/>
    </w:rPr>
  </w:style>
  <w:style w:type="character" w:customStyle="1" w:styleId="28">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ink w:val="afff1"/>
    <w:locked/>
    <w:rsid w:val="00C10F32"/>
    <w:rPr>
      <w:rFonts w:ascii="Arial" w:hAnsi="Arial" w:cs="Arial"/>
      <w:b/>
      <w:kern w:val="28"/>
      <w:sz w:val="28"/>
    </w:rPr>
  </w:style>
  <w:style w:type="paragraph" w:styleId="afff1">
    <w:name w:val="Title"/>
    <w:aliases w:val=" Знак1 Знак,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0"/>
    <w:link w:val="28"/>
    <w:uiPriority w:val="99"/>
    <w:qFormat/>
    <w:rsid w:val="00C10F32"/>
    <w:pPr>
      <w:spacing w:before="240" w:after="60" w:line="240" w:lineRule="auto"/>
      <w:ind w:firstLine="567"/>
      <w:jc w:val="center"/>
      <w:outlineLvl w:val="0"/>
    </w:pPr>
    <w:rPr>
      <w:rFonts w:ascii="Arial" w:eastAsiaTheme="minorHAnsi" w:hAnsi="Arial" w:cs="Arial"/>
      <w:b/>
      <w:kern w:val="28"/>
      <w:sz w:val="28"/>
      <w:lang w:eastAsia="en-US"/>
    </w:rPr>
  </w:style>
  <w:style w:type="character" w:customStyle="1" w:styleId="afff2">
    <w:name w:val="Название Знак"/>
    <w:basedOn w:val="a1"/>
    <w:uiPriority w:val="10"/>
    <w:rsid w:val="00C10F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3">
    <w:name w:val="Подзаголовок Знак"/>
    <w:aliases w:val=" Знак13 Знак"/>
    <w:link w:val="afff4"/>
    <w:locked/>
    <w:rsid w:val="00C10F32"/>
    <w:rPr>
      <w:sz w:val="24"/>
      <w:szCs w:val="24"/>
    </w:rPr>
  </w:style>
  <w:style w:type="paragraph" w:styleId="afff4">
    <w:name w:val="Subtitle"/>
    <w:aliases w:val=" Знак13"/>
    <w:basedOn w:val="a0"/>
    <w:link w:val="afff3"/>
    <w:qFormat/>
    <w:rsid w:val="00C10F32"/>
    <w:pPr>
      <w:spacing w:before="120" w:after="60" w:line="240" w:lineRule="auto"/>
      <w:ind w:firstLine="567"/>
      <w:jc w:val="center"/>
      <w:outlineLvl w:val="1"/>
    </w:pPr>
    <w:rPr>
      <w:rFonts w:asciiTheme="minorHAnsi" w:eastAsiaTheme="minorHAnsi" w:hAnsiTheme="minorHAnsi" w:cstheme="minorBidi"/>
      <w:sz w:val="24"/>
      <w:szCs w:val="24"/>
      <w:lang w:eastAsia="en-US"/>
    </w:rPr>
  </w:style>
  <w:style w:type="character" w:customStyle="1" w:styleId="1f">
    <w:name w:val="Подзаголовок Знак1"/>
    <w:basedOn w:val="a1"/>
    <w:uiPriority w:val="11"/>
    <w:rsid w:val="00C10F32"/>
    <w:rPr>
      <w:rFonts w:asciiTheme="majorHAnsi" w:eastAsiaTheme="majorEastAsia" w:hAnsiTheme="majorHAnsi" w:cstheme="majorBidi"/>
      <w:i/>
      <w:iCs/>
      <w:color w:val="4F81BD" w:themeColor="accent1"/>
      <w:spacing w:val="15"/>
      <w:sz w:val="24"/>
      <w:szCs w:val="24"/>
      <w:lang w:eastAsia="ru-RU"/>
    </w:rPr>
  </w:style>
  <w:style w:type="character" w:customStyle="1" w:styleId="213">
    <w:name w:val="Основной текст 2 Знак1"/>
    <w:aliases w:val=" Знак12 Знак"/>
    <w:link w:val="29"/>
    <w:locked/>
    <w:rsid w:val="00C10F32"/>
    <w:rPr>
      <w:sz w:val="24"/>
      <w:szCs w:val="24"/>
    </w:rPr>
  </w:style>
  <w:style w:type="paragraph" w:styleId="29">
    <w:name w:val="Body Text 2"/>
    <w:aliases w:val=" Знак12"/>
    <w:basedOn w:val="a0"/>
    <w:link w:val="213"/>
    <w:rsid w:val="00C10F32"/>
    <w:pPr>
      <w:spacing w:before="120" w:after="120" w:line="480" w:lineRule="auto"/>
      <w:ind w:firstLine="567"/>
      <w:jc w:val="both"/>
    </w:pPr>
    <w:rPr>
      <w:rFonts w:asciiTheme="minorHAnsi" w:eastAsiaTheme="minorHAnsi" w:hAnsiTheme="minorHAnsi" w:cstheme="minorBidi"/>
      <w:sz w:val="24"/>
      <w:szCs w:val="24"/>
      <w:lang w:eastAsia="en-US"/>
    </w:rPr>
  </w:style>
  <w:style w:type="character" w:customStyle="1" w:styleId="2a">
    <w:name w:val="Основной текст 2 Знак"/>
    <w:basedOn w:val="a1"/>
    <w:rsid w:val="00C10F32"/>
    <w:rPr>
      <w:rFonts w:ascii="Calibri" w:eastAsia="Times New Roman" w:hAnsi="Calibri" w:cs="Times New Roman"/>
      <w:lang w:eastAsia="ru-RU"/>
    </w:rPr>
  </w:style>
  <w:style w:type="paragraph" w:customStyle="1" w:styleId="afff5">
    <w:name w:val="ПодписьЖирная"/>
    <w:basedOn w:val="a0"/>
    <w:next w:val="a0"/>
    <w:rsid w:val="00C10F32"/>
    <w:pPr>
      <w:spacing w:before="120" w:after="0" w:line="360" w:lineRule="auto"/>
      <w:ind w:left="5760" w:firstLine="567"/>
      <w:jc w:val="right"/>
    </w:pPr>
    <w:rPr>
      <w:rFonts w:ascii="Times New Roman" w:hAnsi="Times New Roman"/>
      <w:b/>
      <w:bCs/>
      <w:sz w:val="24"/>
      <w:szCs w:val="20"/>
    </w:rPr>
  </w:style>
  <w:style w:type="paragraph" w:customStyle="1" w:styleId="afff6">
    <w:name w:val="ПодписьДолжность"/>
    <w:basedOn w:val="a0"/>
    <w:next w:val="afff5"/>
    <w:rsid w:val="00C10F32"/>
    <w:pPr>
      <w:spacing w:before="120" w:after="0" w:line="240" w:lineRule="auto"/>
      <w:ind w:left="5760" w:firstLine="567"/>
      <w:jc w:val="center"/>
    </w:pPr>
    <w:rPr>
      <w:rFonts w:ascii="Times New Roman" w:hAnsi="Times New Roman"/>
      <w:b/>
      <w:bCs/>
      <w:sz w:val="24"/>
      <w:szCs w:val="20"/>
    </w:rPr>
  </w:style>
  <w:style w:type="paragraph" w:customStyle="1" w:styleId="afff7">
    <w:name w:val="НИЦ"/>
    <w:basedOn w:val="a0"/>
    <w:next w:val="a0"/>
    <w:rsid w:val="00C10F32"/>
    <w:pPr>
      <w:spacing w:before="120" w:after="600" w:line="240" w:lineRule="auto"/>
      <w:ind w:firstLine="567"/>
      <w:jc w:val="center"/>
    </w:pPr>
    <w:rPr>
      <w:rFonts w:ascii="Times New Roman" w:hAnsi="Times New Roman"/>
      <w:b/>
      <w:bCs/>
      <w:sz w:val="24"/>
      <w:szCs w:val="20"/>
    </w:rPr>
  </w:style>
  <w:style w:type="paragraph" w:customStyle="1" w:styleId="0">
    <w:name w:val="ТитулЗнак0"/>
    <w:basedOn w:val="a0"/>
    <w:rsid w:val="00C10F32"/>
    <w:pPr>
      <w:spacing w:before="2000" w:after="560" w:line="240" w:lineRule="auto"/>
      <w:ind w:firstLine="567"/>
      <w:jc w:val="center"/>
    </w:pPr>
    <w:rPr>
      <w:rFonts w:ascii="Times New Roman" w:hAnsi="Times New Roman"/>
      <w:sz w:val="24"/>
      <w:szCs w:val="24"/>
    </w:rPr>
  </w:style>
  <w:style w:type="paragraph" w:customStyle="1" w:styleId="afff8">
    <w:name w:val="Дата_Подпись"/>
    <w:basedOn w:val="a0"/>
    <w:next w:val="a0"/>
    <w:rsid w:val="00C10F32"/>
    <w:pPr>
      <w:spacing w:before="120" w:after="0" w:line="360" w:lineRule="auto"/>
      <w:ind w:left="5760" w:firstLine="567"/>
      <w:jc w:val="both"/>
    </w:pPr>
    <w:rPr>
      <w:rFonts w:ascii="Times New Roman" w:hAnsi="Times New Roman"/>
      <w:b/>
      <w:sz w:val="24"/>
      <w:szCs w:val="24"/>
    </w:rPr>
  </w:style>
  <w:style w:type="paragraph" w:customStyle="1" w:styleId="111">
    <w:name w:val="Знак Знак1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Normal">
    <w:name w:val="Normal Знак"/>
    <w:link w:val="17"/>
    <w:rsid w:val="00C10F32"/>
    <w:rPr>
      <w:rFonts w:ascii="Times New Roman" w:eastAsia="Times New Roman" w:hAnsi="Times New Roman" w:cs="Times New Roman"/>
      <w:szCs w:val="20"/>
      <w:lang w:eastAsia="ru-RU"/>
    </w:rPr>
  </w:style>
  <w:style w:type="paragraph" w:customStyle="1" w:styleId="Heading">
    <w:name w:val="Heading"/>
    <w:rsid w:val="00C10F32"/>
    <w:pPr>
      <w:widowControl w:val="0"/>
      <w:autoSpaceDE w:val="0"/>
      <w:autoSpaceDN w:val="0"/>
      <w:adjustRightInd w:val="0"/>
      <w:spacing w:before="240" w:after="240" w:line="240" w:lineRule="auto"/>
      <w:ind w:left="578" w:hanging="578"/>
      <w:jc w:val="left"/>
    </w:pPr>
    <w:rPr>
      <w:rFonts w:ascii="Arial" w:eastAsia="Times New Roman" w:hAnsi="Arial" w:cs="Arial"/>
      <w:b/>
      <w:bCs/>
      <w:lang w:eastAsia="ru-RU"/>
    </w:rPr>
  </w:style>
  <w:style w:type="character" w:customStyle="1" w:styleId="Text">
    <w:name w:val="Text Знак"/>
    <w:link w:val="Text0"/>
    <w:locked/>
    <w:rsid w:val="00C10F32"/>
    <w:rPr>
      <w:sz w:val="24"/>
      <w:szCs w:val="24"/>
    </w:rPr>
  </w:style>
  <w:style w:type="paragraph" w:customStyle="1" w:styleId="Text0">
    <w:name w:val="Text"/>
    <w:basedOn w:val="a0"/>
    <w:link w:val="Text"/>
    <w:rsid w:val="00C10F32"/>
    <w:pPr>
      <w:overflowPunct w:val="0"/>
      <w:autoSpaceDE w:val="0"/>
      <w:autoSpaceDN w:val="0"/>
      <w:adjustRightInd w:val="0"/>
      <w:spacing w:before="220" w:after="0" w:line="240" w:lineRule="auto"/>
      <w:ind w:firstLine="567"/>
      <w:jc w:val="both"/>
    </w:pPr>
    <w:rPr>
      <w:rFonts w:asciiTheme="minorHAnsi" w:eastAsiaTheme="minorHAnsi" w:hAnsiTheme="minorHAnsi" w:cstheme="minorBidi"/>
      <w:sz w:val="24"/>
      <w:szCs w:val="24"/>
      <w:lang w:eastAsia="en-US"/>
    </w:rPr>
  </w:style>
  <w:style w:type="paragraph" w:customStyle="1" w:styleId="ConsNormal">
    <w:name w:val="ConsNormal"/>
    <w:rsid w:val="00C10F32"/>
    <w:pPr>
      <w:widowControl w:val="0"/>
      <w:autoSpaceDE w:val="0"/>
      <w:autoSpaceDN w:val="0"/>
      <w:adjustRightInd w:val="0"/>
      <w:spacing w:before="240" w:after="240" w:line="240" w:lineRule="auto"/>
      <w:ind w:left="578" w:right="19772" w:firstLine="720"/>
      <w:jc w:val="left"/>
    </w:pPr>
    <w:rPr>
      <w:rFonts w:ascii="Arial" w:eastAsia="Times New Roman" w:hAnsi="Arial" w:cs="Arial"/>
      <w:sz w:val="20"/>
      <w:szCs w:val="20"/>
      <w:lang w:eastAsia="ru-RU"/>
    </w:rPr>
  </w:style>
  <w:style w:type="paragraph" w:customStyle="1" w:styleId="ConsPlusNonformat">
    <w:name w:val="ConsPlusNonformat"/>
    <w:rsid w:val="00C10F32"/>
    <w:pPr>
      <w:autoSpaceDE w:val="0"/>
      <w:autoSpaceDN w:val="0"/>
      <w:adjustRightInd w:val="0"/>
      <w:spacing w:before="240" w:after="240" w:line="240" w:lineRule="auto"/>
      <w:ind w:left="578" w:hanging="578"/>
      <w:jc w:val="left"/>
    </w:pPr>
    <w:rPr>
      <w:rFonts w:ascii="Courier New" w:eastAsia="Times New Roman" w:hAnsi="Courier New" w:cs="Courier New"/>
      <w:sz w:val="20"/>
      <w:szCs w:val="20"/>
      <w:lang w:eastAsia="ru-RU"/>
    </w:rPr>
  </w:style>
  <w:style w:type="character" w:customStyle="1" w:styleId="ab">
    <w:name w:val="Основной Знак"/>
    <w:link w:val="a9"/>
    <w:locked/>
    <w:rsid w:val="00C10F32"/>
    <w:rPr>
      <w:rFonts w:ascii="Times New Roman" w:eastAsia="Times New Roman" w:hAnsi="Times New Roman" w:cs="Times New Roman"/>
      <w:sz w:val="24"/>
      <w:szCs w:val="24"/>
      <w:lang w:eastAsia="ru-RU"/>
    </w:rPr>
  </w:style>
  <w:style w:type="paragraph" w:customStyle="1" w:styleId="1f0">
    <w:name w:val="Стиль 1 пт"/>
    <w:basedOn w:val="a0"/>
    <w:next w:val="a0"/>
    <w:rsid w:val="00C10F32"/>
    <w:pPr>
      <w:spacing w:before="120" w:after="0" w:line="360" w:lineRule="auto"/>
      <w:ind w:firstLine="567"/>
      <w:jc w:val="both"/>
    </w:pPr>
    <w:rPr>
      <w:rFonts w:ascii="Times New Roman" w:hAnsi="Times New Roman"/>
      <w:sz w:val="2"/>
      <w:szCs w:val="24"/>
    </w:rPr>
  </w:style>
  <w:style w:type="paragraph" w:customStyle="1" w:styleId="1f1">
    <w:name w:val="пт1"/>
    <w:basedOn w:val="a0"/>
    <w:next w:val="a0"/>
    <w:rsid w:val="00C10F32"/>
    <w:pPr>
      <w:spacing w:before="120" w:after="0" w:line="240" w:lineRule="auto"/>
      <w:ind w:firstLine="540"/>
      <w:jc w:val="both"/>
    </w:pPr>
    <w:rPr>
      <w:rFonts w:ascii="Times New Roman" w:hAnsi="Times New Roman"/>
      <w:sz w:val="2"/>
      <w:szCs w:val="24"/>
    </w:rPr>
  </w:style>
  <w:style w:type="paragraph" w:customStyle="1" w:styleId="afff9">
    <w:name w:val="Рис"/>
    <w:basedOn w:val="a0"/>
    <w:rsid w:val="00C10F32"/>
    <w:pPr>
      <w:shd w:val="clear" w:color="auto" w:fill="FFFFFF"/>
      <w:spacing w:before="120" w:after="120" w:line="240" w:lineRule="auto"/>
      <w:ind w:right="14" w:firstLine="567"/>
      <w:jc w:val="center"/>
      <w:outlineLvl w:val="5"/>
    </w:pPr>
    <w:rPr>
      <w:rFonts w:ascii="Times New Roman" w:eastAsia="Calibri" w:hAnsi="Times New Roman"/>
      <w:b/>
      <w:sz w:val="24"/>
      <w:szCs w:val="24"/>
      <w:lang w:eastAsia="en-US"/>
    </w:rPr>
  </w:style>
  <w:style w:type="paragraph" w:styleId="afffa">
    <w:name w:val="Signature"/>
    <w:basedOn w:val="a0"/>
    <w:link w:val="afffb"/>
    <w:rsid w:val="00C10F32"/>
    <w:pPr>
      <w:spacing w:before="120" w:after="0" w:line="240" w:lineRule="auto"/>
      <w:ind w:left="4252" w:firstLine="567"/>
      <w:jc w:val="both"/>
    </w:pPr>
    <w:rPr>
      <w:rFonts w:ascii="Times New Roman" w:hAnsi="Times New Roman"/>
      <w:sz w:val="24"/>
      <w:szCs w:val="24"/>
    </w:rPr>
  </w:style>
  <w:style w:type="character" w:customStyle="1" w:styleId="afffb">
    <w:name w:val="Подпись Знак"/>
    <w:basedOn w:val="a1"/>
    <w:link w:val="afffa"/>
    <w:rsid w:val="00C10F32"/>
    <w:rPr>
      <w:rFonts w:ascii="Times New Roman" w:eastAsia="Times New Roman" w:hAnsi="Times New Roman" w:cs="Times New Roman"/>
      <w:sz w:val="24"/>
      <w:szCs w:val="24"/>
      <w:lang w:eastAsia="ru-RU"/>
    </w:rPr>
  </w:style>
  <w:style w:type="paragraph" w:customStyle="1" w:styleId="PP">
    <w:name w:val="Строка PP"/>
    <w:basedOn w:val="afffa"/>
    <w:rsid w:val="00C10F32"/>
  </w:style>
  <w:style w:type="paragraph" w:customStyle="1" w:styleId="1f2">
    <w:name w:val="Штамп1"/>
    <w:basedOn w:val="a0"/>
    <w:rsid w:val="00C10F32"/>
    <w:pPr>
      <w:widowControl w:val="0"/>
      <w:spacing w:before="120" w:after="0" w:line="240" w:lineRule="auto"/>
      <w:ind w:firstLine="567"/>
      <w:jc w:val="center"/>
    </w:pPr>
    <w:rPr>
      <w:rFonts w:ascii="Times New Roman" w:hAnsi="Times New Roman"/>
      <w:sz w:val="24"/>
      <w:szCs w:val="20"/>
    </w:rPr>
  </w:style>
  <w:style w:type="paragraph" w:customStyle="1" w:styleId="afffc">
    <w:name w:val="Без отступов"/>
    <w:basedOn w:val="a0"/>
    <w:next w:val="a0"/>
    <w:rsid w:val="00C10F32"/>
    <w:pPr>
      <w:suppressAutoHyphens/>
      <w:spacing w:before="240" w:after="120" w:line="240" w:lineRule="auto"/>
      <w:ind w:firstLine="567"/>
      <w:jc w:val="center"/>
    </w:pPr>
    <w:rPr>
      <w:rFonts w:ascii="Times New Roman" w:hAnsi="Times New Roman"/>
      <w:b/>
      <w:sz w:val="24"/>
      <w:szCs w:val="20"/>
    </w:rPr>
  </w:style>
  <w:style w:type="character" w:customStyle="1" w:styleId="afffd">
    <w:name w:val="Без отступов для рис Знак"/>
    <w:link w:val="afffe"/>
    <w:locked/>
    <w:rsid w:val="00C10F32"/>
    <w:rPr>
      <w:sz w:val="24"/>
    </w:rPr>
  </w:style>
  <w:style w:type="paragraph" w:customStyle="1" w:styleId="afffe">
    <w:name w:val="Без отступов для рис"/>
    <w:basedOn w:val="a0"/>
    <w:next w:val="a0"/>
    <w:link w:val="afffd"/>
    <w:rsid w:val="00C10F32"/>
    <w:pPr>
      <w:spacing w:before="120" w:after="120" w:line="240" w:lineRule="auto"/>
      <w:ind w:firstLine="567"/>
      <w:jc w:val="center"/>
    </w:pPr>
    <w:rPr>
      <w:rFonts w:asciiTheme="minorHAnsi" w:eastAsiaTheme="minorHAnsi" w:hAnsiTheme="minorHAnsi" w:cstheme="minorBidi"/>
      <w:sz w:val="24"/>
      <w:lang w:eastAsia="en-US"/>
    </w:rPr>
  </w:style>
  <w:style w:type="paragraph" w:customStyle="1" w:styleId="affff">
    <w:name w:val="Примечание"/>
    <w:basedOn w:val="a0"/>
    <w:next w:val="a0"/>
    <w:rsid w:val="00C10F32"/>
    <w:pPr>
      <w:spacing w:before="120" w:after="0" w:line="240" w:lineRule="auto"/>
      <w:ind w:firstLine="709"/>
      <w:jc w:val="both"/>
    </w:pPr>
    <w:rPr>
      <w:rFonts w:ascii="Arial" w:hAnsi="Arial"/>
      <w:sz w:val="20"/>
      <w:szCs w:val="20"/>
    </w:rPr>
  </w:style>
  <w:style w:type="paragraph" w:customStyle="1" w:styleId="affff0">
    <w:name w:val="Стиль пункта схемы"/>
    <w:basedOn w:val="a0"/>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2b">
    <w:name w:val="Цитата 2 Знак"/>
    <w:link w:val="2c"/>
    <w:uiPriority w:val="29"/>
    <w:locked/>
    <w:rsid w:val="00C10F32"/>
    <w:rPr>
      <w:i/>
      <w:iCs/>
      <w:lang w:val="en-US" w:bidi="en-US"/>
    </w:rPr>
  </w:style>
  <w:style w:type="paragraph" w:styleId="2c">
    <w:name w:val="Quote"/>
    <w:basedOn w:val="a0"/>
    <w:next w:val="a0"/>
    <w:link w:val="2b"/>
    <w:uiPriority w:val="29"/>
    <w:qFormat/>
    <w:rsid w:val="00C10F32"/>
    <w:pPr>
      <w:spacing w:before="200" w:after="0" w:line="240" w:lineRule="auto"/>
      <w:ind w:left="360" w:right="360" w:firstLine="567"/>
      <w:jc w:val="both"/>
    </w:pPr>
    <w:rPr>
      <w:rFonts w:asciiTheme="minorHAnsi" w:eastAsiaTheme="minorHAnsi" w:hAnsiTheme="minorHAnsi" w:cstheme="minorBidi"/>
      <w:i/>
      <w:iCs/>
      <w:lang w:val="en-US" w:eastAsia="en-US" w:bidi="en-US"/>
    </w:rPr>
  </w:style>
  <w:style w:type="character" w:customStyle="1" w:styleId="214">
    <w:name w:val="Цитата 2 Знак1"/>
    <w:basedOn w:val="a1"/>
    <w:uiPriority w:val="29"/>
    <w:rsid w:val="00C10F32"/>
    <w:rPr>
      <w:rFonts w:ascii="Calibri" w:eastAsia="Times New Roman" w:hAnsi="Calibri" w:cs="Times New Roman"/>
      <w:i/>
      <w:iCs/>
      <w:color w:val="000000" w:themeColor="text1"/>
      <w:lang w:eastAsia="ru-RU"/>
    </w:rPr>
  </w:style>
  <w:style w:type="character" w:customStyle="1" w:styleId="affff1">
    <w:name w:val="Выделенная цитата Знак"/>
    <w:link w:val="affff2"/>
    <w:uiPriority w:val="30"/>
    <w:locked/>
    <w:rsid w:val="00C10F32"/>
    <w:rPr>
      <w:b/>
      <w:bCs/>
      <w:i/>
      <w:iCs/>
      <w:lang w:val="en-US" w:bidi="en-US"/>
    </w:rPr>
  </w:style>
  <w:style w:type="paragraph" w:styleId="affff2">
    <w:name w:val="Intense Quote"/>
    <w:basedOn w:val="a0"/>
    <w:next w:val="a0"/>
    <w:link w:val="affff1"/>
    <w:uiPriority w:val="30"/>
    <w:qFormat/>
    <w:rsid w:val="00C10F32"/>
    <w:pPr>
      <w:pBdr>
        <w:bottom w:val="single" w:sz="4" w:space="1" w:color="auto"/>
      </w:pBdr>
      <w:spacing w:before="200" w:after="280" w:line="240" w:lineRule="auto"/>
      <w:ind w:left="1008" w:right="1152" w:firstLine="567"/>
      <w:jc w:val="both"/>
    </w:pPr>
    <w:rPr>
      <w:rFonts w:asciiTheme="minorHAnsi" w:eastAsiaTheme="minorHAnsi" w:hAnsiTheme="minorHAnsi" w:cstheme="minorBidi"/>
      <w:b/>
      <w:bCs/>
      <w:i/>
      <w:iCs/>
      <w:lang w:val="en-US" w:eastAsia="en-US" w:bidi="en-US"/>
    </w:rPr>
  </w:style>
  <w:style w:type="character" w:customStyle="1" w:styleId="1f3">
    <w:name w:val="Выделенная цитата Знак1"/>
    <w:basedOn w:val="a1"/>
    <w:uiPriority w:val="30"/>
    <w:rsid w:val="00C10F32"/>
    <w:rPr>
      <w:rFonts w:ascii="Calibri" w:eastAsia="Times New Roman" w:hAnsi="Calibri" w:cs="Times New Roman"/>
      <w:b/>
      <w:bCs/>
      <w:i/>
      <w:iCs/>
      <w:color w:val="4F81BD" w:themeColor="accent1"/>
      <w:lang w:eastAsia="ru-RU"/>
    </w:rPr>
  </w:style>
  <w:style w:type="paragraph" w:customStyle="1" w:styleId="ConsTitle">
    <w:name w:val="ConsTitle"/>
    <w:rsid w:val="00C10F32"/>
    <w:pPr>
      <w:widowControl w:val="0"/>
      <w:autoSpaceDE w:val="0"/>
      <w:autoSpaceDN w:val="0"/>
      <w:adjustRightInd w:val="0"/>
      <w:spacing w:before="240" w:after="240" w:line="240" w:lineRule="auto"/>
      <w:ind w:left="578" w:right="19772" w:hanging="578"/>
      <w:jc w:val="left"/>
    </w:pPr>
    <w:rPr>
      <w:rFonts w:ascii="Arial" w:eastAsia="Times New Roman" w:hAnsi="Arial" w:cs="Arial"/>
      <w:b/>
      <w:bCs/>
      <w:sz w:val="16"/>
      <w:szCs w:val="16"/>
      <w:lang w:eastAsia="ru-RU"/>
    </w:rPr>
  </w:style>
  <w:style w:type="paragraph" w:customStyle="1" w:styleId="affff3">
    <w:name w:val="Основной стиль"/>
    <w:basedOn w:val="a0"/>
    <w:link w:val="affff4"/>
    <w:rsid w:val="00C10F32"/>
    <w:pPr>
      <w:spacing w:before="120" w:after="0" w:line="240" w:lineRule="auto"/>
      <w:ind w:firstLine="680"/>
      <w:jc w:val="both"/>
    </w:pPr>
    <w:rPr>
      <w:rFonts w:ascii="Arial" w:hAnsi="Arial"/>
      <w:sz w:val="24"/>
      <w:szCs w:val="28"/>
    </w:rPr>
  </w:style>
  <w:style w:type="character" w:customStyle="1" w:styleId="affff4">
    <w:name w:val="Основной стиль Знак"/>
    <w:link w:val="affff3"/>
    <w:rsid w:val="00C10F32"/>
    <w:rPr>
      <w:rFonts w:ascii="Arial" w:eastAsia="Times New Roman" w:hAnsi="Arial" w:cs="Times New Roman"/>
      <w:sz w:val="24"/>
      <w:szCs w:val="28"/>
      <w:lang w:eastAsia="ru-RU"/>
    </w:rPr>
  </w:style>
  <w:style w:type="character" w:customStyle="1" w:styleId="-2">
    <w:name w:val="Заголовок-2 Знак"/>
    <w:link w:val="-20"/>
    <w:locked/>
    <w:rsid w:val="00C10F32"/>
    <w:rPr>
      <w:b/>
      <w:sz w:val="24"/>
    </w:rPr>
  </w:style>
  <w:style w:type="paragraph" w:customStyle="1" w:styleId="-20">
    <w:name w:val="Заголовок-2"/>
    <w:basedOn w:val="a0"/>
    <w:link w:val="-2"/>
    <w:rsid w:val="00C10F32"/>
    <w:pPr>
      <w:overflowPunct w:val="0"/>
      <w:autoSpaceDE w:val="0"/>
      <w:autoSpaceDN w:val="0"/>
      <w:adjustRightInd w:val="0"/>
      <w:spacing w:before="120" w:after="120" w:line="240" w:lineRule="auto"/>
      <w:ind w:firstLine="567"/>
      <w:jc w:val="both"/>
    </w:pPr>
    <w:rPr>
      <w:rFonts w:asciiTheme="minorHAnsi" w:eastAsiaTheme="minorHAnsi" w:hAnsiTheme="minorHAnsi" w:cstheme="minorBidi"/>
      <w:b/>
      <w:sz w:val="24"/>
      <w:lang w:eastAsia="en-US"/>
    </w:rPr>
  </w:style>
  <w:style w:type="paragraph" w:customStyle="1" w:styleId="6-1">
    <w:name w:val="6.Табл.-1уровень"/>
    <w:basedOn w:val="a0"/>
    <w:rsid w:val="00C10F32"/>
    <w:pPr>
      <w:widowControl w:val="0"/>
      <w:spacing w:before="20" w:after="0" w:line="240" w:lineRule="auto"/>
      <w:ind w:left="170" w:hanging="113"/>
      <w:jc w:val="both"/>
    </w:pPr>
    <w:rPr>
      <w:rFonts w:ascii="Times New Roman" w:hAnsi="Times New Roman"/>
      <w:sz w:val="16"/>
      <w:szCs w:val="20"/>
    </w:rPr>
  </w:style>
  <w:style w:type="paragraph" w:customStyle="1" w:styleId="5-">
    <w:name w:val="5.Табл.-шапка"/>
    <w:basedOn w:val="6-1"/>
    <w:rsid w:val="00C10F32"/>
    <w:pPr>
      <w:spacing w:before="0"/>
      <w:ind w:left="0" w:firstLine="0"/>
      <w:jc w:val="center"/>
    </w:pPr>
  </w:style>
  <w:style w:type="paragraph" w:customStyle="1" w:styleId="6-2">
    <w:name w:val="6.Табл.-2уровень"/>
    <w:basedOn w:val="6-1"/>
    <w:rsid w:val="00C10F32"/>
    <w:pPr>
      <w:spacing w:before="0"/>
      <w:ind w:left="283"/>
    </w:pPr>
  </w:style>
  <w:style w:type="paragraph" w:customStyle="1" w:styleId="6-3">
    <w:name w:val="6.Табл.-3уровень"/>
    <w:basedOn w:val="6-1"/>
    <w:rsid w:val="00C10F32"/>
    <w:pPr>
      <w:spacing w:before="0"/>
      <w:ind w:left="397"/>
    </w:pPr>
  </w:style>
  <w:style w:type="paragraph" w:customStyle="1" w:styleId="6-">
    <w:name w:val="6.Табл.-данные"/>
    <w:basedOn w:val="6-1"/>
    <w:rsid w:val="00C10F32"/>
    <w:pPr>
      <w:suppressAutoHyphens/>
      <w:spacing w:before="0"/>
      <w:ind w:left="0" w:right="57" w:firstLine="0"/>
      <w:jc w:val="right"/>
    </w:pPr>
    <w:rPr>
      <w:rFonts w:eastAsia="Arial Unicode MS"/>
    </w:rPr>
  </w:style>
  <w:style w:type="paragraph" w:customStyle="1" w:styleId="Oaenoioaoa">
    <w:name w:val="Oaeno io?aoa"/>
    <w:basedOn w:val="a0"/>
    <w:rsid w:val="00C10F32"/>
    <w:pPr>
      <w:widowControl w:val="0"/>
      <w:overflowPunct w:val="0"/>
      <w:autoSpaceDE w:val="0"/>
      <w:autoSpaceDN w:val="0"/>
      <w:adjustRightInd w:val="0"/>
      <w:spacing w:before="120" w:after="0" w:line="360" w:lineRule="auto"/>
      <w:ind w:firstLine="567"/>
      <w:jc w:val="both"/>
    </w:pPr>
    <w:rPr>
      <w:rFonts w:ascii="Times New Roman" w:hAnsi="Times New Roman"/>
      <w:sz w:val="24"/>
      <w:szCs w:val="20"/>
    </w:rPr>
  </w:style>
  <w:style w:type="paragraph" w:customStyle="1" w:styleId="CharChar1CharCharCharChar">
    <w:name w:val="Знак Char Char Знак Знак Знак Знак Знак Знак1 Знак Char Char Знак Char Char Знак Знак Знак Знак"/>
    <w:basedOn w:val="a0"/>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92">
    <w:name w:val="Знак9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5">
    <w:name w:val="ОБЫЧН_ТЕКСТ Знак"/>
    <w:link w:val="affff6"/>
    <w:locked/>
    <w:rsid w:val="00C10F32"/>
    <w:rPr>
      <w:sz w:val="26"/>
    </w:rPr>
  </w:style>
  <w:style w:type="paragraph" w:customStyle="1" w:styleId="affff6">
    <w:name w:val="ОБЫЧН_ТЕКСТ"/>
    <w:basedOn w:val="a0"/>
    <w:link w:val="affff5"/>
    <w:rsid w:val="00C10F32"/>
    <w:pPr>
      <w:widowControl w:val="0"/>
      <w:autoSpaceDE w:val="0"/>
      <w:autoSpaceDN w:val="0"/>
      <w:adjustRightInd w:val="0"/>
      <w:spacing w:before="120" w:after="0" w:line="240" w:lineRule="auto"/>
      <w:ind w:firstLine="709"/>
      <w:jc w:val="both"/>
    </w:pPr>
    <w:rPr>
      <w:rFonts w:asciiTheme="minorHAnsi" w:eastAsiaTheme="minorHAnsi" w:hAnsiTheme="minorHAnsi" w:cstheme="minorBidi"/>
      <w:sz w:val="26"/>
      <w:lang w:eastAsia="en-US"/>
    </w:rPr>
  </w:style>
  <w:style w:type="character" w:customStyle="1" w:styleId="1f4">
    <w:name w:val="ТитулЗнак1"/>
    <w:rsid w:val="00C10F32"/>
    <w:rPr>
      <w:rFonts w:ascii="Times New Roman" w:hAnsi="Times New Roman" w:cs="Times New Roman" w:hint="default"/>
      <w:b/>
      <w:bCs/>
      <w:sz w:val="28"/>
    </w:rPr>
  </w:style>
  <w:style w:type="character" w:customStyle="1" w:styleId="editsection">
    <w:name w:val="editsection"/>
    <w:rsid w:val="00C10F32"/>
  </w:style>
  <w:style w:type="character" w:customStyle="1" w:styleId="mw-headline">
    <w:name w:val="mw-headline"/>
    <w:rsid w:val="00C10F32"/>
  </w:style>
  <w:style w:type="character" w:customStyle="1" w:styleId="Text1">
    <w:name w:val="Text Знак Знак"/>
    <w:rsid w:val="00C10F32"/>
    <w:rPr>
      <w:sz w:val="24"/>
      <w:szCs w:val="24"/>
      <w:lang w:val="ru-RU" w:eastAsia="en-US" w:bidi="ar-SA"/>
    </w:rPr>
  </w:style>
  <w:style w:type="character" w:customStyle="1" w:styleId="FontStyle184">
    <w:name w:val="Font Style184"/>
    <w:rsid w:val="00C10F32"/>
    <w:rPr>
      <w:rFonts w:ascii="Times New Roman" w:hAnsi="Times New Roman" w:cs="Times New Roman" w:hint="default"/>
      <w:sz w:val="22"/>
      <w:szCs w:val="22"/>
    </w:rPr>
  </w:style>
  <w:style w:type="character" w:customStyle="1" w:styleId="112">
    <w:name w:val="Знак Знак11"/>
    <w:rsid w:val="00C10F32"/>
    <w:rPr>
      <w:rFonts w:ascii="Cambria" w:eastAsia="Times New Roman" w:hAnsi="Cambria" w:cs="Times New Roman" w:hint="default"/>
      <w:b/>
      <w:bCs/>
      <w:sz w:val="26"/>
      <w:szCs w:val="26"/>
    </w:rPr>
  </w:style>
  <w:style w:type="character" w:customStyle="1" w:styleId="83">
    <w:name w:val="Знак Знак8"/>
    <w:rsid w:val="00C10F32"/>
    <w:rPr>
      <w:rFonts w:ascii="Cambria" w:eastAsia="Times New Roman" w:hAnsi="Cambria" w:cs="Times New Roman" w:hint="default"/>
      <w:b/>
      <w:bCs/>
      <w:color w:val="7F7F7F"/>
    </w:rPr>
  </w:style>
  <w:style w:type="character" w:styleId="affff7">
    <w:name w:val="Subtle Emphasis"/>
    <w:uiPriority w:val="19"/>
    <w:qFormat/>
    <w:rsid w:val="00C10F32"/>
    <w:rPr>
      <w:i/>
      <w:iCs/>
    </w:rPr>
  </w:style>
  <w:style w:type="character" w:styleId="affff8">
    <w:name w:val="Intense Emphasis"/>
    <w:uiPriority w:val="21"/>
    <w:qFormat/>
    <w:rsid w:val="00C10F32"/>
    <w:rPr>
      <w:b/>
      <w:bCs/>
    </w:rPr>
  </w:style>
  <w:style w:type="character" w:styleId="affff9">
    <w:name w:val="Subtle Reference"/>
    <w:uiPriority w:val="31"/>
    <w:qFormat/>
    <w:rsid w:val="00C10F32"/>
    <w:rPr>
      <w:smallCaps/>
    </w:rPr>
  </w:style>
  <w:style w:type="character" w:styleId="affffa">
    <w:name w:val="Intense Reference"/>
    <w:uiPriority w:val="32"/>
    <w:qFormat/>
    <w:rsid w:val="00C10F32"/>
    <w:rPr>
      <w:smallCaps/>
      <w:spacing w:val="5"/>
      <w:u w:val="single"/>
    </w:rPr>
  </w:style>
  <w:style w:type="character" w:styleId="affffb">
    <w:name w:val="Book Title"/>
    <w:uiPriority w:val="33"/>
    <w:qFormat/>
    <w:rsid w:val="00C10F32"/>
    <w:rPr>
      <w:i/>
      <w:iCs/>
      <w:smallCaps/>
      <w:spacing w:val="5"/>
    </w:rPr>
  </w:style>
  <w:style w:type="character" w:customStyle="1" w:styleId="apple-converted-space">
    <w:name w:val="apple-converted-space"/>
    <w:rsid w:val="00C10F32"/>
  </w:style>
  <w:style w:type="character" w:customStyle="1" w:styleId="apple-style-span">
    <w:name w:val="apple-style-span"/>
    <w:rsid w:val="00C10F32"/>
  </w:style>
  <w:style w:type="paragraph" w:customStyle="1" w:styleId="84">
    <w:name w:val="Знак8"/>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styleId="affffc">
    <w:name w:val="page number"/>
    <w:rsid w:val="00C10F32"/>
    <w:rPr>
      <w:rFonts w:ascii="Arial" w:hAnsi="Arial"/>
      <w:sz w:val="20"/>
    </w:rPr>
  </w:style>
  <w:style w:type="paragraph" w:customStyle="1" w:styleId="1f5">
    <w:name w:val="Знак Знак Знак Знак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30">
    <w:name w:val="Знак Знак13"/>
    <w:rsid w:val="00C10F32"/>
    <w:rPr>
      <w:rFonts w:ascii="Arial" w:hAnsi="Arial"/>
      <w:b/>
      <w:kern w:val="28"/>
      <w:sz w:val="28"/>
      <w:szCs w:val="28"/>
      <w:lang w:val="ru-RU" w:eastAsia="ru-RU" w:bidi="ar-SA"/>
    </w:rPr>
  </w:style>
  <w:style w:type="paragraph" w:customStyle="1" w:styleId="1110">
    <w:name w:val="Знак Знак1 Знак1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43">
    <w:name w:val="Знак Знак4"/>
    <w:rsid w:val="00C10F32"/>
    <w:rPr>
      <w:sz w:val="24"/>
      <w:szCs w:val="24"/>
      <w:lang w:val="ru-RU" w:eastAsia="ru-RU" w:bidi="ar-SA"/>
    </w:rPr>
  </w:style>
  <w:style w:type="character" w:customStyle="1" w:styleId="120">
    <w:name w:val="Знак Знак12"/>
    <w:rsid w:val="00C10F32"/>
    <w:rPr>
      <w:b/>
      <w:sz w:val="26"/>
      <w:lang w:val="ru-RU" w:eastAsia="ru-RU" w:bidi="ar-SA"/>
    </w:rPr>
  </w:style>
  <w:style w:type="character" w:customStyle="1" w:styleId="93">
    <w:name w:val="Знак Знак9"/>
    <w:rsid w:val="00C10F32"/>
    <w:rPr>
      <w:rFonts w:ascii="Arial" w:hAnsi="Arial"/>
      <w:b/>
      <w:i/>
      <w:sz w:val="18"/>
      <w:lang w:val="ru-RU" w:eastAsia="ru-RU" w:bidi="ar-SA"/>
    </w:rPr>
  </w:style>
  <w:style w:type="paragraph" w:customStyle="1" w:styleId="3a">
    <w:name w:val="Знак3"/>
    <w:basedOn w:val="a0"/>
    <w:rsid w:val="00C10F32"/>
    <w:pPr>
      <w:spacing w:before="120" w:after="160" w:line="240" w:lineRule="exact"/>
      <w:ind w:firstLine="567"/>
      <w:jc w:val="both"/>
    </w:pPr>
    <w:rPr>
      <w:rFonts w:ascii="Verdana" w:hAnsi="Verdana"/>
      <w:sz w:val="20"/>
      <w:szCs w:val="20"/>
      <w:lang w:val="en-US" w:eastAsia="en-US"/>
    </w:rPr>
  </w:style>
  <w:style w:type="character" w:customStyle="1" w:styleId="2d">
    <w:name w:val="Знак Знак2"/>
    <w:rsid w:val="00C10F32"/>
    <w:rPr>
      <w:rFonts w:ascii="Courier New" w:hAnsi="Courier New" w:cs="Courier New"/>
      <w:lang w:val="ru-RU" w:eastAsia="ru-RU" w:bidi="ar-SA"/>
    </w:rPr>
  </w:style>
  <w:style w:type="paragraph" w:styleId="2e">
    <w:name w:val="List 2"/>
    <w:basedOn w:val="a0"/>
    <w:rsid w:val="00C10F32"/>
    <w:pPr>
      <w:spacing w:before="120" w:after="0" w:line="240" w:lineRule="auto"/>
      <w:ind w:left="566" w:hanging="283"/>
      <w:jc w:val="both"/>
    </w:pPr>
    <w:rPr>
      <w:rFonts w:ascii="Times New Roman" w:hAnsi="Times New Roman"/>
      <w:sz w:val="32"/>
      <w:szCs w:val="20"/>
    </w:rPr>
  </w:style>
  <w:style w:type="paragraph" w:styleId="affffd">
    <w:name w:val="List Continue"/>
    <w:basedOn w:val="a0"/>
    <w:rsid w:val="00C10F32"/>
    <w:pPr>
      <w:spacing w:before="120" w:after="120" w:line="240" w:lineRule="auto"/>
      <w:ind w:left="283" w:firstLine="567"/>
      <w:jc w:val="both"/>
    </w:pPr>
    <w:rPr>
      <w:rFonts w:ascii="Times New Roman" w:hAnsi="Times New Roman"/>
      <w:sz w:val="32"/>
      <w:szCs w:val="20"/>
    </w:rPr>
  </w:style>
  <w:style w:type="paragraph" w:styleId="affffe">
    <w:name w:val="List"/>
    <w:basedOn w:val="afb"/>
    <w:rsid w:val="00C10F32"/>
    <w:pPr>
      <w:spacing w:before="120" w:after="120"/>
      <w:ind w:firstLine="567"/>
    </w:pPr>
    <w:rPr>
      <w:rFonts w:ascii="Arial" w:eastAsia="Arial Unicode MS" w:hAnsi="Arial" w:cs="Tahoma"/>
      <w:bCs w:val="0"/>
      <w:kern w:val="1"/>
      <w:szCs w:val="24"/>
      <w:lang w:eastAsia="ru-RU"/>
    </w:rPr>
  </w:style>
  <w:style w:type="paragraph" w:styleId="3b">
    <w:name w:val="Body Text 3"/>
    <w:basedOn w:val="a0"/>
    <w:link w:val="3c"/>
    <w:rsid w:val="00C10F32"/>
    <w:pPr>
      <w:spacing w:before="120" w:after="120" w:line="240" w:lineRule="auto"/>
      <w:ind w:firstLine="567"/>
      <w:jc w:val="both"/>
    </w:pPr>
    <w:rPr>
      <w:rFonts w:ascii="Times New Roman" w:hAnsi="Times New Roman"/>
      <w:sz w:val="16"/>
      <w:szCs w:val="16"/>
    </w:rPr>
  </w:style>
  <w:style w:type="character" w:customStyle="1" w:styleId="3c">
    <w:name w:val="Основной текст 3 Знак"/>
    <w:basedOn w:val="a1"/>
    <w:link w:val="3b"/>
    <w:rsid w:val="00C10F32"/>
    <w:rPr>
      <w:rFonts w:ascii="Times New Roman" w:eastAsia="Times New Roman" w:hAnsi="Times New Roman" w:cs="Times New Roman"/>
      <w:sz w:val="16"/>
      <w:szCs w:val="16"/>
      <w:lang w:eastAsia="ru-RU"/>
    </w:rPr>
  </w:style>
  <w:style w:type="character" w:customStyle="1" w:styleId="1111">
    <w:name w:val="Знак Знак111"/>
    <w:rsid w:val="00C10F32"/>
    <w:rPr>
      <w:rFonts w:ascii="Cambria" w:eastAsia="Times New Roman" w:hAnsi="Cambria" w:cs="Times New Roman"/>
      <w:b/>
      <w:bCs/>
      <w:sz w:val="26"/>
      <w:szCs w:val="26"/>
    </w:rPr>
  </w:style>
  <w:style w:type="character" w:customStyle="1" w:styleId="810">
    <w:name w:val="Знак Знак81"/>
    <w:rsid w:val="00C10F32"/>
    <w:rPr>
      <w:rFonts w:ascii="Cambria" w:eastAsia="Times New Roman" w:hAnsi="Cambria" w:cs="Times New Roman"/>
      <w:b/>
      <w:bCs/>
      <w:color w:val="7F7F7F"/>
    </w:rPr>
  </w:style>
  <w:style w:type="paragraph" w:customStyle="1" w:styleId="910">
    <w:name w:val="Знак9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InsStyle">
    <w:name w:val="InsStyle"/>
    <w:rsid w:val="00C10F32"/>
    <w:pPr>
      <w:spacing w:before="240" w:after="240" w:line="240" w:lineRule="auto"/>
      <w:ind w:left="578" w:hanging="578"/>
      <w:jc w:val="both"/>
    </w:pPr>
    <w:rPr>
      <w:rFonts w:ascii="Arial" w:eastAsia="Times New Roman" w:hAnsi="Arial" w:cs="Arial"/>
      <w:spacing w:val="20"/>
      <w:sz w:val="20"/>
      <w:szCs w:val="20"/>
      <w:lang w:eastAsia="ru-RU"/>
    </w:rPr>
  </w:style>
  <w:style w:type="character" w:customStyle="1" w:styleId="InStyleZn">
    <w:name w:val="InStyleZn"/>
    <w:rsid w:val="00C10F32"/>
    <w:rPr>
      <w:rFonts w:ascii="Arial" w:hAnsi="Arial"/>
      <w:spacing w:val="20"/>
      <w:sz w:val="20"/>
      <w:szCs w:val="20"/>
    </w:rPr>
  </w:style>
  <w:style w:type="character" w:customStyle="1" w:styleId="BaseStyleZn">
    <w:name w:val="BaseStyleZn"/>
    <w:rsid w:val="00C10F32"/>
    <w:rPr>
      <w:rFonts w:ascii="Times New Roman" w:hAnsi="Times New Roman"/>
      <w:sz w:val="20"/>
    </w:rPr>
  </w:style>
  <w:style w:type="character" w:customStyle="1" w:styleId="131">
    <w:name w:val="Знак Знак131"/>
    <w:locked/>
    <w:rsid w:val="00C10F32"/>
    <w:rPr>
      <w:rFonts w:cs="Arial"/>
      <w:b/>
      <w:bCs/>
      <w:caps/>
      <w:kern w:val="32"/>
      <w:sz w:val="24"/>
      <w:szCs w:val="28"/>
      <w:lang w:val="ru-RU" w:eastAsia="ru-RU" w:bidi="ar-SA"/>
    </w:rPr>
  </w:style>
  <w:style w:type="character" w:customStyle="1" w:styleId="121">
    <w:name w:val="Знак Знак121"/>
    <w:locked/>
    <w:rsid w:val="00C10F32"/>
    <w:rPr>
      <w:rFonts w:ascii="Arial" w:hAnsi="Arial" w:cs="Arial"/>
      <w:b/>
      <w:bCs/>
      <w:sz w:val="26"/>
      <w:szCs w:val="26"/>
      <w:lang w:val="ru-RU" w:eastAsia="ru-RU" w:bidi="ar-SA"/>
    </w:rPr>
  </w:style>
  <w:style w:type="character" w:customStyle="1" w:styleId="911">
    <w:name w:val="Знак Знак91"/>
    <w:locked/>
    <w:rsid w:val="00C10F32"/>
    <w:rPr>
      <w:b/>
      <w:bCs/>
      <w:iCs/>
      <w:sz w:val="24"/>
      <w:szCs w:val="24"/>
      <w:lang w:val="ru-RU" w:eastAsia="ru-RU" w:bidi="ar-SA"/>
    </w:rPr>
  </w:style>
  <w:style w:type="character" w:customStyle="1" w:styleId="1f6">
    <w:name w:val="Знак Знак1"/>
    <w:locked/>
    <w:rsid w:val="00C10F32"/>
    <w:rPr>
      <w:rFonts w:ascii="Arial" w:hAnsi="Arial" w:cs="Arial"/>
      <w:b/>
      <w:kern w:val="28"/>
      <w:sz w:val="28"/>
      <w:lang w:val="ru-RU" w:eastAsia="ru-RU" w:bidi="ar-SA"/>
    </w:rPr>
  </w:style>
  <w:style w:type="character" w:customStyle="1" w:styleId="3d">
    <w:name w:val="Знак Знак3"/>
    <w:locked/>
    <w:rsid w:val="00C10F32"/>
    <w:rPr>
      <w:sz w:val="24"/>
      <w:szCs w:val="24"/>
      <w:lang w:val="ru-RU" w:eastAsia="ru-RU" w:bidi="ar-SA"/>
    </w:rPr>
  </w:style>
  <w:style w:type="character" w:customStyle="1" w:styleId="411">
    <w:name w:val="Знак Знак41"/>
    <w:locked/>
    <w:rsid w:val="00C10F32"/>
    <w:rPr>
      <w:sz w:val="24"/>
      <w:szCs w:val="24"/>
      <w:lang w:val="ru-RU" w:eastAsia="ru-RU" w:bidi="ar-SA"/>
    </w:rPr>
  </w:style>
  <w:style w:type="character" w:customStyle="1" w:styleId="215">
    <w:name w:val="Знак Знак21"/>
    <w:locked/>
    <w:rsid w:val="00C10F32"/>
    <w:rPr>
      <w:rFonts w:ascii="Courier New" w:hAnsi="Courier New" w:cs="Courier New"/>
      <w:lang w:val="ru-RU" w:eastAsia="ru-RU" w:bidi="ar-SA"/>
    </w:rPr>
  </w:style>
  <w:style w:type="paragraph" w:customStyle="1" w:styleId="811">
    <w:name w:val="Знак8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10">
    <w:name w:val="Text Знак Знак1"/>
    <w:rsid w:val="00C10F32"/>
    <w:rPr>
      <w:sz w:val="24"/>
      <w:szCs w:val="24"/>
      <w:lang w:val="ru-RU" w:eastAsia="en-US" w:bidi="ar-SA"/>
    </w:rPr>
  </w:style>
  <w:style w:type="paragraph" w:customStyle="1" w:styleId="72">
    <w:name w:val="Знак7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7">
    <w:name w:val="Основной текст Знак1 Знак"/>
    <w:aliases w:val="Основной текст Знак Знак Знак Знак Знак Знак"/>
    <w:rsid w:val="00C10F32"/>
    <w:rPr>
      <w:b/>
      <w:bCs/>
      <w:sz w:val="24"/>
      <w:szCs w:val="24"/>
      <w:lang w:val="ru-RU" w:eastAsia="ru-RU" w:bidi="ar-SA"/>
    </w:rPr>
  </w:style>
  <w:style w:type="character" w:customStyle="1" w:styleId="afffff">
    <w:name w:val="Название Знак Знак"/>
    <w:aliases w:val=" Знак1 Знак Знак,Название Знак1 Знак Знак,Название Знак Знак Знак Знак,Заголовок3 Знак Знак Знак Знак,Заголовок3 Знак1 Знак Знак Знак,Название Знак1,Заголовок3 Знак Знак,Заголовок3 Знак1"/>
    <w:rsid w:val="00C10F32"/>
    <w:rPr>
      <w:rFonts w:ascii="Arial" w:hAnsi="Arial"/>
      <w:b/>
      <w:kern w:val="28"/>
      <w:sz w:val="28"/>
      <w:lang w:val="ru-RU" w:eastAsia="ru-RU" w:bidi="ar-SA"/>
    </w:rPr>
  </w:style>
  <w:style w:type="paragraph" w:customStyle="1" w:styleId="710">
    <w:name w:val="Знак7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0">
    <w:name w:val="Знак Знак Знак Знак"/>
    <w:basedOn w:val="a0"/>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afffff1">
    <w:name w:val="Таблицы (моноширинный)"/>
    <w:basedOn w:val="a0"/>
    <w:next w:val="a0"/>
    <w:rsid w:val="00C10F32"/>
    <w:pPr>
      <w:widowControl w:val="0"/>
      <w:autoSpaceDE w:val="0"/>
      <w:autoSpaceDN w:val="0"/>
      <w:adjustRightInd w:val="0"/>
      <w:spacing w:before="120" w:after="0" w:line="240" w:lineRule="auto"/>
      <w:ind w:firstLine="567"/>
      <w:jc w:val="both"/>
    </w:pPr>
    <w:rPr>
      <w:rFonts w:ascii="Courier New" w:hAnsi="Courier New" w:cs="Courier New"/>
      <w:sz w:val="20"/>
      <w:szCs w:val="20"/>
    </w:rPr>
  </w:style>
  <w:style w:type="paragraph" w:customStyle="1" w:styleId="1f8">
    <w:name w:val="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3">
    <w:name w:val="Знак7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9">
    <w:name w:val="1 Знак Знак Знак Знак"/>
    <w:basedOn w:val="a0"/>
    <w:rsid w:val="00C10F32"/>
    <w:pPr>
      <w:spacing w:before="120" w:after="160" w:line="240" w:lineRule="exact"/>
      <w:ind w:firstLine="567"/>
      <w:jc w:val="both"/>
    </w:pPr>
    <w:rPr>
      <w:rFonts w:ascii="Verdana" w:hAnsi="Verdana"/>
      <w:sz w:val="20"/>
      <w:szCs w:val="20"/>
      <w:lang w:val="en-US" w:eastAsia="en-US"/>
    </w:rPr>
  </w:style>
  <w:style w:type="character" w:customStyle="1" w:styleId="310">
    <w:name w:val="Заголовок3 Знак Знак1"/>
    <w:aliases w:val="Заголовок3 Знак Знак2"/>
    <w:rsid w:val="00C10F32"/>
    <w:rPr>
      <w:rFonts w:ascii="Cambria" w:eastAsia="Times New Roman" w:hAnsi="Cambria" w:cs="Times New Roman"/>
      <w:spacing w:val="5"/>
      <w:sz w:val="52"/>
      <w:szCs w:val="52"/>
    </w:rPr>
  </w:style>
  <w:style w:type="paragraph" w:customStyle="1" w:styleId="1fa">
    <w:name w:val="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u">
    <w:name w:val="u"/>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94">
    <w:name w:val="Знак9"/>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
    <w:name w:val="Заголовок-1"/>
    <w:basedOn w:val="a0"/>
    <w:link w:val="-10"/>
    <w:rsid w:val="00C10F32"/>
    <w:pPr>
      <w:overflowPunct w:val="0"/>
      <w:autoSpaceDE w:val="0"/>
      <w:autoSpaceDN w:val="0"/>
      <w:adjustRightInd w:val="0"/>
      <w:spacing w:before="240" w:after="120" w:line="240" w:lineRule="auto"/>
      <w:ind w:firstLine="567"/>
      <w:jc w:val="both"/>
      <w:textAlignment w:val="baseline"/>
    </w:pPr>
    <w:rPr>
      <w:rFonts w:ascii="Times New Roman" w:hAnsi="Times New Roman"/>
      <w:b/>
      <w:sz w:val="28"/>
      <w:szCs w:val="20"/>
    </w:rPr>
  </w:style>
  <w:style w:type="character" w:customStyle="1" w:styleId="-10">
    <w:name w:val="Заголовок-1 Знак"/>
    <w:link w:val="-1"/>
    <w:rsid w:val="00C10F32"/>
    <w:rPr>
      <w:rFonts w:ascii="Times New Roman" w:eastAsia="Times New Roman" w:hAnsi="Times New Roman" w:cs="Times New Roman"/>
      <w:b/>
      <w:sz w:val="28"/>
      <w:szCs w:val="20"/>
    </w:rPr>
  </w:style>
  <w:style w:type="paragraph" w:customStyle="1" w:styleId="Euro12">
    <w:name w:val="Euro 12"/>
    <w:rsid w:val="00C10F32"/>
    <w:pPr>
      <w:widowControl w:val="0"/>
      <w:autoSpaceDE w:val="0"/>
      <w:autoSpaceDN w:val="0"/>
      <w:adjustRightInd w:val="0"/>
      <w:spacing w:before="240" w:after="240" w:line="240" w:lineRule="auto"/>
      <w:ind w:left="578" w:hanging="578"/>
      <w:jc w:val="both"/>
    </w:pPr>
    <w:rPr>
      <w:rFonts w:ascii="Europe" w:eastAsia="Times New Roman" w:hAnsi="Europe" w:cs="Times New Roman"/>
      <w:color w:val="000000"/>
      <w:sz w:val="24"/>
      <w:szCs w:val="20"/>
      <w:lang w:eastAsia="ru-RU"/>
    </w:rPr>
  </w:style>
  <w:style w:type="paragraph" w:customStyle="1" w:styleId="-11">
    <w:name w:val="Список-1"/>
    <w:basedOn w:val="29"/>
    <w:rsid w:val="00C10F32"/>
    <w:pPr>
      <w:spacing w:after="0" w:line="240" w:lineRule="auto"/>
    </w:pPr>
  </w:style>
  <w:style w:type="paragraph" w:customStyle="1" w:styleId="afffff2">
    <w:name w:val="Название табл"/>
    <w:basedOn w:val="a0"/>
    <w:rsid w:val="00C10F32"/>
    <w:pPr>
      <w:overflowPunct w:val="0"/>
      <w:autoSpaceDE w:val="0"/>
      <w:autoSpaceDN w:val="0"/>
      <w:adjustRightInd w:val="0"/>
      <w:spacing w:before="220" w:after="0" w:line="240" w:lineRule="auto"/>
      <w:ind w:firstLine="567"/>
      <w:jc w:val="right"/>
      <w:textAlignment w:val="baseline"/>
    </w:pPr>
    <w:rPr>
      <w:rFonts w:ascii="Times New Roman" w:hAnsi="Times New Roman"/>
      <w:b/>
      <w:sz w:val="24"/>
      <w:szCs w:val="24"/>
      <w:lang w:eastAsia="en-US"/>
    </w:rPr>
  </w:style>
  <w:style w:type="paragraph" w:customStyle="1" w:styleId="311">
    <w:name w:val="Основной текст с отступом 31"/>
    <w:basedOn w:val="a0"/>
    <w:rsid w:val="00C10F32"/>
    <w:pPr>
      <w:spacing w:before="120" w:after="0" w:line="480" w:lineRule="auto"/>
      <w:ind w:left="-567" w:firstLine="567"/>
      <w:jc w:val="both"/>
    </w:pPr>
    <w:rPr>
      <w:rFonts w:ascii="Times New Roman" w:hAnsi="Times New Roman"/>
      <w:sz w:val="28"/>
      <w:szCs w:val="20"/>
      <w:lang w:eastAsia="ja-JP"/>
    </w:rPr>
  </w:style>
  <w:style w:type="paragraph" w:customStyle="1" w:styleId="216">
    <w:name w:val="Основной текст с отступом 21"/>
    <w:basedOn w:val="a0"/>
    <w:rsid w:val="00C10F32"/>
    <w:pPr>
      <w:spacing w:before="120" w:after="0" w:line="240" w:lineRule="auto"/>
      <w:ind w:firstLine="709"/>
      <w:jc w:val="both"/>
    </w:pPr>
    <w:rPr>
      <w:rFonts w:ascii="Times New Roman" w:hAnsi="Times New Roman"/>
      <w:sz w:val="28"/>
      <w:szCs w:val="20"/>
      <w:lang w:eastAsia="ja-JP"/>
    </w:rPr>
  </w:style>
  <w:style w:type="paragraph" w:customStyle="1" w:styleId="Table1">
    <w:name w:val="Table1"/>
    <w:basedOn w:val="a0"/>
    <w:rsid w:val="00C10F32"/>
    <w:pPr>
      <w:widowControl w:val="0"/>
      <w:spacing w:before="40" w:after="40" w:line="240" w:lineRule="auto"/>
      <w:ind w:left="851" w:firstLine="567"/>
      <w:jc w:val="both"/>
    </w:pPr>
    <w:rPr>
      <w:rFonts w:ascii="AGOpus" w:hAnsi="AGOpus"/>
      <w:snapToGrid w:val="0"/>
      <w:color w:val="000000"/>
      <w:sz w:val="16"/>
      <w:szCs w:val="20"/>
      <w:lang w:val="en-US" w:eastAsia="ja-JP"/>
    </w:rPr>
  </w:style>
  <w:style w:type="paragraph" w:customStyle="1" w:styleId="txt">
    <w:name w:val="txt"/>
    <w:basedOn w:val="a0"/>
    <w:rsid w:val="00C10F32"/>
    <w:pPr>
      <w:spacing w:before="40" w:after="100" w:line="240" w:lineRule="auto"/>
      <w:ind w:firstLine="567"/>
      <w:jc w:val="both"/>
    </w:pPr>
    <w:rPr>
      <w:rFonts w:ascii="Verdana" w:hAnsi="Verdana"/>
      <w:color w:val="414141"/>
      <w:sz w:val="24"/>
    </w:rPr>
  </w:style>
  <w:style w:type="paragraph" w:customStyle="1" w:styleId="412">
    <w:name w:val="Знак4 Знак Знак Знак Знак Знак Знак Знак Знак Знак1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5">
    <w:name w:val="Знак8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3e">
    <w:name w:val="Знак3 Знак Знак Знак"/>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afffff3">
    <w:name w:val="Стиль заключения Знак"/>
    <w:basedOn w:val="a0"/>
    <w:link w:val="afffff4"/>
    <w:rsid w:val="00C10F32"/>
    <w:pPr>
      <w:spacing w:before="120" w:after="0" w:line="360" w:lineRule="auto"/>
      <w:ind w:firstLine="720"/>
      <w:jc w:val="both"/>
    </w:pPr>
    <w:rPr>
      <w:rFonts w:ascii="Times New Roman" w:hAnsi="Times New Roman"/>
      <w:sz w:val="28"/>
      <w:szCs w:val="28"/>
    </w:rPr>
  </w:style>
  <w:style w:type="character" w:customStyle="1" w:styleId="afffff4">
    <w:name w:val="Стиль заключения Знак Знак"/>
    <w:link w:val="afffff3"/>
    <w:rsid w:val="00C10F32"/>
    <w:rPr>
      <w:rFonts w:ascii="Times New Roman" w:eastAsia="Times New Roman" w:hAnsi="Times New Roman" w:cs="Times New Roman"/>
      <w:sz w:val="28"/>
      <w:szCs w:val="28"/>
      <w:lang w:eastAsia="ru-RU"/>
    </w:rPr>
  </w:style>
  <w:style w:type="paragraph" w:customStyle="1" w:styleId="1fb">
    <w:name w:val="норм1"/>
    <w:basedOn w:val="a0"/>
    <w:rsid w:val="00C10F32"/>
    <w:pPr>
      <w:spacing w:before="60" w:after="48" w:line="220" w:lineRule="exact"/>
      <w:ind w:firstLine="567"/>
      <w:jc w:val="both"/>
    </w:pPr>
    <w:rPr>
      <w:rFonts w:ascii="Arial" w:hAnsi="Arial"/>
      <w:b/>
      <w:sz w:val="18"/>
      <w:szCs w:val="20"/>
    </w:rPr>
  </w:style>
  <w:style w:type="paragraph" w:customStyle="1" w:styleId="afffff5">
    <w:name w:val="Знак Знак Знак"/>
    <w:basedOn w:val="a0"/>
    <w:rsid w:val="00C10F32"/>
    <w:pPr>
      <w:spacing w:before="120" w:after="160" w:line="240" w:lineRule="exact"/>
      <w:ind w:firstLine="567"/>
      <w:jc w:val="both"/>
    </w:pPr>
    <w:rPr>
      <w:rFonts w:ascii="Verdana" w:hAnsi="Verdana"/>
      <w:sz w:val="20"/>
      <w:szCs w:val="20"/>
      <w:lang w:val="en-US" w:eastAsia="en-US"/>
    </w:rPr>
  </w:style>
  <w:style w:type="character" w:customStyle="1" w:styleId="afffff6">
    <w:name w:val="ОБЫЧН_ТЕКСТ Знак Знак"/>
    <w:rsid w:val="00C10F32"/>
    <w:rPr>
      <w:sz w:val="26"/>
      <w:lang w:val="ru-RU" w:eastAsia="ru-RU" w:bidi="ar-SA"/>
    </w:rPr>
  </w:style>
  <w:style w:type="character" w:customStyle="1" w:styleId="1fc">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C10F32"/>
    <w:rPr>
      <w:sz w:val="24"/>
      <w:szCs w:val="24"/>
      <w:lang w:val="ru-RU" w:eastAsia="ru-RU" w:bidi="ar-SA"/>
    </w:rPr>
  </w:style>
  <w:style w:type="paragraph" w:customStyle="1" w:styleId="812">
    <w:name w:val="Знак8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6">
    <w:name w:val="Знак8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3">
    <w:name w:val="Знак11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7">
    <w:name w:val="Знак8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3">
    <w:name w:val="Знак4 Знак Знак Знак Знак Знак Знак Знак Знак Знак1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7">
    <w:name w:val="Цветовое выделение"/>
    <w:rsid w:val="00C10F32"/>
    <w:rPr>
      <w:b/>
      <w:bCs/>
      <w:color w:val="000080"/>
      <w:sz w:val="20"/>
      <w:szCs w:val="20"/>
    </w:rPr>
  </w:style>
  <w:style w:type="paragraph" w:styleId="afffff8">
    <w:name w:val="Body Text First Indent"/>
    <w:basedOn w:val="afb"/>
    <w:link w:val="afffff9"/>
    <w:rsid w:val="00C10F32"/>
    <w:pPr>
      <w:widowControl/>
      <w:suppressAutoHyphens w:val="0"/>
      <w:spacing w:before="120" w:after="120"/>
      <w:ind w:firstLine="210"/>
    </w:pPr>
    <w:rPr>
      <w:bCs w:val="0"/>
      <w:sz w:val="24"/>
      <w:szCs w:val="24"/>
      <w:lang w:eastAsia="ru-RU"/>
    </w:rPr>
  </w:style>
  <w:style w:type="character" w:customStyle="1" w:styleId="afffff9">
    <w:name w:val="Красная строка Знак"/>
    <w:basedOn w:val="afc"/>
    <w:link w:val="afffff8"/>
    <w:rsid w:val="00C10F32"/>
    <w:rPr>
      <w:rFonts w:ascii="Times New Roman" w:eastAsia="Times New Roman" w:hAnsi="Times New Roman" w:cs="Times New Roman"/>
      <w:bCs/>
      <w:sz w:val="24"/>
      <w:szCs w:val="24"/>
      <w:lang w:eastAsia="ru-RU"/>
    </w:rPr>
  </w:style>
  <w:style w:type="paragraph" w:styleId="2f">
    <w:name w:val="Body Text First Indent 2"/>
    <w:basedOn w:val="aa"/>
    <w:link w:val="2f0"/>
    <w:rsid w:val="00C10F32"/>
    <w:pPr>
      <w:widowControl/>
      <w:spacing w:before="120"/>
      <w:ind w:firstLine="210"/>
      <w:jc w:val="left"/>
    </w:pPr>
  </w:style>
  <w:style w:type="character" w:customStyle="1" w:styleId="2f0">
    <w:name w:val="Красная строка 2 Знак"/>
    <w:basedOn w:val="ac"/>
    <w:link w:val="2f"/>
    <w:rsid w:val="00C10F32"/>
    <w:rPr>
      <w:rFonts w:ascii="Times New Roman" w:eastAsia="Times New Roman" w:hAnsi="Times New Roman" w:cs="Times New Roman"/>
      <w:sz w:val="24"/>
      <w:szCs w:val="24"/>
      <w:lang w:eastAsia="ru-RU"/>
    </w:rPr>
  </w:style>
  <w:style w:type="character" w:customStyle="1" w:styleId="1fd">
    <w:name w:val="Схема документа Знак1"/>
    <w:uiPriority w:val="99"/>
    <w:semiHidden/>
    <w:rsid w:val="00C10F32"/>
    <w:rPr>
      <w:rFonts w:ascii="Tahoma" w:hAnsi="Tahoma" w:cs="Tahoma"/>
      <w:sz w:val="16"/>
      <w:szCs w:val="16"/>
      <w:lang w:eastAsia="en-US"/>
    </w:rPr>
  </w:style>
  <w:style w:type="paragraph" w:customStyle="1" w:styleId="813">
    <w:name w:val="Знак8 Знак Знак Знак Знак Знак Знак Знак Знак Знак1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4">
    <w:name w:val="Знак7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5">
    <w:name w:val="Знак7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4">
    <w:name w:val="Знак8 Знак Знак Знак Знак Знак Знак Знак Знак Знак1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8">
    <w:name w:val="Знак8 Знак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4">
    <w:name w:val="Знак11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5">
    <w:name w:val="1 Знак Знак Знак Знак Знак Знак Знак Знак Знак1 Знак"/>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95">
    <w:name w:val="Знак9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5">
    <w:name w:val="Знак4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
    <w:name w:val="Список-КР"/>
    <w:basedOn w:val="a0"/>
    <w:rsid w:val="00C10F32"/>
    <w:pPr>
      <w:tabs>
        <w:tab w:val="num" w:pos="1429"/>
      </w:tabs>
      <w:spacing w:before="120" w:after="0" w:line="240" w:lineRule="auto"/>
      <w:ind w:left="357" w:hanging="357"/>
      <w:jc w:val="both"/>
    </w:pPr>
    <w:rPr>
      <w:rFonts w:ascii="Times New Roman" w:hAnsi="Times New Roman"/>
      <w:sz w:val="24"/>
      <w:szCs w:val="24"/>
    </w:rPr>
  </w:style>
  <w:style w:type="character" w:customStyle="1" w:styleId="FontStyle91">
    <w:name w:val="Font Style91"/>
    <w:rsid w:val="00C10F32"/>
    <w:rPr>
      <w:rFonts w:ascii="Times New Roman" w:hAnsi="Times New Roman" w:cs="Times New Roman"/>
      <w:b/>
      <w:bCs/>
      <w:sz w:val="24"/>
      <w:szCs w:val="24"/>
    </w:rPr>
  </w:style>
  <w:style w:type="character" w:customStyle="1" w:styleId="FontStyle92">
    <w:name w:val="Font Style92"/>
    <w:rsid w:val="00C10F32"/>
    <w:rPr>
      <w:rFonts w:ascii="Times New Roman" w:hAnsi="Times New Roman" w:cs="Times New Roman"/>
      <w:sz w:val="24"/>
      <w:szCs w:val="24"/>
    </w:rPr>
  </w:style>
  <w:style w:type="character" w:customStyle="1" w:styleId="afffffa">
    <w:name w:val="Основной текст Знак Знак Знак Знак Знак"/>
    <w:rsid w:val="00C10F32"/>
    <w:rPr>
      <w:sz w:val="24"/>
      <w:szCs w:val="24"/>
      <w:lang w:val="ru-RU" w:eastAsia="ru-RU" w:bidi="ar-SA"/>
    </w:rPr>
  </w:style>
  <w:style w:type="character" w:customStyle="1" w:styleId="1fe">
    <w:name w:val="Стиль заключения Знак Знак Знак1"/>
    <w:rsid w:val="00C10F32"/>
    <w:rPr>
      <w:sz w:val="28"/>
      <w:szCs w:val="28"/>
      <w:lang w:val="ru-RU" w:eastAsia="ru-RU" w:bidi="ar-SA"/>
    </w:rPr>
  </w:style>
  <w:style w:type="character" w:customStyle="1" w:styleId="FontStyle27">
    <w:name w:val="Font Style27"/>
    <w:rsid w:val="00C10F32"/>
    <w:rPr>
      <w:rFonts w:ascii="Times New Roman" w:hAnsi="Times New Roman" w:cs="Times New Roman"/>
      <w:sz w:val="26"/>
      <w:szCs w:val="26"/>
    </w:rPr>
  </w:style>
  <w:style w:type="paragraph" w:customStyle="1" w:styleId="140">
    <w:name w:val="Обычный + 14 пт"/>
    <w:basedOn w:val="a0"/>
    <w:rsid w:val="00C10F32"/>
    <w:pPr>
      <w:spacing w:before="120" w:after="0" w:line="240" w:lineRule="auto"/>
      <w:ind w:firstLine="708"/>
      <w:jc w:val="both"/>
    </w:pPr>
    <w:rPr>
      <w:rFonts w:ascii="Times New Roman" w:hAnsi="Times New Roman"/>
      <w:sz w:val="28"/>
      <w:szCs w:val="28"/>
    </w:rPr>
  </w:style>
  <w:style w:type="character" w:customStyle="1" w:styleId="mnews">
    <w:name w:val="mnews"/>
    <w:rsid w:val="00C10F32"/>
  </w:style>
  <w:style w:type="paragraph" w:customStyle="1" w:styleId="1ff">
    <w:name w:val="Знак Знак Знак Знак1"/>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ConsNonformat">
    <w:name w:val="ConsNonformat"/>
    <w:rsid w:val="00C10F32"/>
    <w:pPr>
      <w:widowControl w:val="0"/>
      <w:autoSpaceDE w:val="0"/>
      <w:autoSpaceDN w:val="0"/>
      <w:adjustRightInd w:val="0"/>
      <w:spacing w:before="240" w:after="240" w:line="240" w:lineRule="auto"/>
      <w:ind w:left="578" w:right="19772" w:hanging="578"/>
      <w:jc w:val="left"/>
    </w:pPr>
    <w:rPr>
      <w:rFonts w:ascii="Courier New" w:eastAsia="Times New Roman" w:hAnsi="Courier New" w:cs="Courier New"/>
      <w:sz w:val="24"/>
      <w:szCs w:val="24"/>
      <w:lang w:eastAsia="ru-RU"/>
    </w:rPr>
  </w:style>
  <w:style w:type="paragraph" w:customStyle="1" w:styleId="text2">
    <w:name w:val="text"/>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afffffb">
    <w:name w:val="Перечисления с чертой"/>
    <w:basedOn w:val="a0"/>
    <w:rsid w:val="00C10F32"/>
    <w:pPr>
      <w:tabs>
        <w:tab w:val="num" w:pos="1080"/>
      </w:tabs>
      <w:spacing w:before="60" w:after="60" w:line="360" w:lineRule="auto"/>
      <w:ind w:firstLine="720"/>
      <w:jc w:val="both"/>
    </w:pPr>
    <w:rPr>
      <w:rFonts w:ascii="Arial" w:hAnsi="Arial"/>
      <w:sz w:val="24"/>
      <w:szCs w:val="24"/>
    </w:rPr>
  </w:style>
  <w:style w:type="paragraph" w:customStyle="1" w:styleId="1ff0">
    <w:name w:val="Заголовок 1 с Нум"/>
    <w:basedOn w:val="1"/>
    <w:rsid w:val="00C10F32"/>
    <w:pPr>
      <w:keepNext/>
      <w:widowControl/>
      <w:spacing w:before="240" w:after="60"/>
      <w:ind w:left="360" w:hanging="360"/>
    </w:pPr>
    <w:rPr>
      <w:rFonts w:cs="Arial"/>
      <w:b/>
      <w:kern w:val="32"/>
      <w:szCs w:val="32"/>
    </w:rPr>
  </w:style>
  <w:style w:type="paragraph" w:customStyle="1" w:styleId="afffffc">
    <w:name w:val="название Знак Знак"/>
    <w:basedOn w:val="a0"/>
    <w:rsid w:val="00C10F32"/>
    <w:pPr>
      <w:widowControl w:val="0"/>
      <w:autoSpaceDE w:val="0"/>
      <w:autoSpaceDN w:val="0"/>
      <w:adjustRightInd w:val="0"/>
      <w:spacing w:before="240" w:after="0" w:line="240" w:lineRule="auto"/>
      <w:ind w:firstLine="720"/>
      <w:jc w:val="both"/>
    </w:pPr>
    <w:rPr>
      <w:rFonts w:ascii="Times New Roman" w:hAnsi="Times New Roman"/>
      <w:b/>
      <w:bCs/>
      <w:sz w:val="26"/>
      <w:szCs w:val="20"/>
    </w:rPr>
  </w:style>
  <w:style w:type="paragraph" w:customStyle="1" w:styleId="FR3">
    <w:name w:val="FR3"/>
    <w:rsid w:val="00C10F32"/>
    <w:pPr>
      <w:widowControl w:val="0"/>
      <w:autoSpaceDE w:val="0"/>
      <w:autoSpaceDN w:val="0"/>
      <w:adjustRightInd w:val="0"/>
      <w:spacing w:before="240" w:after="240" w:line="240" w:lineRule="auto"/>
      <w:ind w:left="360" w:firstLine="560"/>
      <w:jc w:val="left"/>
    </w:pPr>
    <w:rPr>
      <w:rFonts w:ascii="Arial" w:eastAsia="Times New Roman" w:hAnsi="Arial" w:cs="Arial"/>
      <w:sz w:val="20"/>
      <w:szCs w:val="20"/>
      <w:lang w:eastAsia="ru-RU"/>
    </w:rPr>
  </w:style>
  <w:style w:type="paragraph" w:customStyle="1" w:styleId="FR4">
    <w:name w:val="FR4"/>
    <w:rsid w:val="00C10F32"/>
    <w:pPr>
      <w:widowControl w:val="0"/>
      <w:autoSpaceDE w:val="0"/>
      <w:autoSpaceDN w:val="0"/>
      <w:adjustRightInd w:val="0"/>
      <w:spacing w:before="240" w:after="240" w:line="240" w:lineRule="auto"/>
      <w:ind w:left="578" w:hanging="578"/>
    </w:pPr>
    <w:rPr>
      <w:rFonts w:ascii="Times New Roman" w:eastAsia="Times New Roman" w:hAnsi="Times New Roman" w:cs="Times New Roman"/>
      <w:sz w:val="12"/>
      <w:szCs w:val="12"/>
      <w:lang w:eastAsia="ru-RU"/>
    </w:rPr>
  </w:style>
  <w:style w:type="paragraph" w:customStyle="1" w:styleId="FR5">
    <w:name w:val="FR5"/>
    <w:rsid w:val="00C10F32"/>
    <w:pPr>
      <w:widowControl w:val="0"/>
      <w:autoSpaceDE w:val="0"/>
      <w:autoSpaceDN w:val="0"/>
      <w:adjustRightInd w:val="0"/>
      <w:spacing w:before="240" w:after="240" w:line="240" w:lineRule="auto"/>
      <w:ind w:left="578" w:hanging="578"/>
      <w:jc w:val="both"/>
    </w:pPr>
    <w:rPr>
      <w:rFonts w:ascii="Arial" w:eastAsia="Times New Roman" w:hAnsi="Arial" w:cs="Arial"/>
      <w:noProof/>
      <w:sz w:val="12"/>
      <w:szCs w:val="12"/>
      <w:lang w:eastAsia="ru-RU"/>
    </w:rPr>
  </w:style>
  <w:style w:type="paragraph" w:customStyle="1" w:styleId="afffffd">
    <w:name w:val="Обычный сжат межстрочн"/>
    <w:basedOn w:val="a0"/>
    <w:rsid w:val="00C10F32"/>
    <w:pPr>
      <w:widowControl w:val="0"/>
      <w:overflowPunct w:val="0"/>
      <w:autoSpaceDE w:val="0"/>
      <w:autoSpaceDN w:val="0"/>
      <w:adjustRightInd w:val="0"/>
      <w:spacing w:before="120" w:after="0" w:line="224" w:lineRule="atLeast"/>
      <w:ind w:firstLine="284"/>
      <w:jc w:val="both"/>
    </w:pPr>
    <w:rPr>
      <w:rFonts w:ascii="Times New Roman" w:hAnsi="Times New Roman"/>
      <w:sz w:val="20"/>
      <w:szCs w:val="20"/>
    </w:rPr>
  </w:style>
  <w:style w:type="paragraph" w:customStyle="1" w:styleId="2f1">
    <w:name w:val="Стиль Маркированный список 2"/>
    <w:basedOn w:val="a0"/>
    <w:rsid w:val="00C10F32"/>
    <w:pPr>
      <w:spacing w:before="120" w:after="0" w:line="240" w:lineRule="auto"/>
      <w:ind w:left="720" w:hanging="360"/>
      <w:jc w:val="both"/>
    </w:pPr>
    <w:rPr>
      <w:rFonts w:ascii="Times New Roman" w:hAnsi="Times New Roman"/>
      <w:sz w:val="20"/>
      <w:szCs w:val="20"/>
    </w:rPr>
  </w:style>
  <w:style w:type="paragraph" w:customStyle="1" w:styleId="ConsCell">
    <w:name w:val="ConsCell"/>
    <w:rsid w:val="00C10F32"/>
    <w:pPr>
      <w:widowControl w:val="0"/>
      <w:autoSpaceDE w:val="0"/>
      <w:autoSpaceDN w:val="0"/>
      <w:adjustRightInd w:val="0"/>
      <w:spacing w:before="240" w:after="240" w:line="240" w:lineRule="auto"/>
      <w:ind w:left="578" w:right="19772" w:hanging="578"/>
      <w:jc w:val="left"/>
    </w:pPr>
    <w:rPr>
      <w:rFonts w:ascii="Times New Roman" w:eastAsia="Times New Roman" w:hAnsi="Times New Roman" w:cs="Times New Roman"/>
      <w:sz w:val="24"/>
      <w:szCs w:val="24"/>
      <w:lang w:eastAsia="ru-RU"/>
    </w:rPr>
  </w:style>
  <w:style w:type="paragraph" w:customStyle="1" w:styleId="afffffe">
    <w:name w:val="Стиль глав"/>
    <w:basedOn w:val="a8"/>
    <w:rsid w:val="00C10F32"/>
    <w:pPr>
      <w:keepNext w:val="0"/>
      <w:ind w:firstLine="567"/>
    </w:pPr>
    <w:rPr>
      <w:rFonts w:ascii="Times New Roman" w:hAnsi="Times New Roman" w:cs="Times New Roman"/>
      <w:b w:val="0"/>
      <w:sz w:val="28"/>
      <w:szCs w:val="28"/>
    </w:rPr>
  </w:style>
  <w:style w:type="paragraph" w:customStyle="1" w:styleId="caaieiaie2">
    <w:name w:val="caaieiaie 2"/>
    <w:basedOn w:val="a0"/>
    <w:next w:val="a0"/>
    <w:rsid w:val="00C10F32"/>
    <w:pPr>
      <w:keepNext/>
      <w:overflowPunct w:val="0"/>
      <w:autoSpaceDE w:val="0"/>
      <w:autoSpaceDN w:val="0"/>
      <w:adjustRightInd w:val="0"/>
      <w:spacing w:before="240" w:after="60" w:line="240" w:lineRule="auto"/>
      <w:ind w:firstLine="567"/>
      <w:jc w:val="center"/>
      <w:textAlignment w:val="baseline"/>
    </w:pPr>
    <w:rPr>
      <w:rFonts w:ascii="Arial" w:hAnsi="Arial"/>
      <w:b/>
      <w:sz w:val="24"/>
      <w:szCs w:val="20"/>
    </w:rPr>
  </w:style>
  <w:style w:type="paragraph" w:customStyle="1" w:styleId="affffff">
    <w:name w:val="основной с отступом"/>
    <w:basedOn w:val="afb"/>
    <w:rsid w:val="00C10F32"/>
    <w:pPr>
      <w:widowControl/>
      <w:tabs>
        <w:tab w:val="num" w:pos="360"/>
        <w:tab w:val="left" w:pos="540"/>
      </w:tabs>
      <w:suppressAutoHyphens w:val="0"/>
      <w:spacing w:before="120" w:line="288" w:lineRule="auto"/>
      <w:ind w:firstLine="567"/>
    </w:pPr>
    <w:rPr>
      <w:bCs w:val="0"/>
      <w:sz w:val="24"/>
      <w:szCs w:val="24"/>
      <w:lang w:eastAsia="ru-RU"/>
    </w:rPr>
  </w:style>
  <w:style w:type="paragraph" w:customStyle="1" w:styleId="2f2">
    <w:name w:val="Стиль2"/>
    <w:basedOn w:val="a0"/>
    <w:link w:val="2f3"/>
    <w:qFormat/>
    <w:rsid w:val="00C10F32"/>
    <w:pPr>
      <w:spacing w:before="120" w:after="0" w:line="360" w:lineRule="auto"/>
      <w:ind w:firstLine="720"/>
      <w:jc w:val="both"/>
    </w:pPr>
    <w:rPr>
      <w:rFonts w:ascii="Arial" w:hAnsi="Arial"/>
      <w:sz w:val="24"/>
      <w:szCs w:val="20"/>
    </w:rPr>
  </w:style>
  <w:style w:type="character" w:customStyle="1" w:styleId="2f3">
    <w:name w:val="Стиль2 Знак"/>
    <w:link w:val="2f2"/>
    <w:rsid w:val="00C10F32"/>
    <w:rPr>
      <w:rFonts w:ascii="Arial" w:eastAsia="Times New Roman" w:hAnsi="Arial" w:cs="Times New Roman"/>
      <w:sz w:val="24"/>
      <w:szCs w:val="20"/>
      <w:lang w:eastAsia="ru-RU"/>
    </w:rPr>
  </w:style>
  <w:style w:type="paragraph" w:customStyle="1" w:styleId="affffff0">
    <w:name w:val="Стиль главы схемы"/>
    <w:basedOn w:val="a0"/>
    <w:rsid w:val="00C10F32"/>
    <w:pPr>
      <w:spacing w:before="240" w:after="240" w:line="240" w:lineRule="auto"/>
      <w:ind w:firstLine="567"/>
      <w:jc w:val="center"/>
      <w:outlineLvl w:val="0"/>
    </w:pPr>
    <w:rPr>
      <w:rFonts w:ascii="Times New Roman" w:hAnsi="Times New Roman"/>
      <w:b/>
      <w:bCs/>
      <w:kern w:val="28"/>
      <w:sz w:val="28"/>
      <w:szCs w:val="28"/>
    </w:rPr>
  </w:style>
  <w:style w:type="character" w:customStyle="1" w:styleId="13">
    <w:name w:val="Стиль1 Знак"/>
    <w:link w:val="12"/>
    <w:rsid w:val="00C10F32"/>
    <w:rPr>
      <w:rFonts w:ascii="Times New Roman" w:eastAsia="Times New Roman" w:hAnsi="Times New Roman" w:cs="Times New Roman"/>
      <w:sz w:val="24"/>
      <w:szCs w:val="28"/>
      <w:lang w:eastAsia="ru-RU"/>
    </w:rPr>
  </w:style>
  <w:style w:type="paragraph" w:customStyle="1" w:styleId="ConsPlusCell">
    <w:name w:val="ConsPlusCell"/>
    <w:rsid w:val="00C10F32"/>
    <w:pPr>
      <w:autoSpaceDE w:val="0"/>
      <w:autoSpaceDN w:val="0"/>
      <w:adjustRightInd w:val="0"/>
      <w:spacing w:before="240" w:after="240" w:line="240" w:lineRule="auto"/>
      <w:ind w:left="578" w:hanging="578"/>
      <w:jc w:val="left"/>
    </w:pPr>
    <w:rPr>
      <w:rFonts w:ascii="Arial" w:eastAsia="Times New Roman" w:hAnsi="Arial" w:cs="Arial"/>
      <w:sz w:val="20"/>
      <w:szCs w:val="20"/>
      <w:lang w:eastAsia="ru-RU"/>
    </w:rPr>
  </w:style>
  <w:style w:type="paragraph" w:customStyle="1" w:styleId="116">
    <w:name w:val="1_СПИСОК(1"/>
    <w:aliases w:val="2)"/>
    <w:basedOn w:val="a0"/>
    <w:rsid w:val="00C10F32"/>
    <w:pPr>
      <w:widowControl w:val="0"/>
      <w:autoSpaceDE w:val="0"/>
      <w:autoSpaceDN w:val="0"/>
      <w:adjustRightInd w:val="0"/>
      <w:spacing w:before="120" w:after="0" w:line="240" w:lineRule="auto"/>
      <w:ind w:left="360" w:hanging="360"/>
      <w:jc w:val="both"/>
    </w:pPr>
    <w:rPr>
      <w:rFonts w:ascii="Times New Roman" w:hAnsi="Times New Roman"/>
      <w:sz w:val="26"/>
      <w:szCs w:val="20"/>
    </w:rPr>
  </w:style>
  <w:style w:type="paragraph" w:customStyle="1" w:styleId="BodyText22">
    <w:name w:val="Body Text 22"/>
    <w:basedOn w:val="a0"/>
    <w:rsid w:val="00C10F32"/>
    <w:pPr>
      <w:overflowPunct w:val="0"/>
      <w:autoSpaceDE w:val="0"/>
      <w:autoSpaceDN w:val="0"/>
      <w:adjustRightInd w:val="0"/>
      <w:spacing w:before="120" w:after="0" w:line="240" w:lineRule="auto"/>
      <w:ind w:firstLine="567"/>
      <w:jc w:val="both"/>
      <w:textAlignment w:val="baseline"/>
    </w:pPr>
    <w:rPr>
      <w:rFonts w:ascii="Times New Roman" w:hAnsi="Times New Roman"/>
      <w:i/>
      <w:sz w:val="24"/>
      <w:szCs w:val="20"/>
    </w:rPr>
  </w:style>
  <w:style w:type="paragraph" w:customStyle="1" w:styleId="76">
    <w:name w:val="Знак7"/>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96">
    <w:name w:val="Знак9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1">
    <w:name w:val="Знак1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2">
    <w:name w:val="Знак Знак Знак1"/>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44">
    <w:name w:val="Знак4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3">
    <w:name w:val="Text Знак Знак Знак"/>
    <w:rsid w:val="00C10F32"/>
    <w:rPr>
      <w:sz w:val="24"/>
      <w:szCs w:val="24"/>
      <w:lang w:val="ru-RU" w:eastAsia="en-US" w:bidi="ar-SA"/>
    </w:rPr>
  </w:style>
  <w:style w:type="character" w:customStyle="1" w:styleId="1ff3">
    <w:name w:val="Обычный (веб) Знак1 Знак"/>
    <w:aliases w:val=" Знак2 Знак Знак1, Знак2 Знак1 Знак Знак, Знак2 Знак1 Знак,Обычный (веб) Знак Знак1 Знак,Обычный (веб) Знак Знак Знак Знак, Знак2 Знак2 Знак Знак Знак,Обычный (веб) Знак1 Знак Знак Знак Знак, Знак2 Знак Знак Знак Знак Знак"/>
    <w:rsid w:val="00C10F32"/>
    <w:rPr>
      <w:sz w:val="24"/>
      <w:szCs w:val="24"/>
      <w:lang w:val="ru-RU" w:eastAsia="ru-RU" w:bidi="ar-SA"/>
    </w:rPr>
  </w:style>
  <w:style w:type="character" w:customStyle="1" w:styleId="affffff1">
    <w:name w:val="Стиль заключения Знак Знак Знак"/>
    <w:rsid w:val="00C10F32"/>
    <w:rPr>
      <w:sz w:val="28"/>
      <w:szCs w:val="28"/>
      <w:lang w:val="ru-RU" w:eastAsia="ru-RU" w:bidi="ar-SA"/>
    </w:rPr>
  </w:style>
  <w:style w:type="paragraph" w:customStyle="1" w:styleId="45">
    <w:name w:val="Знак4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4">
    <w:name w:val="Знак1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f2">
    <w:name w:val="Стиль пункта схемы Знак Знак Знак"/>
    <w:rsid w:val="00C10F32"/>
    <w:rPr>
      <w:sz w:val="28"/>
      <w:szCs w:val="28"/>
      <w:lang w:val="ru-RU" w:eastAsia="ru-RU" w:bidi="ar-SA"/>
    </w:rPr>
  </w:style>
  <w:style w:type="paragraph" w:customStyle="1" w:styleId="46">
    <w:name w:val="Знак4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20">
    <w:name w:val="Знак4 Знак Знак Знак2"/>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6">
    <w:name w:val="Знак4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5">
    <w:name w:val="Знак Знак Знак Знак Знак Знак Знак1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9">
    <w:name w:val="Знак8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5">
    <w:name w:val="Знак8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6">
    <w:name w:val="Знак1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10">
    <w:name w:val="Знак2 Знак1 Знак Знак1 Знак"/>
    <w:rsid w:val="00C10F32"/>
    <w:rPr>
      <w:sz w:val="24"/>
      <w:szCs w:val="24"/>
      <w:lang w:val="ru-RU" w:eastAsia="ru-RU" w:bidi="ar-SA"/>
    </w:rPr>
  </w:style>
  <w:style w:type="paragraph" w:customStyle="1" w:styleId="8a">
    <w:name w:val="Знак8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memosubhard">
    <w:name w:val="memosubhard"/>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4110">
    <w:name w:val="Знак4 Знак Знак Знак Знак Знак Знак Знак Знак Знак1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7">
    <w:name w:val="Знак4"/>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7">
    <w:name w:val="Знак1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6">
    <w:name w:val="Знак8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f7">
    <w:name w:val="Стиль пункта схемы Знак Знак Знак1 Знак"/>
    <w:rsid w:val="00C10F32"/>
    <w:rPr>
      <w:sz w:val="28"/>
      <w:szCs w:val="28"/>
      <w:lang w:val="ru-RU" w:eastAsia="ru-RU" w:bidi="ar-SA"/>
    </w:rPr>
  </w:style>
  <w:style w:type="paragraph" w:customStyle="1" w:styleId="118">
    <w:name w:val="Знак11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9">
    <w:name w:val="Знак11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a">
    <w:name w:val="Знак11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3">
    <w:name w:val="Îêîí÷àòåëüíûé"/>
    <w:basedOn w:val="a0"/>
    <w:rsid w:val="00C10F32"/>
    <w:pPr>
      <w:spacing w:before="120" w:after="0" w:line="240" w:lineRule="auto"/>
      <w:ind w:firstLine="567"/>
      <w:jc w:val="both"/>
    </w:pPr>
    <w:rPr>
      <w:rFonts w:ascii="Times New Roman" w:hAnsi="Times New Roman"/>
      <w:sz w:val="24"/>
      <w:szCs w:val="20"/>
    </w:rPr>
  </w:style>
  <w:style w:type="paragraph" w:customStyle="1" w:styleId="affffff4">
    <w:name w:val="Обычный текст"/>
    <w:basedOn w:val="a0"/>
    <w:link w:val="affffff5"/>
    <w:rsid w:val="00C10F32"/>
    <w:pPr>
      <w:spacing w:before="120" w:after="0" w:line="240" w:lineRule="auto"/>
      <w:ind w:firstLine="709"/>
      <w:jc w:val="both"/>
    </w:pPr>
    <w:rPr>
      <w:rFonts w:ascii="Times New Roman" w:hAnsi="Times New Roman"/>
      <w:sz w:val="24"/>
      <w:szCs w:val="24"/>
    </w:rPr>
  </w:style>
  <w:style w:type="paragraph"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S">
    <w:name w:val="S_Обычный в таблице"/>
    <w:basedOn w:val="a0"/>
    <w:rsid w:val="00C10F32"/>
    <w:pPr>
      <w:spacing w:before="120" w:after="0" w:line="360" w:lineRule="auto"/>
      <w:ind w:firstLine="567"/>
      <w:jc w:val="center"/>
    </w:pPr>
    <w:rPr>
      <w:rFonts w:ascii="Times New Roman" w:hAnsi="Times New Roman"/>
      <w:sz w:val="24"/>
      <w:szCs w:val="24"/>
    </w:rPr>
  </w:style>
  <w:style w:type="paragraph" w:customStyle="1" w:styleId="OTCHET00">
    <w:name w:val="OTCHET_00"/>
    <w:basedOn w:val="2f4"/>
    <w:rsid w:val="00C10F32"/>
    <w:pPr>
      <w:tabs>
        <w:tab w:val="clear" w:pos="540"/>
        <w:tab w:val="left" w:pos="709"/>
        <w:tab w:val="left" w:pos="3402"/>
      </w:tabs>
      <w:spacing w:line="360" w:lineRule="auto"/>
      <w:ind w:left="0"/>
    </w:pPr>
    <w:rPr>
      <w:szCs w:val="20"/>
    </w:rPr>
  </w:style>
  <w:style w:type="paragraph" w:styleId="2f4">
    <w:name w:val="List Number 2"/>
    <w:basedOn w:val="a0"/>
    <w:uiPriority w:val="99"/>
    <w:rsid w:val="00C10F32"/>
    <w:pPr>
      <w:tabs>
        <w:tab w:val="num" w:pos="540"/>
      </w:tabs>
      <w:spacing w:before="120" w:after="0" w:line="240" w:lineRule="auto"/>
      <w:ind w:left="540"/>
      <w:jc w:val="both"/>
    </w:pPr>
    <w:rPr>
      <w:rFonts w:ascii="Times New Roman" w:hAnsi="Times New Roman"/>
      <w:sz w:val="24"/>
      <w:szCs w:val="24"/>
    </w:rPr>
  </w:style>
  <w:style w:type="paragraph" w:customStyle="1" w:styleId="11b">
    <w:name w:val="Знак1 Знак Знак Знак Знак Знак Знак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6">
    <w:name w:val="Свирь_Тимбер Знак"/>
    <w:basedOn w:val="a0"/>
    <w:link w:val="affffff7"/>
    <w:rsid w:val="00C10F32"/>
    <w:pPr>
      <w:spacing w:before="120" w:after="120" w:line="240" w:lineRule="auto"/>
      <w:ind w:firstLine="567"/>
      <w:jc w:val="both"/>
    </w:pPr>
    <w:rPr>
      <w:rFonts w:ascii="Times New Roman" w:hAnsi="Times New Roman"/>
      <w:sz w:val="24"/>
      <w:szCs w:val="24"/>
      <w:lang w:val="en-US" w:bidi="en-US"/>
    </w:rPr>
  </w:style>
  <w:style w:type="character" w:customStyle="1" w:styleId="affffff7">
    <w:name w:val="Свирь_Тимбер Знак Знак"/>
    <w:link w:val="affffff6"/>
    <w:rsid w:val="00C10F32"/>
    <w:rPr>
      <w:rFonts w:ascii="Times New Roman" w:eastAsia="Times New Roman" w:hAnsi="Times New Roman" w:cs="Times New Roman"/>
      <w:sz w:val="24"/>
      <w:szCs w:val="24"/>
      <w:lang w:val="en-US" w:eastAsia="ru-RU" w:bidi="en-US"/>
    </w:rPr>
  </w:style>
  <w:style w:type="paragraph" w:customStyle="1" w:styleId="11c">
    <w:name w:val="Знак1 Знак Знак1 Знак Знак Знак Знак Знак Знак Знак Знак Знак Знак"/>
    <w:basedOn w:val="a0"/>
    <w:rsid w:val="00C10F32"/>
    <w:pPr>
      <w:spacing w:before="120" w:after="160" w:line="240" w:lineRule="exact"/>
      <w:ind w:firstLine="567"/>
      <w:jc w:val="both"/>
    </w:pPr>
    <w:rPr>
      <w:rFonts w:ascii="Verdana" w:hAnsi="Verdana" w:cs="Verdana"/>
      <w:sz w:val="24"/>
      <w:szCs w:val="24"/>
      <w:lang w:val="en-US" w:eastAsia="en-US" w:bidi="en-US"/>
    </w:rPr>
  </w:style>
  <w:style w:type="paragraph" w:customStyle="1" w:styleId="48">
    <w:name w:val="Стиль4"/>
    <w:basedOn w:val="32"/>
    <w:link w:val="49"/>
    <w:rsid w:val="00C10F32"/>
  </w:style>
  <w:style w:type="character" w:customStyle="1" w:styleId="49">
    <w:name w:val="Стиль4 Знак"/>
    <w:link w:val="48"/>
    <w:rsid w:val="00C10F32"/>
    <w:rPr>
      <w:rFonts w:ascii="Times New Roman" w:eastAsia="Times New Roman" w:hAnsi="Times New Roman" w:cs="Times New Roman"/>
      <w:b/>
      <w:sz w:val="24"/>
      <w:szCs w:val="20"/>
      <w:lang w:eastAsia="ru-RU"/>
    </w:rPr>
  </w:style>
  <w:style w:type="paragraph" w:customStyle="1" w:styleId="2f5">
    <w:name w:val="Важины Заголовок 2"/>
    <w:basedOn w:val="2"/>
    <w:next w:val="1ff8"/>
    <w:link w:val="2f6"/>
    <w:qFormat/>
    <w:rsid w:val="00C10F32"/>
    <w:pPr>
      <w:widowControl/>
      <w:numPr>
        <w:numId w:val="0"/>
      </w:numPr>
      <w:tabs>
        <w:tab w:val="left" w:pos="567"/>
      </w:tabs>
      <w:suppressAutoHyphens w:val="0"/>
      <w:spacing w:before="120" w:after="120"/>
      <w:ind w:left="576" w:hanging="576"/>
      <w:jc w:val="both"/>
    </w:pPr>
    <w:rPr>
      <w:bCs/>
      <w:i/>
      <w:iCs/>
      <w:sz w:val="24"/>
    </w:rPr>
  </w:style>
  <w:style w:type="paragraph" w:customStyle="1" w:styleId="1ff8">
    <w:name w:val="Важины1"/>
    <w:basedOn w:val="1"/>
    <w:link w:val="1ff9"/>
    <w:qFormat/>
    <w:rsid w:val="00C10F32"/>
    <w:pPr>
      <w:keepNext/>
      <w:keepLines/>
      <w:widowControl/>
      <w:spacing w:before="480"/>
      <w:ind w:left="360" w:hanging="360"/>
    </w:pPr>
    <w:rPr>
      <w:b/>
      <w:sz w:val="28"/>
      <w:szCs w:val="28"/>
    </w:rPr>
  </w:style>
  <w:style w:type="character" w:customStyle="1" w:styleId="1ff9">
    <w:name w:val="Важины1 Знак"/>
    <w:link w:val="1ff8"/>
    <w:rsid w:val="00C10F32"/>
    <w:rPr>
      <w:rFonts w:ascii="Times New Roman" w:eastAsia="Times New Roman" w:hAnsi="Times New Roman" w:cs="Times New Roman"/>
      <w:b/>
      <w:bCs/>
      <w:sz w:val="28"/>
      <w:szCs w:val="28"/>
    </w:rPr>
  </w:style>
  <w:style w:type="character" w:customStyle="1" w:styleId="2f6">
    <w:name w:val="Важины Заголовок 2 Знак"/>
    <w:link w:val="2f5"/>
    <w:rsid w:val="00C10F32"/>
    <w:rPr>
      <w:rFonts w:ascii="Times New Roman" w:eastAsia="Times New Roman" w:hAnsi="Times New Roman" w:cs="Times New Roman"/>
      <w:b/>
      <w:bCs/>
      <w:i/>
      <w:iCs/>
      <w:sz w:val="24"/>
      <w:szCs w:val="28"/>
    </w:rPr>
  </w:style>
  <w:style w:type="paragraph" w:customStyle="1" w:styleId="4a">
    <w:name w:val="Важины4"/>
    <w:basedOn w:val="a0"/>
    <w:link w:val="4b"/>
    <w:qFormat/>
    <w:rsid w:val="00C10F32"/>
    <w:pPr>
      <w:spacing w:before="120" w:after="120" w:line="240" w:lineRule="auto"/>
      <w:jc w:val="center"/>
    </w:pPr>
    <w:rPr>
      <w:rFonts w:ascii="Times New Roman" w:eastAsia="Calibri" w:hAnsi="Times New Roman"/>
      <w:b/>
      <w:i/>
      <w:sz w:val="24"/>
      <w:szCs w:val="24"/>
    </w:rPr>
  </w:style>
  <w:style w:type="character" w:customStyle="1" w:styleId="4b">
    <w:name w:val="Важины4 Знак"/>
    <w:link w:val="4a"/>
    <w:rsid w:val="00C10F32"/>
    <w:rPr>
      <w:rFonts w:ascii="Times New Roman" w:eastAsia="Calibri" w:hAnsi="Times New Roman" w:cs="Times New Roman"/>
      <w:b/>
      <w:i/>
      <w:sz w:val="24"/>
      <w:szCs w:val="24"/>
      <w:lang w:eastAsia="ru-RU"/>
    </w:rPr>
  </w:style>
  <w:style w:type="paragraph" w:customStyle="1" w:styleId="52">
    <w:name w:val="Стиль5"/>
    <w:basedOn w:val="4"/>
    <w:link w:val="53"/>
    <w:qFormat/>
    <w:rsid w:val="00C10F32"/>
    <w:pPr>
      <w:numPr>
        <w:ilvl w:val="3"/>
      </w:numPr>
      <w:ind w:left="1134" w:hanging="864"/>
      <w:jc w:val="center"/>
    </w:pPr>
    <w:rPr>
      <w:i/>
      <w:sz w:val="24"/>
      <w:szCs w:val="24"/>
    </w:rPr>
  </w:style>
  <w:style w:type="character" w:customStyle="1" w:styleId="53">
    <w:name w:val="Стиль5 Знак"/>
    <w:link w:val="52"/>
    <w:rsid w:val="00C10F32"/>
    <w:rPr>
      <w:rFonts w:ascii="Times New Roman" w:eastAsia="Times New Roman" w:hAnsi="Times New Roman" w:cs="Times New Roman"/>
      <w:b/>
      <w:bCs/>
      <w:i/>
      <w:sz w:val="24"/>
      <w:szCs w:val="24"/>
      <w:lang w:eastAsia="ru-RU"/>
    </w:rPr>
  </w:style>
  <w:style w:type="paragraph" w:customStyle="1" w:styleId="affffff8">
    <w:name w:val="Рисунок"/>
    <w:basedOn w:val="32"/>
    <w:link w:val="affffff9"/>
    <w:qFormat/>
    <w:rsid w:val="00C10F32"/>
    <w:pPr>
      <w:ind w:left="1134"/>
      <w:jc w:val="left"/>
    </w:pPr>
    <w:rPr>
      <w:b w:val="0"/>
      <w:i/>
    </w:rPr>
  </w:style>
  <w:style w:type="character" w:customStyle="1" w:styleId="affffff9">
    <w:name w:val="Рисунок Знак"/>
    <w:link w:val="affffff8"/>
    <w:rsid w:val="00C10F32"/>
    <w:rPr>
      <w:rFonts w:ascii="Times New Roman" w:eastAsia="Times New Roman" w:hAnsi="Times New Roman" w:cs="Times New Roman"/>
      <w:i/>
      <w:sz w:val="24"/>
      <w:szCs w:val="20"/>
      <w:lang w:eastAsia="ru-RU"/>
    </w:rPr>
  </w:style>
  <w:style w:type="paragraph" w:styleId="affffffa">
    <w:name w:val="endnote text"/>
    <w:basedOn w:val="a0"/>
    <w:link w:val="affffffb"/>
    <w:uiPriority w:val="99"/>
    <w:semiHidden/>
    <w:unhideWhenUsed/>
    <w:rsid w:val="00C10F32"/>
    <w:pPr>
      <w:spacing w:before="120" w:after="120" w:line="240" w:lineRule="auto"/>
      <w:ind w:firstLine="567"/>
      <w:jc w:val="both"/>
    </w:pPr>
    <w:rPr>
      <w:rFonts w:ascii="Times New Roman" w:eastAsia="Calibri" w:hAnsi="Times New Roman"/>
      <w:sz w:val="20"/>
      <w:szCs w:val="20"/>
    </w:rPr>
  </w:style>
  <w:style w:type="character" w:customStyle="1" w:styleId="affffffb">
    <w:name w:val="Текст концевой сноски Знак"/>
    <w:basedOn w:val="a1"/>
    <w:link w:val="affffffa"/>
    <w:uiPriority w:val="99"/>
    <w:semiHidden/>
    <w:rsid w:val="00C10F32"/>
    <w:rPr>
      <w:rFonts w:ascii="Times New Roman" w:eastAsia="Calibri" w:hAnsi="Times New Roman" w:cs="Times New Roman"/>
      <w:sz w:val="20"/>
      <w:szCs w:val="20"/>
    </w:rPr>
  </w:style>
  <w:style w:type="character" w:styleId="affffffc">
    <w:name w:val="endnote reference"/>
    <w:uiPriority w:val="99"/>
    <w:semiHidden/>
    <w:unhideWhenUsed/>
    <w:rsid w:val="00C10F32"/>
    <w:rPr>
      <w:vertAlign w:val="superscript"/>
    </w:rPr>
  </w:style>
  <w:style w:type="character" w:customStyle="1" w:styleId="200">
    <w:name w:val="Знак20 Знак Знак"/>
    <w:locked/>
    <w:rsid w:val="00C10F32"/>
    <w:rPr>
      <w:rFonts w:cs="Arial"/>
      <w:b/>
      <w:bCs/>
      <w:caps/>
      <w:kern w:val="32"/>
      <w:sz w:val="24"/>
      <w:szCs w:val="28"/>
      <w:lang w:val="ru-RU" w:eastAsia="ru-RU" w:bidi="ar-SA"/>
    </w:rPr>
  </w:style>
  <w:style w:type="character" w:customStyle="1" w:styleId="2f7">
    <w:name w:val="Заголовок 2 Знак Знак Знак Знак Знак"/>
    <w:locked/>
    <w:rsid w:val="00C10F32"/>
    <w:rPr>
      <w:rFonts w:cs="Arial"/>
      <w:b/>
      <w:bCs/>
      <w:iCs/>
      <w:sz w:val="24"/>
      <w:szCs w:val="24"/>
      <w:lang w:val="ru-RU" w:eastAsia="ru-RU" w:bidi="ar-SA"/>
    </w:rPr>
  </w:style>
  <w:style w:type="character" w:customStyle="1" w:styleId="190">
    <w:name w:val="Знак19 Знак Знак"/>
    <w:locked/>
    <w:rsid w:val="00C10F32"/>
    <w:rPr>
      <w:rFonts w:ascii="Arial" w:hAnsi="Arial" w:cs="Arial"/>
      <w:b/>
      <w:bCs/>
      <w:sz w:val="26"/>
      <w:szCs w:val="26"/>
      <w:lang w:val="ru-RU" w:eastAsia="ru-RU" w:bidi="ar-SA"/>
    </w:rPr>
  </w:style>
  <w:style w:type="character" w:customStyle="1" w:styleId="170">
    <w:name w:val="Знак17 Знак Знак"/>
    <w:locked/>
    <w:rsid w:val="00C10F32"/>
    <w:rPr>
      <w:b/>
      <w:bCs/>
      <w:iCs/>
      <w:sz w:val="24"/>
      <w:szCs w:val="24"/>
      <w:lang w:val="ru-RU" w:eastAsia="ru-RU" w:bidi="ar-SA"/>
    </w:rPr>
  </w:style>
  <w:style w:type="character" w:customStyle="1" w:styleId="2f8">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
    <w:locked/>
    <w:rsid w:val="00C10F32"/>
    <w:rPr>
      <w:sz w:val="24"/>
      <w:szCs w:val="24"/>
      <w:lang w:val="ru-RU" w:eastAsia="ru-RU" w:bidi="ar-SA"/>
    </w:rPr>
  </w:style>
  <w:style w:type="character" w:customStyle="1" w:styleId="11d">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
    <w:rsid w:val="00C10F32"/>
    <w:rPr>
      <w:sz w:val="24"/>
      <w:szCs w:val="24"/>
      <w:lang w:val="ru-RU" w:eastAsia="ru-RU" w:bidi="ar-SA"/>
    </w:rPr>
  </w:style>
  <w:style w:type="character" w:customStyle="1" w:styleId="1ffa">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C10F32"/>
    <w:rPr>
      <w:rFonts w:ascii="Arial" w:hAnsi="Arial" w:cs="Arial"/>
      <w:b/>
      <w:kern w:val="28"/>
      <w:sz w:val="28"/>
      <w:lang w:val="ru-RU" w:eastAsia="ru-RU" w:bidi="ar-SA"/>
    </w:rPr>
  </w:style>
  <w:style w:type="character" w:customStyle="1" w:styleId="132">
    <w:name w:val="Знак13 Знак Знак"/>
    <w:locked/>
    <w:rsid w:val="00C10F32"/>
    <w:rPr>
      <w:sz w:val="24"/>
      <w:szCs w:val="24"/>
      <w:lang w:val="ru-RU" w:eastAsia="ru-RU" w:bidi="ar-SA"/>
    </w:rPr>
  </w:style>
  <w:style w:type="character" w:customStyle="1" w:styleId="122">
    <w:name w:val="Знак12 Знак Знак"/>
    <w:locked/>
    <w:rsid w:val="00C10F32"/>
    <w:rPr>
      <w:sz w:val="24"/>
      <w:szCs w:val="24"/>
      <w:lang w:val="ru-RU" w:eastAsia="ru-RU" w:bidi="ar-SA"/>
    </w:rPr>
  </w:style>
  <w:style w:type="character" w:customStyle="1" w:styleId="101">
    <w:name w:val="Знак10 Знак Знак"/>
    <w:locked/>
    <w:rsid w:val="00C10F32"/>
    <w:rPr>
      <w:rFonts w:ascii="Tahoma" w:hAnsi="Tahoma" w:cs="Tahoma"/>
      <w:sz w:val="16"/>
      <w:szCs w:val="16"/>
      <w:lang w:val="ru-RU" w:eastAsia="ru-RU" w:bidi="ar-SA"/>
    </w:rPr>
  </w:style>
  <w:style w:type="character" w:customStyle="1" w:styleId="Text20">
    <w:name w:val="Text Знак Знак2"/>
    <w:locked/>
    <w:rsid w:val="00C10F32"/>
    <w:rPr>
      <w:sz w:val="24"/>
      <w:szCs w:val="24"/>
      <w:lang w:val="ru-RU" w:eastAsia="en-US" w:bidi="ar-SA"/>
    </w:rPr>
  </w:style>
  <w:style w:type="character" w:customStyle="1" w:styleId="affffffd">
    <w:name w:val="Основной Знак Знак"/>
    <w:locked/>
    <w:rsid w:val="00C10F32"/>
    <w:rPr>
      <w:rFonts w:ascii="Calibri" w:eastAsia="Calibri" w:hAnsi="Calibri"/>
      <w:sz w:val="24"/>
      <w:szCs w:val="24"/>
      <w:lang w:val="ru-RU" w:eastAsia="en-US" w:bidi="ar-SA"/>
    </w:rPr>
  </w:style>
  <w:style w:type="character" w:customStyle="1" w:styleId="affffffe">
    <w:name w:val="Без отступов для рис Знак Знак"/>
    <w:locked/>
    <w:rsid w:val="00C10F32"/>
    <w:rPr>
      <w:sz w:val="24"/>
      <w:lang w:val="ru-RU" w:eastAsia="ru-RU" w:bidi="ar-SA"/>
    </w:rPr>
  </w:style>
  <w:style w:type="character" w:customStyle="1" w:styleId="2f9">
    <w:name w:val="Цитата 2 Знак Знак"/>
    <w:locked/>
    <w:rsid w:val="00C10F32"/>
    <w:rPr>
      <w:rFonts w:ascii="Calibri" w:eastAsia="Calibri" w:hAnsi="Calibri"/>
      <w:i/>
      <w:iCs/>
      <w:sz w:val="22"/>
      <w:szCs w:val="22"/>
      <w:lang w:val="en-US" w:eastAsia="en-US" w:bidi="en-US"/>
    </w:rPr>
  </w:style>
  <w:style w:type="character" w:customStyle="1" w:styleId="afffffff">
    <w:name w:val="Выделенная цитата Знак Знак"/>
    <w:locked/>
    <w:rsid w:val="00C10F32"/>
    <w:rPr>
      <w:rFonts w:ascii="Calibri" w:eastAsia="Calibri" w:hAnsi="Calibri"/>
      <w:b/>
      <w:bCs/>
      <w:i/>
      <w:iCs/>
      <w:sz w:val="22"/>
      <w:szCs w:val="22"/>
      <w:lang w:val="en-US" w:eastAsia="en-US" w:bidi="en-US"/>
    </w:rPr>
  </w:style>
  <w:style w:type="character" w:customStyle="1" w:styleId="-21">
    <w:name w:val="Заголовок-2 Знак Знак"/>
    <w:locked/>
    <w:rsid w:val="00C10F32"/>
    <w:rPr>
      <w:b/>
      <w:sz w:val="24"/>
      <w:lang w:val="ru-RU" w:eastAsia="en-US" w:bidi="ar-SA"/>
    </w:rPr>
  </w:style>
  <w:style w:type="character" w:customStyle="1" w:styleId="1ffb">
    <w:name w:val="ОБЫЧН_ТЕКСТ Знак Знак1"/>
    <w:locked/>
    <w:rsid w:val="00C10F32"/>
    <w:rPr>
      <w:sz w:val="26"/>
      <w:lang w:val="ru-RU" w:eastAsia="ru-RU" w:bidi="ar-SA"/>
    </w:rPr>
  </w:style>
  <w:style w:type="character" w:customStyle="1" w:styleId="62">
    <w:name w:val="Знак6 Знак Знак"/>
    <w:rsid w:val="00C10F32"/>
    <w:rPr>
      <w:rFonts w:ascii="Tahoma" w:hAnsi="Tahoma"/>
      <w:b/>
      <w:sz w:val="18"/>
      <w:lang w:val="ru-RU" w:eastAsia="ru-RU" w:bidi="ar-SA"/>
    </w:rPr>
  </w:style>
  <w:style w:type="character" w:customStyle="1" w:styleId="54">
    <w:name w:val="Знак5 Знак Знак"/>
    <w:rsid w:val="00C10F32"/>
    <w:rPr>
      <w:rFonts w:ascii="Arial" w:hAnsi="Arial"/>
      <w:b/>
      <w:kern w:val="28"/>
      <w:sz w:val="28"/>
      <w:lang w:val="ru-RU" w:eastAsia="ru-RU" w:bidi="ar-SA"/>
    </w:rPr>
  </w:style>
  <w:style w:type="table" w:styleId="1ffc">
    <w:name w:val="Table Grid 1"/>
    <w:basedOn w:val="a2"/>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C10F32"/>
    <w:rPr>
      <w:b/>
      <w:sz w:val="28"/>
      <w:lang w:val="ru-RU" w:eastAsia="en-US" w:bidi="ar-SA"/>
    </w:rPr>
  </w:style>
  <w:style w:type="character" w:customStyle="1" w:styleId="11e">
    <w:name w:val="Стиль пункта схемы Знак Знак Знак1 Знак1"/>
    <w:rsid w:val="00C10F32"/>
    <w:rPr>
      <w:sz w:val="28"/>
      <w:szCs w:val="28"/>
      <w:lang w:val="ru-RU" w:eastAsia="ru-RU" w:bidi="ar-SA"/>
    </w:rPr>
  </w:style>
  <w:style w:type="character" w:customStyle="1" w:styleId="2fa">
    <w:name w:val="Стиль заключения Знак Знак Знак2"/>
    <w:rsid w:val="00C10F32"/>
    <w:rPr>
      <w:sz w:val="28"/>
      <w:szCs w:val="28"/>
      <w:lang w:val="ru-RU" w:eastAsia="ru-RU" w:bidi="ar-SA"/>
    </w:rPr>
  </w:style>
  <w:style w:type="character" w:customStyle="1" w:styleId="afffffff0">
    <w:name w:val="Основной стиль Знак Знак"/>
    <w:rsid w:val="00C10F32"/>
    <w:rPr>
      <w:rFonts w:ascii="Arial" w:hAnsi="Arial"/>
      <w:sz w:val="24"/>
      <w:szCs w:val="28"/>
      <w:lang w:val="ru-RU" w:eastAsia="ru-RU" w:bidi="ar-SA"/>
    </w:rPr>
  </w:style>
  <w:style w:type="paragraph" w:customStyle="1" w:styleId="8b">
    <w:name w:val="Знак8 Знак Знак Знак Знак Знак Знак Знак Знак Знак Знак Знак Знак Знак Знак Знак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
    <w:name w:val="Знак11 Знак Знак Знак Знак Знак Знак Знак Знак Знак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d">
    <w:name w:val="Знак Знак Знак Знак Знак Знак1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e">
    <w:name w:val="Знак Знак Знак Знак Знак Знак1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f">
    <w:name w:val="Знак Знак Знак Знак Знак Знак1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0">
    <w:name w:val="Знак1 Знак Знак Знак Знак Знак Знак Знак Знак Знак Знак Знак Знак Знак Знак Знак1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styleId="HTML">
    <w:name w:val="HTML Preformatted"/>
    <w:basedOn w:val="a0"/>
    <w:link w:val="HTML0"/>
    <w:rsid w:val="00C1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1"/>
    <w:link w:val="HTML"/>
    <w:rsid w:val="00C10F32"/>
    <w:rPr>
      <w:rFonts w:ascii="Courier New" w:eastAsia="Times New Roman" w:hAnsi="Courier New" w:cs="Times New Roman"/>
      <w:sz w:val="20"/>
      <w:szCs w:val="20"/>
      <w:lang w:eastAsia="ru-RU"/>
    </w:rPr>
  </w:style>
  <w:style w:type="paragraph" w:customStyle="1" w:styleId="1fff0">
    <w:name w:val="Знак Знак Знак Знак Знак Знак1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0"/>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afffffff1">
    <w:name w:val="Гипертекстовая ссылка"/>
    <w:uiPriority w:val="99"/>
    <w:rsid w:val="00C10F32"/>
    <w:rPr>
      <w:rFonts w:cs="Times New Roman"/>
      <w:b/>
      <w:bCs/>
      <w:color w:val="008000"/>
      <w:sz w:val="20"/>
      <w:szCs w:val="20"/>
    </w:rPr>
  </w:style>
  <w:style w:type="paragraph" w:customStyle="1" w:styleId="3f">
    <w:name w:val="Обычный3"/>
    <w:rsid w:val="00C10F32"/>
    <w:pPr>
      <w:snapToGrid w:val="0"/>
      <w:spacing w:before="240" w:after="240" w:line="240" w:lineRule="auto"/>
      <w:ind w:left="578" w:hanging="578"/>
      <w:jc w:val="left"/>
    </w:pPr>
    <w:rPr>
      <w:rFonts w:ascii="Times New Roman" w:eastAsia="Times New Roman" w:hAnsi="Times New Roman" w:cs="Times New Roman"/>
      <w:szCs w:val="20"/>
      <w:lang w:eastAsia="ru-RU"/>
    </w:rPr>
  </w:style>
  <w:style w:type="paragraph" w:customStyle="1" w:styleId="afffffff2">
    <w:name w:val="Схема"/>
    <w:basedOn w:val="af9"/>
    <w:link w:val="afffffff3"/>
    <w:qFormat/>
    <w:rsid w:val="00C10F32"/>
    <w:pPr>
      <w:widowControl/>
      <w:suppressLineNumbers w:val="0"/>
      <w:spacing w:after="240"/>
      <w:ind w:firstLine="0"/>
      <w:jc w:val="left"/>
    </w:pPr>
    <w:rPr>
      <w:rFonts w:cs="Times New Roman"/>
      <w:b/>
      <w:iCs w:val="0"/>
      <w:szCs w:val="20"/>
      <w:lang w:eastAsia="ru-RU"/>
    </w:rPr>
  </w:style>
  <w:style w:type="character" w:customStyle="1" w:styleId="afffffff3">
    <w:name w:val="Схема Знак"/>
    <w:link w:val="afffffff2"/>
    <w:rsid w:val="00C10F32"/>
    <w:rPr>
      <w:rFonts w:ascii="Times New Roman" w:eastAsia="Times New Roman" w:hAnsi="Times New Roman" w:cs="Times New Roman"/>
      <w:b/>
      <w:i/>
      <w:sz w:val="24"/>
      <w:szCs w:val="20"/>
      <w:lang w:eastAsia="ru-RU"/>
    </w:rPr>
  </w:style>
  <w:style w:type="paragraph" w:customStyle="1" w:styleId="11f1">
    <w:name w:val="Знак1 Знак Знак Знак Знак Знак Знак Знак Знак Знак Знак Знак Знак Знак Знак Знак1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55">
    <w:name w:val="Знак5 Знак"/>
    <w:aliases w:val="Основной текст 1 Знак,Основной текст с отступом Знак1 Знак,Нумерованный список !! Знак,Надин стиль Знак Знак"/>
    <w:rsid w:val="00C10F32"/>
    <w:rPr>
      <w:rFonts w:ascii="Times New Roman" w:eastAsia="Times New Roman" w:hAnsi="Times New Roman" w:cs="Times New Roman"/>
      <w:sz w:val="24"/>
      <w:szCs w:val="24"/>
      <w:lang w:eastAsia="ru-RU"/>
    </w:rPr>
  </w:style>
  <w:style w:type="paragraph" w:customStyle="1" w:styleId="afffffff4">
    <w:name w:val="заголовок таблицы Знак"/>
    <w:basedOn w:val="a0"/>
    <w:rsid w:val="00C10F32"/>
    <w:pPr>
      <w:tabs>
        <w:tab w:val="num" w:pos="1588"/>
      </w:tabs>
      <w:spacing w:after="0" w:line="240" w:lineRule="auto"/>
      <w:ind w:left="1588" w:hanging="1588"/>
      <w:jc w:val="right"/>
    </w:pPr>
    <w:rPr>
      <w:rFonts w:ascii="Times New Roman" w:hAnsi="Times New Roman"/>
      <w:i/>
      <w:sz w:val="24"/>
      <w:szCs w:val="24"/>
    </w:rPr>
  </w:style>
  <w:style w:type="paragraph" w:customStyle="1" w:styleId="textn">
    <w:name w:val="textn"/>
    <w:basedOn w:val="a0"/>
    <w:rsid w:val="00C10F32"/>
    <w:pPr>
      <w:spacing w:before="100" w:beforeAutospacing="1" w:after="100" w:afterAutospacing="1" w:line="240" w:lineRule="auto"/>
    </w:pPr>
    <w:rPr>
      <w:rFonts w:ascii="Times New Roman" w:hAnsi="Times New Roman"/>
      <w:sz w:val="24"/>
      <w:szCs w:val="24"/>
    </w:rPr>
  </w:style>
  <w:style w:type="paragraph" w:customStyle="1" w:styleId="afffffff5">
    <w:name w:val="Для записок Знак"/>
    <w:basedOn w:val="a0"/>
    <w:link w:val="afffffff6"/>
    <w:rsid w:val="00C10F32"/>
    <w:pPr>
      <w:spacing w:before="120" w:after="0" w:line="240" w:lineRule="auto"/>
      <w:ind w:firstLine="708"/>
      <w:jc w:val="both"/>
    </w:pPr>
    <w:rPr>
      <w:rFonts w:ascii="Times New Roman" w:hAnsi="Times New Roman"/>
      <w:sz w:val="24"/>
      <w:szCs w:val="20"/>
    </w:rPr>
  </w:style>
  <w:style w:type="character" w:customStyle="1" w:styleId="afffffff6">
    <w:name w:val="Для записок Знак Знак"/>
    <w:link w:val="afffffff5"/>
    <w:rsid w:val="00C10F32"/>
    <w:rPr>
      <w:rFonts w:ascii="Times New Roman" w:eastAsia="Times New Roman" w:hAnsi="Times New Roman" w:cs="Times New Roman"/>
      <w:sz w:val="24"/>
      <w:szCs w:val="20"/>
      <w:lang w:eastAsia="ru-RU"/>
    </w:rPr>
  </w:style>
  <w:style w:type="paragraph" w:customStyle="1" w:styleId="3f0">
    <w:name w:val="Заг 3"/>
    <w:basedOn w:val="a0"/>
    <w:rsid w:val="00C10F32"/>
    <w:pPr>
      <w:shd w:val="clear" w:color="auto" w:fill="F8FCFF"/>
      <w:spacing w:before="120" w:after="120" w:line="240" w:lineRule="auto"/>
      <w:jc w:val="both"/>
      <w:outlineLvl w:val="2"/>
    </w:pPr>
    <w:rPr>
      <w:rFonts w:ascii="Times New Roman" w:hAnsi="Times New Roman"/>
      <w:b/>
      <w:sz w:val="24"/>
      <w:szCs w:val="24"/>
    </w:rPr>
  </w:style>
  <w:style w:type="paragraph" w:customStyle="1" w:styleId="Char">
    <w:name w:val="Char Знак Знак"/>
    <w:basedOn w:val="a0"/>
    <w:rsid w:val="00C10F32"/>
    <w:pPr>
      <w:widowControl w:val="0"/>
      <w:adjustRightInd w:val="0"/>
      <w:spacing w:after="160" w:line="240" w:lineRule="exact"/>
      <w:jc w:val="right"/>
    </w:pPr>
    <w:rPr>
      <w:rFonts w:ascii="Arial" w:hAnsi="Arial" w:cs="Arial"/>
      <w:sz w:val="20"/>
      <w:szCs w:val="20"/>
      <w:lang w:val="en-GB" w:eastAsia="en-US"/>
    </w:rPr>
  </w:style>
  <w:style w:type="paragraph" w:customStyle="1" w:styleId="Normal10-02">
    <w:name w:val="Normal + 10 пт полужирный По центру Слева:  -02 см Справ..."/>
    <w:basedOn w:val="a0"/>
    <w:link w:val="Normal10-020"/>
    <w:rsid w:val="00C10F32"/>
    <w:pPr>
      <w:spacing w:before="60" w:after="180" w:line="240" w:lineRule="auto"/>
      <w:ind w:left="-113" w:right="-113"/>
      <w:jc w:val="center"/>
    </w:pPr>
    <w:rPr>
      <w:rFonts w:ascii="Times New Roman" w:hAnsi="Times New Roman"/>
      <w:b/>
      <w:bCs/>
      <w:sz w:val="20"/>
      <w:szCs w:val="20"/>
    </w:rPr>
  </w:style>
  <w:style w:type="character" w:customStyle="1" w:styleId="Normal10-020">
    <w:name w:val="Normal + 10 пт полужирный По центру Слева:  -02 см Справ... Знак"/>
    <w:link w:val="Normal10-02"/>
    <w:rsid w:val="00C10F32"/>
    <w:rPr>
      <w:rFonts w:ascii="Times New Roman" w:eastAsia="Times New Roman" w:hAnsi="Times New Roman" w:cs="Times New Roman"/>
      <w:b/>
      <w:bCs/>
      <w:sz w:val="20"/>
      <w:szCs w:val="20"/>
    </w:rPr>
  </w:style>
  <w:style w:type="paragraph" w:customStyle="1" w:styleId="Normal10">
    <w:name w:val="Стиль Normal + 10 пт полужирный"/>
    <w:basedOn w:val="27"/>
    <w:rsid w:val="00C10F32"/>
    <w:pPr>
      <w:widowControl/>
      <w:snapToGrid w:val="0"/>
      <w:spacing w:before="60" w:after="60" w:line="240" w:lineRule="auto"/>
      <w:ind w:left="-113" w:right="-113" w:firstLine="0"/>
      <w:jc w:val="center"/>
    </w:pPr>
    <w:rPr>
      <w:b/>
      <w:bCs/>
      <w:snapToGrid/>
      <w:sz w:val="20"/>
    </w:rPr>
  </w:style>
  <w:style w:type="paragraph" w:customStyle="1" w:styleId="indent">
    <w:name w:val="indent"/>
    <w:basedOn w:val="a0"/>
    <w:rsid w:val="00C10F32"/>
    <w:pPr>
      <w:spacing w:before="100" w:beforeAutospacing="1" w:after="100" w:afterAutospacing="1" w:line="240" w:lineRule="auto"/>
      <w:jc w:val="both"/>
    </w:pPr>
    <w:rPr>
      <w:rFonts w:ascii="Times New Roman" w:hAnsi="Times New Roman"/>
      <w:sz w:val="25"/>
      <w:szCs w:val="24"/>
    </w:rPr>
  </w:style>
  <w:style w:type="character" w:customStyle="1" w:styleId="afffffff7">
    <w:name w:val="Маркированный список Знак"/>
    <w:link w:val="afffffff8"/>
    <w:rsid w:val="00C10F32"/>
    <w:rPr>
      <w:sz w:val="25"/>
    </w:rPr>
  </w:style>
  <w:style w:type="paragraph" w:styleId="afffffff8">
    <w:name w:val="List Bullet"/>
    <w:basedOn w:val="a0"/>
    <w:link w:val="afffffff7"/>
    <w:qFormat/>
    <w:rsid w:val="00C10F32"/>
    <w:pPr>
      <w:widowControl w:val="0"/>
      <w:tabs>
        <w:tab w:val="left" w:pos="227"/>
        <w:tab w:val="left" w:pos="360"/>
      </w:tabs>
      <w:autoSpaceDE w:val="0"/>
      <w:autoSpaceDN w:val="0"/>
      <w:adjustRightInd w:val="0"/>
      <w:spacing w:before="120" w:after="120" w:line="240" w:lineRule="auto"/>
      <w:ind w:left="227" w:hanging="227"/>
      <w:jc w:val="both"/>
    </w:pPr>
    <w:rPr>
      <w:rFonts w:asciiTheme="minorHAnsi" w:eastAsiaTheme="minorHAnsi" w:hAnsiTheme="minorHAnsi" w:cstheme="minorBidi"/>
      <w:sz w:val="25"/>
      <w:lang w:eastAsia="en-US"/>
    </w:rPr>
  </w:style>
  <w:style w:type="paragraph" w:customStyle="1" w:styleId="afffffff9">
    <w:name w:val="Список записка"/>
    <w:basedOn w:val="a0"/>
    <w:qFormat/>
    <w:rsid w:val="00C10F32"/>
    <w:pPr>
      <w:widowControl w:val="0"/>
      <w:tabs>
        <w:tab w:val="num" w:pos="360"/>
      </w:tabs>
      <w:autoSpaceDE w:val="0"/>
      <w:autoSpaceDN w:val="0"/>
      <w:adjustRightInd w:val="0"/>
      <w:spacing w:before="120" w:after="120" w:line="240" w:lineRule="auto"/>
      <w:ind w:left="360" w:hanging="360"/>
      <w:jc w:val="both"/>
    </w:pPr>
    <w:rPr>
      <w:rFonts w:ascii="Times New Roman" w:hAnsi="Times New Roman"/>
      <w:sz w:val="25"/>
      <w:szCs w:val="24"/>
    </w:rPr>
  </w:style>
  <w:style w:type="paragraph" w:customStyle="1" w:styleId="afffffffa">
    <w:name w:val="Записка"/>
    <w:basedOn w:val="a0"/>
    <w:qFormat/>
    <w:rsid w:val="00C10F32"/>
    <w:pPr>
      <w:widowControl w:val="0"/>
      <w:autoSpaceDE w:val="0"/>
      <w:autoSpaceDN w:val="0"/>
      <w:adjustRightInd w:val="0"/>
      <w:spacing w:before="120" w:after="180" w:line="360" w:lineRule="auto"/>
      <w:ind w:firstLine="720"/>
      <w:jc w:val="both"/>
    </w:pPr>
    <w:rPr>
      <w:rFonts w:ascii="Times New Roman" w:hAnsi="Times New Roman"/>
      <w:sz w:val="25"/>
      <w:szCs w:val="24"/>
    </w:rPr>
  </w:style>
  <w:style w:type="character" w:customStyle="1" w:styleId="afffffffb">
    <w:name w:val="Текст примечания Знак"/>
    <w:link w:val="afffffffc"/>
    <w:uiPriority w:val="99"/>
    <w:semiHidden/>
    <w:rsid w:val="00C10F32"/>
    <w:rPr>
      <w:rFonts w:ascii="Times New Roman" w:eastAsia="Times New Roman" w:hAnsi="Times New Roman"/>
    </w:rPr>
  </w:style>
  <w:style w:type="paragraph" w:styleId="afffffffc">
    <w:name w:val="annotation text"/>
    <w:basedOn w:val="a0"/>
    <w:link w:val="afffffffb"/>
    <w:uiPriority w:val="99"/>
    <w:semiHidden/>
    <w:unhideWhenUsed/>
    <w:rsid w:val="00C10F32"/>
    <w:pPr>
      <w:spacing w:before="60" w:after="180" w:line="240" w:lineRule="auto"/>
      <w:jc w:val="both"/>
    </w:pPr>
    <w:rPr>
      <w:rFonts w:ascii="Times New Roman" w:hAnsi="Times New Roman" w:cstheme="minorBidi"/>
      <w:lang w:eastAsia="en-US"/>
    </w:rPr>
  </w:style>
  <w:style w:type="character" w:customStyle="1" w:styleId="1fff1">
    <w:name w:val="Текст примечания Знак1"/>
    <w:basedOn w:val="a1"/>
    <w:uiPriority w:val="99"/>
    <w:semiHidden/>
    <w:rsid w:val="00C10F32"/>
    <w:rPr>
      <w:rFonts w:ascii="Calibri" w:eastAsia="Times New Roman" w:hAnsi="Calibri" w:cs="Times New Roman"/>
      <w:sz w:val="20"/>
      <w:szCs w:val="20"/>
      <w:lang w:eastAsia="ru-RU"/>
    </w:rPr>
  </w:style>
  <w:style w:type="character" w:customStyle="1" w:styleId="afffffffd">
    <w:name w:val="Тема примечания Знак"/>
    <w:link w:val="afffffffe"/>
    <w:uiPriority w:val="99"/>
    <w:semiHidden/>
    <w:rsid w:val="00C10F32"/>
    <w:rPr>
      <w:rFonts w:ascii="Times New Roman" w:eastAsia="Times New Roman" w:hAnsi="Times New Roman"/>
      <w:b/>
      <w:bCs/>
    </w:rPr>
  </w:style>
  <w:style w:type="paragraph" w:styleId="afffffffe">
    <w:name w:val="annotation subject"/>
    <w:basedOn w:val="afffffffc"/>
    <w:next w:val="afffffffc"/>
    <w:link w:val="afffffffd"/>
    <w:uiPriority w:val="99"/>
    <w:semiHidden/>
    <w:unhideWhenUsed/>
    <w:rsid w:val="00C10F32"/>
    <w:rPr>
      <w:b/>
      <w:bCs/>
    </w:rPr>
  </w:style>
  <w:style w:type="character" w:customStyle="1" w:styleId="1fff2">
    <w:name w:val="Тема примечания Знак1"/>
    <w:basedOn w:val="1fff1"/>
    <w:uiPriority w:val="99"/>
    <w:semiHidden/>
    <w:rsid w:val="00C10F32"/>
    <w:rPr>
      <w:rFonts w:ascii="Calibri" w:eastAsia="Times New Roman" w:hAnsi="Calibri" w:cs="Times New Roman"/>
      <w:b/>
      <w:bCs/>
      <w:sz w:val="20"/>
      <w:szCs w:val="20"/>
      <w:lang w:eastAsia="ru-RU"/>
    </w:rPr>
  </w:style>
  <w:style w:type="paragraph" w:customStyle="1" w:styleId="affffffff">
    <w:name w:val="ТЕКСТ"/>
    <w:basedOn w:val="a0"/>
    <w:link w:val="affffffff0"/>
    <w:rsid w:val="00C10F32"/>
    <w:pPr>
      <w:spacing w:before="60" w:after="180" w:line="360" w:lineRule="auto"/>
      <w:ind w:left="227" w:right="170" w:firstLine="680"/>
      <w:jc w:val="both"/>
    </w:pPr>
    <w:rPr>
      <w:rFonts w:ascii="Times New Roman" w:hAnsi="Times New Roman"/>
      <w:sz w:val="24"/>
      <w:szCs w:val="24"/>
    </w:rPr>
  </w:style>
  <w:style w:type="character" w:customStyle="1" w:styleId="affffffff0">
    <w:name w:val="ТЕКСТ Знак"/>
    <w:link w:val="affffffff"/>
    <w:rsid w:val="00C10F32"/>
    <w:rPr>
      <w:rFonts w:ascii="Times New Roman" w:eastAsia="Times New Roman" w:hAnsi="Times New Roman" w:cs="Times New Roman"/>
      <w:sz w:val="24"/>
      <w:szCs w:val="24"/>
    </w:rPr>
  </w:style>
  <w:style w:type="paragraph" w:customStyle="1" w:styleId="affffffff1">
    <w:name w:val="Подписи"/>
    <w:basedOn w:val="a0"/>
    <w:link w:val="affffffff2"/>
    <w:rsid w:val="00C10F32"/>
    <w:pPr>
      <w:spacing w:before="60" w:after="120" w:line="240" w:lineRule="auto"/>
      <w:ind w:right="113" w:firstLine="284"/>
      <w:jc w:val="center"/>
    </w:pPr>
    <w:rPr>
      <w:rFonts w:ascii="Georgia" w:hAnsi="Georgia"/>
      <w:sz w:val="20"/>
      <w:szCs w:val="20"/>
    </w:rPr>
  </w:style>
  <w:style w:type="character" w:customStyle="1" w:styleId="affffffff2">
    <w:name w:val="Подписи Знак"/>
    <w:link w:val="affffffff1"/>
    <w:rsid w:val="00C10F32"/>
    <w:rPr>
      <w:rFonts w:ascii="Georgia" w:eastAsia="Times New Roman" w:hAnsi="Georgia" w:cs="Times New Roman"/>
      <w:sz w:val="20"/>
      <w:szCs w:val="20"/>
    </w:rPr>
  </w:style>
  <w:style w:type="paragraph" w:customStyle="1" w:styleId="131256">
    <w:name w:val="Стиль 13 пт По ширине Слева:  125 см Перед:  6 пт"/>
    <w:basedOn w:val="a0"/>
    <w:rsid w:val="00C10F32"/>
    <w:pPr>
      <w:spacing w:before="120" w:after="180" w:line="240" w:lineRule="auto"/>
      <w:ind w:firstLine="709"/>
      <w:jc w:val="both"/>
    </w:pPr>
    <w:rPr>
      <w:rFonts w:ascii="Times New Roman" w:hAnsi="Times New Roman"/>
      <w:sz w:val="26"/>
      <w:szCs w:val="20"/>
    </w:rPr>
  </w:style>
  <w:style w:type="character" w:customStyle="1" w:styleId="contww">
    <w:name w:val="contww"/>
    <w:rsid w:val="00C10F32"/>
  </w:style>
  <w:style w:type="paragraph" w:customStyle="1" w:styleId="a">
    <w:name w:val="НУМЕРОВАННЫЙ СП"/>
    <w:basedOn w:val="a0"/>
    <w:qFormat/>
    <w:rsid w:val="00C10F32"/>
    <w:pPr>
      <w:widowControl w:val="0"/>
      <w:numPr>
        <w:numId w:val="3"/>
      </w:numPr>
      <w:suppressAutoHyphens/>
      <w:spacing w:before="60" w:after="60" w:line="240" w:lineRule="auto"/>
      <w:jc w:val="both"/>
    </w:pPr>
    <w:rPr>
      <w:rFonts w:ascii="Times New Roman" w:eastAsia="Lucida Sans Unicode" w:hAnsi="Times New Roman"/>
      <w:sz w:val="25"/>
      <w:szCs w:val="24"/>
    </w:rPr>
  </w:style>
  <w:style w:type="paragraph" w:customStyle="1" w:styleId="affffffff3">
    <w:name w:val="подпись табл"/>
    <w:basedOn w:val="a0"/>
    <w:link w:val="affffffff4"/>
    <w:rsid w:val="00C10F32"/>
    <w:pPr>
      <w:spacing w:before="40" w:after="120" w:line="240" w:lineRule="auto"/>
      <w:jc w:val="center"/>
    </w:pPr>
    <w:rPr>
      <w:rFonts w:ascii="Times New Roman" w:hAnsi="Times New Roman"/>
      <w:b/>
      <w:bCs/>
      <w:i/>
      <w:sz w:val="25"/>
      <w:szCs w:val="20"/>
    </w:rPr>
  </w:style>
  <w:style w:type="character" w:customStyle="1" w:styleId="affffffff4">
    <w:name w:val="подпись табл Знак"/>
    <w:link w:val="affffffff3"/>
    <w:rsid w:val="00C10F32"/>
    <w:rPr>
      <w:rFonts w:ascii="Times New Roman" w:eastAsia="Times New Roman" w:hAnsi="Times New Roman" w:cs="Times New Roman"/>
      <w:b/>
      <w:bCs/>
      <w:i/>
      <w:sz w:val="25"/>
      <w:szCs w:val="20"/>
    </w:rPr>
  </w:style>
  <w:style w:type="paragraph" w:customStyle="1" w:styleId="affffffff5">
    <w:name w:val="Астрахань Знак"/>
    <w:basedOn w:val="a0"/>
    <w:link w:val="1fff3"/>
    <w:autoRedefine/>
    <w:rsid w:val="00C10F32"/>
    <w:pPr>
      <w:spacing w:before="120" w:after="120" w:line="240" w:lineRule="auto"/>
      <w:jc w:val="both"/>
    </w:pPr>
    <w:rPr>
      <w:rFonts w:ascii="Arial" w:hAnsi="Arial"/>
      <w:sz w:val="20"/>
      <w:szCs w:val="20"/>
    </w:rPr>
  </w:style>
  <w:style w:type="character" w:customStyle="1" w:styleId="1fff3">
    <w:name w:val="Астрахань Знак Знак1"/>
    <w:link w:val="affffffff5"/>
    <w:rsid w:val="00C10F32"/>
    <w:rPr>
      <w:rFonts w:ascii="Arial" w:eastAsia="Times New Roman" w:hAnsi="Arial" w:cs="Times New Roman"/>
      <w:sz w:val="20"/>
      <w:szCs w:val="20"/>
    </w:rPr>
  </w:style>
  <w:style w:type="paragraph" w:customStyle="1" w:styleId="consplusnormal0">
    <w:name w:val="consplusnormal"/>
    <w:basedOn w:val="a0"/>
    <w:rsid w:val="00C10F32"/>
    <w:pPr>
      <w:spacing w:before="100" w:beforeAutospacing="1" w:after="100" w:afterAutospacing="1" w:line="240" w:lineRule="auto"/>
      <w:jc w:val="both"/>
    </w:pPr>
    <w:rPr>
      <w:rFonts w:ascii="Times New Roman" w:hAnsi="Times New Roman"/>
      <w:sz w:val="25"/>
      <w:szCs w:val="24"/>
    </w:rPr>
  </w:style>
  <w:style w:type="character" w:customStyle="1" w:styleId="style10">
    <w:name w:val="style1"/>
    <w:rsid w:val="00C10F32"/>
  </w:style>
  <w:style w:type="character" w:customStyle="1" w:styleId="affffffff6">
    <w:name w:val="Нумерован список"/>
    <w:rsid w:val="00C10F32"/>
    <w:rPr>
      <w:sz w:val="24"/>
      <w:szCs w:val="20"/>
      <w:lang w:eastAsia="zh-CN"/>
    </w:rPr>
  </w:style>
  <w:style w:type="paragraph" w:customStyle="1" w:styleId="3095">
    <w:name w:val="Стиль Стиль Заголовок 3 + Первая строка:  095 см + Первая строка:  ..."/>
    <w:basedOn w:val="a0"/>
    <w:rsid w:val="00C10F32"/>
    <w:pPr>
      <w:keepNext/>
      <w:spacing w:before="240" w:after="120" w:line="240" w:lineRule="auto"/>
      <w:ind w:firstLine="913"/>
      <w:jc w:val="both"/>
      <w:outlineLvl w:val="2"/>
    </w:pPr>
    <w:rPr>
      <w:rFonts w:ascii="Georgia" w:hAnsi="Georgia"/>
      <w:sz w:val="28"/>
      <w:szCs w:val="20"/>
    </w:rPr>
  </w:style>
  <w:style w:type="paragraph" w:customStyle="1" w:styleId="1TimesNewRoman14">
    <w:name w:val="Стиль Заголовок 1 + Times New Roman 14 пт не полужирный"/>
    <w:basedOn w:val="1"/>
    <w:rsid w:val="00C10F32"/>
    <w:pPr>
      <w:keepNext/>
      <w:widowControl/>
      <w:spacing w:before="360" w:after="240"/>
      <w:ind w:left="567" w:firstLine="0"/>
      <w:jc w:val="left"/>
    </w:pPr>
    <w:rPr>
      <w:rFonts w:cs="Arial"/>
      <w:b/>
      <w:bCs w:val="0"/>
      <w:caps/>
      <w:sz w:val="36"/>
      <w:szCs w:val="32"/>
    </w:rPr>
  </w:style>
  <w:style w:type="paragraph" w:customStyle="1" w:styleId="1fff4">
    <w:name w:val="Стиль Заголовок 1 +"/>
    <w:basedOn w:val="1"/>
    <w:link w:val="1fff5"/>
    <w:rsid w:val="00C10F32"/>
    <w:pPr>
      <w:keepNext/>
      <w:widowControl/>
      <w:spacing w:before="360" w:after="240"/>
      <w:ind w:left="567" w:firstLine="0"/>
      <w:jc w:val="left"/>
    </w:pPr>
    <w:rPr>
      <w:bCs w:val="0"/>
      <w:sz w:val="32"/>
      <w:szCs w:val="32"/>
    </w:rPr>
  </w:style>
  <w:style w:type="character" w:customStyle="1" w:styleId="1fff5">
    <w:name w:val="Стиль Заголовок 1 + Знак"/>
    <w:link w:val="1fff4"/>
    <w:rsid w:val="00C10F32"/>
    <w:rPr>
      <w:rFonts w:ascii="Times New Roman" w:eastAsia="Times New Roman" w:hAnsi="Times New Roman" w:cs="Times New Roman"/>
      <w:sz w:val="32"/>
      <w:szCs w:val="32"/>
    </w:rPr>
  </w:style>
  <w:style w:type="paragraph" w:customStyle="1" w:styleId="2fb">
    <w:name w:val="Стиль Заголовок 2 + без подчеркивания"/>
    <w:basedOn w:val="2"/>
    <w:link w:val="2fc"/>
    <w:rsid w:val="00C10F32"/>
    <w:pPr>
      <w:widowControl/>
      <w:numPr>
        <w:ilvl w:val="0"/>
        <w:numId w:val="0"/>
      </w:numPr>
      <w:suppressAutoHyphens w:val="0"/>
      <w:spacing w:before="120" w:after="120"/>
      <w:ind w:left="227" w:right="113" w:firstLine="680"/>
      <w:jc w:val="left"/>
    </w:pPr>
    <w:rPr>
      <w:b w:val="0"/>
      <w:kern w:val="32"/>
      <w:sz w:val="32"/>
      <w:szCs w:val="32"/>
    </w:rPr>
  </w:style>
  <w:style w:type="character" w:customStyle="1" w:styleId="2fc">
    <w:name w:val="Стиль Заголовок 2 + без подчеркивания Знак"/>
    <w:link w:val="2fb"/>
    <w:rsid w:val="00C10F32"/>
    <w:rPr>
      <w:rFonts w:ascii="Times New Roman" w:eastAsia="Times New Roman" w:hAnsi="Times New Roman" w:cs="Times New Roman"/>
      <w:kern w:val="32"/>
      <w:sz w:val="32"/>
      <w:szCs w:val="32"/>
    </w:rPr>
  </w:style>
  <w:style w:type="paragraph" w:styleId="2fd">
    <w:name w:val="List Bullet 2"/>
    <w:basedOn w:val="a0"/>
    <w:rsid w:val="00C10F32"/>
    <w:pPr>
      <w:tabs>
        <w:tab w:val="num" w:pos="643"/>
      </w:tabs>
      <w:spacing w:before="60" w:after="180" w:line="240" w:lineRule="auto"/>
      <w:ind w:left="643" w:hanging="360"/>
      <w:jc w:val="both"/>
    </w:pPr>
    <w:rPr>
      <w:rFonts w:ascii="Times New Roman" w:hAnsi="Times New Roman"/>
      <w:sz w:val="25"/>
      <w:szCs w:val="24"/>
    </w:rPr>
  </w:style>
  <w:style w:type="paragraph" w:customStyle="1" w:styleId="affffffff7">
    <w:name w:val="МОЕ"/>
    <w:basedOn w:val="a0"/>
    <w:rsid w:val="00C10F32"/>
    <w:pPr>
      <w:spacing w:after="0" w:line="240" w:lineRule="auto"/>
      <w:ind w:firstLine="709"/>
      <w:jc w:val="both"/>
    </w:pPr>
    <w:rPr>
      <w:rFonts w:ascii="Times New Roman" w:hAnsi="Times New Roman"/>
      <w:spacing w:val="10"/>
      <w:sz w:val="28"/>
      <w:szCs w:val="28"/>
    </w:rPr>
  </w:style>
  <w:style w:type="paragraph" w:customStyle="1" w:styleId="osntext">
    <w:name w:val="osntext"/>
    <w:basedOn w:val="a0"/>
    <w:rsid w:val="00C10F32"/>
    <w:pPr>
      <w:spacing w:before="100" w:beforeAutospacing="1" w:after="100" w:afterAutospacing="1" w:line="240" w:lineRule="auto"/>
    </w:pPr>
    <w:rPr>
      <w:rFonts w:ascii="Arial" w:hAnsi="Arial" w:cs="Arial"/>
      <w:color w:val="7B7B7B"/>
      <w:sz w:val="18"/>
      <w:szCs w:val="18"/>
    </w:rPr>
  </w:style>
  <w:style w:type="character" w:customStyle="1" w:styleId="133">
    <w:name w:val="13"/>
    <w:rsid w:val="00C10F32"/>
    <w:rPr>
      <w:rFonts w:ascii="Times New Roman" w:hAnsi="Times New Roman"/>
      <w:sz w:val="26"/>
    </w:rPr>
  </w:style>
  <w:style w:type="character" w:customStyle="1" w:styleId="spelle">
    <w:name w:val="spelle"/>
    <w:rsid w:val="00C10F32"/>
  </w:style>
  <w:style w:type="paragraph" w:customStyle="1" w:styleId="4c">
    <w:name w:val="Обычный4"/>
    <w:rsid w:val="00C10F32"/>
    <w:pPr>
      <w:spacing w:line="240" w:lineRule="auto"/>
      <w:jc w:val="left"/>
    </w:pPr>
    <w:rPr>
      <w:rFonts w:ascii="Times New Roman" w:eastAsia="Times New Roman" w:hAnsi="Times New Roman" w:cs="Times New Roman"/>
      <w:sz w:val="20"/>
      <w:szCs w:val="20"/>
      <w:lang w:eastAsia="ru-RU"/>
    </w:rPr>
  </w:style>
  <w:style w:type="paragraph" w:customStyle="1" w:styleId="affffffff8">
    <w:name w:val="ОБычный"/>
    <w:basedOn w:val="a0"/>
    <w:autoRedefine/>
    <w:rsid w:val="00C10F32"/>
    <w:pPr>
      <w:tabs>
        <w:tab w:val="right" w:leader="dot" w:pos="9345"/>
      </w:tabs>
      <w:spacing w:after="0" w:line="240" w:lineRule="auto"/>
      <w:ind w:firstLine="720"/>
      <w:jc w:val="both"/>
    </w:pPr>
    <w:rPr>
      <w:rFonts w:ascii="Times New Roman" w:hAnsi="Times New Roman"/>
      <w:noProof/>
      <w:sz w:val="24"/>
      <w:szCs w:val="24"/>
    </w:rPr>
  </w:style>
  <w:style w:type="paragraph" w:customStyle="1" w:styleId="1fff6">
    <w:name w:val="МОЕ 1"/>
    <w:aliases w:val="5 марка"/>
    <w:basedOn w:val="affffffff7"/>
    <w:rsid w:val="00C10F32"/>
    <w:pPr>
      <w:spacing w:line="360" w:lineRule="auto"/>
      <w:ind w:firstLine="0"/>
    </w:pPr>
  </w:style>
  <w:style w:type="paragraph" w:customStyle="1" w:styleId="rvps1">
    <w:name w:val="rvps1"/>
    <w:basedOn w:val="a0"/>
    <w:rsid w:val="00C10F32"/>
    <w:pPr>
      <w:spacing w:before="100" w:beforeAutospacing="1" w:after="100" w:afterAutospacing="1" w:line="240" w:lineRule="auto"/>
    </w:pPr>
    <w:rPr>
      <w:rFonts w:ascii="Times New Roman" w:hAnsi="Times New Roman"/>
      <w:sz w:val="24"/>
      <w:szCs w:val="24"/>
    </w:rPr>
  </w:style>
  <w:style w:type="character" w:customStyle="1" w:styleId="rvts9">
    <w:name w:val="rvts9"/>
    <w:rsid w:val="00C10F32"/>
  </w:style>
  <w:style w:type="paragraph" w:customStyle="1" w:styleId="rvps5">
    <w:name w:val="rvps5"/>
    <w:basedOn w:val="a0"/>
    <w:rsid w:val="00C10F32"/>
    <w:pPr>
      <w:spacing w:before="100" w:beforeAutospacing="1" w:after="100" w:afterAutospacing="1" w:line="240" w:lineRule="auto"/>
    </w:pPr>
    <w:rPr>
      <w:rFonts w:ascii="Times New Roman" w:hAnsi="Times New Roman"/>
      <w:sz w:val="24"/>
      <w:szCs w:val="24"/>
    </w:rPr>
  </w:style>
  <w:style w:type="character" w:customStyle="1" w:styleId="rvts6">
    <w:name w:val="rvts6"/>
    <w:rsid w:val="00C10F32"/>
  </w:style>
  <w:style w:type="paragraph" w:customStyle="1" w:styleId="affffffff9">
    <w:name w:val="Комментарий"/>
    <w:basedOn w:val="a0"/>
    <w:next w:val="a0"/>
    <w:uiPriority w:val="99"/>
    <w:rsid w:val="00C10F32"/>
    <w:pPr>
      <w:autoSpaceDE w:val="0"/>
      <w:autoSpaceDN w:val="0"/>
      <w:adjustRightInd w:val="0"/>
      <w:spacing w:before="75" w:after="0" w:line="240" w:lineRule="auto"/>
      <w:jc w:val="both"/>
    </w:pPr>
    <w:rPr>
      <w:rFonts w:ascii="Arial" w:eastAsia="Calibri" w:hAnsi="Arial" w:cs="Arial"/>
      <w:i/>
      <w:iCs/>
      <w:color w:val="800080"/>
      <w:sz w:val="24"/>
      <w:szCs w:val="24"/>
    </w:rPr>
  </w:style>
  <w:style w:type="paragraph" w:customStyle="1" w:styleId="xl128">
    <w:name w:val="xl128"/>
    <w:basedOn w:val="a0"/>
    <w:rsid w:val="00C10F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0"/>
    <w:rsid w:val="00C10F3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0">
    <w:name w:val="xl130"/>
    <w:basedOn w:val="a0"/>
    <w:rsid w:val="00C10F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font11">
    <w:name w:val="font11"/>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xl132">
    <w:name w:val="xl132"/>
    <w:basedOn w:val="a0"/>
    <w:rsid w:val="00C10F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3">
    <w:name w:val="xl133"/>
    <w:basedOn w:val="a0"/>
    <w:rsid w:val="00C10F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4">
    <w:name w:val="xl134"/>
    <w:basedOn w:val="a0"/>
    <w:rsid w:val="00C10F3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0"/>
    <w:rsid w:val="00C10F3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11f2">
    <w:name w:val="Знак Знак Знак1 Знак Знак Знак Знак Знак Знак1 Знак Знак Знак Знак"/>
    <w:basedOn w:val="a0"/>
    <w:rsid w:val="00C10F32"/>
    <w:pPr>
      <w:keepLines/>
      <w:spacing w:after="160" w:line="240" w:lineRule="exact"/>
    </w:pPr>
    <w:rPr>
      <w:rFonts w:ascii="Verdana" w:eastAsia="MS Mincho" w:hAnsi="Verdana" w:cs="Franklin Gothic Book"/>
      <w:sz w:val="20"/>
      <w:szCs w:val="20"/>
      <w:lang w:val="en-US" w:eastAsia="en-US"/>
    </w:rPr>
  </w:style>
  <w:style w:type="character" w:customStyle="1" w:styleId="affffff5">
    <w:name w:val="Обычный текст Знак"/>
    <w:link w:val="affffff4"/>
    <w:rsid w:val="00C10F32"/>
    <w:rPr>
      <w:rFonts w:ascii="Times New Roman" w:eastAsia="Times New Roman" w:hAnsi="Times New Roman" w:cs="Times New Roman"/>
      <w:sz w:val="24"/>
      <w:szCs w:val="24"/>
    </w:rPr>
  </w:style>
  <w:style w:type="paragraph" w:customStyle="1" w:styleId="63">
    <w:name w:val="Стиль6"/>
    <w:basedOn w:val="a0"/>
    <w:link w:val="64"/>
    <w:qFormat/>
    <w:rsid w:val="00C10F32"/>
    <w:pPr>
      <w:spacing w:before="120" w:after="120" w:line="360" w:lineRule="auto"/>
      <w:ind w:firstLine="709"/>
      <w:jc w:val="both"/>
    </w:pPr>
    <w:rPr>
      <w:rFonts w:ascii="Times New Roman" w:eastAsia="Calibri" w:hAnsi="Times New Roman"/>
      <w:color w:val="0070C0"/>
      <w:sz w:val="24"/>
      <w:lang w:eastAsia="en-US"/>
    </w:rPr>
  </w:style>
  <w:style w:type="character" w:customStyle="1" w:styleId="64">
    <w:name w:val="Стиль6 Знак"/>
    <w:link w:val="63"/>
    <w:rsid w:val="00C10F32"/>
    <w:rPr>
      <w:rFonts w:ascii="Times New Roman" w:eastAsia="Calibri" w:hAnsi="Times New Roman" w:cs="Times New Roman"/>
      <w:color w:val="0070C0"/>
      <w:sz w:val="24"/>
    </w:rPr>
  </w:style>
  <w:style w:type="paragraph" w:customStyle="1" w:styleId="Aaoieeeieiioeooe">
    <w:name w:val="Aa?oiee eieiioeooe"/>
    <w:basedOn w:val="a0"/>
    <w:rsid w:val="00C10F32"/>
    <w:pPr>
      <w:widowControl w:val="0"/>
      <w:tabs>
        <w:tab w:val="center" w:pos="4153"/>
        <w:tab w:val="right" w:pos="8306"/>
      </w:tabs>
      <w:overflowPunct w:val="0"/>
      <w:autoSpaceDE w:val="0"/>
      <w:autoSpaceDN w:val="0"/>
      <w:adjustRightInd w:val="0"/>
      <w:spacing w:after="0" w:line="240" w:lineRule="auto"/>
    </w:pPr>
    <w:rPr>
      <w:rFonts w:ascii="Times New Roman" w:hAnsi="Times New Roman"/>
      <w:sz w:val="24"/>
      <w:szCs w:val="20"/>
    </w:rPr>
  </w:style>
  <w:style w:type="character" w:customStyle="1" w:styleId="FontStyle26">
    <w:name w:val="Font Style26"/>
    <w:rsid w:val="00C10F32"/>
    <w:rPr>
      <w:rFonts w:ascii="Times New Roman" w:hAnsi="Times New Roman" w:cs="Times New Roman" w:hint="default"/>
      <w:b/>
      <w:bCs/>
      <w:color w:val="000000"/>
      <w:sz w:val="22"/>
      <w:szCs w:val="22"/>
    </w:rPr>
  </w:style>
  <w:style w:type="numbering" w:customStyle="1" w:styleId="1fff7">
    <w:name w:val="Нет списка1"/>
    <w:next w:val="a3"/>
    <w:uiPriority w:val="99"/>
    <w:semiHidden/>
    <w:unhideWhenUsed/>
    <w:rsid w:val="00C10F32"/>
  </w:style>
  <w:style w:type="table" w:customStyle="1" w:styleId="1fff8">
    <w:name w:val="Сетка таблицы1"/>
    <w:basedOn w:val="a2"/>
    <w:next w:val="aff6"/>
    <w:uiPriority w:val="59"/>
    <w:rsid w:val="00C10F3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3">
    <w:name w:val="Нет списка11"/>
    <w:next w:val="a3"/>
    <w:uiPriority w:val="99"/>
    <w:semiHidden/>
    <w:unhideWhenUsed/>
    <w:rsid w:val="00C10F32"/>
  </w:style>
  <w:style w:type="table" w:customStyle="1" w:styleId="11f4">
    <w:name w:val="Сетка таблицы11"/>
    <w:basedOn w:val="a2"/>
    <w:next w:val="aff6"/>
    <w:uiPriority w:val="59"/>
    <w:rsid w:val="00C10F32"/>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2"/>
    <w:next w:val="aff6"/>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a">
    <w:name w:val="Знак Знак Знак Знак Знак Знак Знак Знак Знак Знак Знак Знак Знак"/>
    <w:basedOn w:val="a0"/>
    <w:rsid w:val="00C10F32"/>
    <w:pPr>
      <w:spacing w:after="0" w:line="240" w:lineRule="auto"/>
    </w:pPr>
    <w:rPr>
      <w:rFonts w:ascii="Verdana" w:hAnsi="Verdana" w:cs="Verdana"/>
      <w:sz w:val="20"/>
      <w:szCs w:val="20"/>
      <w:lang w:val="en-US" w:eastAsia="en-US"/>
    </w:rPr>
  </w:style>
  <w:style w:type="numbering" w:customStyle="1" w:styleId="2ff">
    <w:name w:val="Нет списка2"/>
    <w:next w:val="a3"/>
    <w:uiPriority w:val="99"/>
    <w:semiHidden/>
    <w:unhideWhenUsed/>
    <w:rsid w:val="00C10F32"/>
  </w:style>
  <w:style w:type="table" w:customStyle="1" w:styleId="3f1">
    <w:name w:val="Сетка таблицы3"/>
    <w:basedOn w:val="a2"/>
    <w:next w:val="aff6"/>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d">
    <w:name w:val="Сетка таблицы4"/>
    <w:basedOn w:val="a2"/>
    <w:next w:val="aff6"/>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2">
    <w:name w:val="Нет списка3"/>
    <w:next w:val="a3"/>
    <w:uiPriority w:val="99"/>
    <w:semiHidden/>
    <w:unhideWhenUsed/>
    <w:rsid w:val="00C10F32"/>
  </w:style>
  <w:style w:type="numbering" w:customStyle="1" w:styleId="1113">
    <w:name w:val="Нет списка111"/>
    <w:next w:val="a3"/>
    <w:uiPriority w:val="99"/>
    <w:semiHidden/>
    <w:unhideWhenUsed/>
    <w:rsid w:val="00C10F32"/>
  </w:style>
  <w:style w:type="numbering" w:customStyle="1" w:styleId="11110">
    <w:name w:val="Нет списка1111"/>
    <w:next w:val="a3"/>
    <w:uiPriority w:val="99"/>
    <w:semiHidden/>
    <w:unhideWhenUsed/>
    <w:rsid w:val="00C10F32"/>
  </w:style>
  <w:style w:type="numbering" w:customStyle="1" w:styleId="217">
    <w:name w:val="Нет списка21"/>
    <w:next w:val="a3"/>
    <w:uiPriority w:val="99"/>
    <w:semiHidden/>
    <w:unhideWhenUsed/>
    <w:rsid w:val="00C10F32"/>
  </w:style>
  <w:style w:type="table" w:customStyle="1" w:styleId="56">
    <w:name w:val="Сетка таблицы5"/>
    <w:basedOn w:val="a2"/>
    <w:next w:val="aff6"/>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ff6"/>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5">
    <w:name w:val="Знак1 Знак Знак Знак Знак Знак Знак Знак Знак Знак Знак Знак Знак Знак Знак Знак1 Знак Знак Знак"/>
    <w:basedOn w:val="a0"/>
    <w:rsid w:val="00585AD8"/>
    <w:pPr>
      <w:widowControl w:val="0"/>
      <w:adjustRightInd w:val="0"/>
      <w:spacing w:after="160" w:line="240" w:lineRule="exact"/>
      <w:jc w:val="right"/>
    </w:pPr>
    <w:rPr>
      <w:rFonts w:ascii="Times New Roman" w:hAnsi="Times New Roman"/>
      <w:sz w:val="20"/>
      <w:szCs w:val="20"/>
      <w:lang w:val="en-GB" w:eastAsia="en-US"/>
    </w:rPr>
  </w:style>
  <w:style w:type="paragraph" w:customStyle="1" w:styleId="57">
    <w:name w:val="Обычный5"/>
    <w:rsid w:val="00585AD8"/>
    <w:pPr>
      <w:spacing w:line="240" w:lineRule="auto"/>
      <w:jc w:val="left"/>
    </w:pPr>
    <w:rPr>
      <w:rFonts w:ascii="Times New Roman" w:eastAsia="Times New Roman" w:hAnsi="Times New Roman" w:cs="Times New Roman"/>
      <w:sz w:val="20"/>
      <w:szCs w:val="20"/>
      <w:lang w:eastAsia="ru-RU"/>
    </w:rPr>
  </w:style>
  <w:style w:type="paragraph" w:customStyle="1" w:styleId="11f6">
    <w:name w:val="Знак Знак Знак1 Знак Знак Знак Знак Знак Знак1 Знак Знак Знак Знак"/>
    <w:basedOn w:val="a0"/>
    <w:rsid w:val="00585AD8"/>
    <w:pPr>
      <w:keepLines/>
      <w:spacing w:after="160" w:line="240" w:lineRule="exact"/>
    </w:pPr>
    <w:rPr>
      <w:rFonts w:ascii="Verdana" w:eastAsia="MS Mincho" w:hAnsi="Verdana" w:cs="Franklin Gothic Book"/>
      <w:sz w:val="20"/>
      <w:szCs w:val="20"/>
      <w:lang w:val="en-US" w:eastAsia="en-US"/>
    </w:rPr>
  </w:style>
  <w:style w:type="paragraph" w:customStyle="1" w:styleId="affffffffb">
    <w:name w:val="Знак Знак Знак Знак Знак Знак Знак Знак Знак Знак Знак Знак Знак"/>
    <w:basedOn w:val="a0"/>
    <w:rsid w:val="00585AD8"/>
    <w:pPr>
      <w:spacing w:after="0" w:line="240" w:lineRule="auto"/>
    </w:pPr>
    <w:rPr>
      <w:rFonts w:ascii="Verdana" w:hAnsi="Verdana" w:cs="Verdana"/>
      <w:sz w:val="20"/>
      <w:szCs w:val="20"/>
      <w:lang w:val="en-US" w:eastAsia="en-US"/>
    </w:rPr>
  </w:style>
  <w:style w:type="character" w:customStyle="1" w:styleId="aff1">
    <w:name w:val="Без интервала Знак"/>
    <w:link w:val="aff0"/>
    <w:rsid w:val="00BD52C7"/>
    <w:rPr>
      <w:rFonts w:ascii="Calibri" w:eastAsia="Times New Roman" w:hAnsi="Calibri" w:cs="Times New Roman"/>
      <w:lang w:eastAsia="ru-RU"/>
    </w:rPr>
  </w:style>
  <w:style w:type="paragraph" w:customStyle="1" w:styleId="affffffffc">
    <w:name w:val="Абзац"/>
    <w:link w:val="affffffffd"/>
    <w:uiPriority w:val="99"/>
    <w:rsid w:val="0025208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d">
    <w:name w:val="Абзац Знак"/>
    <w:link w:val="affffffffc"/>
    <w:uiPriority w:val="99"/>
    <w:locked/>
    <w:rsid w:val="002520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7413-CA79-4D2B-9D97-8FCEFE57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6068</TotalTime>
  <Pages>29</Pages>
  <Words>6965</Words>
  <Characters>39702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Пользователь</cp:lastModifiedBy>
  <cp:revision>57</cp:revision>
  <cp:lastPrinted>2017-04-03T14:50:00Z</cp:lastPrinted>
  <dcterms:created xsi:type="dcterms:W3CDTF">2014-12-20T11:25:00Z</dcterms:created>
  <dcterms:modified xsi:type="dcterms:W3CDTF">2017-07-05T08:58:00Z</dcterms:modified>
</cp:coreProperties>
</file>