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D" w:rsidRPr="007E0694" w:rsidRDefault="00B23C4D" w:rsidP="00B23C4D">
      <w:pPr>
        <w:jc w:val="center"/>
        <w:rPr>
          <w:b/>
          <w:sz w:val="22"/>
          <w:szCs w:val="22"/>
        </w:rPr>
      </w:pPr>
      <w:r w:rsidRPr="007E0694">
        <w:rPr>
          <w:b/>
          <w:sz w:val="22"/>
          <w:szCs w:val="22"/>
        </w:rPr>
        <w:t>ПРОЕКТ</w:t>
      </w:r>
    </w:p>
    <w:p w:rsidR="00B23C4D" w:rsidRPr="007E0694" w:rsidRDefault="00B23C4D" w:rsidP="00B23C4D">
      <w:pPr>
        <w:jc w:val="center"/>
        <w:rPr>
          <w:b/>
          <w:sz w:val="16"/>
          <w:szCs w:val="16"/>
        </w:rPr>
      </w:pPr>
    </w:p>
    <w:p w:rsidR="00B23C4D" w:rsidRPr="009C624F" w:rsidRDefault="00B23C4D" w:rsidP="00B23C4D">
      <w:pPr>
        <w:jc w:val="center"/>
        <w:rPr>
          <w:b/>
          <w:sz w:val="28"/>
          <w:szCs w:val="28"/>
        </w:rPr>
      </w:pPr>
      <w:r w:rsidRPr="009C624F">
        <w:rPr>
          <w:b/>
          <w:sz w:val="28"/>
          <w:szCs w:val="28"/>
        </w:rPr>
        <w:t>Постановление</w:t>
      </w:r>
    </w:p>
    <w:p w:rsidR="009C624F" w:rsidRDefault="009C624F" w:rsidP="00B23C4D">
      <w:pPr>
        <w:jc w:val="center"/>
        <w:rPr>
          <w:b/>
          <w:sz w:val="26"/>
          <w:szCs w:val="26"/>
        </w:rPr>
      </w:pPr>
    </w:p>
    <w:p w:rsidR="00B23C4D" w:rsidRPr="00DE6C8D" w:rsidRDefault="00B23C4D" w:rsidP="00B23C4D">
      <w:pPr>
        <w:jc w:val="center"/>
        <w:rPr>
          <w:b/>
          <w:sz w:val="16"/>
          <w:szCs w:val="16"/>
        </w:rPr>
      </w:pPr>
    </w:p>
    <w:p w:rsidR="00B23C4D" w:rsidRPr="00792F66" w:rsidRDefault="00B23C4D" w:rsidP="00B23C4D">
      <w:pPr>
        <w:rPr>
          <w:sz w:val="26"/>
          <w:szCs w:val="26"/>
        </w:rPr>
      </w:pPr>
      <w:r w:rsidRPr="00792F66">
        <w:rPr>
          <w:sz w:val="26"/>
          <w:szCs w:val="26"/>
        </w:rPr>
        <w:t xml:space="preserve">От </w:t>
      </w:r>
      <w:r w:rsidR="009510F7">
        <w:rPr>
          <w:sz w:val="26"/>
          <w:szCs w:val="26"/>
        </w:rPr>
        <w:t>23 декабря</w:t>
      </w:r>
      <w:r>
        <w:rPr>
          <w:sz w:val="26"/>
          <w:szCs w:val="26"/>
        </w:rPr>
        <w:t xml:space="preserve"> 201</w:t>
      </w:r>
      <w:r w:rsidR="00762414">
        <w:rPr>
          <w:sz w:val="26"/>
          <w:szCs w:val="26"/>
        </w:rPr>
        <w:t>6</w:t>
      </w:r>
      <w:r>
        <w:rPr>
          <w:sz w:val="26"/>
          <w:szCs w:val="26"/>
        </w:rPr>
        <w:t xml:space="preserve"> года .</w:t>
      </w:r>
      <w:r w:rsidRPr="00792F66">
        <w:rPr>
          <w:sz w:val="26"/>
          <w:szCs w:val="26"/>
        </w:rPr>
        <w:t xml:space="preserve"> № </w:t>
      </w:r>
      <w:r w:rsidR="009510F7">
        <w:rPr>
          <w:sz w:val="26"/>
          <w:szCs w:val="26"/>
        </w:rPr>
        <w:t>4353</w:t>
      </w:r>
    </w:p>
    <w:p w:rsidR="00B23C4D" w:rsidRDefault="00B23C4D" w:rsidP="00B23C4D">
      <w:pPr>
        <w:jc w:val="center"/>
        <w:rPr>
          <w:b/>
          <w:sz w:val="16"/>
          <w:szCs w:val="16"/>
        </w:rPr>
      </w:pPr>
    </w:p>
    <w:p w:rsidR="009C624F" w:rsidRDefault="009C624F" w:rsidP="00B23C4D">
      <w:pPr>
        <w:jc w:val="center"/>
        <w:rPr>
          <w:b/>
          <w:sz w:val="16"/>
          <w:szCs w:val="16"/>
        </w:rPr>
      </w:pPr>
    </w:p>
    <w:p w:rsidR="009C624F" w:rsidRPr="00DE6C8D" w:rsidRDefault="009C624F" w:rsidP="00B23C4D">
      <w:pPr>
        <w:jc w:val="center"/>
        <w:rPr>
          <w:b/>
          <w:sz w:val="16"/>
          <w:szCs w:val="16"/>
        </w:rPr>
      </w:pPr>
    </w:p>
    <w:p w:rsidR="00B23C4D" w:rsidRPr="00792F66" w:rsidRDefault="00B23C4D" w:rsidP="00B23C4D">
      <w:pPr>
        <w:jc w:val="both"/>
        <w:rPr>
          <w:sz w:val="26"/>
          <w:szCs w:val="26"/>
        </w:rPr>
      </w:pPr>
      <w:r w:rsidRPr="00792F66">
        <w:rPr>
          <w:sz w:val="26"/>
          <w:szCs w:val="26"/>
        </w:rPr>
        <w:tab/>
        <w:t xml:space="preserve">О внесении изменений в постановление </w:t>
      </w:r>
    </w:p>
    <w:p w:rsidR="00B23C4D" w:rsidRPr="00792F66" w:rsidRDefault="00B23C4D" w:rsidP="00B23C4D">
      <w:pPr>
        <w:jc w:val="both"/>
        <w:rPr>
          <w:sz w:val="26"/>
          <w:szCs w:val="26"/>
        </w:rPr>
      </w:pPr>
      <w:r w:rsidRPr="00792F66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25.09.2014</w:t>
      </w:r>
      <w:r w:rsidRPr="00792F66">
        <w:rPr>
          <w:sz w:val="26"/>
          <w:szCs w:val="26"/>
        </w:rPr>
        <w:t xml:space="preserve"> № </w:t>
      </w:r>
      <w:r>
        <w:rPr>
          <w:sz w:val="26"/>
          <w:szCs w:val="26"/>
        </w:rPr>
        <w:t>3407</w:t>
      </w:r>
    </w:p>
    <w:p w:rsidR="00B23C4D" w:rsidRDefault="00B23C4D" w:rsidP="00B23C4D">
      <w:pPr>
        <w:jc w:val="both"/>
        <w:rPr>
          <w:sz w:val="16"/>
          <w:szCs w:val="16"/>
        </w:rPr>
      </w:pPr>
    </w:p>
    <w:p w:rsidR="009C624F" w:rsidRDefault="009C624F" w:rsidP="00B23C4D">
      <w:pPr>
        <w:jc w:val="both"/>
        <w:rPr>
          <w:sz w:val="16"/>
          <w:szCs w:val="16"/>
        </w:rPr>
      </w:pPr>
    </w:p>
    <w:p w:rsidR="009C624F" w:rsidRDefault="009C624F" w:rsidP="00B23C4D">
      <w:pPr>
        <w:jc w:val="both"/>
        <w:rPr>
          <w:sz w:val="16"/>
          <w:szCs w:val="16"/>
        </w:rPr>
      </w:pPr>
    </w:p>
    <w:p w:rsidR="009C624F" w:rsidRPr="00DE6C8D" w:rsidRDefault="009C624F" w:rsidP="00B23C4D">
      <w:pPr>
        <w:jc w:val="both"/>
        <w:rPr>
          <w:sz w:val="16"/>
          <w:szCs w:val="16"/>
        </w:rPr>
      </w:pPr>
    </w:p>
    <w:p w:rsidR="00B23C4D" w:rsidRPr="00792F66" w:rsidRDefault="00B23C4D" w:rsidP="00B23C4D">
      <w:pPr>
        <w:jc w:val="both"/>
        <w:rPr>
          <w:sz w:val="26"/>
          <w:szCs w:val="26"/>
        </w:rPr>
      </w:pPr>
      <w:r w:rsidRPr="00792F66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связи с кадровыми изменениями в администрации</w:t>
      </w:r>
      <w:r w:rsidRPr="00792F66">
        <w:rPr>
          <w:sz w:val="26"/>
          <w:szCs w:val="26"/>
        </w:rPr>
        <w:t xml:space="preserve"> Лужского муниципального района</w:t>
      </w:r>
      <w:r>
        <w:rPr>
          <w:sz w:val="26"/>
          <w:szCs w:val="26"/>
        </w:rPr>
        <w:t>,</w:t>
      </w:r>
      <w:r w:rsidRPr="00792F66">
        <w:rPr>
          <w:sz w:val="26"/>
          <w:szCs w:val="26"/>
        </w:rPr>
        <w:t xml:space="preserve"> </w:t>
      </w:r>
      <w:proofErr w:type="spellStart"/>
      <w:proofErr w:type="gramStart"/>
      <w:r w:rsidRPr="00792F66">
        <w:rPr>
          <w:sz w:val="26"/>
          <w:szCs w:val="26"/>
        </w:rPr>
        <w:t>п</w:t>
      </w:r>
      <w:proofErr w:type="spellEnd"/>
      <w:proofErr w:type="gramEnd"/>
      <w:r w:rsidRPr="00792F66">
        <w:rPr>
          <w:sz w:val="26"/>
          <w:szCs w:val="26"/>
        </w:rPr>
        <w:t xml:space="preserve"> о с т а </w:t>
      </w:r>
      <w:proofErr w:type="spellStart"/>
      <w:r w:rsidRPr="00792F66">
        <w:rPr>
          <w:sz w:val="26"/>
          <w:szCs w:val="26"/>
        </w:rPr>
        <w:t>н</w:t>
      </w:r>
      <w:proofErr w:type="spellEnd"/>
      <w:r w:rsidRPr="00792F66">
        <w:rPr>
          <w:sz w:val="26"/>
          <w:szCs w:val="26"/>
        </w:rPr>
        <w:t xml:space="preserve"> о в л я ю:</w:t>
      </w:r>
    </w:p>
    <w:p w:rsidR="00B23C4D" w:rsidRPr="00DE6C8D" w:rsidRDefault="00B23C4D" w:rsidP="00B23C4D">
      <w:pPr>
        <w:jc w:val="both"/>
        <w:rPr>
          <w:sz w:val="16"/>
          <w:szCs w:val="16"/>
        </w:rPr>
      </w:pPr>
    </w:p>
    <w:p w:rsidR="00B23C4D" w:rsidRPr="009C51D3" w:rsidRDefault="00762414" w:rsidP="009C51D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приложение 1 к </w:t>
      </w:r>
      <w:r w:rsidR="00B23C4D" w:rsidRPr="009C51D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B23C4D" w:rsidRPr="009C51D3">
        <w:rPr>
          <w:sz w:val="26"/>
          <w:szCs w:val="26"/>
        </w:rPr>
        <w:t xml:space="preserve"> администрации Лужского муниципального района от 25.09.2014 № 3407 «О создании координационного совета по инвестиционной деятельности в Лужском муниципальном районе при главе администрации Лужского муниципального района» </w:t>
      </w:r>
      <w:r>
        <w:rPr>
          <w:sz w:val="26"/>
          <w:szCs w:val="26"/>
        </w:rPr>
        <w:t>в редакции согласно приложению.</w:t>
      </w:r>
    </w:p>
    <w:p w:rsidR="00B23C4D" w:rsidRPr="00762414" w:rsidRDefault="00B23C4D" w:rsidP="00762414">
      <w:pPr>
        <w:pStyle w:val="a3"/>
        <w:numPr>
          <w:ilvl w:val="0"/>
          <w:numId w:val="8"/>
        </w:numPr>
        <w:tabs>
          <w:tab w:val="left" w:pos="142"/>
          <w:tab w:val="left" w:pos="426"/>
        </w:tabs>
        <w:overflowPunct w:val="0"/>
        <w:ind w:left="426" w:hanging="426"/>
        <w:jc w:val="both"/>
        <w:rPr>
          <w:sz w:val="26"/>
          <w:szCs w:val="26"/>
        </w:rPr>
      </w:pPr>
      <w:r w:rsidRPr="00762414">
        <w:rPr>
          <w:sz w:val="26"/>
          <w:szCs w:val="26"/>
        </w:rPr>
        <w:t>Настоящее постановление подлежит официальному опубликованию.</w:t>
      </w:r>
    </w:p>
    <w:p w:rsidR="00B23C4D" w:rsidRPr="009C51D3" w:rsidRDefault="00B23C4D" w:rsidP="0076241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9C51D3">
        <w:rPr>
          <w:sz w:val="26"/>
          <w:szCs w:val="26"/>
        </w:rPr>
        <w:t>Контроль за</w:t>
      </w:r>
      <w:proofErr w:type="gramEnd"/>
      <w:r w:rsidRPr="009C51D3">
        <w:rPr>
          <w:sz w:val="26"/>
          <w:szCs w:val="26"/>
        </w:rPr>
        <w:t xml:space="preserve"> исполнением настоящего постановления возложить на исполняющего обязанности заместителя главы администрации Лужского муниципального района  </w:t>
      </w:r>
      <w:proofErr w:type="spellStart"/>
      <w:r w:rsidR="00762414">
        <w:rPr>
          <w:sz w:val="26"/>
          <w:szCs w:val="26"/>
        </w:rPr>
        <w:t>Лапушкина</w:t>
      </w:r>
      <w:proofErr w:type="spellEnd"/>
      <w:r w:rsidR="00762414">
        <w:rPr>
          <w:sz w:val="26"/>
          <w:szCs w:val="26"/>
        </w:rPr>
        <w:t xml:space="preserve"> С.В</w:t>
      </w:r>
      <w:r w:rsidRPr="009C51D3">
        <w:rPr>
          <w:sz w:val="26"/>
          <w:szCs w:val="26"/>
        </w:rPr>
        <w:t>.</w:t>
      </w:r>
    </w:p>
    <w:p w:rsidR="009C51D3" w:rsidRPr="009C51D3" w:rsidRDefault="009C51D3" w:rsidP="0076241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B23C4D" w:rsidRDefault="00B23C4D" w:rsidP="00B23C4D">
      <w:pPr>
        <w:jc w:val="both"/>
        <w:rPr>
          <w:sz w:val="26"/>
          <w:szCs w:val="26"/>
        </w:rPr>
      </w:pPr>
    </w:p>
    <w:p w:rsidR="009C624F" w:rsidRPr="00792F66" w:rsidRDefault="009C624F" w:rsidP="00B23C4D">
      <w:pPr>
        <w:jc w:val="both"/>
        <w:rPr>
          <w:sz w:val="26"/>
          <w:szCs w:val="26"/>
        </w:rPr>
      </w:pPr>
    </w:p>
    <w:p w:rsidR="00B23C4D" w:rsidRDefault="00B23C4D" w:rsidP="00B23C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92F66">
        <w:rPr>
          <w:sz w:val="26"/>
          <w:szCs w:val="26"/>
        </w:rPr>
        <w:t xml:space="preserve"> администрации</w:t>
      </w:r>
      <w:r w:rsidRPr="00792F66">
        <w:rPr>
          <w:sz w:val="26"/>
          <w:szCs w:val="26"/>
        </w:rPr>
        <w:tab/>
      </w:r>
      <w:r w:rsidRPr="00792F66">
        <w:rPr>
          <w:sz w:val="26"/>
          <w:szCs w:val="26"/>
        </w:rPr>
        <w:tab/>
      </w:r>
      <w:r w:rsidRPr="00792F66">
        <w:rPr>
          <w:sz w:val="26"/>
          <w:szCs w:val="26"/>
        </w:rPr>
        <w:tab/>
      </w:r>
      <w:r w:rsidRPr="00792F66">
        <w:rPr>
          <w:sz w:val="26"/>
          <w:szCs w:val="26"/>
        </w:rPr>
        <w:tab/>
      </w:r>
      <w:r w:rsidRPr="00792F6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sz w:val="26"/>
          <w:szCs w:val="26"/>
        </w:rPr>
        <w:t>О.М.Малащенко</w:t>
      </w:r>
      <w:proofErr w:type="spellEnd"/>
    </w:p>
    <w:p w:rsidR="009C51D3" w:rsidRDefault="009C51D3" w:rsidP="00B23C4D">
      <w:pPr>
        <w:jc w:val="both"/>
        <w:rPr>
          <w:sz w:val="26"/>
          <w:szCs w:val="26"/>
        </w:rPr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510F7" w:rsidRDefault="009510F7" w:rsidP="009C51D3">
      <w:pPr>
        <w:pStyle w:val="Style2"/>
        <w:widowControl/>
        <w:spacing w:line="240" w:lineRule="auto"/>
        <w:jc w:val="left"/>
      </w:pPr>
    </w:p>
    <w:p w:rsidR="009C624F" w:rsidRDefault="009C51D3" w:rsidP="009C51D3">
      <w:pPr>
        <w:pStyle w:val="Style2"/>
        <w:widowControl/>
        <w:spacing w:line="240" w:lineRule="auto"/>
        <w:jc w:val="left"/>
      </w:pPr>
      <w:r>
        <w:t xml:space="preserve">Разослано: </w:t>
      </w:r>
      <w:proofErr w:type="spellStart"/>
      <w:r>
        <w:t>КЭРиАПК</w:t>
      </w:r>
      <w:proofErr w:type="spellEnd"/>
      <w:r>
        <w:t xml:space="preserve"> </w:t>
      </w:r>
      <w:r w:rsidR="00762414">
        <w:t>- 1</w:t>
      </w:r>
      <w:r>
        <w:t xml:space="preserve"> экз., </w:t>
      </w:r>
      <w:r w:rsidR="00762414">
        <w:t xml:space="preserve">члены совета, </w:t>
      </w:r>
      <w:r>
        <w:t>орг</w:t>
      </w:r>
      <w:proofErr w:type="gramStart"/>
      <w:r>
        <w:t>.</w:t>
      </w:r>
      <w:r w:rsidR="009C624F">
        <w:t>о</w:t>
      </w:r>
      <w:proofErr w:type="gramEnd"/>
      <w:r>
        <w:t>тдел</w:t>
      </w:r>
      <w:r w:rsidR="009C624F">
        <w:t>, прокуратура</w:t>
      </w:r>
    </w:p>
    <w:p w:rsidR="009C624F" w:rsidRDefault="009C624F" w:rsidP="009C51D3">
      <w:pPr>
        <w:pStyle w:val="Style2"/>
        <w:widowControl/>
        <w:spacing w:line="240" w:lineRule="auto"/>
        <w:jc w:val="left"/>
      </w:pPr>
    </w:p>
    <w:p w:rsidR="00B23C4D" w:rsidRDefault="00B23C4D" w:rsidP="009C624F">
      <w:pPr>
        <w:pStyle w:val="Style2"/>
        <w:widowControl/>
        <w:spacing w:line="240" w:lineRule="auto"/>
        <w:ind w:left="5245"/>
        <w:jc w:val="left"/>
        <w:rPr>
          <w:rStyle w:val="FontStyle17"/>
        </w:rPr>
      </w:pPr>
      <w:r w:rsidRPr="009C624F">
        <w:rPr>
          <w:sz w:val="20"/>
          <w:szCs w:val="20"/>
        </w:rPr>
        <w:br w:type="page"/>
      </w:r>
      <w:r w:rsidR="009C51D3">
        <w:rPr>
          <w:rStyle w:val="FontStyle17"/>
        </w:rPr>
        <w:lastRenderedPageBreak/>
        <w:t xml:space="preserve">Приложение </w:t>
      </w:r>
    </w:p>
    <w:p w:rsidR="009C51D3" w:rsidRDefault="00B23C4D" w:rsidP="00B23C4D">
      <w:pPr>
        <w:pStyle w:val="Style2"/>
        <w:widowControl/>
        <w:spacing w:before="19"/>
        <w:ind w:left="5198"/>
        <w:rPr>
          <w:rStyle w:val="FontStyle17"/>
        </w:rPr>
      </w:pPr>
      <w:r>
        <w:rPr>
          <w:rStyle w:val="FontStyle17"/>
        </w:rPr>
        <w:t xml:space="preserve">к постановлению администрации </w:t>
      </w:r>
    </w:p>
    <w:p w:rsidR="00B23C4D" w:rsidRDefault="00B23C4D" w:rsidP="00B23C4D">
      <w:pPr>
        <w:pStyle w:val="Style2"/>
        <w:widowControl/>
        <w:spacing w:before="19"/>
        <w:ind w:left="5198"/>
        <w:rPr>
          <w:rStyle w:val="FontStyle17"/>
        </w:rPr>
      </w:pPr>
      <w:r>
        <w:rPr>
          <w:rStyle w:val="FontStyle17"/>
        </w:rPr>
        <w:t xml:space="preserve">от </w:t>
      </w:r>
      <w:r w:rsidR="009510F7">
        <w:rPr>
          <w:rStyle w:val="FontStyle17"/>
        </w:rPr>
        <w:t>23.12.</w:t>
      </w:r>
      <w:r>
        <w:rPr>
          <w:rStyle w:val="FontStyle17"/>
        </w:rPr>
        <w:t>201</w:t>
      </w:r>
      <w:r w:rsidR="00293840">
        <w:rPr>
          <w:rStyle w:val="FontStyle17"/>
        </w:rPr>
        <w:t xml:space="preserve">6 </w:t>
      </w:r>
      <w:r>
        <w:rPr>
          <w:rStyle w:val="FontStyle17"/>
        </w:rPr>
        <w:t xml:space="preserve">№ </w:t>
      </w:r>
      <w:r w:rsidR="009510F7">
        <w:rPr>
          <w:rStyle w:val="FontStyle17"/>
        </w:rPr>
        <w:t>4353</w:t>
      </w:r>
    </w:p>
    <w:p w:rsidR="00B23C4D" w:rsidRDefault="00B23C4D" w:rsidP="00B23C4D">
      <w:pPr>
        <w:pStyle w:val="Style3"/>
        <w:widowControl/>
        <w:spacing w:line="240" w:lineRule="exact"/>
        <w:ind w:left="5189"/>
        <w:rPr>
          <w:sz w:val="20"/>
          <w:szCs w:val="20"/>
        </w:rPr>
      </w:pPr>
    </w:p>
    <w:p w:rsidR="009C51D3" w:rsidRDefault="00B23C4D" w:rsidP="009C624F">
      <w:pPr>
        <w:pStyle w:val="Style3"/>
        <w:widowControl/>
        <w:spacing w:before="106" w:line="326" w:lineRule="exact"/>
        <w:ind w:left="5529" w:firstLine="0"/>
        <w:jc w:val="center"/>
        <w:rPr>
          <w:rStyle w:val="FontStyle13"/>
        </w:rPr>
      </w:pPr>
      <w:r>
        <w:rPr>
          <w:rStyle w:val="FontStyle13"/>
        </w:rPr>
        <w:t>УТВЕРЖДЕН</w:t>
      </w:r>
    </w:p>
    <w:p w:rsidR="009C624F" w:rsidRDefault="00B23C4D" w:rsidP="009C624F">
      <w:pPr>
        <w:pStyle w:val="Style3"/>
        <w:widowControl/>
        <w:spacing w:line="240" w:lineRule="auto"/>
        <w:ind w:left="5528" w:firstLine="0"/>
        <w:rPr>
          <w:rStyle w:val="FontStyle17"/>
        </w:rPr>
      </w:pPr>
      <w:r>
        <w:rPr>
          <w:rStyle w:val="FontStyle17"/>
        </w:rPr>
        <w:t xml:space="preserve">постановлением администрации Лужского муниципального района </w:t>
      </w:r>
    </w:p>
    <w:p w:rsidR="00B23C4D" w:rsidRDefault="00B23C4D" w:rsidP="009C624F">
      <w:pPr>
        <w:pStyle w:val="Style3"/>
        <w:widowControl/>
        <w:spacing w:line="240" w:lineRule="auto"/>
        <w:ind w:left="5528" w:firstLine="0"/>
        <w:rPr>
          <w:rStyle w:val="FontStyle17"/>
        </w:rPr>
      </w:pPr>
      <w:r>
        <w:rPr>
          <w:rStyle w:val="FontStyle17"/>
        </w:rPr>
        <w:t>от 25.09.2014 №3407 (приложение 1) (новая редакция)</w:t>
      </w:r>
    </w:p>
    <w:p w:rsidR="00B23C4D" w:rsidRDefault="00B23C4D" w:rsidP="00B23C4D">
      <w:pPr>
        <w:pStyle w:val="Style4"/>
        <w:widowControl/>
        <w:spacing w:line="240" w:lineRule="exact"/>
        <w:ind w:left="4051"/>
        <w:rPr>
          <w:sz w:val="20"/>
          <w:szCs w:val="20"/>
        </w:rPr>
      </w:pPr>
    </w:p>
    <w:p w:rsidR="00B23C4D" w:rsidRDefault="00B23C4D" w:rsidP="00B23C4D">
      <w:pPr>
        <w:pStyle w:val="Style4"/>
        <w:widowControl/>
        <w:spacing w:before="77" w:line="322" w:lineRule="exact"/>
        <w:ind w:left="4051"/>
        <w:rPr>
          <w:rStyle w:val="FontStyle13"/>
        </w:rPr>
      </w:pPr>
      <w:r>
        <w:rPr>
          <w:rStyle w:val="FontStyle13"/>
        </w:rPr>
        <w:t>СОСТАВ</w:t>
      </w:r>
    </w:p>
    <w:p w:rsidR="00B23C4D" w:rsidRDefault="00B23C4D" w:rsidP="00B23C4D">
      <w:pPr>
        <w:pStyle w:val="Style5"/>
        <w:widowControl/>
        <w:spacing w:after="336" w:line="322" w:lineRule="exact"/>
        <w:ind w:left="950" w:right="1080"/>
        <w:rPr>
          <w:rStyle w:val="FontStyle17"/>
        </w:rPr>
      </w:pPr>
      <w:r>
        <w:rPr>
          <w:rStyle w:val="FontStyle17"/>
        </w:rPr>
        <w:t>координационного совета по инвестиционной деятельности в Лужском муниципальном районе при главе администрации Лужского муниципального района</w:t>
      </w:r>
    </w:p>
    <w:p w:rsidR="009C624F" w:rsidRDefault="009C624F" w:rsidP="00B23C4D">
      <w:pPr>
        <w:pStyle w:val="Style5"/>
        <w:widowControl/>
        <w:spacing w:after="336" w:line="322" w:lineRule="exact"/>
        <w:ind w:left="950" w:right="1080"/>
        <w:rPr>
          <w:rStyle w:val="FontStyle17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2"/>
      </w:tblGrid>
      <w:tr w:rsidR="00B23C4D" w:rsidTr="009C51D3">
        <w:tc>
          <w:tcPr>
            <w:tcW w:w="3085" w:type="dxa"/>
          </w:tcPr>
          <w:p w:rsidR="00B23C4D" w:rsidRDefault="00B23C4D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Председатель:</w:t>
            </w:r>
          </w:p>
          <w:p w:rsidR="009C51D3" w:rsidRDefault="00B23C4D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Малащенко</w:t>
            </w:r>
            <w:proofErr w:type="spellEnd"/>
            <w:r>
              <w:rPr>
                <w:rStyle w:val="FontStyle17"/>
              </w:rPr>
              <w:t xml:space="preserve"> </w:t>
            </w:r>
          </w:p>
          <w:p w:rsidR="00B23C4D" w:rsidRDefault="00B23C4D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Олег Михайлович</w:t>
            </w:r>
          </w:p>
          <w:p w:rsidR="00B23C4D" w:rsidRDefault="00B23C4D" w:rsidP="00DB5D22">
            <w:pPr>
              <w:pStyle w:val="Style2"/>
              <w:widowControl/>
              <w:spacing w:line="240" w:lineRule="auto"/>
            </w:pPr>
            <w:r>
              <w:rPr>
                <w:rStyle w:val="FontStyle17"/>
              </w:rPr>
              <w:br w:type="column"/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tabs>
                <w:tab w:val="left" w:pos="168"/>
              </w:tabs>
              <w:spacing w:line="240" w:lineRule="auto"/>
              <w:ind w:right="33"/>
              <w:rPr>
                <w:rStyle w:val="FontStyle17"/>
              </w:rPr>
            </w:pPr>
          </w:p>
          <w:p w:rsidR="00B23C4D" w:rsidRPr="00DB5D22" w:rsidRDefault="00B23C4D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68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глава администрации Лужского муниципального района</w:t>
            </w: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Заместитель председателя: </w:t>
            </w:r>
          </w:p>
          <w:p w:rsidR="00DB5D22" w:rsidRDefault="00762414" w:rsidP="00DB5D2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Лапушкин</w:t>
            </w:r>
            <w:proofErr w:type="spellEnd"/>
          </w:p>
          <w:p w:rsidR="00DB5D22" w:rsidRDefault="00DB5D22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Сергей </w:t>
            </w:r>
            <w:r w:rsidR="00762414">
              <w:rPr>
                <w:rStyle w:val="FontStyle17"/>
              </w:rPr>
              <w:t>Владимирович</w:t>
            </w:r>
          </w:p>
          <w:p w:rsidR="00DB5D22" w:rsidRDefault="00DB5D22" w:rsidP="00DB5D22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tabs>
                <w:tab w:val="left" w:pos="168"/>
              </w:tabs>
              <w:spacing w:line="240" w:lineRule="auto"/>
              <w:ind w:right="33"/>
              <w:rPr>
                <w:rStyle w:val="FontStyle17"/>
              </w:rPr>
            </w:pPr>
          </w:p>
          <w:p w:rsidR="00DB5D22" w:rsidRDefault="00DB5D22" w:rsidP="00762414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68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и.о. заместителя главы администрации Лужского муниципального района</w:t>
            </w:r>
          </w:p>
        </w:tc>
      </w:tr>
      <w:tr w:rsidR="00B23C4D" w:rsidTr="009C51D3">
        <w:tc>
          <w:tcPr>
            <w:tcW w:w="3085" w:type="dxa"/>
          </w:tcPr>
          <w:p w:rsidR="00B23C4D" w:rsidRDefault="00B23C4D" w:rsidP="00DB5D22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Секретарь: </w:t>
            </w:r>
            <w:r w:rsidR="009C51D3">
              <w:rPr>
                <w:rStyle w:val="FontStyle17"/>
              </w:rPr>
              <w:t>Федотов</w:t>
            </w:r>
            <w:r>
              <w:rPr>
                <w:rStyle w:val="FontStyle17"/>
              </w:rPr>
              <w:t>а</w:t>
            </w:r>
          </w:p>
          <w:p w:rsidR="00B23C4D" w:rsidRDefault="009C51D3" w:rsidP="00DB5D22">
            <w:pPr>
              <w:pStyle w:val="Style2"/>
              <w:widowControl/>
              <w:spacing w:line="240" w:lineRule="auto"/>
            </w:pPr>
            <w:r>
              <w:rPr>
                <w:rStyle w:val="FontStyle17"/>
              </w:rPr>
              <w:t>Юлия Павловна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  <w:p w:rsidR="00B23C4D" w:rsidRDefault="00293840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главный</w:t>
            </w:r>
            <w:r w:rsidR="00DB5D22">
              <w:rPr>
                <w:rStyle w:val="FontStyle17"/>
              </w:rPr>
              <w:t xml:space="preserve"> специалист</w:t>
            </w:r>
            <w:r w:rsidR="00B23C4D">
              <w:rPr>
                <w:rStyle w:val="FontStyle17"/>
              </w:rPr>
              <w:t xml:space="preserve"> отдела аналитической работы и прогнозирования КЭР и АПК администрации Лужского муниципального района</w:t>
            </w:r>
          </w:p>
          <w:p w:rsidR="00762414" w:rsidRPr="00DB5D22" w:rsidRDefault="00762414" w:rsidP="00293840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762414" w:rsidTr="006A4861">
        <w:tc>
          <w:tcPr>
            <w:tcW w:w="3085" w:type="dxa"/>
          </w:tcPr>
          <w:p w:rsidR="00762414" w:rsidRPr="00DB5D22" w:rsidRDefault="00762414" w:rsidP="006A4861">
            <w:pPr>
              <w:pStyle w:val="Style10"/>
              <w:widowControl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2414" w:rsidRPr="00DB5D22" w:rsidRDefault="00762414" w:rsidP="006A4861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762414" w:rsidTr="0039334C">
        <w:tc>
          <w:tcPr>
            <w:tcW w:w="3085" w:type="dxa"/>
          </w:tcPr>
          <w:p w:rsidR="00762414" w:rsidRDefault="00762414" w:rsidP="0076241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Члены: </w:t>
            </w:r>
          </w:p>
          <w:p w:rsidR="00762414" w:rsidRPr="00DB5D22" w:rsidRDefault="00762414" w:rsidP="0039334C">
            <w:pPr>
              <w:pStyle w:val="Style2"/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2414" w:rsidRPr="00DB5D22" w:rsidRDefault="00762414" w:rsidP="00762414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/>
              <w:rPr>
                <w:rStyle w:val="FontStyle17"/>
              </w:rPr>
            </w:pPr>
          </w:p>
        </w:tc>
      </w:tr>
      <w:tr w:rsidR="00762414" w:rsidTr="009350E2">
        <w:tc>
          <w:tcPr>
            <w:tcW w:w="3085" w:type="dxa"/>
          </w:tcPr>
          <w:p w:rsidR="00762414" w:rsidRDefault="00762414" w:rsidP="009350E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Голубев</w:t>
            </w:r>
            <w:proofErr w:type="gramEnd"/>
          </w:p>
          <w:p w:rsidR="00762414" w:rsidRDefault="00762414" w:rsidP="009350E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Алексей Викторович</w:t>
            </w:r>
          </w:p>
          <w:p w:rsidR="00762414" w:rsidRDefault="00762414" w:rsidP="009350E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762414" w:rsidRPr="00DB5D22" w:rsidRDefault="00762414" w:rsidP="009350E2">
            <w:pPr>
              <w:pStyle w:val="Style2"/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2414" w:rsidRPr="00DB5D22" w:rsidRDefault="00762414" w:rsidP="00293840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перв</w:t>
            </w:r>
            <w:r w:rsidR="00293840">
              <w:rPr>
                <w:rStyle w:val="FontStyle17"/>
              </w:rPr>
              <w:t>ый</w:t>
            </w:r>
            <w:r>
              <w:rPr>
                <w:rStyle w:val="FontStyle17"/>
              </w:rPr>
              <w:t xml:space="preserve"> заместител</w:t>
            </w:r>
            <w:r w:rsidR="00293840">
              <w:rPr>
                <w:rStyle w:val="FontStyle17"/>
              </w:rPr>
              <w:t>ь</w:t>
            </w:r>
            <w:r>
              <w:rPr>
                <w:rStyle w:val="FontStyle17"/>
              </w:rPr>
              <w:t xml:space="preserve"> главы администрации Лужского муниципального района - председатель комитета по управлению муниципальным имуществом</w:t>
            </w:r>
          </w:p>
        </w:tc>
      </w:tr>
      <w:tr w:rsidR="00762414" w:rsidTr="00734692">
        <w:tc>
          <w:tcPr>
            <w:tcW w:w="3085" w:type="dxa"/>
          </w:tcPr>
          <w:p w:rsidR="00762414" w:rsidRDefault="00762414" w:rsidP="00734692">
            <w:pPr>
              <w:pStyle w:val="Style7"/>
              <w:widowControl/>
              <w:spacing w:line="240" w:lineRule="auto"/>
              <w:ind w:right="2098"/>
              <w:rPr>
                <w:rStyle w:val="FontStyle17"/>
              </w:rPr>
            </w:pPr>
            <w:r>
              <w:rPr>
                <w:rStyle w:val="FontStyle17"/>
              </w:rPr>
              <w:t>Лапина</w:t>
            </w:r>
          </w:p>
          <w:p w:rsidR="00762414" w:rsidRPr="00DB5D22" w:rsidRDefault="00762414" w:rsidP="00734692">
            <w:pPr>
              <w:pStyle w:val="Style10"/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17"/>
              </w:rPr>
              <w:t xml:space="preserve">Светлана Викторовна </w:t>
            </w:r>
          </w:p>
        </w:tc>
        <w:tc>
          <w:tcPr>
            <w:tcW w:w="6662" w:type="dxa"/>
          </w:tcPr>
          <w:p w:rsidR="00762414" w:rsidRDefault="00762414" w:rsidP="0073469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главы администрации Лужского муниципального района по социальным вопросам</w:t>
            </w:r>
          </w:p>
          <w:p w:rsidR="00762414" w:rsidRPr="00DB5D22" w:rsidRDefault="00762414" w:rsidP="00734692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B23C4D" w:rsidTr="009C51D3">
        <w:tc>
          <w:tcPr>
            <w:tcW w:w="3085" w:type="dxa"/>
          </w:tcPr>
          <w:p w:rsidR="009C51D3" w:rsidRDefault="00293840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Султанов</w:t>
            </w:r>
          </w:p>
          <w:p w:rsidR="00B23C4D" w:rsidRDefault="00293840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Марс </w:t>
            </w:r>
            <w:proofErr w:type="spellStart"/>
            <w:r>
              <w:rPr>
                <w:rStyle w:val="FontStyle17"/>
              </w:rPr>
              <w:t>Минзагитович</w:t>
            </w:r>
            <w:proofErr w:type="spellEnd"/>
          </w:p>
          <w:p w:rsidR="009C51D3" w:rsidRDefault="009C51D3" w:rsidP="00DB5D22">
            <w:pPr>
              <w:pStyle w:val="Style2"/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 w:rsidR="009C51D3" w:rsidRPr="00DB5D22" w:rsidRDefault="009C51D3" w:rsidP="00DB5D22">
            <w:pPr>
              <w:pStyle w:val="Style2"/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23C4D" w:rsidRP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и.о. заместителя главы администрации Лужского муниципального района по вопросам коммунального комплекса, энергетики, связи, транспорта</w:t>
            </w:r>
          </w:p>
        </w:tc>
      </w:tr>
      <w:tr w:rsidR="00DB5D22" w:rsidTr="009C51D3">
        <w:tc>
          <w:tcPr>
            <w:tcW w:w="3085" w:type="dxa"/>
          </w:tcPr>
          <w:p w:rsidR="009C51D3" w:rsidRDefault="00DB5D22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Туманова 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Елена Евгеньевна</w:t>
            </w:r>
          </w:p>
          <w:p w:rsidR="009C51D3" w:rsidRDefault="009C51D3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293840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председател</w:t>
            </w:r>
            <w:r w:rsidR="00293840">
              <w:rPr>
                <w:rStyle w:val="FontStyle17"/>
              </w:rPr>
              <w:t>ь</w:t>
            </w:r>
            <w:r>
              <w:rPr>
                <w:rStyle w:val="FontStyle17"/>
              </w:rPr>
              <w:t xml:space="preserve"> комитета экономического развития и АПК администрации Лужского муниципального района</w:t>
            </w:r>
          </w:p>
        </w:tc>
      </w:tr>
      <w:tr w:rsidR="00DB5D22" w:rsidTr="009C51D3">
        <w:tc>
          <w:tcPr>
            <w:tcW w:w="3085" w:type="dxa"/>
          </w:tcPr>
          <w:p w:rsidR="009C51D3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Новоенко 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Наталья Сергеевна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отделом аналитической работы и прогнозирования КЭР и АПК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293840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Алексеева</w:t>
            </w:r>
          </w:p>
          <w:p w:rsidR="00293840" w:rsidRDefault="00293840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Наталья Сергеевна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отделом агропромышленного комплекса КЭР и АПК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Лысакова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Светлана Валериевна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председателя комитета по управлению муниципальным имуществом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Япаев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Сергей Александрович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отделом архитектуры и градостроительства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Лаас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Ольга Викторовна</w:t>
            </w:r>
          </w:p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юридическим отделом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Кудрявцева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Юлия </w:t>
            </w:r>
            <w:proofErr w:type="spellStart"/>
            <w:r>
              <w:rPr>
                <w:rStyle w:val="FontStyle17"/>
              </w:rPr>
              <w:t>Болеславовна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председатель комитета финансов администрации Лужского муниципального района</w:t>
            </w:r>
          </w:p>
          <w:p w:rsidR="00DB5D22" w:rsidRDefault="00DB5D22" w:rsidP="009C51D3">
            <w:pPr>
              <w:pStyle w:val="Style8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Михайлов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Александр Александрович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председателя совета депутатов Лужского муниципального района</w:t>
            </w:r>
          </w:p>
          <w:p w:rsidR="00DB5D22" w:rsidRDefault="00DB5D22" w:rsidP="009C51D3">
            <w:pPr>
              <w:pStyle w:val="Style8"/>
              <w:widowControl/>
              <w:tabs>
                <w:tab w:val="left" w:pos="176"/>
              </w:tabs>
              <w:spacing w:line="240" w:lineRule="auto"/>
              <w:ind w:left="176" w:right="33" w:hanging="142"/>
              <w:jc w:val="both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Елисеева 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Екатерина Александровна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исполнительный директор муниципального фонда поддержки развития экономики и предпринимательства в Лужском районе «СДЦ» (по согласованию)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Бельская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Любовь Васильевна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исполнительный директор Ассоциации промышленных предприятий Лужского района (по согласованию)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Алалыкина</w:t>
            </w:r>
            <w:proofErr w:type="spellEnd"/>
            <w:r>
              <w:rPr>
                <w:rStyle w:val="FontStyle17"/>
              </w:rPr>
              <w:t xml:space="preserve"> Наталья Петровна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начальник ИФНС России по Лужскому району (по согласованию)</w:t>
            </w:r>
          </w:p>
          <w:p w:rsidR="00DB5D22" w:rsidRPr="00DB5D22" w:rsidRDefault="00DB5D22" w:rsidP="009C51D3">
            <w:pPr>
              <w:tabs>
                <w:tab w:val="left" w:pos="176"/>
              </w:tabs>
              <w:ind w:left="176" w:right="33" w:hanging="142"/>
              <w:jc w:val="both"/>
              <w:rPr>
                <w:rStyle w:val="FontStyle17"/>
                <w:rFonts w:eastAsiaTheme="minorEastAsia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Голуб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Евгений Андреевич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индивидуальный предприниматель, член Общественной палаты, зам. председателя комиссии по предпринимательству и социальной ответственности бизнеса, председатель ревизионной комиссии движения «Народный фронт» в Ленинградской области (по согласованию)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293840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Гукасян</w:t>
            </w:r>
          </w:p>
          <w:p w:rsidR="00DB5D22" w:rsidRDefault="00293840" w:rsidP="00DB5D22">
            <w:pPr>
              <w:pStyle w:val="Style6"/>
              <w:widowControl/>
              <w:spacing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Вадим </w:t>
            </w:r>
            <w:proofErr w:type="spellStart"/>
            <w:r>
              <w:rPr>
                <w:rStyle w:val="FontStyle17"/>
              </w:rPr>
              <w:t>Грантович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индивидуальный предприним</w:t>
            </w:r>
            <w:r w:rsidR="009C51D3">
              <w:rPr>
                <w:rStyle w:val="FontStyle17"/>
              </w:rPr>
              <w:t>атель, член Консультационного совета предп</w:t>
            </w:r>
            <w:r>
              <w:rPr>
                <w:rStyle w:val="FontStyle17"/>
              </w:rPr>
              <w:t>ринимател</w:t>
            </w:r>
            <w:r w:rsidR="009C51D3">
              <w:rPr>
                <w:rStyle w:val="FontStyle17"/>
              </w:rPr>
              <w:t xml:space="preserve">ьства при </w:t>
            </w:r>
            <w:r>
              <w:rPr>
                <w:rStyle w:val="FontStyle17"/>
              </w:rPr>
              <w:t xml:space="preserve">Законодательном собрании </w:t>
            </w:r>
            <w:r w:rsidR="009C51D3">
              <w:rPr>
                <w:rStyle w:val="FontStyle17"/>
              </w:rPr>
              <w:t xml:space="preserve">Ленинградской области </w:t>
            </w:r>
            <w:r>
              <w:rPr>
                <w:rStyle w:val="FontStyle17"/>
              </w:rPr>
              <w:t>|</w:t>
            </w:r>
            <w:r w:rsidR="009C51D3">
              <w:rPr>
                <w:rStyle w:val="FontStyle17"/>
              </w:rPr>
              <w:t>(по согласованию)</w:t>
            </w:r>
          </w:p>
        </w:tc>
      </w:tr>
    </w:tbl>
    <w:p w:rsidR="00930EFE" w:rsidRDefault="00930EFE" w:rsidP="00DB5D22"/>
    <w:sectPr w:rsidR="00930EFE" w:rsidSect="009C51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C4E2A"/>
    <w:lvl w:ilvl="0">
      <w:numFmt w:val="bullet"/>
      <w:lvlText w:val="*"/>
      <w:lvlJc w:val="left"/>
    </w:lvl>
  </w:abstractNum>
  <w:abstractNum w:abstractNumId="1">
    <w:nsid w:val="069004DD"/>
    <w:multiLevelType w:val="hybridMultilevel"/>
    <w:tmpl w:val="A91413EA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8F2"/>
    <w:multiLevelType w:val="hybridMultilevel"/>
    <w:tmpl w:val="D716FBC8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789"/>
    <w:multiLevelType w:val="hybridMultilevel"/>
    <w:tmpl w:val="D1F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578B"/>
    <w:multiLevelType w:val="multilevel"/>
    <w:tmpl w:val="AEB6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EC5EC4"/>
    <w:multiLevelType w:val="hybridMultilevel"/>
    <w:tmpl w:val="9E80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C4451"/>
    <w:multiLevelType w:val="multilevel"/>
    <w:tmpl w:val="A914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23C4D"/>
    <w:rsid w:val="001A43B4"/>
    <w:rsid w:val="00293840"/>
    <w:rsid w:val="002A2CD1"/>
    <w:rsid w:val="003E79A8"/>
    <w:rsid w:val="003F60C7"/>
    <w:rsid w:val="00706708"/>
    <w:rsid w:val="00762414"/>
    <w:rsid w:val="008260D5"/>
    <w:rsid w:val="00856BE2"/>
    <w:rsid w:val="00930EFE"/>
    <w:rsid w:val="009510F7"/>
    <w:rsid w:val="009C51D3"/>
    <w:rsid w:val="009C624F"/>
    <w:rsid w:val="00B23C4D"/>
    <w:rsid w:val="00B55266"/>
    <w:rsid w:val="00C87891"/>
    <w:rsid w:val="00DB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cp:lastPrinted>2016-12-21T09:41:00Z</cp:lastPrinted>
  <dcterms:created xsi:type="dcterms:W3CDTF">2017-01-16T05:39:00Z</dcterms:created>
  <dcterms:modified xsi:type="dcterms:W3CDTF">2017-01-16T05:39:00Z</dcterms:modified>
</cp:coreProperties>
</file>