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ПРАВИТЕЛЬСТВО РОССИЙСКОЙ ФЕДЕРАЦИИ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 18 мая 2009 г. N 423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 ОТДЕЛЬНЫХ ВОПРОСАХ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ОСУЩЕСТВЛЕНИЯ ОПЕКИ И ПОПЕЧИТЕЛЬСТВА В ОТНОШЕНИИ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НЕСОВЕРШЕННОЛЕТНИХ ГРАЖДАН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6, 8, 10, 14, 16, 24 и 25 Федерального закона "Об опеке и попечительстве" и статьей 152 Семейного кодекса Российской Федерации Правительство Российской Федерации постановляет: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заключения договора об осуществлении опеки или попечительства в отношении несовершеннолетнего подопечного;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создания приемной семьи и осуществления </w:t>
      </w:r>
      <w:proofErr w:type="gram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жизни и воспитания ребенка (детей) в приемной семье;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личных дел несовершеннолетних подопечных;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21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</w:t>
      </w:r>
      <w:proofErr w:type="gram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N 34, ст. 3926).</w:t>
      </w:r>
      <w:proofErr w:type="gramEnd"/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мая 2009 г. N 423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ПОДБОРА, УЧЕТА И ПОДГОТОВКИ ГРАЖДАН,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gramStart"/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ВЫРАЗИВШИХ</w:t>
      </w:r>
      <w:proofErr w:type="gramEnd"/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ЖЕЛАНИЕ СТАТЬ ОПЕКУНАМИ ИЛИ ПОПЕЧИТЕЛЯМИ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НЕСОВЕРШЕННОЛЕТНИХ ГРАЖДАН ЛИБО ПРИНЯТЬ ДЕТЕЙ, ОСТАВШИХСЯ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БЕЗ ПОПЕЧЕНИЯ РОДИТЕЛЕЙ, В СЕМЬЮ НА ВОСПИТАНИЕ В ИНЫХ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УСТАНОВЛЕННЫХ СЕМЕЙНЫМ ЗАКОНОДАТЕЛЬСТВОМ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РОССИЙСКОЙ ФЕДЕРАЦИИ ФОРМАХ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с просьбой о назначении его опекуном (далее - заявление);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справка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копия свидетельства о браке (если гражданин, выразивший желание стать опекуном, состоит в браке);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документ о прохождении подготовки гражданина, выразившего желание стать опекуном, в порядке, установленном настоящими Правилами (при наличии);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к) автобиография.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Гражданин, выразивший желание стать опекуном, при подаче заявления должен предъявить паспорт или иной документ, удостоверяющий личность.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предусмотренные подпунктами "б" - "г" и "</w:t>
      </w: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4 настоящих Правил, принимаются органом опеки и попечительства в течение года со дня их выдачи, документ, предусмотренный подпунктом "</w:t>
      </w: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", - в течение 3 месяцев со дня его выдачи.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назначения опекуном ребенка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предусмотренных пунктом 4 настоящих Правил, производит обследование условий его жизни, в ходе которого определяется отсутствие </w:t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Гражданским кодексом Российской Федерации и Семейным кодексом Российской Федерации обстоятельств, препятствующих назначению его опекуном.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 (далее - акт обследования).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оформляется в 2 экземплярах, один из которых направляется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может быть оспорен гражданином, выразившим желание стать опекуном, в судебном порядке.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 опеки и попечительства в течение 15 дней со дня представления документов, предусмотренных пунктом 4 настоящих Правил,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заключает договор об осуществлении опеки в порядке, установленном Правилами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актом об отказе в назначении опекуна или заключением о невозможности гражданина быть опекуном заявителю возвращаются все представленные документы и разъясняется порядок их обжалования. Копии указанных документов хранятся в органе опеки и попечительства.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Гражданин, выразивший желание стать опекуном, снимается с учета: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его заявлению;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получении органом опеки и попечительства сведений об обстоятельствах, препятствующих в соответствии с Гражданским кодексом Российской Федерации и Семейным кодексом Российской Федерации назначению гражданина опекуном;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Орган опеки и попечительства обязан подготовить гражданина, выразившего желание стать опекуном, в том числе: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ознакомить его с правами, обязанностями и ответственностью опекуна, установленными законодательством Российской Федерации и законодательством соответствующего субъекта Российской Федерации;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организовать обучающие семинары, </w:t>
      </w: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вопросам педагогики и психологии, основам медицинских знаний;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Подготовка граждан, выразивших желание стать опекунами, осуществляется по примерной программе, утверждаемой Министерством образования и науки Российской Федерации.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Формы журнала учета граждан, выразивших желание стать опекунами, заявления гражданина, выразившего желание стать опекуном, и акта обследования утверждаются Министерством образования и науки Российской Федерации.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мая 2009 г. N 423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ОСУЩЕСТВЛЕНИЯ ОТДЕЛЬНЫХ ПОЛНОМОЧИЙ ОРГАНОВ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ОПЕКИ И ПОПЕЧИТЕЛЬСТВА В ОТНОШЕНИИ НЕСОВЕРШЕННОЛЕТНИХ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ГРАЖДАН ОБРАЗОВАТЕЛЬНЫМИ ОРГАНИЗАЦИЯМИ, МЕДИЦИНСКИМИ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ОРГАНИЗАЦИЯМИ, ОРГАНИЗАЦИЯМИ, ОКАЗЫВАЮЩИМИ СОЦИАЛЬНЫЕ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УСЛУГИ, ИЛИ ИНЫМИ ОРГАНИЗАЦИЯМИ, В ТОМ ЧИСЛЕ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ОРГАНИЗАЦИЯМИ ДЛЯ ДЕТЕЙ-СИРОТ И ДЕТЕЙ,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ОСТАВШИХСЯ БЕЗ ПОПЕЧЕНИЯ РОДИТЕЛЕЙ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гражданин, выразивший желание стать опекуном).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Полномочия, предусмотренные пунктом 2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осуществления полномочий, предусмотренных пунктом 2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 и документа, подтверждающего внесение записи о юридическом лице в Единый государственный реестр юридических лиц,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</w:t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полномочий, предусмотренных пунктом 2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 опеки и попечительства вправе возложить на организацию осуществление как всех полномочий, предусмотренных пунктом 2 настоящих Правил, так и одного из них.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за деятельностью организации по осуществлению полномочий, предусмотренных пунктом 2 настоящих Правил, устанавливается органом опеки и попечительства.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 обследования условий жизни несовершеннолетних граждан и их семей и форма акта обследования условий жизни несовершеннолетних граждан и их семей устанавливаются Министерством образования и науки Российской Федерации.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попечительства, получивший указанную информацию, вносит в установленном порядке сведения о несовершеннолетнем гражданине в журнал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Подбор и подготовка граждан, выразивших желание стать опекунами, осуществляются организациями в соответствии с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гражданина, выразившего желание стать опекуном, с просьбой о назначении его опекуном или попечителем и иные документы, предусмотренные пунктом 4 указанных Правил, а также акт обследования условий жизни гражданина, выразившего желание стать опекуном, передаются организацией в течение 7 дней со дня представления указанных документов в орган опеки и попечительства для принятия решения о </w:t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назначении опекуна (о возможности гражданина быть опекуном) либо об отказе в назначении опекуна (о невозможности гражданина быть опекуном).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Подготовка граждан, выразивших желание стать опекунами, осуществляется организациями на безвозмездной основе.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мая 2009 г. N 423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ЗАКЛЮЧЕНИЯ ДОГОВОРА ОБ ОСУЩЕСТВЛЕНИИ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ОПЕКИ ИЛИ ПОПЕЧИТЕЛЬСТВА В ОТНОШЕНИИ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НЕСОВЕРШЕННОЛЕТНЕГО ПОДОПЕЧНОГО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договора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заключение договора через представителя опекуна.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отчету опекуна о хранении, об использовании имущества несовершеннолетнего подопечного и об управлении таким имуществом.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мая 2009 г. N 423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СОЗДАНИЯ ПРИЕМНОЙ СЕМЬИ И ОСУЩЕСТВЛЕНИЯ КОНТРОЛЯ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 УСЛОВИЯМИ ЖИЗНИ И ВОСПИТАНИЯ РЕБЕНКА (ДЕТЕЙ)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ПРИЕМНОЙ СЕМЬЕ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приемной семье заключается в соответствии с Правилами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статьи 153.1 Семейного кодекса Российской Федерации.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воспитание в приемную семью передается ребенок, оставшийся без попечения родителей.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детей в приемной семье, включая родных и усыновленных детей, не превышает, как правило, 8 человек.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ребенка в приемную семью осуществляется с учетом его мнения.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приемную семью ребенка, достигшего 10 лет, осуществляется только с его согласия.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Контроль за условиями жизни и воспитания ребенка (детей) в приемной семье осуществляется в соответствии с 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мая 2009 г. N 423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ОСУЩЕСТВЛЕНИЯ ОРГАНАМИ ОПЕКИ И ПОПЕЧИТЕЛЬСТВА ПРОВЕРКИ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УСЛОВИЙ ЖИЗНИ НЕСОВЕРШЕННОЛЕТНИХ ПОДОПЕЧНЫХ, СОБЛЮДЕНИЯ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ОПЕКУНАМИ ИЛИ ПОПЕЧИТЕЛЯМИ ПРАВ И ЗАКОННЫХ ИНТЕРЕСОВ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НЕСОВЕРШЕННОЛЕТНИХ ПОДОПЕЧНЫХ, ОБЕСПЕЧЕНИЯ СОХРАННОСТИ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ИХ ИМУЩЕСТВА, А ТАКЖЕ ВЫПОЛНЕНИЯ ОПЕКУНАМИ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ИЛИ ПОПЕЧИТЕЛЯМИ ТРЕБОВАНИЙ К ОСУЩЕСТВЛЕНИЮ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СВОИХ ПРАВ И ИСПОЛНЕНИЮ СВОИХ ОБЯЗАННОСТЕЙ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</w:t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раз в течение первого месяца после принятия органом опеки и попечительства решения о назначении опекуна;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акте проверки условий жизни подопечного указываются: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оценка соблюдения прав и законных интересов подопечного, обеспечения сохранности его имущества;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выявлении фактов неисполнения, ненадлежащего исполнения опекуном обязанностей, предусмотренных законодательством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выявленных нарушений и сроки их устранения;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предложения о привлечении опекуна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органе опеки и попечительства.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условий жизни подопечного может быть оспорен опекуном в судебном порядке.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меры по временному устройству подопечного (при необходимости);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порядке, установленном семейным законодательством Российской Федерации.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47F84" w:rsidRPr="00A47F84" w:rsidRDefault="00A47F84" w:rsidP="00A47F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мая 2009 г. N 423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ПРАВИЛА</w:t>
      </w:r>
    </w:p>
    <w:p w:rsidR="00A47F84" w:rsidRPr="00A47F84" w:rsidRDefault="00A47F84" w:rsidP="00A47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ВЕДЕНИЯ ЛИЧНЫХ ДЕЛ НЕСОВЕРШЕННОЛЕТНИХ ПОДОПЕЧНЫХ</w:t>
      </w:r>
    </w:p>
    <w:p w:rsidR="00A47F84" w:rsidRPr="00A47F84" w:rsidRDefault="00A47F84" w:rsidP="00A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ведения личных дел несовершеннолетних подопечных (далее - подопечные).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 опеки и попечительства на каждого подопечного формирует личное дело, в котором хранятся: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 о смерти родителей (единственного родителя);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суда о назначении родителям наказания в виде лишения свободы;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</w:t>
      </w: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(для подопечных с ограниченными возможностями здоровья);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документы об образовании (для подопечных школьного возраста).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личное дело также включаются следующие документы (при их наличии):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выписка из домовой книги или справка о регистрации подопечного по месту жительства и составе семьи;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договоры об использовании жилых помещений, принадлежащих подопечному на праве собственности;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опись имущества подопечного и документы, содержащие сведения о лицах, отвечающих за его сохранность;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акты проверок условий жизни подопечного;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договоры об открытии на имя подопечного счетов в кредитных организациях;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полис обязательного медицинского страхования;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справка медико-социальной экспертизы установленного образца о признании подопечного инвалидом, индивидуальная программа его реабилитации;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предварительное разрешение органа опеки и попечительства о распоряжении доходами подопечного;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свидетельства о праве на наследство;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справка с места работы (учебы) подопечного;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гражданин, выразивший желание стать опекуном), с медицинским диагнозом подопечного;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согласие (заявление) подопечного, достигшего 10 лет, с назначением опекуна или попечителя (далее - опекун);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у) иные документы.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отчете опекуна указываются: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хранения имущества подопечного, переданного на хранение;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нахождения имущества подопечного, не переданного в порядке, предусмотренном статьей 38 Гражданского кодекса Российской Федерации, в доверительное управление, и сведения о его состоянии;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отчуждении имущества подопечного, совершенном с согласия органа опеки и попечительства;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приобретении имущества, в том числе взамен отчужденного;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доходах, полученных подопечным за год, с указанием суммы дохода, даты получения и источника;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сведения о расходах на нужды подопечного, произведенных за счет полученных доходов;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расходах, произведенных с согласия органа опеки и попечительства за счет имущества подопечного.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законом, - нотариально заверенные копии документов.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подпунктах "а", "в" - "е" пункта 2 и подпунктах "б" - "г", "е" - "л" и "</w:t>
      </w: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3 настоящих Правил.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опеки или попечительства опекун передает указанные документы в орган опеки и попечительства.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При помещении подопечного в организацию для детей-сирот орган опеки и попечительства: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полис обязательного медицинского страхования;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</w:t>
      </w: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(для подопечных с ограниченными возможностями здоровья);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 об образовании;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пенсионное удостоверение (при наличии);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пенсионная книжка (при наличии);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удостоверение об инвалидности (при наличии);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страховое свидетельство обязательного пенсионного страхования.</w:t>
      </w:r>
    </w:p>
    <w:p w:rsidR="00A47F84" w:rsidRPr="00A47F84" w:rsidRDefault="00A47F84" w:rsidP="00A47F8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достижении подопечным 18 лет его личное дело передается в архив субъекта Российской Федерации или в муниципальный архив на хранение в порядке, установленном законодательством Российской Федерации. Личные дела подопечных хранятся в течение 75 лет.</w:t>
      </w:r>
    </w:p>
    <w:p w:rsidR="00736CFF" w:rsidRPr="00736CFF" w:rsidRDefault="00A47F84" w:rsidP="00736CFF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6CFF" w:rsidRPr="00736C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36CFF" w:rsidRPr="00736CFF" w:rsidRDefault="00736CFF" w:rsidP="00736C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736CFF" w:rsidRPr="00736CFF" w:rsidRDefault="00736CFF" w:rsidP="00736C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36CFF" w:rsidRPr="00736CFF" w:rsidRDefault="00736CFF" w:rsidP="00736CF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мая 2009 г. N 423</w:t>
      </w:r>
    </w:p>
    <w:p w:rsidR="00DF0AE3" w:rsidRDefault="00DF0AE3" w:rsidP="00DF0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ОТЧЕТА</w:t>
      </w:r>
    </w:p>
    <w:p w:rsidR="00DF0AE3" w:rsidRDefault="00DF0AE3" w:rsidP="00DF0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опекуна или попечителя о хранении, об использовании имущества несовершеннолетнего подопечного и об управлении таким имуществом</w:t>
      </w:r>
    </w:p>
    <w:p w:rsidR="00DF0AE3" w:rsidRDefault="00DF0AE3" w:rsidP="00DF0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_________ год</w:t>
      </w:r>
    </w:p>
    <w:p w:rsidR="00DF0AE3" w:rsidRDefault="00DF0AE3" w:rsidP="00DF0AE3">
      <w:pPr>
        <w:numPr>
          <w:ilvl w:val="0"/>
          <w:numId w:val="1"/>
        </w:numPr>
        <w:spacing w:after="0" w:line="240" w:lineRule="auto"/>
        <w:jc w:val="both"/>
      </w:pPr>
      <w:r>
        <w:t>Отчет подал_______________________________________________________________</w:t>
      </w:r>
    </w:p>
    <w:p w:rsidR="00DF0AE3" w:rsidRDefault="00DF0AE3" w:rsidP="00DF0AE3">
      <w:pPr>
        <w:ind w:left="720"/>
        <w:jc w:val="both"/>
        <w:rPr>
          <w:vertAlign w:val="superscript"/>
        </w:rPr>
      </w:pPr>
      <w:r>
        <w:t xml:space="preserve">                                                                 </w:t>
      </w:r>
      <w:r>
        <w:rPr>
          <w:vertAlign w:val="superscript"/>
        </w:rPr>
        <w:t>(Ф.И.О.)</w:t>
      </w:r>
    </w:p>
    <w:p w:rsidR="00DF0AE3" w:rsidRDefault="00DF0AE3" w:rsidP="00DF0AE3">
      <w:pPr>
        <w:jc w:val="both"/>
      </w:pPr>
      <w:r>
        <w:t xml:space="preserve">      </w:t>
      </w:r>
      <w:proofErr w:type="gramStart"/>
      <w:r>
        <w:t>являющийся</w:t>
      </w:r>
      <w:proofErr w:type="gramEnd"/>
      <w:r>
        <w:t xml:space="preserve"> опекуном (попечителем)____________________________________________</w:t>
      </w:r>
    </w:p>
    <w:p w:rsidR="00DF0AE3" w:rsidRDefault="00DF0AE3" w:rsidP="00DF0AE3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</w:t>
      </w:r>
      <w:r>
        <w:rPr>
          <w:vertAlign w:val="superscript"/>
        </w:rPr>
        <w:t>(Ф.И.О. подопечного)</w:t>
      </w:r>
    </w:p>
    <w:p w:rsidR="00DF0AE3" w:rsidRDefault="00DF0AE3" w:rsidP="00DF0AE3">
      <w:pPr>
        <w:jc w:val="both"/>
      </w:pPr>
      <w:r>
        <w:t xml:space="preserve">      </w:t>
      </w:r>
      <w:proofErr w:type="gramStart"/>
      <w:r>
        <w:t>проживающий</w:t>
      </w:r>
      <w:proofErr w:type="gramEnd"/>
      <w:r>
        <w:t xml:space="preserve"> по адресу:_______________________________________________________</w:t>
      </w:r>
    </w:p>
    <w:p w:rsidR="00DF0AE3" w:rsidRDefault="00DF0AE3" w:rsidP="00DF0AE3">
      <w:pPr>
        <w:jc w:val="both"/>
        <w:rPr>
          <w:vertAlign w:val="superscript"/>
        </w:rPr>
      </w:pPr>
      <w:r>
        <w:t xml:space="preserve">                                                                                 </w:t>
      </w:r>
      <w:r>
        <w:rPr>
          <w:vertAlign w:val="superscript"/>
        </w:rPr>
        <w:t>(почтовый индекс, полный адрес)</w:t>
      </w:r>
    </w:p>
    <w:p w:rsidR="00DF0AE3" w:rsidRDefault="00DF0AE3" w:rsidP="00DF0AE3">
      <w:pPr>
        <w:jc w:val="both"/>
      </w:pPr>
      <w:r>
        <w:t xml:space="preserve">     Имею документ, удостоверяющий личность________________________________________</w:t>
      </w:r>
    </w:p>
    <w:p w:rsidR="00DF0AE3" w:rsidRDefault="00DF0AE3" w:rsidP="00DF0AE3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  </w:t>
      </w:r>
      <w:r>
        <w:rPr>
          <w:vertAlign w:val="superscript"/>
        </w:rPr>
        <w:t>(вид документа)</w:t>
      </w:r>
    </w:p>
    <w:p w:rsidR="00DF0AE3" w:rsidRDefault="00DF0AE3" w:rsidP="00DF0AE3">
      <w:pPr>
        <w:jc w:val="both"/>
      </w:pPr>
      <w:r>
        <w:t xml:space="preserve">     серия____________ номер___________________ кем и когда выдан____________________</w:t>
      </w:r>
    </w:p>
    <w:p w:rsidR="00DF0AE3" w:rsidRDefault="00DF0AE3" w:rsidP="00DF0AE3">
      <w:pPr>
        <w:jc w:val="both"/>
      </w:pPr>
      <w:r>
        <w:lastRenderedPageBreak/>
        <w:t xml:space="preserve">    ______________________________________________________________________________</w:t>
      </w:r>
    </w:p>
    <w:p w:rsidR="00DF0AE3" w:rsidRDefault="00DF0AE3" w:rsidP="00DF0AE3">
      <w:pPr>
        <w:jc w:val="both"/>
      </w:pPr>
      <w:r>
        <w:t xml:space="preserve">   Дата рождения ________________ место рождения___________________________________</w:t>
      </w:r>
    </w:p>
    <w:p w:rsidR="00DF0AE3" w:rsidRDefault="00DF0AE3" w:rsidP="00DF0AE3">
      <w:pPr>
        <w:jc w:val="both"/>
      </w:pPr>
      <w:r>
        <w:t xml:space="preserve">   Телефоны: домашний____________________ рабочий________________________________</w:t>
      </w:r>
    </w:p>
    <w:p w:rsidR="00DF0AE3" w:rsidRDefault="00DF0AE3" w:rsidP="00DF0AE3">
      <w:pPr>
        <w:jc w:val="both"/>
      </w:pPr>
      <w:r>
        <w:t xml:space="preserve">   Место работы должность_________________________________________________________</w:t>
      </w:r>
    </w:p>
    <w:p w:rsidR="00DF0AE3" w:rsidRDefault="00DF0AE3" w:rsidP="00DF0AE3">
      <w:pPr>
        <w:numPr>
          <w:ilvl w:val="0"/>
          <w:numId w:val="1"/>
        </w:numPr>
        <w:spacing w:after="0" w:line="240" w:lineRule="auto"/>
        <w:jc w:val="both"/>
      </w:pPr>
      <w:r>
        <w:t>Отчет составлен о хранении, об использовании имущества и управлении имуществом</w:t>
      </w:r>
    </w:p>
    <w:p w:rsidR="00DF0AE3" w:rsidRDefault="00DF0AE3" w:rsidP="00DF0AE3">
      <w:pPr>
        <w:ind w:left="360"/>
        <w:jc w:val="both"/>
      </w:pPr>
      <w:r>
        <w:t>_____________________________________________________________________________</w:t>
      </w:r>
    </w:p>
    <w:p w:rsidR="00DF0AE3" w:rsidRDefault="00DF0AE3" w:rsidP="00DF0AE3">
      <w:pPr>
        <w:ind w:left="360"/>
        <w:jc w:val="both"/>
        <w:rPr>
          <w:vertAlign w:val="superscript"/>
        </w:rPr>
      </w:pPr>
      <w:r>
        <w:t xml:space="preserve">                                                  </w:t>
      </w:r>
      <w:r>
        <w:rPr>
          <w:vertAlign w:val="superscript"/>
        </w:rPr>
        <w:t>(ФИО подопечного)</w:t>
      </w:r>
    </w:p>
    <w:p w:rsidR="00DF0AE3" w:rsidRDefault="00DF0AE3" w:rsidP="00DF0AE3">
      <w:pPr>
        <w:ind w:left="360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</w:t>
      </w:r>
    </w:p>
    <w:p w:rsidR="00DF0AE3" w:rsidRDefault="00DF0AE3" w:rsidP="00DF0AE3">
      <w:pPr>
        <w:jc w:val="both"/>
        <w:rPr>
          <w:vertAlign w:val="superscript"/>
        </w:rPr>
      </w:pPr>
      <w:r>
        <w:t xml:space="preserve">                                                                                     </w:t>
      </w:r>
      <w:r>
        <w:rPr>
          <w:vertAlign w:val="superscript"/>
        </w:rPr>
        <w:t>(почтовый индекс, полный адрес)</w:t>
      </w:r>
    </w:p>
    <w:p w:rsidR="00DF0AE3" w:rsidRDefault="00DF0AE3" w:rsidP="00DF0AE3">
      <w:pPr>
        <w:numPr>
          <w:ilvl w:val="0"/>
          <w:numId w:val="1"/>
        </w:numPr>
        <w:spacing w:after="0" w:line="240" w:lineRule="auto"/>
        <w:jc w:val="both"/>
      </w:pPr>
      <w:r>
        <w:t>Дата установления опеки (попечительства) либо передачи на воспитание в приемную семью____________________________________________________________________</w:t>
      </w:r>
    </w:p>
    <w:p w:rsidR="00DF0AE3" w:rsidRDefault="00DF0AE3" w:rsidP="00DF0AE3">
      <w:pPr>
        <w:numPr>
          <w:ilvl w:val="0"/>
          <w:numId w:val="1"/>
        </w:numPr>
        <w:spacing w:after="0" w:line="240" w:lineRule="auto"/>
        <w:jc w:val="both"/>
      </w:pPr>
      <w:r>
        <w:t>Сведения об имуществе несовершеннолетнего подопечного</w:t>
      </w:r>
    </w:p>
    <w:p w:rsidR="00DF0AE3" w:rsidRDefault="00DF0AE3" w:rsidP="00DF0AE3">
      <w:pPr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Недвижимое имущество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20"/>
        <w:gridCol w:w="1907"/>
        <w:gridCol w:w="1559"/>
        <w:gridCol w:w="994"/>
        <w:gridCol w:w="1947"/>
      </w:tblGrid>
      <w:tr w:rsidR="00DF0AE3" w:rsidTr="00DF0A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Вид и наименование имущества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t>Основание приобретениям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Место нахождения</w:t>
            </w:r>
          </w:p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(адрес)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Площадь</w:t>
            </w:r>
          </w:p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Сведения о государственной регистрации прав на имущество</w:t>
            </w:r>
          </w:p>
        </w:tc>
      </w:tr>
      <w:tr w:rsidR="00DF0AE3" w:rsidTr="00DF0A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</w:tr>
      <w:tr w:rsidR="00DF0AE3" w:rsidTr="00DF0A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Земельные участки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  <w:p w:rsidR="00DF0AE3" w:rsidRDefault="00DF0AE3">
            <w:pPr>
              <w:jc w:val="both"/>
            </w:pPr>
            <w:r>
              <w:t>1)</w:t>
            </w:r>
          </w:p>
          <w:p w:rsidR="00DF0AE3" w:rsidRDefault="00DF0AE3">
            <w:pPr>
              <w:jc w:val="both"/>
            </w:pPr>
            <w:r>
              <w:t>2)</w:t>
            </w: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3)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Жилые дома:</w:t>
            </w:r>
          </w:p>
          <w:p w:rsidR="00DF0AE3" w:rsidRDefault="00DF0AE3">
            <w:pPr>
              <w:jc w:val="both"/>
            </w:pPr>
            <w:r>
              <w:t>1)</w:t>
            </w:r>
          </w:p>
          <w:p w:rsidR="00DF0AE3" w:rsidRDefault="00DF0AE3">
            <w:pPr>
              <w:jc w:val="both"/>
            </w:pPr>
            <w:r>
              <w:t>2)</w:t>
            </w:r>
          </w:p>
          <w:p w:rsidR="00DF0AE3" w:rsidRDefault="00DF0AE3">
            <w:pPr>
              <w:jc w:val="both"/>
            </w:pPr>
            <w:r>
              <w:t>3)</w:t>
            </w: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Дачи:</w:t>
            </w:r>
          </w:p>
          <w:p w:rsidR="00DF0AE3" w:rsidRDefault="00DF0AE3">
            <w:pPr>
              <w:jc w:val="both"/>
            </w:pPr>
            <w:r>
              <w:t>1)</w:t>
            </w:r>
          </w:p>
          <w:p w:rsidR="00DF0AE3" w:rsidRDefault="00DF0AE3">
            <w:pPr>
              <w:jc w:val="both"/>
            </w:pPr>
            <w:r>
              <w:t>2)</w:t>
            </w: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3)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lastRenderedPageBreak/>
              <w:t>5.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Гаражи:</w:t>
            </w:r>
          </w:p>
          <w:p w:rsidR="00DF0AE3" w:rsidRDefault="00DF0AE3">
            <w:pPr>
              <w:jc w:val="both"/>
            </w:pPr>
            <w:r>
              <w:t>1)</w:t>
            </w:r>
          </w:p>
          <w:p w:rsidR="00DF0AE3" w:rsidRDefault="00DF0AE3">
            <w:pPr>
              <w:jc w:val="both"/>
            </w:pPr>
            <w:r>
              <w:t>2)</w:t>
            </w: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3)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Иное недвижимое имущество:</w:t>
            </w:r>
          </w:p>
          <w:p w:rsidR="00DF0AE3" w:rsidRDefault="00DF0AE3">
            <w:pPr>
              <w:jc w:val="both"/>
            </w:pPr>
            <w:r>
              <w:t>1)</w:t>
            </w:r>
          </w:p>
          <w:p w:rsidR="00DF0AE3" w:rsidRDefault="00DF0AE3">
            <w:pPr>
              <w:jc w:val="both"/>
            </w:pPr>
            <w:r>
              <w:t>2)</w:t>
            </w: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3)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</w:tbl>
    <w:p w:rsidR="00DF0AE3" w:rsidRDefault="00DF0AE3" w:rsidP="00DF0AE3">
      <w:pPr>
        <w:ind w:left="360"/>
        <w:jc w:val="both"/>
      </w:pPr>
      <w:r>
        <w:t>____________________________</w:t>
      </w:r>
    </w:p>
    <w:p w:rsidR="00DF0AE3" w:rsidRDefault="00DF0AE3" w:rsidP="00DF0AE3">
      <w:pPr>
        <w:ind w:left="360"/>
        <w:jc w:val="both"/>
      </w:pPr>
      <w:proofErr w:type="gramStart"/>
      <w:r>
        <w:rPr>
          <w:vertAlign w:val="superscript"/>
        </w:rPr>
        <w:t>1</w:t>
      </w:r>
      <w:r>
        <w:t xml:space="preserve"> указываются основания приобретения (покупка, мена, дарение, наследование, приватизации и др.), а также реквизиты (дата, номер) соответствующего договора или акта.</w:t>
      </w:r>
      <w:proofErr w:type="gramEnd"/>
    </w:p>
    <w:p w:rsidR="00DF0AE3" w:rsidRDefault="00DF0AE3" w:rsidP="00DF0AE3">
      <w:pPr>
        <w:ind w:left="360"/>
        <w:jc w:val="both"/>
      </w:pPr>
      <w:r>
        <w:rPr>
          <w:vertAlign w:val="superscript"/>
        </w:rPr>
        <w:t>2</w:t>
      </w:r>
      <w:r>
        <w:t xml:space="preserve"> указывается вид земельного участка (пая, доли) – под индивидуальное жилищное строительство, дачный, садовый, приусадебный, огородный или другие виды.</w:t>
      </w:r>
    </w:p>
    <w:p w:rsidR="00DF0AE3" w:rsidRDefault="00DF0AE3" w:rsidP="00DF0AE3">
      <w:pPr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3958"/>
        <w:gridCol w:w="2413"/>
        <w:gridCol w:w="2400"/>
      </w:tblGrid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Вид и марка транспортного средства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Основание приобретения</w:t>
            </w:r>
            <w:r>
              <w:rPr>
                <w:vertAlign w:val="superscript"/>
              </w:rPr>
              <w:t>*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Место регистрации</w:t>
            </w: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Автомобили легковые:</w:t>
            </w:r>
          </w:p>
          <w:p w:rsidR="00DF0AE3" w:rsidRDefault="00DF0AE3">
            <w:pPr>
              <w:jc w:val="both"/>
            </w:pPr>
            <w:r>
              <w:t>1)</w:t>
            </w: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2)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Иные транспортные средства:</w:t>
            </w:r>
          </w:p>
          <w:p w:rsidR="00DF0AE3" w:rsidRDefault="00DF0AE3">
            <w:pPr>
              <w:jc w:val="both"/>
            </w:pPr>
            <w:r>
              <w:t>1)</w:t>
            </w:r>
          </w:p>
          <w:p w:rsidR="00DF0AE3" w:rsidRDefault="00DF0AE3">
            <w:pPr>
              <w:jc w:val="both"/>
            </w:pPr>
            <w:r>
              <w:t>2)</w:t>
            </w: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3)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</w:tbl>
    <w:p w:rsidR="00DF0AE3" w:rsidRDefault="00DF0AE3" w:rsidP="00DF0AE3">
      <w:pPr>
        <w:jc w:val="both"/>
        <w:rPr>
          <w:sz w:val="24"/>
          <w:szCs w:val="24"/>
        </w:rPr>
      </w:pPr>
      <w:r>
        <w:t>______________________________</w:t>
      </w:r>
    </w:p>
    <w:p w:rsidR="00DF0AE3" w:rsidRDefault="00DF0AE3" w:rsidP="00DF0AE3">
      <w:pPr>
        <w:ind w:left="360"/>
        <w:jc w:val="both"/>
      </w:pPr>
      <w:proofErr w:type="gramStart"/>
      <w:r>
        <w:rPr>
          <w:vertAlign w:val="superscript"/>
        </w:rPr>
        <w:t>*</w:t>
      </w:r>
      <w:r>
        <w:t>указываются основания приобретения (покупка, мена, дарение, наследование, приватизации и др.), а также реквизиты (дата, номер) соответствующего договора или акта.</w:t>
      </w:r>
      <w:proofErr w:type="gramEnd"/>
    </w:p>
    <w:p w:rsidR="00DF0AE3" w:rsidRDefault="00DF0AE3" w:rsidP="00DF0AE3">
      <w:pPr>
        <w:jc w:val="both"/>
        <w:rPr>
          <w:b/>
        </w:rPr>
      </w:pPr>
      <w:r>
        <w:rPr>
          <w:b/>
        </w:rPr>
        <w:t xml:space="preserve"> 4.3.</w:t>
      </w:r>
      <w:r>
        <w:t xml:space="preserve">  </w:t>
      </w:r>
      <w:r>
        <w:rPr>
          <w:b/>
          <w:sz w:val="28"/>
          <w:szCs w:val="28"/>
        </w:rPr>
        <w:t>Денежные средства, находящиеся на счетах в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1913"/>
        <w:gridCol w:w="1290"/>
        <w:gridCol w:w="1336"/>
        <w:gridCol w:w="1622"/>
        <w:gridCol w:w="1313"/>
        <w:gridCol w:w="1344"/>
      </w:tblGrid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rPr>
                <w:sz w:val="24"/>
                <w:szCs w:val="24"/>
              </w:rPr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rPr>
                <w:sz w:val="24"/>
                <w:szCs w:val="24"/>
              </w:rPr>
            </w:pPr>
            <w:r>
              <w:t>Наименование и адрес кредитной организации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rPr>
                <w:sz w:val="24"/>
                <w:szCs w:val="24"/>
              </w:rPr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rPr>
                <w:sz w:val="24"/>
                <w:szCs w:val="24"/>
              </w:rPr>
            </w:pPr>
            <w:r>
              <w:t>Дата открытия счета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rPr>
                <w:sz w:val="24"/>
                <w:szCs w:val="24"/>
              </w:rPr>
            </w:pPr>
            <w:r>
              <w:t>Номер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rPr>
                <w:sz w:val="24"/>
                <w:szCs w:val="24"/>
              </w:rPr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(тыс. рублей)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rPr>
                <w:sz w:val="24"/>
                <w:szCs w:val="24"/>
              </w:rPr>
            </w:pPr>
            <w:r>
              <w:t>Процентная</w:t>
            </w:r>
          </w:p>
          <w:p w:rsidR="00DF0AE3" w:rsidRDefault="00DF0AE3">
            <w:pPr>
              <w:rPr>
                <w:sz w:val="24"/>
                <w:szCs w:val="24"/>
              </w:rPr>
            </w:pPr>
            <w:r>
              <w:t>Ставка по вкладам</w:t>
            </w: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</w:tbl>
    <w:p w:rsidR="00DF0AE3" w:rsidRDefault="00DF0AE3" w:rsidP="00DF0AE3">
      <w:pPr>
        <w:jc w:val="both"/>
      </w:pPr>
      <w:r>
        <w:t>_________________________________</w:t>
      </w:r>
    </w:p>
    <w:p w:rsidR="00DF0AE3" w:rsidRDefault="00DF0AE3" w:rsidP="00DF0AE3">
      <w:pPr>
        <w:numPr>
          <w:ilvl w:val="0"/>
          <w:numId w:val="2"/>
        </w:numPr>
        <w:spacing w:after="0" w:line="240" w:lineRule="auto"/>
        <w:jc w:val="both"/>
        <w:rPr>
          <w:vertAlign w:val="superscript"/>
        </w:rPr>
      </w:pPr>
      <w:r>
        <w:t>Указываются вид счета (депозитный, текущий, расчетный, ссудный и др.) и валюта счета.</w:t>
      </w:r>
    </w:p>
    <w:p w:rsidR="00DF0AE3" w:rsidRDefault="00DF0AE3" w:rsidP="00DF0AE3">
      <w:pPr>
        <w:numPr>
          <w:ilvl w:val="0"/>
          <w:numId w:val="2"/>
        </w:numPr>
        <w:spacing w:after="0" w:line="240" w:lineRule="auto"/>
        <w:jc w:val="both"/>
        <w:rPr>
          <w:vertAlign w:val="superscript"/>
        </w:rPr>
      </w:pPr>
      <w:r>
        <w:t>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</w:p>
    <w:p w:rsidR="00DF0AE3" w:rsidRDefault="00DF0AE3" w:rsidP="00DF0AE3">
      <w:pPr>
        <w:jc w:val="both"/>
        <w:rPr>
          <w:b/>
          <w:sz w:val="28"/>
          <w:szCs w:val="28"/>
        </w:rPr>
      </w:pPr>
      <w:r>
        <w:rPr>
          <w:b/>
        </w:rPr>
        <w:t>4.4.</w:t>
      </w:r>
      <w:r>
        <w:rPr>
          <w:b/>
          <w:sz w:val="28"/>
          <w:szCs w:val="28"/>
        </w:rPr>
        <w:t xml:space="preserve">Ценные бумаги </w:t>
      </w:r>
    </w:p>
    <w:p w:rsidR="00DF0AE3" w:rsidRDefault="00DF0AE3" w:rsidP="00DF0AE3">
      <w:pPr>
        <w:jc w:val="both"/>
        <w:rPr>
          <w:b/>
        </w:rPr>
      </w:pPr>
      <w:r>
        <w:rPr>
          <w:b/>
        </w:rPr>
        <w:t xml:space="preserve">4.4.1. </w:t>
      </w:r>
      <w:r>
        <w:rPr>
          <w:b/>
          <w:sz w:val="28"/>
          <w:szCs w:val="28"/>
        </w:rPr>
        <w:t>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2274"/>
        <w:gridCol w:w="1619"/>
        <w:gridCol w:w="1586"/>
        <w:gridCol w:w="1575"/>
        <w:gridCol w:w="1602"/>
      </w:tblGrid>
      <w:tr w:rsidR="00DF0AE3" w:rsidTr="00DF0A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Место нахождения и организации (адрес)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(тыс. рублей)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DF0AE3" w:rsidTr="00DF0A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</w:tr>
      <w:tr w:rsidR="00DF0AE3" w:rsidTr="00DF0A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</w:tbl>
    <w:p w:rsidR="00DF0AE3" w:rsidRDefault="00DF0AE3" w:rsidP="00DF0AE3">
      <w:pPr>
        <w:jc w:val="both"/>
      </w:pPr>
      <w:r>
        <w:t>________________</w:t>
      </w:r>
    </w:p>
    <w:p w:rsidR="00DF0AE3" w:rsidRDefault="00DF0AE3" w:rsidP="00DF0AE3">
      <w:pPr>
        <w:jc w:val="both"/>
      </w:pPr>
      <w:r>
        <w:rPr>
          <w:b/>
          <w:vertAlign w:val="superscript"/>
        </w:rPr>
        <w:t>1</w:t>
      </w:r>
      <w:r>
        <w:t xml:space="preserve"> Указываются полное или сокращенное официальное наименование организации и ее организационно-правовая форм</w:t>
      </w:r>
      <w:proofErr w:type="gramStart"/>
      <w:r>
        <w:t>а(</w:t>
      </w:r>
      <w:proofErr w:type="gramEnd"/>
      <w:r>
        <w:t>акционерное общество, общество с ограниченной ответственностью, товарищество, производственный кооператив и другие).</w:t>
      </w:r>
    </w:p>
    <w:p w:rsidR="00DF0AE3" w:rsidRDefault="00DF0AE3" w:rsidP="00DF0AE3">
      <w:pPr>
        <w:jc w:val="both"/>
      </w:pPr>
      <w:r>
        <w:rPr>
          <w:b/>
          <w:vertAlign w:val="superscript"/>
        </w:rPr>
        <w:t>2</w:t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F0AE3" w:rsidRDefault="00DF0AE3" w:rsidP="00DF0AE3">
      <w:pPr>
        <w:jc w:val="both"/>
      </w:pPr>
      <w:r>
        <w:rPr>
          <w:b/>
          <w:vertAlign w:val="superscript"/>
        </w:rPr>
        <w:t>3</w:t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F0AE3" w:rsidRDefault="00DF0AE3" w:rsidP="00DF0AE3">
      <w:pPr>
        <w:jc w:val="both"/>
      </w:pPr>
      <w:r>
        <w:rPr>
          <w:b/>
          <w:vertAlign w:val="superscript"/>
        </w:rPr>
        <w:t>4</w:t>
      </w:r>
      <w:proofErr w:type="gramStart"/>
      <w:r>
        <w:t xml:space="preserve"> У</w:t>
      </w:r>
      <w:proofErr w:type="gramEnd"/>
      <w:r>
        <w:t>казывается основание приобретения доли участия (покупка, мена, дарение, наследование, приватизации и др.), а также реквизиты (дата, номер) соответствующего договора или акта.</w:t>
      </w:r>
    </w:p>
    <w:p w:rsidR="00DF0AE3" w:rsidRDefault="00DF0AE3" w:rsidP="00DF0AE3">
      <w:pPr>
        <w:jc w:val="both"/>
        <w:rPr>
          <w:b/>
          <w:sz w:val="28"/>
          <w:szCs w:val="28"/>
        </w:rPr>
      </w:pPr>
      <w:r>
        <w:rPr>
          <w:b/>
        </w:rPr>
        <w:t>4.4.2</w:t>
      </w:r>
      <w:proofErr w:type="gramStart"/>
      <w:r>
        <w:rPr>
          <w:b/>
        </w:rPr>
        <w:t xml:space="preserve">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>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2009"/>
        <w:gridCol w:w="1931"/>
        <w:gridCol w:w="1633"/>
        <w:gridCol w:w="1606"/>
        <w:gridCol w:w="1604"/>
      </w:tblGrid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Лицо, выпустившее ценную бумагу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Номинальная величина обязательства</w:t>
            </w:r>
          </w:p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(тыс. рублей)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Общее количество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(тыс. рублей)</w:t>
            </w: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</w:tbl>
    <w:p w:rsidR="00DF0AE3" w:rsidRDefault="00DF0AE3" w:rsidP="00DF0AE3">
      <w:pPr>
        <w:jc w:val="both"/>
        <w:rPr>
          <w:sz w:val="24"/>
          <w:szCs w:val="24"/>
        </w:rPr>
      </w:pPr>
    </w:p>
    <w:p w:rsidR="00DF0AE3" w:rsidRDefault="00DF0AE3" w:rsidP="00DF0AE3">
      <w:pPr>
        <w:jc w:val="both"/>
      </w:pPr>
      <w:r>
        <w:t>__________________</w:t>
      </w:r>
    </w:p>
    <w:p w:rsidR="00DF0AE3" w:rsidRDefault="00DF0AE3" w:rsidP="00DF0AE3">
      <w:pPr>
        <w:jc w:val="both"/>
      </w:pPr>
      <w:r>
        <w:rPr>
          <w:b/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казываются все ценные бумаги по видам (облигации, векселя и другие), за исключением акций, указанных в подпункте 4.4.1.</w:t>
      </w:r>
    </w:p>
    <w:p w:rsidR="00DF0AE3" w:rsidRDefault="00DF0AE3" w:rsidP="00DF0AE3">
      <w:pPr>
        <w:jc w:val="both"/>
      </w:pPr>
      <w:r>
        <w:rPr>
          <w:b/>
          <w:vertAlign w:val="superscript"/>
        </w:rPr>
        <w:t>2</w:t>
      </w:r>
      <w:proofErr w:type="gramStart"/>
      <w:r>
        <w:t xml:space="preserve"> У</w:t>
      </w:r>
      <w:proofErr w:type="gramEnd"/>
      <w:r>
        <w:t xml:space="preserve"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</w:t>
      </w:r>
      <w:proofErr w:type="gramStart"/>
      <w:r>
        <w:t>обязательств, выраженных в иностранной валюте указывается</w:t>
      </w:r>
      <w:proofErr w:type="gramEnd"/>
      <w:r>
        <w:t xml:space="preserve"> в рублях по курсу Банка России на отчетную дату.</w:t>
      </w:r>
    </w:p>
    <w:p w:rsidR="00DF0AE3" w:rsidRDefault="00DF0AE3" w:rsidP="00DF0AE3">
      <w:pPr>
        <w:jc w:val="both"/>
      </w:pPr>
    </w:p>
    <w:p w:rsidR="00DF0AE3" w:rsidRDefault="00DF0AE3" w:rsidP="00DF0AE3">
      <w:pPr>
        <w:jc w:val="both"/>
      </w:pPr>
      <w:r>
        <w:t>Итого по подпункту 4.4.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периода________________________________________________________________</w:t>
      </w:r>
    </w:p>
    <w:p w:rsidR="00DF0AE3" w:rsidRDefault="00DF0AE3" w:rsidP="00DF0AE3">
      <w:pPr>
        <w:jc w:val="both"/>
        <w:rPr>
          <w:vertAlign w:val="superscript"/>
        </w:rPr>
      </w:pPr>
      <w:r>
        <w:t xml:space="preserve">                                                                        </w:t>
      </w:r>
      <w:r>
        <w:rPr>
          <w:vertAlign w:val="superscript"/>
        </w:rPr>
        <w:t>(тыс. рублей)</w:t>
      </w:r>
    </w:p>
    <w:p w:rsidR="00DF0AE3" w:rsidRDefault="00DF0AE3" w:rsidP="00DF0AE3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сохранности имущества несовершеннолетнего подопечного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2607"/>
        <w:gridCol w:w="3277"/>
        <w:gridCol w:w="1912"/>
      </w:tblGrid>
      <w:tr w:rsidR="00DF0AE3" w:rsidTr="00DF0AE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Вид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Изменение состава имущества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Прмечание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F0AE3" w:rsidTr="00DF0AE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</w:tr>
      <w:tr w:rsidR="00DF0AE3" w:rsidTr="00DF0AE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</w:tbl>
    <w:p w:rsidR="00DF0AE3" w:rsidRDefault="00DF0AE3" w:rsidP="00DF0AE3">
      <w:pPr>
        <w:jc w:val="both"/>
      </w:pPr>
      <w:r>
        <w:t>______________________</w:t>
      </w:r>
    </w:p>
    <w:p w:rsidR="00DF0AE3" w:rsidRDefault="00DF0AE3" w:rsidP="00DF0AE3">
      <w:pPr>
        <w:jc w:val="both"/>
      </w:pPr>
      <w:r>
        <w:rPr>
          <w:b/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казываются сведения об изменении состава имущества, в том числе даты получения средств со счета несовершеннолетнего подопечного, подтвержденные соответствующими документами.</w:t>
      </w:r>
    </w:p>
    <w:p w:rsidR="00DF0AE3" w:rsidRDefault="00DF0AE3" w:rsidP="00DF0AE3">
      <w:pPr>
        <w:jc w:val="both"/>
      </w:pPr>
      <w:r>
        <w:rPr>
          <w:b/>
          <w:vertAlign w:val="superscript"/>
        </w:rPr>
        <w:t>2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 xml:space="preserve">казываются реквизиты (дата, номер) актов органа опеки и попечительства, разрешающих произвести действия, изменяющие состав имущества несовершеннолетнего подопечного, в случаях, предусмотренных федеральными законами. </w:t>
      </w:r>
    </w:p>
    <w:p w:rsidR="00DF0AE3" w:rsidRDefault="00DF0AE3" w:rsidP="00DF0AE3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 несовершеннолетнего подопечного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472"/>
        <w:gridCol w:w="611"/>
        <w:gridCol w:w="650"/>
        <w:gridCol w:w="570"/>
        <w:gridCol w:w="570"/>
        <w:gridCol w:w="570"/>
        <w:gridCol w:w="570"/>
        <w:gridCol w:w="570"/>
        <w:gridCol w:w="570"/>
        <w:gridCol w:w="570"/>
        <w:gridCol w:w="676"/>
        <w:gridCol w:w="642"/>
        <w:gridCol w:w="642"/>
      </w:tblGrid>
      <w:tr w:rsidR="00DF0AE3" w:rsidTr="00DF0AE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DF0AE3" w:rsidRDefault="00DF0AE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Вид дохода</w:t>
            </w:r>
          </w:p>
        </w:tc>
        <w:tc>
          <w:tcPr>
            <w:tcW w:w="7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 xml:space="preserve">Величина дохода (тыс. рублей) </w:t>
            </w:r>
            <w:proofErr w:type="gramStart"/>
            <w:r>
              <w:t xml:space="preserve">( </w:t>
            </w:r>
            <w:proofErr w:type="gramEnd"/>
            <w:r>
              <w:t>по месяцам)</w:t>
            </w:r>
          </w:p>
        </w:tc>
      </w:tr>
      <w:tr w:rsidR="00DF0AE3" w:rsidTr="00DF0AE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</w:tr>
      <w:tr w:rsidR="00DF0AE3" w:rsidTr="00DF0AE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12</w:t>
            </w:r>
          </w:p>
        </w:tc>
      </w:tr>
      <w:tr w:rsidR="00DF0AE3" w:rsidTr="00DF0AE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Алименты</w:t>
            </w:r>
          </w:p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lastRenderedPageBreak/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Пенсия</w:t>
            </w:r>
          </w:p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Пособия и иные соц. выплаты</w:t>
            </w:r>
          </w:p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Компенсационные</w:t>
            </w:r>
          </w:p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выплаты и дополнительное ежемесячное материальное обеспечение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Наследуемые несовершеннолетним и подаренные ему денежные средства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Иные доходы (указать вид дохода):</w:t>
            </w:r>
          </w:p>
          <w:p w:rsidR="00DF0AE3" w:rsidRDefault="00DF0AE3">
            <w:pPr>
              <w:jc w:val="both"/>
              <w:rPr>
                <w:b/>
              </w:rPr>
            </w:pPr>
            <w:r>
              <w:rPr>
                <w:b/>
              </w:rPr>
              <w:t>1)</w:t>
            </w:r>
          </w:p>
          <w:p w:rsidR="00DF0AE3" w:rsidRDefault="00DF0AE3">
            <w:pPr>
              <w:jc w:val="both"/>
              <w:rPr>
                <w:b/>
              </w:rPr>
            </w:pPr>
          </w:p>
          <w:p w:rsidR="00DF0AE3" w:rsidRDefault="00DF0AE3">
            <w:pPr>
              <w:jc w:val="both"/>
              <w:rPr>
                <w:b/>
              </w:rPr>
            </w:pPr>
            <w:r>
              <w:rPr>
                <w:b/>
              </w:rPr>
              <w:t>2)</w:t>
            </w:r>
          </w:p>
          <w:p w:rsidR="00DF0AE3" w:rsidRDefault="00DF0AE3">
            <w:pPr>
              <w:jc w:val="both"/>
              <w:rPr>
                <w:b/>
              </w:rPr>
            </w:pPr>
          </w:p>
          <w:p w:rsidR="00DF0AE3" w:rsidRDefault="00DF0AE3">
            <w:pPr>
              <w:jc w:val="both"/>
              <w:rPr>
                <w:b/>
              </w:rPr>
            </w:pPr>
            <w:r>
              <w:rPr>
                <w:b/>
              </w:rPr>
              <w:t>3)</w:t>
            </w:r>
          </w:p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 xml:space="preserve">8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 доход за отчетный период</w:t>
            </w:r>
          </w:p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</w:tbl>
    <w:p w:rsidR="00DF0AE3" w:rsidRDefault="00DF0AE3" w:rsidP="00DF0AE3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доходах от имущества несовершеннолетнего подопечного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486"/>
        <w:gridCol w:w="1609"/>
        <w:gridCol w:w="1577"/>
        <w:gridCol w:w="1601"/>
        <w:gridCol w:w="1641"/>
      </w:tblGrid>
      <w:tr w:rsidR="00DF0AE3" w:rsidTr="00DF0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DF0AE3" w:rsidRDefault="00DF0AE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Наименование имущества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Место нахождения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Величина дохода (тыс. рублей)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Основание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Наименование и адрес кредитной организации, расчетный счет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F0AE3" w:rsidTr="00DF0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DF0AE3" w:rsidTr="00DF0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Иные доходы (указать вид дохода):</w:t>
            </w:r>
          </w:p>
          <w:p w:rsidR="00DF0AE3" w:rsidRDefault="00DF0AE3">
            <w:pPr>
              <w:jc w:val="both"/>
              <w:rPr>
                <w:b/>
              </w:rPr>
            </w:pPr>
            <w:r>
              <w:rPr>
                <w:b/>
              </w:rPr>
              <w:t>1)</w:t>
            </w:r>
          </w:p>
          <w:p w:rsidR="00DF0AE3" w:rsidRDefault="00DF0AE3">
            <w:pPr>
              <w:jc w:val="both"/>
              <w:rPr>
                <w:b/>
              </w:rPr>
            </w:pPr>
            <w:r>
              <w:rPr>
                <w:b/>
              </w:rPr>
              <w:t>2)</w:t>
            </w:r>
          </w:p>
          <w:p w:rsidR="00DF0AE3" w:rsidRDefault="00DF0AE3">
            <w:pPr>
              <w:jc w:val="both"/>
              <w:rPr>
                <w:b/>
              </w:rPr>
            </w:pPr>
            <w:r>
              <w:rPr>
                <w:b/>
              </w:rPr>
              <w:t>3)</w:t>
            </w: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 доход за отчетный период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</w:tbl>
    <w:p w:rsidR="00DF0AE3" w:rsidRDefault="00DF0AE3" w:rsidP="00DF0AE3">
      <w:pPr>
        <w:jc w:val="both"/>
        <w:rPr>
          <w:sz w:val="24"/>
          <w:szCs w:val="24"/>
        </w:rPr>
      </w:pPr>
    </w:p>
    <w:p w:rsidR="00DF0AE3" w:rsidRDefault="00DF0AE3" w:rsidP="00DF0AE3">
      <w:pPr>
        <w:jc w:val="both"/>
      </w:pPr>
      <w:r>
        <w:t>___________________________</w:t>
      </w:r>
    </w:p>
    <w:p w:rsidR="00DF0AE3" w:rsidRDefault="00DF0AE3" w:rsidP="00DF0AE3">
      <w:pPr>
        <w:jc w:val="both"/>
      </w:pPr>
      <w:r>
        <w:rPr>
          <w:b/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казываются реквизиты (дата, номер) акта органов опеки и попечительства, разрешающего реализацию имущества несовершеннолетнего, принятого в случаях, предусмотренных федеральными законами, и реквизиты договора отчуждения имущества подопечного.</w:t>
      </w:r>
    </w:p>
    <w:p w:rsidR="00DF0AE3" w:rsidRDefault="00DF0AE3" w:rsidP="00DF0AE3">
      <w:pPr>
        <w:jc w:val="both"/>
      </w:pPr>
      <w:r>
        <w:rPr>
          <w:b/>
          <w:vertAlign w:val="superscript"/>
        </w:rPr>
        <w:lastRenderedPageBreak/>
        <w:t>2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>казываются наименование, адрес кредитной организации, расчетный счет, на который поступил доход от имущества несовершеннолетнего подопечного.</w:t>
      </w:r>
    </w:p>
    <w:p w:rsidR="00DF0AE3" w:rsidRDefault="00DF0AE3" w:rsidP="00DF0AE3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расходах, произведенных за счет имущества несовершеннолетнего подопечного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010"/>
        <w:gridCol w:w="2393"/>
        <w:gridCol w:w="2367"/>
      </w:tblGrid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Вид расхода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Стоимость (тыс. рублей)</w:t>
            </w:r>
            <w:r>
              <w:rPr>
                <w:vertAlign w:val="superscript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Дата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Покупка продуктов питания за отчетный период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Приобретение одежды, обуви:</w:t>
            </w:r>
          </w:p>
          <w:p w:rsidR="00DF0AE3" w:rsidRDefault="00DF0AE3">
            <w:pPr>
              <w:jc w:val="both"/>
            </w:pPr>
            <w:r>
              <w:t>- в среднем за месяц</w:t>
            </w: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- всего за отчетный период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Приобретение гигиенических средств, предметов первой необходимости:</w:t>
            </w:r>
          </w:p>
          <w:p w:rsidR="00DF0AE3" w:rsidRDefault="00DF0AE3">
            <w:pPr>
              <w:jc w:val="both"/>
            </w:pPr>
            <w:r>
              <w:t>- в среднем за месяц</w:t>
            </w: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- всего за отчетный период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Покупка лекарственных средств, средств ухода:</w:t>
            </w:r>
          </w:p>
          <w:p w:rsidR="00DF0AE3" w:rsidRDefault="00DF0AE3">
            <w:pPr>
              <w:jc w:val="both"/>
            </w:pPr>
            <w:r>
              <w:t>- в среднем за месяц</w:t>
            </w: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- всего за отчетный период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Оплата услуг ЖКХ</w:t>
            </w: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- всего за отчетный период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Оплата лечения несовершеннолетнего подопечного в медицинских организациях:</w:t>
            </w:r>
          </w:p>
          <w:p w:rsidR="00DF0AE3" w:rsidRDefault="00DF0AE3">
            <w:pPr>
              <w:jc w:val="both"/>
            </w:pPr>
            <w:r>
              <w:t>1)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  <w:r>
              <w:t>2)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- всего за отчетный период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Оплата бытовых услуг (ремонт одежды, обуви, сложной бытовой техники):</w:t>
            </w:r>
          </w:p>
          <w:p w:rsidR="00DF0AE3" w:rsidRDefault="00DF0AE3">
            <w:pPr>
              <w:jc w:val="both"/>
            </w:pPr>
            <w:r>
              <w:lastRenderedPageBreak/>
              <w:t>- в среднем за месяц</w:t>
            </w: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- всего за отчетный период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lastRenderedPageBreak/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Приобретение товаров длительного пользования:</w:t>
            </w:r>
          </w:p>
          <w:p w:rsidR="00DF0AE3" w:rsidRDefault="00DF0AE3">
            <w:pPr>
              <w:jc w:val="both"/>
            </w:pPr>
            <w:r>
              <w:t>1)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  <w:r>
              <w:t>2)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  <w:r>
              <w:t>3)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- всего за отчетный период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Ремонт жилого помещения несовершеннолетнего подопечного:</w:t>
            </w:r>
          </w:p>
          <w:p w:rsidR="00DF0AE3" w:rsidRDefault="00DF0AE3">
            <w:pPr>
              <w:jc w:val="both"/>
            </w:pPr>
            <w:r>
              <w:t>1)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  <w:r>
              <w:t>2)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  <w:r>
              <w:t>3)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  <w:r>
              <w:t>4)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- всего за отчетный период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Прочие расходы:</w:t>
            </w:r>
          </w:p>
          <w:p w:rsidR="00DF0AE3" w:rsidRDefault="00DF0AE3">
            <w:pPr>
              <w:jc w:val="both"/>
            </w:pPr>
            <w:r>
              <w:t>1)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  <w:r>
              <w:t>2)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  <w:r>
              <w:t>3)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  <w:r>
              <w:lastRenderedPageBreak/>
              <w:t>4)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  <w:r>
              <w:t>5)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</w:pPr>
            <w:r>
              <w:t>6)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t>- всего за отчетный период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  <w: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</w:pPr>
            <w:r>
              <w:t>Итого расходы за отчетный период</w:t>
            </w: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</w:tbl>
    <w:p w:rsidR="00DF0AE3" w:rsidRDefault="00DF0AE3" w:rsidP="00DF0AE3">
      <w:pPr>
        <w:jc w:val="both"/>
      </w:pPr>
      <w:r>
        <w:t>__________________</w:t>
      </w:r>
    </w:p>
    <w:p w:rsidR="00DF0AE3" w:rsidRDefault="00DF0AE3" w:rsidP="00DF0AE3">
      <w:pPr>
        <w:jc w:val="both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стоимость приобретенных в интересах несовершеннолетнего подопечного товаров, работ и услуг в соответствии с платежными и иными документами, удостоверяющими расходы за отчетный период или в среднем за месяц. В случае отсутствия платежных  или иных документов либо покупки продуктов питания опекуном предъявляется расписка, подтверждающая произведенные расходы.</w:t>
      </w:r>
    </w:p>
    <w:p w:rsidR="00DF0AE3" w:rsidRDefault="00DF0AE3" w:rsidP="00DF0AE3">
      <w:pPr>
        <w:jc w:val="both"/>
      </w:pPr>
      <w:r>
        <w:rPr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даты полученных средств со счета несовершеннолетнего подопечного и даты произведенных за счет этих средств расходов для нужд несовершеннолетнего подопечного, за исключением расходов, указанных в позициях 1,3,4 и 7.</w:t>
      </w:r>
    </w:p>
    <w:p w:rsidR="00DF0AE3" w:rsidRDefault="00DF0AE3" w:rsidP="00DF0AE3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уплате налогов на имущество несовершеннолетнего подопечного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2746"/>
        <w:gridCol w:w="2747"/>
        <w:gridCol w:w="3138"/>
      </w:tblGrid>
      <w:tr w:rsidR="00DF0AE3" w:rsidTr="00DF0A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Вид налога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Даты уплаты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Реквизиты платежного документа</w:t>
            </w:r>
          </w:p>
        </w:tc>
      </w:tr>
      <w:tr w:rsidR="00DF0AE3" w:rsidTr="00DF0A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E3" w:rsidRDefault="00DF0AE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DF0AE3" w:rsidTr="00DF0A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  <w:tr w:rsidR="00DF0AE3" w:rsidTr="00DF0A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  <w:p w:rsidR="00DF0AE3" w:rsidRDefault="00DF0AE3">
            <w:pPr>
              <w:jc w:val="both"/>
            </w:pPr>
          </w:p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E3" w:rsidRDefault="00DF0AE3">
            <w:pPr>
              <w:jc w:val="both"/>
              <w:rPr>
                <w:sz w:val="24"/>
                <w:szCs w:val="24"/>
              </w:rPr>
            </w:pPr>
          </w:p>
        </w:tc>
      </w:tr>
    </w:tbl>
    <w:p w:rsidR="00DF0AE3" w:rsidRDefault="00DF0AE3" w:rsidP="00DF0AE3">
      <w:pPr>
        <w:jc w:val="both"/>
        <w:rPr>
          <w:sz w:val="24"/>
          <w:szCs w:val="24"/>
        </w:rPr>
      </w:pPr>
    </w:p>
    <w:p w:rsidR="00DF0AE3" w:rsidRDefault="00DF0AE3" w:rsidP="00DF0AE3">
      <w:pPr>
        <w:jc w:val="both"/>
      </w:pPr>
    </w:p>
    <w:p w:rsidR="00DF0AE3" w:rsidRDefault="00DF0AE3" w:rsidP="00DF0AE3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настоящему отчету прилагаются копии документов, указанных в подпунктах 4.1.-4.3., 4.4.1 и 4.4.2., в пунктах 5-9, на ________ листах (количество листов)</w:t>
      </w:r>
    </w:p>
    <w:p w:rsidR="00DF0AE3" w:rsidRDefault="00DF0AE3" w:rsidP="00DF0AE3">
      <w:pPr>
        <w:jc w:val="both"/>
        <w:rPr>
          <w:b/>
          <w:sz w:val="28"/>
          <w:szCs w:val="28"/>
        </w:rPr>
      </w:pPr>
    </w:p>
    <w:p w:rsidR="00DF0AE3" w:rsidRDefault="00DF0AE3" w:rsidP="00DF0AE3">
      <w:pPr>
        <w:jc w:val="both"/>
        <w:rPr>
          <w:b/>
          <w:sz w:val="28"/>
          <w:szCs w:val="28"/>
        </w:rPr>
      </w:pPr>
    </w:p>
    <w:p w:rsidR="00DF0AE3" w:rsidRDefault="00DF0AE3" w:rsidP="00DF0AE3">
      <w:pPr>
        <w:jc w:val="both"/>
        <w:rPr>
          <w:b/>
          <w:sz w:val="28"/>
          <w:szCs w:val="28"/>
        </w:rPr>
      </w:pPr>
    </w:p>
    <w:p w:rsidR="00DF0AE3" w:rsidRDefault="00DF0AE3" w:rsidP="00DF0A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                                _______________________</w:t>
      </w:r>
    </w:p>
    <w:p w:rsidR="00DF0AE3" w:rsidRDefault="00DF0AE3" w:rsidP="00DF0AE3">
      <w:pPr>
        <w:tabs>
          <w:tab w:val="left" w:pos="709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(ФИО лица, составившего отчет)                                                                           (подпись лица, составившего отчет)</w:t>
      </w:r>
    </w:p>
    <w:p w:rsidR="00DF0AE3" w:rsidRDefault="00DF0AE3" w:rsidP="00DF0AE3">
      <w:pPr>
        <w:tabs>
          <w:tab w:val="left" w:pos="7095"/>
        </w:tabs>
        <w:jc w:val="both"/>
        <w:rPr>
          <w:sz w:val="28"/>
          <w:szCs w:val="28"/>
          <w:vertAlign w:val="superscript"/>
        </w:rPr>
      </w:pPr>
    </w:p>
    <w:p w:rsidR="00DF0AE3" w:rsidRDefault="00DF0AE3" w:rsidP="00DF0AE3">
      <w:pPr>
        <w:tabs>
          <w:tab w:val="left" w:pos="7095"/>
        </w:tabs>
        <w:jc w:val="both"/>
        <w:rPr>
          <w:sz w:val="28"/>
          <w:szCs w:val="28"/>
          <w:vertAlign w:val="superscript"/>
        </w:rPr>
      </w:pPr>
    </w:p>
    <w:p w:rsidR="00DF0AE3" w:rsidRDefault="00DF0AE3" w:rsidP="00DF0AE3">
      <w:pPr>
        <w:tabs>
          <w:tab w:val="left" w:pos="7095"/>
        </w:tabs>
        <w:jc w:val="both"/>
        <w:rPr>
          <w:sz w:val="28"/>
          <w:szCs w:val="28"/>
          <w:vertAlign w:val="superscript"/>
        </w:rPr>
      </w:pPr>
    </w:p>
    <w:p w:rsidR="00DF0AE3" w:rsidRDefault="00DF0AE3" w:rsidP="00DF0AE3">
      <w:pPr>
        <w:tabs>
          <w:tab w:val="left" w:pos="7095"/>
        </w:tabs>
        <w:jc w:val="both"/>
        <w:rPr>
          <w:sz w:val="28"/>
          <w:szCs w:val="28"/>
          <w:vertAlign w:val="superscript"/>
        </w:rPr>
      </w:pPr>
    </w:p>
    <w:p w:rsidR="00DF0AE3" w:rsidRDefault="00DF0AE3" w:rsidP="00DF0AE3">
      <w:pPr>
        <w:tabs>
          <w:tab w:val="left" w:pos="7095"/>
        </w:tabs>
        <w:jc w:val="both"/>
        <w:rPr>
          <w:sz w:val="28"/>
          <w:szCs w:val="28"/>
          <w:vertAlign w:val="superscript"/>
        </w:rPr>
      </w:pPr>
    </w:p>
    <w:p w:rsidR="00DF0AE3" w:rsidRDefault="00DF0AE3" w:rsidP="00DF0AE3">
      <w:pPr>
        <w:tabs>
          <w:tab w:val="left" w:pos="7095"/>
        </w:tabs>
        <w:jc w:val="both"/>
        <w:rPr>
          <w:sz w:val="28"/>
          <w:szCs w:val="28"/>
          <w:vertAlign w:val="superscript"/>
        </w:rPr>
      </w:pPr>
    </w:p>
    <w:p w:rsidR="00DF0AE3" w:rsidRDefault="00DF0AE3" w:rsidP="00DF0AE3">
      <w:pPr>
        <w:tabs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</w:t>
      </w:r>
    </w:p>
    <w:p w:rsidR="00DF0AE3" w:rsidRDefault="00DF0AE3" w:rsidP="00DF0AE3">
      <w:pPr>
        <w:jc w:val="both"/>
        <w:rPr>
          <w:sz w:val="24"/>
          <w:szCs w:val="24"/>
        </w:rPr>
      </w:pPr>
    </w:p>
    <w:p w:rsidR="00736CFF" w:rsidRPr="00736CFF" w:rsidRDefault="00736CFF" w:rsidP="0073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6CFF" w:rsidRPr="00736CFF" w:rsidSect="005F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202"/>
    <w:multiLevelType w:val="multilevel"/>
    <w:tmpl w:val="B8BA4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5CA3871"/>
    <w:multiLevelType w:val="hybridMultilevel"/>
    <w:tmpl w:val="C540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F84"/>
    <w:rsid w:val="005F6F87"/>
    <w:rsid w:val="00680854"/>
    <w:rsid w:val="00736CFF"/>
    <w:rsid w:val="00A47F84"/>
    <w:rsid w:val="00C9202F"/>
    <w:rsid w:val="00DF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87"/>
  </w:style>
  <w:style w:type="paragraph" w:styleId="1">
    <w:name w:val="heading 1"/>
    <w:basedOn w:val="a"/>
    <w:link w:val="10"/>
    <w:uiPriority w:val="9"/>
    <w:qFormat/>
    <w:rsid w:val="00A47F84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paragraph" w:styleId="5">
    <w:name w:val="heading 5"/>
    <w:basedOn w:val="a"/>
    <w:link w:val="50"/>
    <w:uiPriority w:val="9"/>
    <w:qFormat/>
    <w:rsid w:val="00A47F84"/>
    <w:pPr>
      <w:spacing w:before="150" w:after="15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F84"/>
    <w:rPr>
      <w:rFonts w:ascii="Times New Roman" w:eastAsia="Times New Roman" w:hAnsi="Times New Roman" w:cs="Times New Roman"/>
      <w:b/>
      <w:bCs/>
      <w:kern w:val="36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7F8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47F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7F84"/>
    <w:rPr>
      <w:color w:val="800080"/>
      <w:u w:val="single"/>
    </w:rPr>
  </w:style>
  <w:style w:type="character" w:styleId="a5">
    <w:name w:val="Emphasis"/>
    <w:basedOn w:val="a0"/>
    <w:uiPriority w:val="20"/>
    <w:qFormat/>
    <w:rsid w:val="00A47F84"/>
    <w:rPr>
      <w:i/>
      <w:iCs/>
      <w:vanish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A47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F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dict">
    <w:name w:val="titledict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0">
    <w:name w:val="l0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A47F84"/>
    <w:pPr>
      <w:spacing w:before="12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"/>
    <w:rsid w:val="00A47F84"/>
    <w:pPr>
      <w:spacing w:before="12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">
    <w:name w:val="l3"/>
    <w:basedOn w:val="a"/>
    <w:rsid w:val="00A47F84"/>
    <w:pPr>
      <w:spacing w:before="12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lr">
    <w:name w:val="txtlr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lr">
    <w:name w:val="contentslr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v">
    <w:name w:val="shadow-v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bl">
    <w:name w:val="shadow-bl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br">
    <w:name w:val="shadow-br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tl">
    <w:name w:val="shadow-tl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h">
    <w:name w:val="shadow-h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">
    <w:name w:val="shadow"/>
    <w:basedOn w:val="a"/>
    <w:rsid w:val="00A47F84"/>
    <w:pPr>
      <w:shd w:val="clear" w:color="auto" w:fill="808080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nodetxtsel">
    <w:name w:val="treenodetxtsel"/>
    <w:basedOn w:val="a"/>
    <w:rsid w:val="00A47F84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text">
    <w:name w:val="sbtext"/>
    <w:basedOn w:val="a"/>
    <w:rsid w:val="00A47F84"/>
    <w:pPr>
      <w:spacing w:before="120" w:after="2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getitle">
    <w:name w:val="pagetitle"/>
    <w:basedOn w:val="a"/>
    <w:rsid w:val="00A47F84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doctitle">
    <w:name w:val="doctitle"/>
    <w:basedOn w:val="a"/>
    <w:rsid w:val="00A47F84"/>
    <w:pPr>
      <w:spacing w:before="120" w:after="24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ntrycombobox">
    <w:name w:val="entrycombobox"/>
    <w:basedOn w:val="a"/>
    <w:rsid w:val="00A47F84"/>
    <w:pPr>
      <w:pBdr>
        <w:top w:val="single" w:sz="6" w:space="0" w:color="78786E"/>
        <w:left w:val="single" w:sz="6" w:space="0" w:color="78786E"/>
        <w:bottom w:val="single" w:sz="6" w:space="0" w:color="78786E"/>
        <w:right w:val="single" w:sz="6" w:space="0" w:color="78786E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comboboxhover">
    <w:name w:val="entrycomboboxhover"/>
    <w:basedOn w:val="a"/>
    <w:rsid w:val="00A47F84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comboboxclicked">
    <w:name w:val="entrycomboboxclicked"/>
    <w:basedOn w:val="a"/>
    <w:rsid w:val="00A47F84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A47F84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item">
    <w:name w:val="infitem"/>
    <w:basedOn w:val="a"/>
    <w:rsid w:val="00A47F84"/>
    <w:pPr>
      <w:spacing w:before="120" w:after="240" w:line="360" w:lineRule="auto"/>
    </w:pPr>
    <w:rPr>
      <w:rFonts w:ascii="Times New Roman" w:eastAsia="Times New Roman" w:hAnsi="Times New Roman" w:cs="Times New Roman"/>
      <w:color w:val="386AA0"/>
      <w:sz w:val="24"/>
      <w:szCs w:val="24"/>
      <w:lang w:eastAsia="ru-RU"/>
    </w:rPr>
  </w:style>
  <w:style w:type="paragraph" w:customStyle="1" w:styleId="inftitle">
    <w:name w:val="inftitle"/>
    <w:basedOn w:val="a"/>
    <w:rsid w:val="00A47F84"/>
    <w:pPr>
      <w:spacing w:before="120" w:after="24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img">
    <w:name w:val="fldimg"/>
    <w:basedOn w:val="a"/>
    <w:rsid w:val="00A47F84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h2">
    <w:name w:val="infh2"/>
    <w:basedOn w:val="a"/>
    <w:rsid w:val="00A47F84"/>
    <w:pPr>
      <w:spacing w:after="150" w:line="240" w:lineRule="auto"/>
    </w:pPr>
    <w:rPr>
      <w:rFonts w:ascii="Tahoma" w:eastAsia="Times New Roman" w:hAnsi="Tahoma" w:cs="Tahoma"/>
      <w:b/>
      <w:bCs/>
      <w:sz w:val="32"/>
      <w:szCs w:val="32"/>
      <w:lang w:eastAsia="ru-RU"/>
    </w:rPr>
  </w:style>
  <w:style w:type="paragraph" w:customStyle="1" w:styleId="tdlawitem">
    <w:name w:val="tdlawitem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nforce">
    <w:name w:val="edinforce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color w:val="008000"/>
      <w:sz w:val="20"/>
      <w:szCs w:val="20"/>
      <w:lang w:eastAsia="ru-RU"/>
    </w:rPr>
  </w:style>
  <w:style w:type="paragraph" w:customStyle="1" w:styleId="ednotinforce">
    <w:name w:val="ednotinforce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color w:val="F50000"/>
      <w:sz w:val="20"/>
      <w:szCs w:val="20"/>
      <w:lang w:eastAsia="ru-RU"/>
    </w:rPr>
  </w:style>
  <w:style w:type="paragraph" w:customStyle="1" w:styleId="edgoinforce">
    <w:name w:val="edgoinforce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color w:val="0000F5"/>
      <w:sz w:val="20"/>
      <w:szCs w:val="20"/>
      <w:lang w:eastAsia="ru-RU"/>
    </w:rPr>
  </w:style>
  <w:style w:type="paragraph" w:customStyle="1" w:styleId="queryview">
    <w:name w:val="queryview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1">
    <w:name w:val="sit1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lineh">
    <w:name w:val="trlineh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linev">
    <w:name w:val="trlinev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linevc">
    <w:name w:val="trlinevc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linevc1">
    <w:name w:val="trlinevc1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text">
    <w:name w:val="trtext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listheader">
    <w:name w:val="sitlistheader"/>
    <w:basedOn w:val="a"/>
    <w:rsid w:val="00A47F84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div">
    <w:name w:val="sitstrdiv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85878C"/>
      <w:sz w:val="24"/>
      <w:szCs w:val="24"/>
      <w:u w:val="single"/>
      <w:lang w:eastAsia="ru-RU"/>
    </w:rPr>
  </w:style>
  <w:style w:type="paragraph" w:customStyle="1" w:styleId="sitstrnr">
    <w:name w:val="sitstrnr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gr">
    <w:name w:val="sitstrgr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stritem">
    <w:name w:val="sitstritem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mg">
    <w:name w:val="checkimg"/>
    <w:basedOn w:val="a"/>
    <w:rsid w:val="00A47F84"/>
    <w:pPr>
      <w:spacing w:before="120" w:after="24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itemtbl">
    <w:name w:val="checkitemtbl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con">
    <w:name w:val="lawicon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name">
    <w:name w:val="lawname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namesel">
    <w:name w:val="lawnamesel"/>
    <w:basedOn w:val="a"/>
    <w:rsid w:val="00A47F84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nftd">
    <w:name w:val="lawinftd"/>
    <w:basedOn w:val="a"/>
    <w:rsid w:val="00A47F84"/>
    <w:pPr>
      <w:spacing w:before="12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table">
    <w:name w:val="lawtable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rd">
    <w:name w:val="listitemsrd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inf">
    <w:name w:val="lawinf"/>
    <w:basedOn w:val="a"/>
    <w:rsid w:val="00A47F84"/>
    <w:pPr>
      <w:spacing w:before="120" w:after="24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extraclass">
    <w:name w:val="lawextraclass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color w:val="748098"/>
      <w:sz w:val="20"/>
      <w:szCs w:val="20"/>
      <w:lang w:eastAsia="ru-RU"/>
    </w:rPr>
  </w:style>
  <w:style w:type="paragraph" w:customStyle="1" w:styleId="listitemsrdextra">
    <w:name w:val="listitemsrdextra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rradio">
    <w:name w:val="rradio"/>
    <w:basedOn w:val="a"/>
    <w:rsid w:val="00A47F8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100">
    <w:name w:val="form100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text">
    <w:name w:val="formtext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rmdate">
    <w:name w:val="formdate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lang w:eastAsia="ru-RU"/>
    </w:rPr>
  </w:style>
  <w:style w:type="paragraph" w:customStyle="1" w:styleId="cardsheet">
    <w:name w:val="cardsheet"/>
    <w:basedOn w:val="a"/>
    <w:rsid w:val="00A47F84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4">
    <w:name w:val="pad4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5">
    <w:name w:val="pad5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7">
    <w:name w:val="pad7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8">
    <w:name w:val="pad8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9">
    <w:name w:val="pad9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header">
    <w:name w:val="treeheader"/>
    <w:basedOn w:val="a"/>
    <w:rsid w:val="00A47F84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number">
    <w:name w:val="treenumber"/>
    <w:basedOn w:val="a"/>
    <w:rsid w:val="00A47F84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lawbord">
    <w:name w:val="lawbord"/>
    <w:basedOn w:val="a"/>
    <w:rsid w:val="00A47F84"/>
    <w:pPr>
      <w:pBdr>
        <w:top w:val="single" w:sz="6" w:space="0" w:color="000000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bord1">
    <w:name w:val="lawbord_1"/>
    <w:basedOn w:val="a"/>
    <w:rsid w:val="00A47F84"/>
    <w:pPr>
      <w:spacing w:before="75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anner">
    <w:name w:val="listbanner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annerhover">
    <w:name w:val="listbannerhover"/>
    <w:basedOn w:val="a"/>
    <w:rsid w:val="00A47F84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name">
    <w:name w:val="reqname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value">
    <w:name w:val="reqvalue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">
    <w:name w:val="iline"/>
    <w:basedOn w:val="a"/>
    <w:rsid w:val="00A47F84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">
    <w:name w:val="eline"/>
    <w:basedOn w:val="a"/>
    <w:rsid w:val="00A47F84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textshort">
    <w:name w:val="ilinetextshort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srchbtntd">
    <w:name w:val="closesrchbtntd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srchbtn">
    <w:name w:val="closesrchbtn"/>
    <w:basedOn w:val="a"/>
    <w:rsid w:val="00A47F84"/>
    <w:pPr>
      <w:spacing w:after="3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btntd">
    <w:name w:val="srchbtntd"/>
    <w:basedOn w:val="a"/>
    <w:rsid w:val="00A47F84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ame">
    <w:name w:val="reframe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ogress">
    <w:name w:val="progress"/>
    <w:basedOn w:val="a"/>
    <w:rsid w:val="00A47F84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n">
    <w:name w:val="sun"/>
    <w:basedOn w:val="a"/>
    <w:rsid w:val="00A47F84"/>
    <w:pPr>
      <w:spacing w:before="15"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">
    <w:name w:val="ls"/>
    <w:basedOn w:val="a"/>
    <w:rsid w:val="00A47F84"/>
    <w:pPr>
      <w:spacing w:before="12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">
    <w:name w:val="stc"/>
    <w:basedOn w:val="a"/>
    <w:rsid w:val="00A47F84"/>
    <w:pPr>
      <w:pBdr>
        <w:bottom w:val="single" w:sz="6" w:space="0" w:color="000000"/>
      </w:pBdr>
      <w:shd w:val="clear" w:color="auto" w:fill="C2D2E2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n0">
    <w:name w:val="skin0"/>
    <w:basedOn w:val="a"/>
    <w:rsid w:val="00A47F8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enuitems">
    <w:name w:val="menuitems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ard">
    <w:name w:val="incard"/>
    <w:basedOn w:val="a"/>
    <w:rsid w:val="00A47F84"/>
    <w:pPr>
      <w:spacing w:before="30" w:after="0" w:line="240" w:lineRule="auto"/>
      <w:ind w:left="675" w:right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all">
    <w:name w:val="clearall"/>
    <w:basedOn w:val="a"/>
    <w:rsid w:val="00A47F84"/>
    <w:pPr>
      <w:spacing w:before="3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">
    <w:name w:val="lc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">
    <w:name w:val="rc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">
    <w:name w:val="bc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c">
    <w:name w:val="lbc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c">
    <w:name w:val="rbc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c">
    <w:name w:val="rtc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">
    <w:name w:val="ltc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b">
    <w:name w:val="t_f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b">
    <w:name w:val="l_f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b">
    <w:name w:val="r_f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b">
    <w:name w:val="b_f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fb">
    <w:name w:val="lb_f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fb">
    <w:name w:val="rb_f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fb">
    <w:name w:val="rt_f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fb">
    <w:name w:val="lt_f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r">
    <w:name w:val="filtertr"/>
    <w:basedOn w:val="a"/>
    <w:rsid w:val="00A47F84"/>
    <w:pPr>
      <w:shd w:val="clear" w:color="auto" w:fill="FFCC6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d">
    <w:name w:val="filtertd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form">
    <w:name w:val="filterform"/>
    <w:basedOn w:val="a"/>
    <w:rsid w:val="00A47F8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label">
    <w:name w:val="filterlabel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color w:val="939598"/>
      <w:sz w:val="24"/>
      <w:szCs w:val="24"/>
      <w:lang w:eastAsia="ru-RU"/>
    </w:rPr>
  </w:style>
  <w:style w:type="paragraph" w:customStyle="1" w:styleId="searchlabel">
    <w:name w:val="searchlabel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cellarnumber">
    <w:name w:val="cellarnumber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hlptext">
    <w:name w:val="hlptext"/>
    <w:basedOn w:val="a"/>
    <w:rsid w:val="00A47F84"/>
    <w:pP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ardb">
    <w:name w:val="t_card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ardb">
    <w:name w:val="l_card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ardb">
    <w:name w:val="r_card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ardb">
    <w:name w:val="b_card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cardb12">
    <w:name w:val="c_card_b12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cardb16">
    <w:name w:val="c_card_b16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igcardb">
    <w:name w:val="c_big_card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cardb">
    <w:name w:val="lb_card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cardb">
    <w:name w:val="rb_card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cardb">
    <w:name w:val="rt_card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ardb">
    <w:name w:val="lt_card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lineb">
    <w:name w:val="t_iline_b"/>
    <w:basedOn w:val="a"/>
    <w:rsid w:val="00A47F84"/>
    <w:pPr>
      <w:shd w:val="clear" w:color="auto" w:fill="FFFFD3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lineb">
    <w:name w:val="l_iline_b"/>
    <w:basedOn w:val="a"/>
    <w:rsid w:val="00A47F84"/>
    <w:pPr>
      <w:shd w:val="clear" w:color="auto" w:fill="FFFFD3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lineb">
    <w:name w:val="r_iline_b"/>
    <w:basedOn w:val="a"/>
    <w:rsid w:val="00A47F84"/>
    <w:pPr>
      <w:shd w:val="clear" w:color="auto" w:fill="FFFFD3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lineb">
    <w:name w:val="b_iline_b"/>
    <w:basedOn w:val="a"/>
    <w:rsid w:val="00A47F84"/>
    <w:pPr>
      <w:shd w:val="clear" w:color="auto" w:fill="EFE9B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lineb12">
    <w:name w:val="c_iline_b12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ilineb">
    <w:name w:val="lb_iline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lineb">
    <w:name w:val="rb_iline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ilineb">
    <w:name w:val="rt_iline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ilineb">
    <w:name w:val="lt_iline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lineb">
    <w:name w:val="t_eline_b"/>
    <w:basedOn w:val="a"/>
    <w:rsid w:val="00A47F84"/>
    <w:pPr>
      <w:shd w:val="clear" w:color="auto" w:fill="FFFFD3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lineb">
    <w:name w:val="l_eline_b"/>
    <w:basedOn w:val="a"/>
    <w:rsid w:val="00A47F84"/>
    <w:pPr>
      <w:shd w:val="clear" w:color="auto" w:fill="FFFFD3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ineb">
    <w:name w:val="r_eline_b"/>
    <w:basedOn w:val="a"/>
    <w:rsid w:val="00A47F84"/>
    <w:pPr>
      <w:shd w:val="clear" w:color="auto" w:fill="FFFFD3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lineb">
    <w:name w:val="b_eline_b"/>
    <w:basedOn w:val="a"/>
    <w:rsid w:val="00A47F84"/>
    <w:pPr>
      <w:shd w:val="clear" w:color="auto" w:fill="EFE9B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ineb12">
    <w:name w:val="c_eline_b12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elineb">
    <w:name w:val="lb_eline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elineb">
    <w:name w:val="rb_eline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ineb">
    <w:name w:val="rt_eline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elineb">
    <w:name w:val="lt_eline_b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47F84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ver">
    <w:name w:val="m_over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list">
    <w:name w:val="lb_list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list">
    <w:name w:val="rb_list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list">
    <w:name w:val="rt_list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list">
    <w:name w:val="lt_list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ist">
    <w:name w:val="t_list"/>
    <w:basedOn w:val="a"/>
    <w:rsid w:val="00A47F84"/>
    <w:pPr>
      <w:pBdr>
        <w:top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st">
    <w:name w:val="b_list"/>
    <w:basedOn w:val="a"/>
    <w:rsid w:val="00A47F84"/>
    <w:pPr>
      <w:pBdr>
        <w:bottom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ist">
    <w:name w:val="l_list"/>
    <w:basedOn w:val="a"/>
    <w:rsid w:val="00A47F84"/>
    <w:pPr>
      <w:pBdr>
        <w:lef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ist">
    <w:name w:val="r_list"/>
    <w:basedOn w:val="a"/>
    <w:rsid w:val="00A47F84"/>
    <w:pPr>
      <w:pBdr>
        <w:right w:val="single" w:sz="6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ublist">
    <w:name w:val="stub_list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text">
    <w:name w:val="mb_text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textdisabled">
    <w:name w:val="mb_textdisabled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fo">
    <w:name w:val="info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nfogray">
    <w:name w:val="infogray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  <w:lang w:eastAsia="ru-RU"/>
    </w:rPr>
  </w:style>
  <w:style w:type="paragraph" w:customStyle="1" w:styleId="infoselect">
    <w:name w:val="infoselect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foselectgray">
    <w:name w:val="infoselectgray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  <w:lang w:eastAsia="ru-RU"/>
    </w:rPr>
  </w:style>
  <w:style w:type="paragraph" w:customStyle="1" w:styleId="dropdownmenu">
    <w:name w:val="dropdownmenu"/>
    <w:basedOn w:val="a"/>
    <w:rsid w:val="00A47F84"/>
    <w:pPr>
      <w:pBdr>
        <w:top w:val="outset" w:sz="12" w:space="0" w:color="auto"/>
        <w:left w:val="outset" w:sz="12" w:space="0" w:color="auto"/>
        <w:bottom w:val="outset" w:sz="12" w:space="0" w:color="auto"/>
        <w:right w:val="outset" w:sz="12" w:space="0" w:color="auto"/>
      </w:pBdr>
      <w:shd w:val="clear" w:color="auto" w:fill="FFFFFF"/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dt">
    <w:name w:val="caledt"/>
    <w:basedOn w:val="a"/>
    <w:rsid w:val="00A47F84"/>
    <w:pPr>
      <w:spacing w:before="12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seudolink">
    <w:name w:val="pseudolink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pseudolinkgray">
    <w:name w:val="pseudolinkgray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learfltcont">
    <w:name w:val="clearfltcont"/>
    <w:basedOn w:val="a"/>
    <w:rsid w:val="00A47F84"/>
    <w:pPr>
      <w:shd w:val="clear" w:color="auto" w:fill="F1F1F1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tcontsel">
    <w:name w:val="clearfltcontsel"/>
    <w:basedOn w:val="a"/>
    <w:rsid w:val="00A47F84"/>
    <w:pPr>
      <w:shd w:val="clear" w:color="auto" w:fill="C0C0C0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tem">
    <w:name w:val="copyitem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linknormal">
    <w:name w:val="linknormal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linkunderlined">
    <w:name w:val="linkunderlined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linkhover">
    <w:name w:val="linkhover"/>
    <w:basedOn w:val="a"/>
    <w:rsid w:val="00A47F84"/>
    <w:pPr>
      <w:spacing w:before="120" w:after="240" w:line="240" w:lineRule="auto"/>
    </w:pPr>
    <w:rPr>
      <w:rFonts w:ascii="Times New Roman" w:eastAsia="Times New Roman" w:hAnsi="Times New Roman" w:cs="Times New Roman"/>
      <w:color w:val="FFC35F"/>
      <w:sz w:val="24"/>
      <w:szCs w:val="24"/>
      <w:u w:val="single"/>
      <w:lang w:eastAsia="ru-RU"/>
    </w:rPr>
  </w:style>
  <w:style w:type="paragraph" w:customStyle="1" w:styleId="aftitle">
    <w:name w:val="aftitle"/>
    <w:basedOn w:val="a"/>
    <w:rsid w:val="00A47F84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">
    <w:name w:val="sf"/>
    <w:basedOn w:val="a0"/>
    <w:rsid w:val="00A47F84"/>
    <w:rPr>
      <w:color w:val="FFFFFF"/>
      <w:shd w:val="clear" w:color="auto" w:fill="000000"/>
    </w:rPr>
  </w:style>
  <w:style w:type="character" w:customStyle="1" w:styleId="ep">
    <w:name w:val="ep"/>
    <w:basedOn w:val="a0"/>
    <w:rsid w:val="00A47F84"/>
    <w:rPr>
      <w:shd w:val="clear" w:color="auto" w:fill="D2D2D2"/>
    </w:rPr>
  </w:style>
  <w:style w:type="character" w:customStyle="1" w:styleId="epm">
    <w:name w:val="epm"/>
    <w:basedOn w:val="a0"/>
    <w:rsid w:val="00A47F84"/>
    <w:rPr>
      <w:shd w:val="clear" w:color="auto" w:fill="FFE0B2"/>
    </w:rPr>
  </w:style>
  <w:style w:type="character" w:customStyle="1" w:styleId="blue">
    <w:name w:val="blue"/>
    <w:basedOn w:val="a0"/>
    <w:rsid w:val="00A47F84"/>
    <w:rPr>
      <w:color w:val="0000FF"/>
    </w:rPr>
  </w:style>
  <w:style w:type="character" w:customStyle="1" w:styleId="alpha">
    <w:name w:val="alpha"/>
    <w:basedOn w:val="a0"/>
    <w:rsid w:val="00A47F84"/>
  </w:style>
  <w:style w:type="character" w:customStyle="1" w:styleId="alphasel">
    <w:name w:val="alphasel"/>
    <w:basedOn w:val="a0"/>
    <w:rsid w:val="00A47F84"/>
  </w:style>
  <w:style w:type="character" w:customStyle="1" w:styleId="alphadis">
    <w:name w:val="alphadis"/>
    <w:basedOn w:val="a0"/>
    <w:rsid w:val="00A47F84"/>
  </w:style>
  <w:style w:type="character" w:customStyle="1" w:styleId="sitblts">
    <w:name w:val="sitblts"/>
    <w:basedOn w:val="a0"/>
    <w:rsid w:val="00A47F84"/>
    <w:rPr>
      <w:color w:val="0000FF"/>
    </w:rPr>
  </w:style>
  <w:style w:type="character" w:customStyle="1" w:styleId="sitblth">
    <w:name w:val="sitblth"/>
    <w:basedOn w:val="a0"/>
    <w:rsid w:val="00A47F84"/>
    <w:rPr>
      <w:color w:val="FFFFFF"/>
    </w:rPr>
  </w:style>
  <w:style w:type="character" w:customStyle="1" w:styleId="countelem">
    <w:name w:val="countelem"/>
    <w:basedOn w:val="a0"/>
    <w:rsid w:val="00A47F84"/>
    <w:rPr>
      <w:color w:val="0000FF"/>
    </w:rPr>
  </w:style>
  <w:style w:type="character" w:customStyle="1" w:styleId="f">
    <w:name w:val="f"/>
    <w:basedOn w:val="a0"/>
    <w:rsid w:val="00A47F84"/>
  </w:style>
  <w:style w:type="character" w:customStyle="1" w:styleId="tbtext">
    <w:name w:val="tbtext"/>
    <w:basedOn w:val="a0"/>
    <w:rsid w:val="00A47F84"/>
  </w:style>
  <w:style w:type="character" w:customStyle="1" w:styleId="f1">
    <w:name w:val="f1"/>
    <w:basedOn w:val="a0"/>
    <w:rsid w:val="00A47F84"/>
    <w:rPr>
      <w:color w:val="000000"/>
      <w:u w:val="single"/>
    </w:rPr>
  </w:style>
  <w:style w:type="character" w:customStyle="1" w:styleId="f2">
    <w:name w:val="f2"/>
    <w:basedOn w:val="a0"/>
    <w:rsid w:val="00A47F84"/>
    <w:rPr>
      <w:color w:val="000000"/>
      <w:u w:val="single"/>
    </w:rPr>
  </w:style>
  <w:style w:type="character" w:customStyle="1" w:styleId="tbtext1">
    <w:name w:val="tbtext1"/>
    <w:basedOn w:val="a0"/>
    <w:rsid w:val="00A47F84"/>
    <w:rPr>
      <w:rFonts w:ascii="Arial" w:hAnsi="Arial" w:cs="Arial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771">
          <w:marLeft w:val="0"/>
          <w:marRight w:val="0"/>
          <w:marTop w:val="0"/>
          <w:marBottom w:val="0"/>
          <w:divBdr>
            <w:top w:val="single" w:sz="6" w:space="0" w:color="848071"/>
            <w:left w:val="single" w:sz="6" w:space="0" w:color="848071"/>
            <w:bottom w:val="single" w:sz="6" w:space="0" w:color="848071"/>
            <w:right w:val="single" w:sz="6" w:space="0" w:color="848071"/>
          </w:divBdr>
          <w:divsChild>
            <w:div w:id="1941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644">
          <w:marLeft w:val="0"/>
          <w:marRight w:val="0"/>
          <w:marTop w:val="0"/>
          <w:marBottom w:val="0"/>
          <w:divBdr>
            <w:top w:val="single" w:sz="6" w:space="0" w:color="848071"/>
            <w:left w:val="single" w:sz="6" w:space="0" w:color="848071"/>
            <w:bottom w:val="single" w:sz="6" w:space="0" w:color="848071"/>
            <w:right w:val="single" w:sz="6" w:space="0" w:color="848071"/>
          </w:divBdr>
          <w:divsChild>
            <w:div w:id="16454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7652</Words>
  <Characters>43622</Characters>
  <Application>Microsoft Office Word</Application>
  <DocSecurity>0</DocSecurity>
  <Lines>363</Lines>
  <Paragraphs>102</Paragraphs>
  <ScaleCrop>false</ScaleCrop>
  <Company>Administrahion</Company>
  <LinksUpToDate>false</LinksUpToDate>
  <CharactersWithSpaces>51172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7</cp:revision>
  <dcterms:created xsi:type="dcterms:W3CDTF">2010-03-26T05:23:00Z</dcterms:created>
  <dcterms:modified xsi:type="dcterms:W3CDTF">2010-03-26T05:31:00Z</dcterms:modified>
</cp:coreProperties>
</file>