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7B" w:rsidRPr="009D547B" w:rsidRDefault="009D547B" w:rsidP="009D547B">
      <w:pPr>
        <w:pStyle w:val="a6"/>
        <w:rPr>
          <w:b/>
          <w:bCs/>
          <w:sz w:val="24"/>
          <w:szCs w:val="24"/>
        </w:rPr>
      </w:pPr>
    </w:p>
    <w:p w:rsidR="00271BB7" w:rsidRPr="00764269" w:rsidRDefault="00B54D1E" w:rsidP="00271BB7">
      <w:pPr>
        <w:pStyle w:val="a6"/>
        <w:rPr>
          <w:b/>
        </w:rPr>
      </w:pPr>
      <w:r>
        <w:rPr>
          <w:b/>
        </w:rPr>
        <w:t>Перечень</w:t>
      </w:r>
      <w:r w:rsidR="00271BB7" w:rsidRPr="00764269">
        <w:rPr>
          <w:b/>
        </w:rPr>
        <w:t xml:space="preserve"> пунктов проведения </w:t>
      </w:r>
      <w:r w:rsidR="00271BB7" w:rsidRPr="00B54D1E">
        <w:rPr>
          <w:b/>
        </w:rPr>
        <w:t>единого государственного экзамена</w:t>
      </w:r>
      <w:r w:rsidR="00271BB7" w:rsidRPr="00764269">
        <w:rPr>
          <w:b/>
        </w:rPr>
        <w:t xml:space="preserve"> </w:t>
      </w:r>
      <w:r w:rsidR="00271BB7" w:rsidRPr="00764269">
        <w:rPr>
          <w:b/>
          <w:bCs/>
        </w:rPr>
        <w:t>в 201</w:t>
      </w:r>
      <w:r w:rsidR="00271BB7">
        <w:rPr>
          <w:b/>
          <w:bCs/>
        </w:rPr>
        <w:t>9</w:t>
      </w:r>
      <w:r w:rsidR="00271BB7" w:rsidRPr="00764269">
        <w:rPr>
          <w:b/>
          <w:bCs/>
        </w:rPr>
        <w:t xml:space="preserve"> г.</w:t>
      </w:r>
    </w:p>
    <w:p w:rsidR="00271BB7" w:rsidRDefault="00271BB7" w:rsidP="00271BB7">
      <w:pPr>
        <w:pStyle w:val="a6"/>
        <w:rPr>
          <w:b/>
        </w:rPr>
      </w:pPr>
      <w:r w:rsidRPr="00271BB7">
        <w:rPr>
          <w:b/>
        </w:rPr>
        <w:t>Лужского</w:t>
      </w:r>
      <w:r>
        <w:t xml:space="preserve"> </w:t>
      </w:r>
      <w:r w:rsidRPr="00764269">
        <w:rPr>
          <w:b/>
        </w:rPr>
        <w:t>муниципального района</w:t>
      </w:r>
    </w:p>
    <w:p w:rsidR="00B54D1E" w:rsidRPr="00764269" w:rsidRDefault="00B54D1E" w:rsidP="00271BB7">
      <w:pPr>
        <w:pStyle w:val="a6"/>
        <w:rPr>
          <w:b/>
        </w:rPr>
      </w:pPr>
    </w:p>
    <w:tbl>
      <w:tblPr>
        <w:tblW w:w="27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080"/>
        <w:gridCol w:w="2520"/>
        <w:gridCol w:w="2880"/>
        <w:gridCol w:w="4680"/>
        <w:gridCol w:w="3960"/>
        <w:gridCol w:w="3960"/>
        <w:gridCol w:w="3960"/>
        <w:gridCol w:w="3960"/>
      </w:tblGrid>
      <w:tr w:rsidR="00271BB7" w:rsidRPr="00B54D1E" w:rsidTr="00271BB7">
        <w:trPr>
          <w:gridAfter w:val="3"/>
          <w:wAfter w:w="118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pStyle w:val="1"/>
              <w:rPr>
                <w:sz w:val="22"/>
                <w:szCs w:val="22"/>
              </w:rPr>
            </w:pPr>
            <w:r w:rsidRPr="00B54D1E">
              <w:rPr>
                <w:sz w:val="22"/>
                <w:szCs w:val="22"/>
              </w:rPr>
              <w:t>Код ОО-ППЭ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Название</w:t>
            </w:r>
          </w:p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ОО – ППЭ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Юридический адрес</w:t>
            </w:r>
          </w:p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ОО – ППЭ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ФИО директора</w:t>
            </w:r>
          </w:p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ОО – ППЭ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spacing w:after="0"/>
              <w:jc w:val="center"/>
              <w:rPr>
                <w:b/>
                <w:bCs/>
              </w:rPr>
            </w:pPr>
            <w:r w:rsidRPr="00B54D1E">
              <w:rPr>
                <w:b/>
                <w:bCs/>
              </w:rPr>
              <w:t>ОО, прикрепленные к ППЭ</w:t>
            </w:r>
          </w:p>
        </w:tc>
      </w:tr>
      <w:tr w:rsidR="00271BB7" w:rsidRPr="00B54D1E" w:rsidTr="00271BB7">
        <w:trPr>
          <w:gridAfter w:val="3"/>
          <w:wAfter w:w="11880" w:type="dxa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7" w:rsidRPr="00B54D1E" w:rsidRDefault="00271BB7" w:rsidP="00271BB7">
            <w:pPr>
              <w:spacing w:after="0"/>
              <w:rPr>
                <w:b/>
                <w:bCs/>
              </w:rPr>
            </w:pPr>
            <w:r w:rsidRPr="00B54D1E">
              <w:rPr>
                <w:b/>
              </w:rPr>
              <w:t>Предмет – русский язык</w:t>
            </w:r>
          </w:p>
        </w:tc>
      </w:tr>
      <w:tr w:rsidR="004708B4" w:rsidRPr="00B54D1E" w:rsidTr="001B3D9B">
        <w:trPr>
          <w:gridAfter w:val="3"/>
          <w:wAfter w:w="11880" w:type="dxa"/>
          <w:cantSplit/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4708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МОУ «Средняя общеобразовательная</w:t>
            </w:r>
          </w:p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 xml:space="preserve"> школа № 4»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РФ, 188230, Ленинградская область, г. Луга, пр</w:t>
            </w:r>
            <w:proofErr w:type="gramStart"/>
            <w:r w:rsidRPr="00B54D1E">
              <w:rPr>
                <w:rFonts w:ascii="Times New Roman" w:hAnsi="Times New Roman"/>
              </w:rPr>
              <w:t>.У</w:t>
            </w:r>
            <w:proofErr w:type="gramEnd"/>
            <w:r w:rsidRPr="00B54D1E">
              <w:rPr>
                <w:rFonts w:ascii="Times New Roman" w:hAnsi="Times New Roman"/>
              </w:rPr>
              <w:t>рицкого, д.16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54D1E">
              <w:rPr>
                <w:rFonts w:ascii="Times New Roman" w:hAnsi="Times New Roman"/>
              </w:rPr>
              <w:t>Буржинская</w:t>
            </w:r>
            <w:proofErr w:type="spellEnd"/>
            <w:r w:rsidRPr="00B54D1E">
              <w:rPr>
                <w:rFonts w:ascii="Times New Roman" w:hAnsi="Times New Roman"/>
              </w:rPr>
              <w:t xml:space="preserve"> Елена Игоревна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1.МОУ «СОШ № 3»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2.МОУ «СОШ № 5»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3.МОУ «СОШ № 6»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1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4.МОУ «Ям-Тесовская СОШ»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2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5.МОУ «Заклинская СОШ»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2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6.МОУ «</w:t>
            </w:r>
            <w:proofErr w:type="spellStart"/>
            <w:r w:rsidRPr="00B54D1E">
              <w:rPr>
                <w:rFonts w:ascii="Times New Roman" w:hAnsi="Times New Roman"/>
              </w:rPr>
              <w:t>Мшинская</w:t>
            </w:r>
            <w:proofErr w:type="spellEnd"/>
            <w:r w:rsidRPr="00B54D1E">
              <w:rPr>
                <w:rFonts w:ascii="Times New Roman" w:hAnsi="Times New Roman"/>
              </w:rPr>
              <w:t xml:space="preserve"> СОШ»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Максимальное количество посадочных мест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165</w:t>
            </w:r>
          </w:p>
        </w:tc>
      </w:tr>
      <w:tr w:rsidR="004708B4" w:rsidRPr="00B54D1E" w:rsidTr="005A265A">
        <w:trPr>
          <w:gridAfter w:val="3"/>
          <w:wAfter w:w="11880" w:type="dxa"/>
          <w:cantSplit/>
          <w:trHeight w:val="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2.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4708B4">
            <w:pPr>
              <w:pStyle w:val="1"/>
              <w:rPr>
                <w:b w:val="0"/>
              </w:rPr>
            </w:pPr>
            <w:r w:rsidRPr="00B54D1E">
              <w:rPr>
                <w:b w:val="0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МОУ «Средняя общеобразовательная</w:t>
            </w:r>
          </w:p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 xml:space="preserve"> школа № 6 им. Героя Советского Союза В.П. Грицкова»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РФ, 188230, Ленинградская область, г. Луга, пр. Володарского, д.44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8B4" w:rsidRPr="00B54D1E" w:rsidRDefault="004708B4" w:rsidP="00DF6E0C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Карпухина Светлана Ивановна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1.МОУ «СОШ № 2»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2.МОУ «СОШ № 4»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3.МОУ «Толмачевская СОШ»</w:t>
            </w:r>
          </w:p>
        </w:tc>
      </w:tr>
      <w:tr w:rsidR="004708B4" w:rsidRPr="00B54D1E" w:rsidTr="00271BB7">
        <w:trPr>
          <w:gridAfter w:val="3"/>
          <w:wAfter w:w="11880" w:type="dxa"/>
          <w:cantSplit/>
          <w:trHeight w:val="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4.МОУ «Володарская СОШ»</w:t>
            </w:r>
          </w:p>
        </w:tc>
      </w:tr>
      <w:tr w:rsidR="004708B4" w:rsidRPr="00B54D1E" w:rsidTr="006F425B">
        <w:trPr>
          <w:gridAfter w:val="3"/>
          <w:wAfter w:w="11880" w:type="dxa"/>
          <w:cantSplit/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5.МОУ «Оредежская СОШ»</w:t>
            </w:r>
          </w:p>
        </w:tc>
      </w:tr>
      <w:tr w:rsidR="004708B4" w:rsidRPr="00B54D1E" w:rsidTr="006F425B">
        <w:trPr>
          <w:gridAfter w:val="3"/>
          <w:wAfter w:w="11880" w:type="dxa"/>
          <w:cantSplit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6. МОУ «Осьминская СОШ»</w:t>
            </w:r>
          </w:p>
        </w:tc>
      </w:tr>
      <w:tr w:rsidR="004708B4" w:rsidRPr="00B54D1E" w:rsidTr="006F425B">
        <w:trPr>
          <w:gridAfter w:val="3"/>
          <w:wAfter w:w="11880" w:type="dxa"/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</w:rPr>
            </w:pPr>
            <w:r w:rsidRPr="00B54D1E">
              <w:rPr>
                <w:rFonts w:ascii="Times New Roman" w:hAnsi="Times New Roman"/>
              </w:rPr>
              <w:t>7.ГКООУ ЛО «Лужская санаторная школа интернат»</w:t>
            </w:r>
          </w:p>
        </w:tc>
      </w:tr>
      <w:tr w:rsidR="004708B4" w:rsidRPr="00B54D1E" w:rsidTr="00E034CD">
        <w:trPr>
          <w:gridAfter w:val="3"/>
          <w:wAfter w:w="11880" w:type="dxa"/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6F425B">
            <w:pPr>
              <w:spacing w:after="0"/>
              <w:rPr>
                <w:rFonts w:ascii="Times New Roman" w:hAnsi="Times New Roman"/>
                <w:bCs/>
              </w:rPr>
            </w:pPr>
            <w:r w:rsidRPr="00B54D1E">
              <w:rPr>
                <w:rFonts w:ascii="Times New Roman" w:hAnsi="Times New Roman"/>
              </w:rPr>
              <w:t>8. МОУ «Вечерняя (сменная) общеобразовательная школа»</w:t>
            </w:r>
          </w:p>
        </w:tc>
      </w:tr>
      <w:tr w:rsidR="004708B4" w:rsidRPr="00B54D1E" w:rsidTr="00271BB7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Максимальное количество посадочных мест по предмету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150</w:t>
            </w:r>
          </w:p>
        </w:tc>
        <w:tc>
          <w:tcPr>
            <w:tcW w:w="3960" w:type="dxa"/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3960" w:type="dxa"/>
          </w:tcPr>
          <w:p w:rsidR="004708B4" w:rsidRPr="00B54D1E" w:rsidRDefault="004708B4" w:rsidP="00271BB7">
            <w:pPr>
              <w:numPr>
                <w:ilvl w:val="0"/>
                <w:numId w:val="4"/>
              </w:numPr>
              <w:spacing w:after="0" w:line="240" w:lineRule="auto"/>
              <w:ind w:left="0" w:firstLine="0"/>
            </w:pPr>
          </w:p>
        </w:tc>
      </w:tr>
      <w:tr w:rsidR="004708B4" w:rsidRPr="00B54D1E" w:rsidTr="00271BB7">
        <w:trPr>
          <w:gridAfter w:val="3"/>
          <w:wAfter w:w="11880" w:type="dxa"/>
          <w:cantSplit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</w:pPr>
          </w:p>
        </w:tc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Всего ППЭ по предмету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4" w:rsidRPr="00B54D1E" w:rsidRDefault="004708B4" w:rsidP="00271BB7">
            <w:pPr>
              <w:spacing w:after="0"/>
              <w:rPr>
                <w:b/>
              </w:rPr>
            </w:pPr>
            <w:r w:rsidRPr="00B54D1E">
              <w:rPr>
                <w:b/>
              </w:rPr>
              <w:t>2</w:t>
            </w:r>
          </w:p>
        </w:tc>
      </w:tr>
    </w:tbl>
    <w:p w:rsidR="00271BB7" w:rsidRDefault="00271BB7" w:rsidP="00271BB7">
      <w:pPr>
        <w:spacing w:after="0"/>
        <w:rPr>
          <w:b/>
          <w:sz w:val="28"/>
          <w:szCs w:val="28"/>
        </w:rPr>
      </w:pPr>
    </w:p>
    <w:sectPr w:rsidR="00271BB7" w:rsidSect="00B5261F">
      <w:type w:val="continuous"/>
      <w:pgSz w:w="16838" w:h="11906" w:orient="landscape"/>
      <w:pgMar w:top="851" w:right="79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781"/>
    <w:multiLevelType w:val="hybridMultilevel"/>
    <w:tmpl w:val="4F98D028"/>
    <w:lvl w:ilvl="0" w:tplc="380469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A2789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473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A6E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4711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F4F55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8BE"/>
    <w:multiLevelType w:val="hybridMultilevel"/>
    <w:tmpl w:val="9E0A65D8"/>
    <w:lvl w:ilvl="0" w:tplc="AD32E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87500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10905"/>
    <w:rsid w:val="00032AD2"/>
    <w:rsid w:val="00032BFE"/>
    <w:rsid w:val="00037260"/>
    <w:rsid w:val="00064E66"/>
    <w:rsid w:val="000721B5"/>
    <w:rsid w:val="000974EE"/>
    <w:rsid w:val="000A285A"/>
    <w:rsid w:val="000C4190"/>
    <w:rsid w:val="000C600F"/>
    <w:rsid w:val="001300BA"/>
    <w:rsid w:val="001505FB"/>
    <w:rsid w:val="001A1175"/>
    <w:rsid w:val="001A5DDA"/>
    <w:rsid w:val="001B0778"/>
    <w:rsid w:val="001F06FA"/>
    <w:rsid w:val="00234A49"/>
    <w:rsid w:val="002511C0"/>
    <w:rsid w:val="002654A3"/>
    <w:rsid w:val="00271BB7"/>
    <w:rsid w:val="00297C9C"/>
    <w:rsid w:val="002A4346"/>
    <w:rsid w:val="002B353C"/>
    <w:rsid w:val="002B7903"/>
    <w:rsid w:val="002D6915"/>
    <w:rsid w:val="00302F8F"/>
    <w:rsid w:val="003061AB"/>
    <w:rsid w:val="00370357"/>
    <w:rsid w:val="0038188F"/>
    <w:rsid w:val="0039320A"/>
    <w:rsid w:val="003A22AD"/>
    <w:rsid w:val="003B0735"/>
    <w:rsid w:val="003F5AB0"/>
    <w:rsid w:val="00411BF2"/>
    <w:rsid w:val="0042105E"/>
    <w:rsid w:val="00431FA3"/>
    <w:rsid w:val="004708B4"/>
    <w:rsid w:val="00486F79"/>
    <w:rsid w:val="00493C77"/>
    <w:rsid w:val="005048C7"/>
    <w:rsid w:val="0053472E"/>
    <w:rsid w:val="005E2CAE"/>
    <w:rsid w:val="005F5A67"/>
    <w:rsid w:val="006542C7"/>
    <w:rsid w:val="00671417"/>
    <w:rsid w:val="00696F16"/>
    <w:rsid w:val="006A30CC"/>
    <w:rsid w:val="006D5DE6"/>
    <w:rsid w:val="006F425B"/>
    <w:rsid w:val="007042B7"/>
    <w:rsid w:val="00791347"/>
    <w:rsid w:val="007A4F8A"/>
    <w:rsid w:val="007B1742"/>
    <w:rsid w:val="007D0D19"/>
    <w:rsid w:val="007D5F8E"/>
    <w:rsid w:val="007D6F93"/>
    <w:rsid w:val="00814076"/>
    <w:rsid w:val="00815F8D"/>
    <w:rsid w:val="00831674"/>
    <w:rsid w:val="008759B2"/>
    <w:rsid w:val="00884C4B"/>
    <w:rsid w:val="008C2C1F"/>
    <w:rsid w:val="008E10F0"/>
    <w:rsid w:val="00915B4F"/>
    <w:rsid w:val="00932578"/>
    <w:rsid w:val="00977817"/>
    <w:rsid w:val="009905FC"/>
    <w:rsid w:val="009A0B0A"/>
    <w:rsid w:val="009A1373"/>
    <w:rsid w:val="009B72D8"/>
    <w:rsid w:val="009D547B"/>
    <w:rsid w:val="009E0491"/>
    <w:rsid w:val="00A156BB"/>
    <w:rsid w:val="00A22B3A"/>
    <w:rsid w:val="00A534A4"/>
    <w:rsid w:val="00A91F77"/>
    <w:rsid w:val="00AA7FD7"/>
    <w:rsid w:val="00AB54D6"/>
    <w:rsid w:val="00AD07CF"/>
    <w:rsid w:val="00B056C9"/>
    <w:rsid w:val="00B5261F"/>
    <w:rsid w:val="00B54D1E"/>
    <w:rsid w:val="00BD4015"/>
    <w:rsid w:val="00BF3746"/>
    <w:rsid w:val="00C15E15"/>
    <w:rsid w:val="00C22816"/>
    <w:rsid w:val="00C24BF8"/>
    <w:rsid w:val="00C41755"/>
    <w:rsid w:val="00C44792"/>
    <w:rsid w:val="00C51C09"/>
    <w:rsid w:val="00CC38F4"/>
    <w:rsid w:val="00CE256A"/>
    <w:rsid w:val="00D26ECA"/>
    <w:rsid w:val="00D27955"/>
    <w:rsid w:val="00D54523"/>
    <w:rsid w:val="00D80685"/>
    <w:rsid w:val="00DD63A0"/>
    <w:rsid w:val="00E10905"/>
    <w:rsid w:val="00E257DC"/>
    <w:rsid w:val="00E53951"/>
    <w:rsid w:val="00E72387"/>
    <w:rsid w:val="00E91536"/>
    <w:rsid w:val="00F233C6"/>
    <w:rsid w:val="00F25742"/>
    <w:rsid w:val="00F4285F"/>
    <w:rsid w:val="00F61027"/>
    <w:rsid w:val="00F65458"/>
    <w:rsid w:val="00F85DAE"/>
    <w:rsid w:val="00FE4DEE"/>
    <w:rsid w:val="00FF06E5"/>
    <w:rsid w:val="00FF6028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2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261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26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5261F"/>
    <w:rPr>
      <w:rFonts w:ascii="Times New Roman" w:eastAsia="Times New Roman" w:hAnsi="Times New Roman"/>
      <w:b/>
      <w:bCs/>
      <w:sz w:val="28"/>
      <w:szCs w:val="22"/>
    </w:rPr>
  </w:style>
  <w:style w:type="paragraph" w:styleId="a6">
    <w:name w:val="Body Text"/>
    <w:basedOn w:val="a"/>
    <w:link w:val="a7"/>
    <w:rsid w:val="00B52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5261F"/>
    <w:rPr>
      <w:rFonts w:ascii="Times New Roman" w:eastAsia="Times New Roman" w:hAnsi="Times New Roman"/>
      <w:sz w:val="28"/>
    </w:rPr>
  </w:style>
  <w:style w:type="character" w:styleId="a8">
    <w:name w:val="Emphasis"/>
    <w:basedOn w:val="a0"/>
    <w:uiPriority w:val="20"/>
    <w:qFormat/>
    <w:rsid w:val="002A43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9D54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547B"/>
    <w:rPr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9D54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163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Uljanov</cp:lastModifiedBy>
  <cp:revision>29</cp:revision>
  <cp:lastPrinted>2018-01-29T05:54:00Z</cp:lastPrinted>
  <dcterms:created xsi:type="dcterms:W3CDTF">2017-08-10T05:33:00Z</dcterms:created>
  <dcterms:modified xsi:type="dcterms:W3CDTF">2019-02-20T12:10:00Z</dcterms:modified>
</cp:coreProperties>
</file>