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450AFF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</w:t>
      </w:r>
      <w:r w:rsidR="009B1BAF">
        <w:rPr>
          <w:szCs w:val="28"/>
        </w:rPr>
        <w:t>8</w:t>
      </w:r>
      <w:bookmarkStart w:id="0" w:name="_GoBack"/>
      <w:bookmarkEnd w:id="0"/>
      <w:r w:rsidR="00BB47ED">
        <w:rPr>
          <w:szCs w:val="28"/>
        </w:rPr>
        <w:t xml:space="preserve"> </w:t>
      </w:r>
      <w:r w:rsidR="00110697">
        <w:rPr>
          <w:szCs w:val="28"/>
        </w:rPr>
        <w:t>сентября</w:t>
      </w:r>
      <w:r w:rsidR="00773266" w:rsidRPr="002D21AD">
        <w:rPr>
          <w:szCs w:val="28"/>
        </w:rPr>
        <w:t xml:space="preserve"> 201</w:t>
      </w:r>
      <w:r w:rsidR="00572AD7">
        <w:rPr>
          <w:szCs w:val="28"/>
        </w:rPr>
        <w:t>6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110697">
        <w:rPr>
          <w:szCs w:val="28"/>
        </w:rPr>
        <w:t>64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</w:t>
      </w:r>
      <w:r w:rsidR="00110697">
        <w:rPr>
          <w:rFonts w:ascii="Times New Roman" w:hAnsi="Times New Roman"/>
          <w:b/>
          <w:sz w:val="28"/>
          <w:szCs w:val="28"/>
        </w:rPr>
        <w:t>режиме</w:t>
      </w:r>
      <w:r w:rsidRPr="00773266">
        <w:rPr>
          <w:rFonts w:ascii="Times New Roman" w:hAnsi="Times New Roman"/>
          <w:b/>
          <w:sz w:val="28"/>
          <w:szCs w:val="28"/>
        </w:rPr>
        <w:t xml:space="preserve">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</w:t>
      </w:r>
      <w:r w:rsidR="00110697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</w:t>
      </w:r>
      <w:r w:rsidR="00110697">
        <w:rPr>
          <w:rFonts w:ascii="Times New Roman" w:hAnsi="Times New Roman"/>
          <w:sz w:val="24"/>
          <w:szCs w:val="24"/>
        </w:rPr>
        <w:t>целях осуществления полномочий участковых  избирательных комиссий</w:t>
      </w:r>
      <w:r w:rsidRPr="00773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110697">
        <w:rPr>
          <w:rFonts w:ascii="Times New Roman" w:hAnsi="Times New Roman"/>
          <w:sz w:val="24"/>
          <w:szCs w:val="24"/>
        </w:rPr>
        <w:t>в</w:t>
      </w:r>
      <w:r w:rsidRPr="00773266">
        <w:rPr>
          <w:rFonts w:ascii="Times New Roman" w:hAnsi="Times New Roman"/>
          <w:sz w:val="24"/>
          <w:szCs w:val="24"/>
        </w:rPr>
        <w:t xml:space="preserve"> период подготовки и проведения </w:t>
      </w:r>
      <w:proofErr w:type="gramStart"/>
      <w:r w:rsidR="00572AD7">
        <w:rPr>
          <w:rFonts w:ascii="Times New Roman" w:hAnsi="Times New Roman"/>
          <w:sz w:val="24"/>
          <w:szCs w:val="24"/>
        </w:rPr>
        <w:t>выборов депутатов Государственной Думы Федерального Собрания седьмого созыва</w:t>
      </w:r>
      <w:proofErr w:type="gramEnd"/>
      <w:r w:rsidR="00572AD7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шестого созыва,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110697" w:rsidRPr="00773266" w:rsidRDefault="00110697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</w:t>
      </w:r>
      <w:r w:rsidR="00110697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FB5DA5">
        <w:rPr>
          <w:rFonts w:ascii="Times New Roman" w:hAnsi="Times New Roman"/>
          <w:sz w:val="24"/>
          <w:szCs w:val="24"/>
        </w:rPr>
        <w:t>работы членов</w:t>
      </w:r>
      <w:r w:rsidR="00110697">
        <w:rPr>
          <w:rFonts w:ascii="Times New Roman" w:hAnsi="Times New Roman"/>
          <w:sz w:val="24"/>
          <w:szCs w:val="24"/>
        </w:rPr>
        <w:t xml:space="preserve"> участковых избирательных комиссий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="00E903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76D6E">
        <w:rPr>
          <w:rFonts w:ascii="Times New Roman" w:hAnsi="Times New Roman"/>
          <w:sz w:val="24"/>
          <w:szCs w:val="24"/>
        </w:rPr>
        <w:t>Р</w:t>
      </w:r>
      <w:r w:rsidR="00376D6E" w:rsidRPr="00376D6E">
        <w:rPr>
          <w:rFonts w:ascii="Times New Roman" w:hAnsi="Times New Roman"/>
          <w:sz w:val="24"/>
          <w:szCs w:val="24"/>
        </w:rPr>
        <w:t xml:space="preserve">азместить на официальном сайте администрации </w:t>
      </w:r>
      <w:proofErr w:type="spellStart"/>
      <w:r w:rsidR="00376D6E" w:rsidRPr="00376D6E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76D6E" w:rsidRPr="00376D6E">
        <w:rPr>
          <w:rFonts w:ascii="Times New Roman" w:hAnsi="Times New Roman"/>
          <w:sz w:val="24"/>
          <w:szCs w:val="24"/>
        </w:rPr>
        <w:t xml:space="preserve">    муниципального    района  на странице территориальной избирательной комиссии </w:t>
      </w:r>
      <w:proofErr w:type="spellStart"/>
      <w:r w:rsidR="00376D6E" w:rsidRPr="00376D6E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76D6E" w:rsidRPr="00376D6E">
        <w:rPr>
          <w:rFonts w:ascii="Times New Roman" w:hAnsi="Times New Roman"/>
          <w:sz w:val="24"/>
          <w:szCs w:val="24"/>
        </w:rPr>
        <w:t xml:space="preserve">   муниципального района и опубликовать в газете «</w:t>
      </w:r>
      <w:proofErr w:type="spellStart"/>
      <w:proofErr w:type="gramStart"/>
      <w:r w:rsidR="00376D6E" w:rsidRPr="00376D6E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="00376D6E" w:rsidRPr="00376D6E">
        <w:rPr>
          <w:rFonts w:ascii="Times New Roman" w:hAnsi="Times New Roman"/>
          <w:sz w:val="24"/>
          <w:szCs w:val="24"/>
        </w:rPr>
        <w:t xml:space="preserve"> правда»</w:t>
      </w:r>
      <w:r w:rsidRPr="00376D6E">
        <w:rPr>
          <w:rFonts w:ascii="Times New Roman" w:hAnsi="Times New Roman"/>
          <w:sz w:val="24"/>
          <w:szCs w:val="24"/>
        </w:rPr>
        <w:t>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 w:rsidR="00376D6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572AD7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0697" w:rsidRDefault="00110697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0697" w:rsidRDefault="00110697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0697" w:rsidRDefault="00110697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0697" w:rsidRDefault="00110697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0697" w:rsidRPr="00110697" w:rsidRDefault="00110697" w:rsidP="00110697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10697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ГРАФИК</w:t>
      </w:r>
    </w:p>
    <w:p w:rsidR="00110697" w:rsidRPr="00110697" w:rsidRDefault="00110697" w:rsidP="00110697">
      <w:pPr>
        <w:jc w:val="center"/>
        <w:rPr>
          <w:rFonts w:ascii="Times New Roman" w:hAnsi="Times New Roman"/>
          <w:sz w:val="28"/>
          <w:szCs w:val="28"/>
        </w:rPr>
      </w:pPr>
      <w:r w:rsidRPr="00110697">
        <w:rPr>
          <w:rFonts w:ascii="Times New Roman" w:hAnsi="Times New Roman"/>
          <w:sz w:val="28"/>
          <w:szCs w:val="28"/>
        </w:rPr>
        <w:t>работы УИК</w:t>
      </w:r>
    </w:p>
    <w:p w:rsidR="00110697" w:rsidRDefault="00110697" w:rsidP="00110697">
      <w:pPr>
        <w:pStyle w:val="a7"/>
        <w:spacing w:after="0"/>
        <w:ind w:left="284"/>
        <w:rPr>
          <w:b/>
          <w:bCs/>
          <w:sz w:val="24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7"/>
        <w:gridCol w:w="2341"/>
        <w:gridCol w:w="2977"/>
        <w:gridCol w:w="2835"/>
      </w:tblGrid>
      <w:tr w:rsidR="00110697" w:rsidRPr="00F017C0" w:rsidTr="00C206F9">
        <w:trPr>
          <w:trHeight w:val="1380"/>
        </w:trPr>
        <w:tc>
          <w:tcPr>
            <w:tcW w:w="560" w:type="dxa"/>
            <w:shd w:val="clear" w:color="auto" w:fill="auto"/>
          </w:tcPr>
          <w:p w:rsidR="00110697" w:rsidRP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 w:rsidRPr="00110697">
              <w:rPr>
                <w:sz w:val="24"/>
              </w:rPr>
              <w:t>№</w:t>
            </w:r>
          </w:p>
          <w:p w:rsidR="00110697" w:rsidRP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proofErr w:type="gramStart"/>
            <w:r w:rsidRPr="00110697">
              <w:rPr>
                <w:sz w:val="24"/>
              </w:rPr>
              <w:t>п</w:t>
            </w:r>
            <w:proofErr w:type="gramEnd"/>
            <w:r w:rsidRPr="00110697">
              <w:rPr>
                <w:sz w:val="24"/>
              </w:rPr>
              <w:t>/п</w:t>
            </w:r>
          </w:p>
        </w:tc>
        <w:tc>
          <w:tcPr>
            <w:tcW w:w="927" w:type="dxa"/>
            <w:shd w:val="clear" w:color="auto" w:fill="auto"/>
          </w:tcPr>
          <w:p w:rsidR="00110697" w:rsidRP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 w:rsidRPr="00110697">
              <w:rPr>
                <w:sz w:val="24"/>
              </w:rPr>
              <w:t>Номер УИК</w:t>
            </w:r>
          </w:p>
        </w:tc>
        <w:tc>
          <w:tcPr>
            <w:tcW w:w="2341" w:type="dxa"/>
            <w:shd w:val="clear" w:color="auto" w:fill="auto"/>
          </w:tcPr>
          <w:p w:rsidR="00110697" w:rsidRP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 w:rsidRPr="00110697">
              <w:rPr>
                <w:sz w:val="24"/>
              </w:rPr>
              <w:t>Наименование участковой избирательной комиссии</w:t>
            </w:r>
          </w:p>
        </w:tc>
        <w:tc>
          <w:tcPr>
            <w:tcW w:w="2977" w:type="dxa"/>
            <w:shd w:val="clear" w:color="auto" w:fill="auto"/>
          </w:tcPr>
          <w:p w:rsidR="00110697" w:rsidRPr="00110697" w:rsidRDefault="00110697" w:rsidP="00C2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97">
              <w:rPr>
                <w:rFonts w:ascii="Times New Roman" w:hAnsi="Times New Roman"/>
                <w:sz w:val="24"/>
                <w:szCs w:val="24"/>
              </w:rPr>
              <w:t>График работы УИК</w:t>
            </w:r>
          </w:p>
          <w:p w:rsidR="00110697" w:rsidRPr="00110697" w:rsidRDefault="00110697" w:rsidP="00C2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97">
              <w:rPr>
                <w:rFonts w:ascii="Times New Roman" w:hAnsi="Times New Roman"/>
                <w:sz w:val="24"/>
                <w:szCs w:val="24"/>
              </w:rPr>
              <w:t>рабочие/выходные</w:t>
            </w:r>
          </w:p>
        </w:tc>
        <w:tc>
          <w:tcPr>
            <w:tcW w:w="2835" w:type="dxa"/>
            <w:shd w:val="clear" w:color="auto" w:fill="auto"/>
          </w:tcPr>
          <w:p w:rsidR="00110697" w:rsidRPr="00110697" w:rsidRDefault="00110697" w:rsidP="00C2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97">
              <w:rPr>
                <w:rFonts w:ascii="Times New Roman" w:hAnsi="Times New Roman"/>
                <w:sz w:val="24"/>
                <w:szCs w:val="24"/>
              </w:rPr>
              <w:t>График выдачи  ОУ</w:t>
            </w:r>
          </w:p>
          <w:p w:rsidR="00110697" w:rsidRPr="00110697" w:rsidRDefault="00110697" w:rsidP="00C20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97">
              <w:rPr>
                <w:rFonts w:ascii="Times New Roman" w:hAnsi="Times New Roman"/>
                <w:sz w:val="24"/>
                <w:szCs w:val="24"/>
              </w:rPr>
              <w:t>рабочие /выходные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663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Зеленый  Бор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664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11.00 –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665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Южная железнодорожная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17.00 – 21.00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17.00 – 20.00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666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Центральная ж/дорожная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13.00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13.00 – 16.00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667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Лесхоз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668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Северная железнодорожная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669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670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Трикотажная фабрик</w:t>
            </w:r>
            <w:proofErr w:type="gram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в/ч 11311)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20.00 / 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19.00 / 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9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671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672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Белкозиновская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17.00 – 21.00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18.00 – 21.00 / 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673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Юношеская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12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674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Кировская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13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675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Смоленская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14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676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677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Северная Володарская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9.00 –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678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13.00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17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679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Кингисеппская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18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680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Библиотечная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19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681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682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Центральная Володарская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21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683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Южная школьная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684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Южная Володарская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23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685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686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25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687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Толонская</w:t>
            </w:r>
            <w:proofErr w:type="spellEnd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(в/</w:t>
            </w:r>
            <w:proofErr w:type="gram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02561)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688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Северо</w:t>
            </w:r>
            <w:proofErr w:type="spellEnd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–Западная (в/ч34035, в/</w:t>
            </w:r>
            <w:proofErr w:type="gram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23381, База)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20.00 / 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19.00 / 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689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Юго-Западная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28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690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Мичуринская (в/</w:t>
            </w:r>
            <w:proofErr w:type="gram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54006)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29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691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Володарская сельская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30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692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Дзержинская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31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693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Торошковская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32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694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Заклинская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33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695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Туровская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34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696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Раковенская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35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697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Каменская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36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698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Оредежская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37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699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Скребловская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08.00 – 20.00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38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700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Межозерная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20.00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39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701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Тесовская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40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702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Почапская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08.00 – 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08.00 – 12.00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41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703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Ям-</w:t>
            </w: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Тесовская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42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704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Приозерная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43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705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центральная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44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706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заводская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lastRenderedPageBreak/>
              <w:t>45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707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Жельцевская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46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708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Плосковская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47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709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Волошовская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13.00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48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710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Мшинская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13.00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49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711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Низовский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50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712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Красномаякская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19.00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51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713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Пехенецкая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20.00 / 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16.00 – 19.00 / 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10.00 -13.00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52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714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Осьминская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53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715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Рельская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54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716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Сабская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17.00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9.00 – 14.00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55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717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Ретюнская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56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718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Серебрянская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  <w:tr w:rsidR="00110697" w:rsidRPr="00F017C0" w:rsidTr="00C206F9">
        <w:tc>
          <w:tcPr>
            <w:tcW w:w="560" w:type="dxa"/>
            <w:shd w:val="clear" w:color="auto" w:fill="auto"/>
          </w:tcPr>
          <w:p w:rsidR="00110697" w:rsidRPr="00F017C0" w:rsidRDefault="00110697" w:rsidP="00C206F9">
            <w:pPr>
              <w:pStyle w:val="a7"/>
              <w:spacing w:after="0"/>
              <w:ind w:left="0"/>
              <w:rPr>
                <w:b/>
                <w:sz w:val="24"/>
              </w:rPr>
            </w:pPr>
            <w:r w:rsidRPr="00F017C0">
              <w:rPr>
                <w:b/>
                <w:sz w:val="24"/>
              </w:rPr>
              <w:t>57</w:t>
            </w:r>
          </w:p>
        </w:tc>
        <w:tc>
          <w:tcPr>
            <w:tcW w:w="927" w:type="dxa"/>
            <w:shd w:val="clear" w:color="auto" w:fill="auto"/>
          </w:tcPr>
          <w:p w:rsidR="00110697" w:rsidRPr="00376D6E" w:rsidRDefault="00110697" w:rsidP="00C206F9">
            <w:pPr>
              <w:jc w:val="center"/>
              <w:rPr>
                <w:rFonts w:ascii="Times New Roman" w:hAnsi="Times New Roman"/>
              </w:rPr>
            </w:pPr>
            <w:r w:rsidRPr="00376D6E">
              <w:rPr>
                <w:rFonts w:ascii="Times New Roman" w:hAnsi="Times New Roman"/>
              </w:rPr>
              <w:t>№ 719</w:t>
            </w:r>
          </w:p>
        </w:tc>
        <w:tc>
          <w:tcPr>
            <w:tcW w:w="2341" w:type="dxa"/>
            <w:shd w:val="clear" w:color="auto" w:fill="auto"/>
          </w:tcPr>
          <w:p w:rsidR="00110697" w:rsidRPr="00F017C0" w:rsidRDefault="00110697" w:rsidP="00C206F9">
            <w:pPr>
              <w:pStyle w:val="a3"/>
              <w:ind w:left="142" w:right="28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17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Торковичская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14.00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697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15.00 – 18.00 /</w:t>
            </w:r>
          </w:p>
          <w:p w:rsidR="00110697" w:rsidRPr="00F017C0" w:rsidRDefault="00110697" w:rsidP="00C206F9">
            <w:pPr>
              <w:pStyle w:val="a7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10.00 – 13.00</w:t>
            </w:r>
          </w:p>
        </w:tc>
      </w:tr>
    </w:tbl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8308B3" w:rsidRDefault="008308B3" w:rsidP="00110697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</w:p>
    <w:sectPr w:rsidR="008308B3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037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97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76D6E"/>
    <w:rsid w:val="00393E83"/>
    <w:rsid w:val="003B0497"/>
    <w:rsid w:val="003B468A"/>
    <w:rsid w:val="003B50A0"/>
    <w:rsid w:val="003B7545"/>
    <w:rsid w:val="003C0CF7"/>
    <w:rsid w:val="003D4D77"/>
    <w:rsid w:val="003D7204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0AFF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118D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1BAF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10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 Indent"/>
    <w:basedOn w:val="a"/>
    <w:link w:val="a8"/>
    <w:semiHidden/>
    <w:rsid w:val="00110697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10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18</cp:revision>
  <cp:lastPrinted>2016-09-07T16:25:00Z</cp:lastPrinted>
  <dcterms:created xsi:type="dcterms:W3CDTF">2011-10-04T11:14:00Z</dcterms:created>
  <dcterms:modified xsi:type="dcterms:W3CDTF">2017-02-09T05:57:00Z</dcterms:modified>
</cp:coreProperties>
</file>