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муниципальн</w:t>
      </w:r>
      <w:r w:rsidR="00B74E05">
        <w:rPr>
          <w:rFonts w:ascii="Georgia" w:hAnsi="Georgia"/>
          <w:b/>
          <w:sz w:val="28"/>
          <w:szCs w:val="28"/>
        </w:rPr>
        <w:t>ой программы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 "</w:t>
      </w:r>
      <w:r w:rsidR="00B74E05">
        <w:rPr>
          <w:rStyle w:val="a4"/>
          <w:rFonts w:ascii="Arial" w:hAnsi="Arial" w:cs="Arial"/>
          <w:color w:val="333333"/>
          <w:sz w:val="20"/>
          <w:szCs w:val="20"/>
        </w:rPr>
        <w:t>Развитие физической культуры и спорта в Лужском муниципальном районе в 2017-2020 годах</w:t>
      </w:r>
      <w:r w:rsidRPr="00F54BD1">
        <w:rPr>
          <w:rFonts w:ascii="Georgia" w:hAnsi="Georgia"/>
          <w:sz w:val="28"/>
          <w:szCs w:val="28"/>
        </w:rPr>
        <w:t>"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>Извещения о проведении общественного обсуждения проекта муниципальн</w:t>
      </w:r>
      <w:r w:rsidR="00B74E05">
        <w:rPr>
          <w:rFonts w:ascii="Georgia" w:hAnsi="Georgia"/>
          <w:sz w:val="28"/>
          <w:szCs w:val="28"/>
        </w:rPr>
        <w:t>ой программы</w:t>
      </w:r>
      <w:r w:rsidRPr="00F54BD1">
        <w:rPr>
          <w:rFonts w:ascii="Georgia" w:hAnsi="Georgia"/>
          <w:sz w:val="28"/>
          <w:szCs w:val="28"/>
        </w:rPr>
        <w:t xml:space="preserve"> " </w:t>
      </w:r>
      <w:r w:rsidR="00B74E05">
        <w:rPr>
          <w:rStyle w:val="a4"/>
          <w:rFonts w:ascii="Arial" w:hAnsi="Arial" w:cs="Arial"/>
          <w:color w:val="333333"/>
          <w:sz w:val="20"/>
          <w:szCs w:val="20"/>
        </w:rPr>
        <w:t>Развитие физической культуры и спорта в Лужском муниципальном районе в 2017-2020 годах</w:t>
      </w:r>
      <w:r w:rsidRPr="00F54BD1">
        <w:rPr>
          <w:rFonts w:ascii="Georgia" w:hAnsi="Georgia"/>
          <w:sz w:val="28"/>
          <w:szCs w:val="28"/>
        </w:rPr>
        <w:t>" 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482BA0"/>
    <w:rsid w:val="007A007D"/>
    <w:rsid w:val="008B5B66"/>
    <w:rsid w:val="00B74E05"/>
    <w:rsid w:val="00B75AB3"/>
    <w:rsid w:val="00BF30FA"/>
    <w:rsid w:val="00D169E4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5</cp:revision>
  <dcterms:created xsi:type="dcterms:W3CDTF">2017-05-30T11:38:00Z</dcterms:created>
  <dcterms:modified xsi:type="dcterms:W3CDTF">2017-05-30T11:42:00Z</dcterms:modified>
</cp:coreProperties>
</file>