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3C41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8191960" wp14:editId="75EF6C29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3C41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23C41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723C41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23C41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80DDE" w:rsidRPr="00723C41" w:rsidRDefault="00B80DDE" w:rsidP="00B80DDE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723C41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B80DDE" w:rsidRPr="00723C41" w:rsidRDefault="00B80DDE" w:rsidP="00B80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   15 декабря  2015 года    № </w:t>
      </w:r>
      <w:r>
        <w:rPr>
          <w:rFonts w:ascii="Times New Roman" w:hAnsi="Times New Roman"/>
          <w:sz w:val="28"/>
          <w:szCs w:val="28"/>
        </w:rPr>
        <w:t>100</w:t>
      </w:r>
      <w:r w:rsidRPr="00723C4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80DDE" w:rsidRPr="00723C41" w:rsidRDefault="00B80DDE" w:rsidP="00B8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DDE" w:rsidRPr="00723C41" w:rsidRDefault="00B80DDE" w:rsidP="00B80DDE">
      <w:pPr>
        <w:tabs>
          <w:tab w:val="left" w:pos="-7655"/>
        </w:tabs>
        <w:spacing w:after="0" w:line="240" w:lineRule="auto"/>
        <w:ind w:left="851" w:right="4818"/>
        <w:jc w:val="both"/>
        <w:rPr>
          <w:rFonts w:ascii="Times New Roman" w:hAnsi="Times New Roman"/>
          <w:noProof/>
          <w:sz w:val="28"/>
          <w:szCs w:val="28"/>
        </w:rPr>
      </w:pPr>
      <w:r w:rsidRPr="00723C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90C4" wp14:editId="56EB9FB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723C41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B80DDE" w:rsidRDefault="00B80DDE" w:rsidP="00B80DD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DDE" w:rsidRPr="00723C41" w:rsidRDefault="00B80DDE" w:rsidP="00B80DD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DDE" w:rsidRPr="00AD73C9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обращения  </w:t>
      </w:r>
      <w:r>
        <w:rPr>
          <w:rFonts w:ascii="Times New Roman" w:hAnsi="Times New Roman"/>
          <w:sz w:val="28"/>
          <w:szCs w:val="28"/>
        </w:rPr>
        <w:t>главного редактора автономной некоммерческой организации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73C9">
        <w:rPr>
          <w:rFonts w:ascii="Times New Roman" w:hAnsi="Times New Roman"/>
          <w:sz w:val="28"/>
          <w:szCs w:val="28"/>
        </w:rPr>
        <w:t>ст. 17.1 Федерального закона 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B80DDE">
        <w:rPr>
          <w:rFonts w:ascii="Times New Roman" w:hAnsi="Times New Roman"/>
          <w:spacing w:val="60"/>
          <w:sz w:val="28"/>
          <w:szCs w:val="28"/>
        </w:rPr>
        <w:t>РЕШИЛ:</w:t>
      </w:r>
    </w:p>
    <w:p w:rsidR="00B80DDE" w:rsidRPr="000D3624" w:rsidRDefault="00B80DDE" w:rsidP="00B80DD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80DDE" w:rsidRDefault="00B80DDE" w:rsidP="00B80DDE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Редакция газеты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AD73C9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кабинеты № 91, 92, 93, 96, общей площадью 109,3 кв. м, дополнительной площадью 34,8 кв. м, расположенные на 1 этаже административного здания </w:t>
      </w:r>
      <w:r w:rsidRPr="00AD73C9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г. Луга, </w:t>
      </w:r>
      <w:r>
        <w:rPr>
          <w:rFonts w:ascii="Times New Roman" w:hAnsi="Times New Roman" w:cs="Times New Roman"/>
          <w:sz w:val="28"/>
          <w:szCs w:val="28"/>
        </w:rPr>
        <w:t>пр. Кирова, д. 73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для размещения </w:t>
      </w:r>
      <w:r>
        <w:rPr>
          <w:rFonts w:ascii="Times New Roman" w:hAnsi="Times New Roman" w:cs="Times New Roman"/>
          <w:sz w:val="28"/>
          <w:szCs w:val="28"/>
        </w:rPr>
        <w:t>редакции газеты,</w:t>
      </w:r>
      <w:r w:rsidRPr="00F27A20">
        <w:rPr>
          <w:rFonts w:ascii="Times New Roman" w:hAnsi="Times New Roman" w:cs="Times New Roman"/>
          <w:sz w:val="28"/>
          <w:szCs w:val="28"/>
        </w:rPr>
        <w:t xml:space="preserve"> </w:t>
      </w:r>
      <w:r w:rsidRPr="00AD73C9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5304D7">
        <w:rPr>
          <w:rFonts w:ascii="Times New Roman" w:hAnsi="Times New Roman" w:cs="Times New Roman"/>
          <w:sz w:val="28"/>
          <w:szCs w:val="28"/>
        </w:rPr>
        <w:t>1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27.12.2015 года.</w:t>
      </w:r>
    </w:p>
    <w:p w:rsidR="00B80DDE" w:rsidRPr="00723C41" w:rsidRDefault="00B80DDE" w:rsidP="00B80DDE">
      <w:pPr>
        <w:pStyle w:val="a4"/>
        <w:tabs>
          <w:tab w:val="left" w:pos="-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23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C41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B80DDE" w:rsidRPr="00723C41" w:rsidRDefault="00B80DDE" w:rsidP="00B80DD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23C4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C4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23C41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>Совета депутатов</w:t>
      </w:r>
      <w:r w:rsidRPr="00723C4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DDE" w:rsidRDefault="00B80DDE" w:rsidP="00B8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41">
        <w:rPr>
          <w:rFonts w:ascii="Times New Roman" w:hAnsi="Times New Roman"/>
          <w:sz w:val="28"/>
          <w:szCs w:val="28"/>
        </w:rPr>
        <w:t xml:space="preserve">Разослано: адм. ЛМР – 2 экз., КУМИ – 2 экз., </w:t>
      </w:r>
      <w:proofErr w:type="spellStart"/>
      <w:r w:rsidRPr="00723C41">
        <w:rPr>
          <w:rFonts w:ascii="Times New Roman" w:hAnsi="Times New Roman"/>
          <w:sz w:val="28"/>
          <w:szCs w:val="28"/>
        </w:rPr>
        <w:t>УФГРКиК</w:t>
      </w:r>
      <w:proofErr w:type="spellEnd"/>
      <w:r w:rsidRPr="00723C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редакция газеты</w:t>
      </w:r>
      <w:r w:rsidRPr="0072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DDE" w:rsidRPr="00723C41" w:rsidRDefault="00B80DDE" w:rsidP="00B80D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23C4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</w:t>
      </w:r>
      <w:r w:rsidRPr="00723C41">
        <w:rPr>
          <w:rFonts w:ascii="Times New Roman" w:hAnsi="Times New Roman"/>
          <w:sz w:val="28"/>
          <w:szCs w:val="28"/>
        </w:rPr>
        <w:t>», прокуратура.</w:t>
      </w:r>
    </w:p>
    <w:p w:rsidR="0099312C" w:rsidRDefault="00C376E7" w:rsidP="00B80DDE">
      <w:pPr>
        <w:spacing w:after="0" w:line="240" w:lineRule="auto"/>
      </w:pPr>
    </w:p>
    <w:sectPr w:rsidR="0099312C" w:rsidSect="00DE7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E"/>
    <w:rsid w:val="005304D7"/>
    <w:rsid w:val="005775ED"/>
    <w:rsid w:val="00786F15"/>
    <w:rsid w:val="00B80DDE"/>
    <w:rsid w:val="00C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80D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80D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80DD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2">
    <w:name w:val="Style2"/>
    <w:basedOn w:val="a"/>
    <w:rsid w:val="00B80D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80D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80D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80DD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2">
    <w:name w:val="Style2"/>
    <w:basedOn w:val="a"/>
    <w:rsid w:val="00B80D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2015-12-21T05:57:00Z</cp:lastPrinted>
  <dcterms:created xsi:type="dcterms:W3CDTF">2015-12-16T08:06:00Z</dcterms:created>
  <dcterms:modified xsi:type="dcterms:W3CDTF">2015-12-21T05:57:00Z</dcterms:modified>
</cp:coreProperties>
</file>