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FE1CC0" w:rsidP="00A4170C">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AF5F44"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820DDE"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523A5A">
        <w:rPr>
          <w:rFonts w:ascii="Times New Roman" w:hAnsi="Times New Roman" w:cs="Times New Roman"/>
          <w:sz w:val="28"/>
          <w:szCs w:val="28"/>
        </w:rPr>
        <w:t>07 апреля</w:t>
      </w:r>
      <w:r w:rsidR="00087794">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087794">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523A5A">
        <w:rPr>
          <w:rFonts w:ascii="Times New Roman" w:hAnsi="Times New Roman" w:cs="Times New Roman"/>
          <w:sz w:val="28"/>
          <w:szCs w:val="28"/>
        </w:rPr>
        <w:t>1044</w:t>
      </w:r>
    </w:p>
    <w:p w:rsidR="00C324D2" w:rsidRPr="00993276" w:rsidRDefault="00F870AC" w:rsidP="00F870AC">
      <w:pPr>
        <w:tabs>
          <w:tab w:val="left" w:pos="3790"/>
        </w:tabs>
        <w:ind w:left="709"/>
        <w:jc w:val="both"/>
        <w:rPr>
          <w:rFonts w:ascii="Times New Roman" w:hAnsi="Times New Roman" w:cs="Times New Roman"/>
          <w:sz w:val="28"/>
          <w:szCs w:val="28"/>
        </w:rPr>
      </w:pPr>
      <w:r w:rsidRPr="00993276">
        <w:rPr>
          <w:rFonts w:ascii="Times New Roman" w:hAnsi="Times New Roman" w:cs="Times New Roman"/>
          <w:sz w:val="28"/>
          <w:szCs w:val="28"/>
        </w:rPr>
        <w:tab/>
      </w:r>
    </w:p>
    <w:p w:rsidR="00C324D2" w:rsidRPr="00993276" w:rsidRDefault="007775D6" w:rsidP="00C324D2">
      <w:pPr>
        <w:ind w:left="709"/>
        <w:jc w:val="both"/>
        <w:rPr>
          <w:rFonts w:ascii="Times New Roman" w:hAnsi="Times New Roman" w:cs="Times New Roman"/>
          <w:sz w:val="28"/>
          <w:szCs w:val="28"/>
        </w:rPr>
      </w:pPr>
      <w:r w:rsidRPr="007775D6">
        <w:rPr>
          <w:rFonts w:ascii="Century" w:hAnsi="Century"/>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7.5pt;margin-top:9.35pt;width:185.95pt;height:58.8pt;z-index:251658240" stroked="f">
            <v:textbox style="mso-next-textbox:#_x0000_s1027">
              <w:txbxContent>
                <w:p w:rsidR="00E154B3" w:rsidRDefault="00E154B3"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О внесении изменений </w:t>
                  </w:r>
                </w:p>
                <w:p w:rsidR="00E154B3" w:rsidRDefault="00E154B3"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в постановление </w:t>
                  </w:r>
                </w:p>
                <w:p w:rsidR="00372012" w:rsidRPr="00C17CE5" w:rsidRDefault="00E154B3" w:rsidP="00993276">
                  <w:pPr>
                    <w:ind w:left="-142" w:right="-84"/>
                    <w:rPr>
                      <w:rFonts w:ascii="Times New Roman" w:hAnsi="Times New Roman" w:cs="Times New Roman"/>
                      <w:sz w:val="28"/>
                      <w:szCs w:val="28"/>
                    </w:rPr>
                  </w:pPr>
                  <w:r w:rsidRPr="00E154B3">
                    <w:rPr>
                      <w:rFonts w:ascii="Times New Roman" w:eastAsia="Times New Roman" w:hAnsi="Times New Roman" w:cs="Times New Roman"/>
                      <w:sz w:val="28"/>
                      <w:szCs w:val="28"/>
                    </w:rPr>
                    <w:t xml:space="preserve">от </w:t>
                  </w:r>
                  <w:r w:rsidR="007E5B50">
                    <w:rPr>
                      <w:rFonts w:ascii="Times New Roman" w:hAnsi="Times New Roman" w:cs="Times New Roman"/>
                      <w:sz w:val="28"/>
                      <w:szCs w:val="28"/>
                    </w:rPr>
                    <w:t>23.06.2023 № 2091</w:t>
                  </w:r>
                </w:p>
              </w:txbxContent>
            </v:textbox>
          </v:shape>
        </w:pict>
      </w:r>
      <w:r w:rsidRPr="007775D6">
        <w:rPr>
          <w:rFonts w:ascii="Century" w:hAnsi="Century"/>
          <w:noProof/>
          <w:sz w:val="28"/>
          <w:szCs w:val="28"/>
        </w:rPr>
        <w:pict>
          <v:shape id="_x0000_s1026" type="#_x0000_t202" style="position:absolute;left:0;text-align:left;margin-left:-49.55pt;margin-top:14.05pt;width:83.6pt;height:49.5pt;z-index:251657216;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9D3BB8" w:rsidRDefault="00C324D2" w:rsidP="005A0CAD">
      <w:pPr>
        <w:pStyle w:val="1"/>
        <w:shd w:val="clear" w:color="auto" w:fill="auto"/>
        <w:spacing w:after="0" w:line="240" w:lineRule="auto"/>
        <w:ind w:left="20" w:right="40" w:firstLine="200"/>
        <w:contextualSpacing/>
        <w:jc w:val="both"/>
        <w:rPr>
          <w:sz w:val="36"/>
          <w:szCs w:val="28"/>
        </w:rPr>
      </w:pPr>
      <w:r w:rsidRPr="005A0CAD">
        <w:rPr>
          <w:sz w:val="28"/>
          <w:szCs w:val="28"/>
        </w:rPr>
        <w:tab/>
      </w:r>
    </w:p>
    <w:p w:rsidR="001849F8" w:rsidRPr="005A0CAD" w:rsidRDefault="004D27F2" w:rsidP="005A0CAD">
      <w:pPr>
        <w:pStyle w:val="1"/>
        <w:shd w:val="clear" w:color="auto" w:fill="auto"/>
        <w:spacing w:after="0" w:line="240" w:lineRule="auto"/>
        <w:ind w:left="20" w:right="-2" w:firstLine="689"/>
        <w:contextualSpacing/>
        <w:jc w:val="both"/>
        <w:rPr>
          <w:sz w:val="28"/>
          <w:szCs w:val="28"/>
        </w:rPr>
      </w:pPr>
      <w:proofErr w:type="gramStart"/>
      <w:r w:rsidRPr="004D27F2">
        <w:rPr>
          <w:sz w:val="28"/>
          <w:szCs w:val="28"/>
        </w:rPr>
        <w:t xml:space="preserve">В целях приведения действующих </w:t>
      </w:r>
      <w:r>
        <w:rPr>
          <w:sz w:val="28"/>
          <w:szCs w:val="28"/>
        </w:rPr>
        <w:t xml:space="preserve">нормативных </w:t>
      </w:r>
      <w:r w:rsidRPr="004D27F2">
        <w:rPr>
          <w:sz w:val="28"/>
          <w:szCs w:val="28"/>
        </w:rPr>
        <w:t>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w:t>
      </w:r>
      <w:proofErr w:type="gramEnd"/>
      <w:r w:rsidRPr="004D27F2">
        <w:rPr>
          <w:sz w:val="28"/>
          <w:szCs w:val="28"/>
        </w:rPr>
        <w:t xml:space="preserve"> социальной сфере (государственных (муниципальных) услуг в социальной сфере)»</w:t>
      </w:r>
      <w:r w:rsidR="00132AD3" w:rsidRPr="005A0CAD">
        <w:rPr>
          <w:sz w:val="28"/>
          <w:szCs w:val="28"/>
        </w:rPr>
        <w:t xml:space="preserve">, </w:t>
      </w:r>
      <w:r w:rsidR="007A4C66" w:rsidRPr="005A0CAD">
        <w:rPr>
          <w:sz w:val="28"/>
          <w:szCs w:val="28"/>
        </w:rPr>
        <w:t>администрация Лужского муниципального района</w:t>
      </w:r>
      <w:r w:rsidR="00EE6AEC" w:rsidRPr="005A0CAD">
        <w:rPr>
          <w:sz w:val="28"/>
          <w:szCs w:val="28"/>
        </w:rPr>
        <w:t xml:space="preserve">  </w:t>
      </w:r>
      <w:proofErr w:type="spellStart"/>
      <w:proofErr w:type="gramStart"/>
      <w:r w:rsidR="00646419" w:rsidRPr="005A0CAD">
        <w:rPr>
          <w:sz w:val="28"/>
          <w:szCs w:val="28"/>
        </w:rPr>
        <w:t>п</w:t>
      </w:r>
      <w:proofErr w:type="spellEnd"/>
      <w:proofErr w:type="gramEnd"/>
      <w:r w:rsidR="00E01262" w:rsidRPr="005A0CAD">
        <w:rPr>
          <w:sz w:val="28"/>
          <w:szCs w:val="28"/>
        </w:rPr>
        <w:t xml:space="preserve"> </w:t>
      </w:r>
      <w:r w:rsidR="00646419" w:rsidRPr="005A0CAD">
        <w:rPr>
          <w:sz w:val="28"/>
          <w:szCs w:val="28"/>
        </w:rPr>
        <w:t>о</w:t>
      </w:r>
      <w:r w:rsidR="00E01262" w:rsidRPr="005A0CAD">
        <w:rPr>
          <w:sz w:val="28"/>
          <w:szCs w:val="28"/>
        </w:rPr>
        <w:t xml:space="preserve"> </w:t>
      </w:r>
      <w:r w:rsidR="00646419" w:rsidRPr="005A0CAD">
        <w:rPr>
          <w:sz w:val="28"/>
          <w:szCs w:val="28"/>
        </w:rPr>
        <w:t>с</w:t>
      </w:r>
      <w:r w:rsidR="00E01262" w:rsidRPr="005A0CAD">
        <w:rPr>
          <w:sz w:val="28"/>
          <w:szCs w:val="28"/>
        </w:rPr>
        <w:t xml:space="preserve"> </w:t>
      </w:r>
      <w:r w:rsidR="00646419" w:rsidRPr="005A0CAD">
        <w:rPr>
          <w:sz w:val="28"/>
          <w:szCs w:val="28"/>
        </w:rPr>
        <w:t>т</w:t>
      </w:r>
      <w:r w:rsidR="00E01262" w:rsidRPr="005A0CAD">
        <w:rPr>
          <w:sz w:val="28"/>
          <w:szCs w:val="28"/>
        </w:rPr>
        <w:t xml:space="preserve"> </w:t>
      </w:r>
      <w:r w:rsidR="00646419" w:rsidRPr="005A0CAD">
        <w:rPr>
          <w:sz w:val="28"/>
          <w:szCs w:val="28"/>
        </w:rPr>
        <w:t>а</w:t>
      </w:r>
      <w:r w:rsidR="00E01262" w:rsidRPr="005A0CAD">
        <w:rPr>
          <w:sz w:val="28"/>
          <w:szCs w:val="28"/>
        </w:rPr>
        <w:t xml:space="preserve"> </w:t>
      </w:r>
      <w:proofErr w:type="spellStart"/>
      <w:r w:rsidR="00646419" w:rsidRPr="005A0CAD">
        <w:rPr>
          <w:sz w:val="28"/>
          <w:szCs w:val="28"/>
        </w:rPr>
        <w:t>н</w:t>
      </w:r>
      <w:proofErr w:type="spellEnd"/>
      <w:r w:rsidR="00E01262" w:rsidRPr="005A0CAD">
        <w:rPr>
          <w:sz w:val="28"/>
          <w:szCs w:val="28"/>
        </w:rPr>
        <w:t xml:space="preserve"> </w:t>
      </w:r>
      <w:r w:rsidR="00646419" w:rsidRPr="005A0CAD">
        <w:rPr>
          <w:sz w:val="28"/>
          <w:szCs w:val="28"/>
        </w:rPr>
        <w:t>о</w:t>
      </w:r>
      <w:r w:rsidR="00E01262" w:rsidRPr="005A0CAD">
        <w:rPr>
          <w:sz w:val="28"/>
          <w:szCs w:val="28"/>
        </w:rPr>
        <w:t xml:space="preserve"> </w:t>
      </w:r>
      <w:r w:rsidR="00646419" w:rsidRPr="005A0CAD">
        <w:rPr>
          <w:sz w:val="28"/>
          <w:szCs w:val="28"/>
        </w:rPr>
        <w:t>в</w:t>
      </w:r>
      <w:r w:rsidR="00E01262" w:rsidRPr="005A0CAD">
        <w:rPr>
          <w:sz w:val="28"/>
          <w:szCs w:val="28"/>
        </w:rPr>
        <w:t xml:space="preserve"> </w:t>
      </w:r>
      <w:r w:rsidR="00646419" w:rsidRPr="005A0CAD">
        <w:rPr>
          <w:sz w:val="28"/>
          <w:szCs w:val="28"/>
        </w:rPr>
        <w:t>л</w:t>
      </w:r>
      <w:r w:rsidR="00E01262" w:rsidRPr="005A0CAD">
        <w:rPr>
          <w:sz w:val="28"/>
          <w:szCs w:val="28"/>
        </w:rPr>
        <w:t xml:space="preserve"> </w:t>
      </w:r>
      <w:r w:rsidR="00646419" w:rsidRPr="005A0CAD">
        <w:rPr>
          <w:sz w:val="28"/>
          <w:szCs w:val="28"/>
        </w:rPr>
        <w:t>я</w:t>
      </w:r>
      <w:r w:rsidR="00E01262" w:rsidRPr="005A0CAD">
        <w:rPr>
          <w:sz w:val="28"/>
          <w:szCs w:val="28"/>
        </w:rPr>
        <w:t xml:space="preserve"> </w:t>
      </w:r>
      <w:r w:rsidR="007A4C66" w:rsidRPr="005A0CAD">
        <w:rPr>
          <w:sz w:val="28"/>
          <w:szCs w:val="28"/>
        </w:rPr>
        <w:t>е т</w:t>
      </w:r>
      <w:r w:rsidR="00646419" w:rsidRPr="005A0CAD">
        <w:rPr>
          <w:sz w:val="28"/>
          <w:szCs w:val="28"/>
        </w:rPr>
        <w:t>:</w:t>
      </w:r>
    </w:p>
    <w:p w:rsidR="00E01262" w:rsidRPr="005A0CAD" w:rsidRDefault="00E01262" w:rsidP="005A0CAD">
      <w:pPr>
        <w:pStyle w:val="1"/>
        <w:shd w:val="clear" w:color="auto" w:fill="auto"/>
        <w:spacing w:after="0" w:line="240" w:lineRule="auto"/>
        <w:ind w:left="20" w:right="40" w:firstLine="200"/>
        <w:contextualSpacing/>
        <w:jc w:val="both"/>
        <w:rPr>
          <w:sz w:val="28"/>
          <w:szCs w:val="28"/>
        </w:rPr>
      </w:pPr>
    </w:p>
    <w:p w:rsidR="00F673E1" w:rsidRPr="00993276" w:rsidRDefault="000D1DD8" w:rsidP="00993276">
      <w:pPr>
        <w:pStyle w:val="2"/>
        <w:widowControl w:val="0"/>
        <w:numPr>
          <w:ilvl w:val="2"/>
          <w:numId w:val="4"/>
        </w:numPr>
        <w:tabs>
          <w:tab w:val="left" w:pos="1134"/>
        </w:tabs>
        <w:spacing w:after="0" w:line="240" w:lineRule="auto"/>
        <w:ind w:left="23" w:firstLine="692"/>
        <w:contextualSpacing/>
        <w:jc w:val="both"/>
      </w:pPr>
      <w:r w:rsidRPr="005A0CAD">
        <w:t xml:space="preserve">Внести в постановление администрации Лужского муниципального района </w:t>
      </w:r>
      <w:r w:rsidR="0041781B" w:rsidRPr="005A0CAD">
        <w:t xml:space="preserve">от </w:t>
      </w:r>
      <w:r w:rsidR="004D27F2">
        <w:t>23.06.2023 № 2091</w:t>
      </w:r>
      <w:r w:rsidR="004D27F2" w:rsidRPr="005A0CAD">
        <w:t xml:space="preserve"> </w:t>
      </w:r>
      <w:r w:rsidR="007D27C6" w:rsidRPr="005A0CAD">
        <w:t>«</w:t>
      </w:r>
      <w:r w:rsidR="004D27F2">
        <w:t xml:space="preserve">О некоторых мерах правового регулирования вопросов, связанных с оказанием муниципальной услуги «Реализация дополнительных </w:t>
      </w:r>
      <w:proofErr w:type="spellStart"/>
      <w:r w:rsidR="004D27F2">
        <w:t>общеразвивающих</w:t>
      </w:r>
      <w:proofErr w:type="spellEnd"/>
      <w:r w:rsidR="004D27F2">
        <w:t xml:space="preserve"> программ» в соответствии с социальными сертификатами</w:t>
      </w:r>
      <w:r w:rsidR="007D27C6" w:rsidRPr="005A0CAD">
        <w:t>»</w:t>
      </w:r>
      <w:r w:rsidR="00EE6AEC" w:rsidRPr="00993276">
        <w:t xml:space="preserve"> (</w:t>
      </w:r>
      <w:r w:rsidRPr="005A0CAD">
        <w:t>далее</w:t>
      </w:r>
      <w:r w:rsidR="00EE6AEC" w:rsidRPr="00993276">
        <w:t xml:space="preserve"> </w:t>
      </w:r>
      <w:r w:rsidR="004433EF" w:rsidRPr="005A0CAD">
        <w:sym w:font="Symbol" w:char="F02D"/>
      </w:r>
      <w:r w:rsidRPr="005A0CAD">
        <w:t xml:space="preserve"> Постановление</w:t>
      </w:r>
      <w:r w:rsidR="00EE6AEC" w:rsidRPr="00993276">
        <w:t>) следующие изменения</w:t>
      </w:r>
      <w:r w:rsidR="0021453B" w:rsidRPr="00993276">
        <w:t>:</w:t>
      </w:r>
    </w:p>
    <w:p w:rsidR="004D27F2" w:rsidRPr="004D27F2" w:rsidRDefault="004D27F2" w:rsidP="004D27F2">
      <w:pPr>
        <w:pStyle w:val="2"/>
        <w:numPr>
          <w:ilvl w:val="1"/>
          <w:numId w:val="18"/>
        </w:numPr>
        <w:tabs>
          <w:tab w:val="left" w:pos="1276"/>
        </w:tabs>
        <w:ind w:firstLine="709"/>
        <w:contextualSpacing/>
        <w:jc w:val="both"/>
        <w:rPr>
          <w:rFonts w:eastAsia="Arial Unicode MS"/>
          <w:color w:val="000000"/>
        </w:rPr>
      </w:pPr>
      <w:r>
        <w:t>П</w:t>
      </w:r>
      <w:r>
        <w:rPr>
          <w:rFonts w:hint="eastAsia"/>
        </w:rPr>
        <w:t xml:space="preserve">равила формирования в электронном виде социальных сертификатов на получение муниципальной услуги «Реализация дополнительных </w:t>
      </w:r>
      <w:proofErr w:type="spellStart"/>
      <w:r>
        <w:rPr>
          <w:rFonts w:hint="eastAsia"/>
        </w:rPr>
        <w:t>общеразвивающих</w:t>
      </w:r>
      <w:proofErr w:type="spellEnd"/>
      <w:r>
        <w:rPr>
          <w:rFonts w:hint="eastAsia"/>
        </w:rPr>
        <w:t xml:space="preserve"> программ» и реестра их получателей (приложение 1</w:t>
      </w:r>
      <w:r>
        <w:t xml:space="preserve"> к Постановлению</w:t>
      </w:r>
      <w:r>
        <w:rPr>
          <w:rFonts w:hint="eastAsia"/>
        </w:rPr>
        <w:t>)</w:t>
      </w:r>
      <w:r w:rsidRPr="004D27F2">
        <w:rPr>
          <w:rFonts w:eastAsia="Arial Unicode MS"/>
          <w:color w:val="000000"/>
        </w:rPr>
        <w:t xml:space="preserve"> изложить в </w:t>
      </w:r>
      <w:r>
        <w:rPr>
          <w:rFonts w:eastAsia="Arial Unicode MS"/>
          <w:color w:val="000000"/>
        </w:rPr>
        <w:t xml:space="preserve">новой </w:t>
      </w:r>
      <w:r w:rsidRPr="004D27F2">
        <w:rPr>
          <w:rFonts w:eastAsia="Arial Unicode MS"/>
          <w:color w:val="000000"/>
        </w:rPr>
        <w:t xml:space="preserve">редакции </w:t>
      </w:r>
      <w:r>
        <w:rPr>
          <w:rFonts w:eastAsia="Arial Unicode MS"/>
          <w:color w:val="000000"/>
        </w:rPr>
        <w:t>согласно</w:t>
      </w:r>
      <w:r w:rsidRPr="004D27F2">
        <w:rPr>
          <w:rFonts w:eastAsia="Arial Unicode MS"/>
          <w:color w:val="000000"/>
        </w:rPr>
        <w:t xml:space="preserve"> приложени</w:t>
      </w:r>
      <w:r>
        <w:rPr>
          <w:rFonts w:eastAsia="Arial Unicode MS"/>
          <w:color w:val="000000"/>
        </w:rPr>
        <w:t>ю</w:t>
      </w:r>
      <w:r w:rsidRPr="004D27F2">
        <w:rPr>
          <w:rFonts w:eastAsia="Arial Unicode MS"/>
          <w:color w:val="000000"/>
        </w:rPr>
        <w:t xml:space="preserve"> к настоящему постановлению;</w:t>
      </w:r>
    </w:p>
    <w:p w:rsidR="004D27F2" w:rsidRPr="004D27F2" w:rsidRDefault="004D27F2" w:rsidP="004D27F2">
      <w:pPr>
        <w:pStyle w:val="2"/>
        <w:numPr>
          <w:ilvl w:val="1"/>
          <w:numId w:val="18"/>
        </w:numPr>
        <w:tabs>
          <w:tab w:val="left" w:pos="1276"/>
        </w:tabs>
        <w:ind w:firstLine="709"/>
        <w:contextualSpacing/>
        <w:jc w:val="both"/>
        <w:rPr>
          <w:rFonts w:eastAsia="Arial Unicode MS"/>
          <w:color w:val="000000"/>
        </w:rPr>
      </w:pPr>
      <w:r w:rsidRPr="004D27F2">
        <w:rPr>
          <w:rFonts w:eastAsia="Arial Unicode MS"/>
          <w:color w:val="000000"/>
        </w:rPr>
        <w:t xml:space="preserve">в </w:t>
      </w:r>
      <w:r>
        <w:rPr>
          <w:rFonts w:hint="eastAsia"/>
        </w:rPr>
        <w:t>Поряд</w:t>
      </w:r>
      <w:r>
        <w:t>ке</w:t>
      </w:r>
      <w:r>
        <w:rPr>
          <w:rFonts w:hint="eastAsia"/>
        </w:rPr>
        <w:t xml:space="preserve"> формирования реестра исполнителей муниципальной услуги «Реализация дополнительных </w:t>
      </w:r>
      <w:proofErr w:type="spellStart"/>
      <w:r>
        <w:rPr>
          <w:rFonts w:hint="eastAsia"/>
        </w:rPr>
        <w:t>общеразвивающих</w:t>
      </w:r>
      <w:proofErr w:type="spellEnd"/>
      <w:r>
        <w:rPr>
          <w:rFonts w:hint="eastAsia"/>
        </w:rPr>
        <w:t xml:space="preserve"> программ» в </w:t>
      </w:r>
      <w:r>
        <w:rPr>
          <w:rFonts w:hint="eastAsia"/>
        </w:rPr>
        <w:lastRenderedPageBreak/>
        <w:t>соответствии с социальным сертификатом (приложение 2</w:t>
      </w:r>
      <w:r>
        <w:t xml:space="preserve"> к Постановлению</w:t>
      </w:r>
      <w:r>
        <w:rPr>
          <w:rFonts w:hint="eastAsia"/>
        </w:rPr>
        <w:t>)</w:t>
      </w:r>
      <w:r>
        <w:t xml:space="preserve"> </w:t>
      </w:r>
      <w:r w:rsidRPr="004D27F2">
        <w:rPr>
          <w:rFonts w:eastAsia="Arial Unicode MS"/>
          <w:color w:val="000000"/>
        </w:rPr>
        <w:t>пункт 2.7 изложить в следующей редакции:</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«2.7. Уполномоченный орган в течение пяти рабочих дней со дня получения заявки, указанной в пункте 2.3 настоящего Порядка:</w:t>
      </w:r>
    </w:p>
    <w:p w:rsidR="004D27F2" w:rsidRPr="004D27F2" w:rsidRDefault="004D27F2" w:rsidP="004D27F2">
      <w:pPr>
        <w:pStyle w:val="2"/>
        <w:tabs>
          <w:tab w:val="left" w:pos="1134"/>
        </w:tabs>
        <w:ind w:firstLine="709"/>
        <w:contextualSpacing/>
        <w:jc w:val="both"/>
        <w:rPr>
          <w:rFonts w:eastAsia="Arial Unicode MS"/>
          <w:color w:val="000000"/>
        </w:rPr>
      </w:pPr>
      <w:proofErr w:type="gramStart"/>
      <w:r w:rsidRPr="004D27F2">
        <w:rPr>
          <w:rFonts w:eastAsia="Arial Unicode MS"/>
          <w:color w:val="000000"/>
        </w:rPr>
        <w:t xml:space="preserve">рассматривает заявку и документы (информацию), указанные в </w:t>
      </w:r>
      <w:r>
        <w:rPr>
          <w:rFonts w:eastAsia="Arial Unicode MS"/>
          <w:color w:val="000000"/>
        </w:rPr>
        <w:t xml:space="preserve">                 </w:t>
      </w:r>
      <w:r w:rsidRPr="004D27F2">
        <w:rPr>
          <w:rFonts w:eastAsia="Arial Unicode MS"/>
          <w:color w:val="000000"/>
        </w:rPr>
        <w:t>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4D27F2">
        <w:rPr>
          <w:rFonts w:eastAsia="Arial Unicode MS"/>
          <w:color w:val="000000"/>
        </w:rPr>
        <w:t xml:space="preserve"> (далее - распоряжение);</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4D27F2" w:rsidRPr="004D27F2" w:rsidRDefault="004D27F2" w:rsidP="004D27F2">
      <w:pPr>
        <w:pStyle w:val="2"/>
        <w:numPr>
          <w:ilvl w:val="1"/>
          <w:numId w:val="18"/>
        </w:numPr>
        <w:tabs>
          <w:tab w:val="left" w:pos="1276"/>
        </w:tabs>
        <w:ind w:firstLine="709"/>
        <w:contextualSpacing/>
        <w:jc w:val="both"/>
        <w:rPr>
          <w:rFonts w:eastAsia="Arial Unicode MS"/>
          <w:color w:val="000000"/>
        </w:rPr>
      </w:pPr>
      <w:r>
        <w:rPr>
          <w:rFonts w:hint="eastAsia"/>
        </w:rPr>
        <w:t>Поряд</w:t>
      </w:r>
      <w:r>
        <w:t>о</w:t>
      </w:r>
      <w:r>
        <w:rPr>
          <w:rFonts w:hint="eastAsia"/>
        </w:rPr>
        <w:t xml:space="preserve">к формирования реестра исполнителей муниципальной услуги «Реализация дополнительных </w:t>
      </w:r>
      <w:proofErr w:type="spellStart"/>
      <w:r>
        <w:rPr>
          <w:rFonts w:hint="eastAsia"/>
        </w:rPr>
        <w:t>общеразвивающих</w:t>
      </w:r>
      <w:proofErr w:type="spellEnd"/>
      <w:r>
        <w:rPr>
          <w:rFonts w:hint="eastAsia"/>
        </w:rPr>
        <w:t xml:space="preserve"> программ» в соответствии с социальным сертификатом (приложение 2 к Постановлению)</w:t>
      </w:r>
      <w:r w:rsidRPr="004D27F2">
        <w:rPr>
          <w:rFonts w:eastAsia="Arial Unicode MS"/>
          <w:color w:val="000000"/>
        </w:rPr>
        <w:t xml:space="preserve"> </w:t>
      </w:r>
      <w:r w:rsidRPr="004D27F2">
        <w:t>дополнить</w:t>
      </w:r>
      <w:r w:rsidRPr="004D27F2">
        <w:rPr>
          <w:rFonts w:eastAsia="Arial Unicode MS"/>
          <w:color w:val="000000"/>
        </w:rPr>
        <w:t xml:space="preserve"> разделом 5 следующего содержания:</w:t>
      </w:r>
    </w:p>
    <w:p w:rsidR="004D27F2" w:rsidRPr="004D27F2" w:rsidRDefault="004D27F2" w:rsidP="004D27F2">
      <w:pPr>
        <w:pStyle w:val="2"/>
        <w:tabs>
          <w:tab w:val="left" w:pos="1134"/>
        </w:tabs>
        <w:ind w:left="709" w:firstLine="0"/>
        <w:contextualSpacing/>
        <w:jc w:val="both"/>
        <w:rPr>
          <w:rFonts w:eastAsia="Arial Unicode MS"/>
          <w:color w:val="000000"/>
        </w:rPr>
      </w:pPr>
    </w:p>
    <w:p w:rsidR="004D27F2" w:rsidRDefault="004D27F2" w:rsidP="004D27F2">
      <w:pPr>
        <w:pStyle w:val="2"/>
        <w:tabs>
          <w:tab w:val="left" w:pos="1134"/>
        </w:tabs>
        <w:ind w:firstLine="0"/>
        <w:contextualSpacing/>
        <w:jc w:val="center"/>
        <w:rPr>
          <w:rFonts w:eastAsia="Arial Unicode MS"/>
          <w:color w:val="000000"/>
        </w:rPr>
      </w:pPr>
      <w:r w:rsidRPr="004D27F2">
        <w:rPr>
          <w:rFonts w:eastAsia="Arial Unicode MS"/>
          <w:color w:val="000000"/>
        </w:rPr>
        <w:t xml:space="preserve">«5. Мониторинг достижения результатов оказания муниципальных услуг </w:t>
      </w:r>
    </w:p>
    <w:p w:rsidR="004D27F2" w:rsidRPr="004D27F2" w:rsidRDefault="004D27F2" w:rsidP="004D27F2">
      <w:pPr>
        <w:pStyle w:val="2"/>
        <w:tabs>
          <w:tab w:val="left" w:pos="1134"/>
        </w:tabs>
        <w:ind w:firstLine="0"/>
        <w:contextualSpacing/>
        <w:jc w:val="center"/>
        <w:rPr>
          <w:rFonts w:eastAsia="Arial Unicode MS"/>
          <w:color w:val="000000"/>
        </w:rPr>
      </w:pPr>
      <w:r w:rsidRPr="004D27F2">
        <w:rPr>
          <w:rFonts w:eastAsia="Arial Unicode MS"/>
          <w:color w:val="000000"/>
        </w:rPr>
        <w:t>в социальной сфере</w:t>
      </w:r>
      <w:r>
        <w:rPr>
          <w:rFonts w:eastAsia="Arial Unicode MS"/>
          <w:color w:val="000000"/>
        </w:rPr>
        <w:t>,</w:t>
      </w:r>
      <w:r w:rsidRPr="004D27F2">
        <w:rPr>
          <w:rFonts w:eastAsia="Arial Unicode MS"/>
          <w:color w:val="000000"/>
        </w:rPr>
        <w:t xml:space="preserve"> </w:t>
      </w:r>
      <w:r>
        <w:rPr>
          <w:rFonts w:eastAsia="Arial Unicode MS"/>
          <w:color w:val="000000"/>
        </w:rPr>
        <w:t>а</w:t>
      </w:r>
      <w:r w:rsidRPr="004D27F2">
        <w:rPr>
          <w:rFonts w:eastAsia="Arial Unicode MS"/>
          <w:color w:val="000000"/>
        </w:rPr>
        <w:t xml:space="preserve"> также оценка исполнителя услуги</w:t>
      </w:r>
    </w:p>
    <w:p w:rsidR="004D27F2" w:rsidRPr="004D27F2" w:rsidRDefault="004D27F2" w:rsidP="004D27F2">
      <w:pPr>
        <w:pStyle w:val="2"/>
        <w:tabs>
          <w:tab w:val="left" w:pos="1134"/>
        </w:tabs>
        <w:ind w:firstLine="709"/>
        <w:contextualSpacing/>
        <w:jc w:val="both"/>
        <w:rPr>
          <w:rFonts w:eastAsia="Arial Unicode MS"/>
          <w:color w:val="000000"/>
        </w:rPr>
      </w:pP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 xml:space="preserve">5.1. Информация об исполнителях услуги, включенных в Реестр исполнителей услуги, о результатах </w:t>
      </w:r>
      <w:proofErr w:type="gramStart"/>
      <w:r w:rsidRPr="004D27F2">
        <w:rPr>
          <w:rFonts w:eastAsia="Arial Unicode MS"/>
          <w:color w:val="000000"/>
        </w:rPr>
        <w:t>мониторинга достижения результатов оказания муниципальных услуг</w:t>
      </w:r>
      <w:proofErr w:type="gramEnd"/>
      <w:r w:rsidRPr="004D27F2">
        <w:rPr>
          <w:rFonts w:eastAsia="Arial Unicode MS"/>
          <w:color w:val="000000"/>
        </w:rPr>
        <w:t xml:space="preserve"> в социальной сфере, а также оценка исполнителя услуги подлежат размещению на официальном сайте для </w:t>
      </w:r>
      <w:r w:rsidRPr="004D27F2">
        <w:rPr>
          <w:rFonts w:eastAsia="Arial Unicode MS"/>
          <w:color w:val="000000"/>
        </w:rPr>
        <w:lastRenderedPageBreak/>
        <w:t>размещения информации о государственных и муниципальных учреждениях в информационно-телекоммуникационной сети Интернет.</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 xml:space="preserve">5.2. Оценка исполнителя услуги </w:t>
      </w:r>
      <w:proofErr w:type="gramStart"/>
      <w:r w:rsidRPr="004D27F2">
        <w:rPr>
          <w:rFonts w:eastAsia="Arial Unicode MS"/>
          <w:color w:val="000000"/>
        </w:rPr>
        <w:t>определяется</w:t>
      </w:r>
      <w:proofErr w:type="gramEnd"/>
      <w:r w:rsidRPr="004D27F2">
        <w:rPr>
          <w:rFonts w:eastAsia="Arial Unicode MS"/>
          <w:color w:val="000000"/>
        </w:rPr>
        <w:t xml:space="preserve">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4D27F2" w:rsidRPr="004D27F2" w:rsidRDefault="004D27F2" w:rsidP="004D27F2">
      <w:pPr>
        <w:pStyle w:val="2"/>
        <w:tabs>
          <w:tab w:val="left" w:pos="1134"/>
        </w:tabs>
        <w:ind w:firstLine="709"/>
        <w:contextualSpacing/>
        <w:jc w:val="both"/>
        <w:rPr>
          <w:rFonts w:eastAsia="Arial Unicode MS"/>
          <w:color w:val="000000"/>
        </w:rPr>
      </w:pPr>
    </w:p>
    <w:p w:rsidR="004D27F2" w:rsidRDefault="004D27F2" w:rsidP="004D27F2">
      <w:pPr>
        <w:pStyle w:val="2"/>
        <w:widowControl w:val="0"/>
        <w:numPr>
          <w:ilvl w:val="2"/>
          <w:numId w:val="4"/>
        </w:numPr>
        <w:tabs>
          <w:tab w:val="left" w:pos="1134"/>
        </w:tabs>
        <w:spacing w:after="0" w:line="240" w:lineRule="auto"/>
        <w:ind w:left="23" w:firstLine="692"/>
        <w:contextualSpacing/>
        <w:jc w:val="both"/>
      </w:pPr>
      <w:r w:rsidRPr="004D27F2">
        <w:t>Настоящее</w:t>
      </w:r>
      <w:r w:rsidRPr="004D27F2">
        <w:rPr>
          <w:rFonts w:eastAsia="Arial Unicode MS"/>
          <w:color w:val="000000"/>
        </w:rPr>
        <w:t xml:space="preserve"> постановление подлежит официальному опубликованию</w:t>
      </w:r>
      <w:r w:rsidRPr="00993276">
        <w:t>.</w:t>
      </w:r>
    </w:p>
    <w:p w:rsidR="004D27F2" w:rsidRDefault="004D27F2" w:rsidP="004D27F2">
      <w:pPr>
        <w:pStyle w:val="2"/>
        <w:widowControl w:val="0"/>
        <w:tabs>
          <w:tab w:val="left" w:pos="1134"/>
        </w:tabs>
        <w:spacing w:after="0" w:line="240" w:lineRule="auto"/>
        <w:ind w:left="715" w:firstLine="0"/>
        <w:contextualSpacing/>
        <w:jc w:val="both"/>
      </w:pPr>
    </w:p>
    <w:p w:rsidR="004D27F2" w:rsidRDefault="004D27F2" w:rsidP="004D27F2">
      <w:pPr>
        <w:pStyle w:val="2"/>
        <w:widowControl w:val="0"/>
        <w:numPr>
          <w:ilvl w:val="2"/>
          <w:numId w:val="4"/>
        </w:numPr>
        <w:tabs>
          <w:tab w:val="left" w:pos="1134"/>
        </w:tabs>
        <w:spacing w:after="0" w:line="240" w:lineRule="auto"/>
        <w:ind w:left="23" w:firstLine="692"/>
        <w:contextualSpacing/>
        <w:jc w:val="both"/>
      </w:pPr>
      <w:proofErr w:type="gramStart"/>
      <w:r w:rsidRPr="004D27F2">
        <w:rPr>
          <w:rFonts w:eastAsia="Arial Unicode MS"/>
          <w:color w:val="000000"/>
        </w:rPr>
        <w:t>Контроль за</w:t>
      </w:r>
      <w:proofErr w:type="gramEnd"/>
      <w:r w:rsidRPr="004D27F2">
        <w:rPr>
          <w:rFonts w:eastAsia="Arial Unicode MS"/>
          <w:color w:val="000000"/>
        </w:rPr>
        <w:t xml:space="preserve"> исполнением постановления возложить на заместителя </w:t>
      </w:r>
      <w:r w:rsidRPr="004D27F2">
        <w:t xml:space="preserve">главы администрации Лужского муниципального района по социальным вопросам. </w:t>
      </w:r>
    </w:p>
    <w:p w:rsidR="004D27F2" w:rsidRPr="004D27F2" w:rsidRDefault="004D27F2" w:rsidP="004D27F2">
      <w:pPr>
        <w:pStyle w:val="2"/>
        <w:widowControl w:val="0"/>
        <w:tabs>
          <w:tab w:val="left" w:pos="1134"/>
        </w:tabs>
        <w:spacing w:after="0" w:line="240" w:lineRule="auto"/>
        <w:ind w:left="715" w:firstLine="0"/>
        <w:contextualSpacing/>
        <w:jc w:val="both"/>
      </w:pPr>
    </w:p>
    <w:p w:rsidR="000D1DD8" w:rsidRPr="00993276" w:rsidRDefault="004D27F2" w:rsidP="004D27F2">
      <w:pPr>
        <w:pStyle w:val="2"/>
        <w:widowControl w:val="0"/>
        <w:numPr>
          <w:ilvl w:val="2"/>
          <w:numId w:val="4"/>
        </w:numPr>
        <w:tabs>
          <w:tab w:val="left" w:pos="1134"/>
        </w:tabs>
        <w:spacing w:after="0" w:line="240" w:lineRule="auto"/>
        <w:ind w:left="23" w:firstLine="692"/>
        <w:contextualSpacing/>
        <w:jc w:val="both"/>
      </w:pPr>
      <w:r w:rsidRPr="004D27F2">
        <w:t>Настоящее постановление вступает в силу со дня подписания и распространяет</w:t>
      </w:r>
      <w:r>
        <w:t>ся</w:t>
      </w:r>
      <w:r w:rsidRPr="004D27F2">
        <w:t xml:space="preserve"> на правоотношения, возникшие с </w:t>
      </w:r>
      <w:r>
        <w:t>0</w:t>
      </w:r>
      <w:r w:rsidRPr="004D27F2">
        <w:t>1</w:t>
      </w:r>
      <w:r>
        <w:t>.01.</w:t>
      </w:r>
      <w:r w:rsidRPr="004D27F2">
        <w:t xml:space="preserve">2025, за исключением подпункта </w:t>
      </w:r>
      <w:r>
        <w:t>1.3</w:t>
      </w:r>
      <w:r w:rsidRPr="004D27F2">
        <w:t xml:space="preserve"> настоящего постановления, вступающего в силу с </w:t>
      </w:r>
      <w:r>
        <w:t>0</w:t>
      </w:r>
      <w:r w:rsidRPr="004D27F2">
        <w:t>1</w:t>
      </w:r>
      <w:r>
        <w:t>.01.</w:t>
      </w:r>
      <w:r w:rsidRPr="004D27F2">
        <w:t>2026.</w:t>
      </w:r>
    </w:p>
    <w:p w:rsidR="00F673E1" w:rsidRPr="00993276" w:rsidRDefault="00F673E1" w:rsidP="005A0CAD">
      <w:pPr>
        <w:pStyle w:val="2"/>
        <w:shd w:val="clear" w:color="auto" w:fill="auto"/>
        <w:tabs>
          <w:tab w:val="left" w:pos="1134"/>
        </w:tabs>
        <w:spacing w:after="0" w:line="240" w:lineRule="auto"/>
        <w:ind w:left="709" w:firstLine="0"/>
        <w:contextualSpacing/>
        <w:jc w:val="both"/>
      </w:pPr>
    </w:p>
    <w:p w:rsidR="00230FD4" w:rsidRPr="00993276" w:rsidRDefault="00520C46" w:rsidP="005A0CAD">
      <w:pPr>
        <w:pStyle w:val="1"/>
        <w:shd w:val="clear" w:color="auto" w:fill="auto"/>
        <w:tabs>
          <w:tab w:val="left" w:pos="1134"/>
        </w:tabs>
        <w:spacing w:after="0" w:line="240" w:lineRule="auto"/>
        <w:ind w:right="260"/>
        <w:contextualSpacing/>
        <w:jc w:val="both"/>
        <w:rPr>
          <w:sz w:val="28"/>
          <w:szCs w:val="28"/>
        </w:rPr>
      </w:pPr>
      <w:r w:rsidRPr="00993276">
        <w:rPr>
          <w:sz w:val="28"/>
          <w:szCs w:val="28"/>
        </w:rPr>
        <w:t>Г</w:t>
      </w:r>
      <w:r w:rsidR="008F4DBB" w:rsidRPr="00993276">
        <w:rPr>
          <w:sz w:val="28"/>
          <w:szCs w:val="28"/>
        </w:rPr>
        <w:t>лав</w:t>
      </w:r>
      <w:r w:rsidRPr="00993276">
        <w:rPr>
          <w:sz w:val="28"/>
          <w:szCs w:val="28"/>
        </w:rPr>
        <w:t>а</w:t>
      </w:r>
      <w:r w:rsidR="00230FD4" w:rsidRPr="00993276">
        <w:rPr>
          <w:sz w:val="28"/>
          <w:szCs w:val="28"/>
        </w:rPr>
        <w:t xml:space="preserve"> администрации</w:t>
      </w:r>
    </w:p>
    <w:p w:rsidR="00230FD4" w:rsidRPr="00993276" w:rsidRDefault="00230FD4" w:rsidP="005A0CAD">
      <w:pPr>
        <w:pStyle w:val="1"/>
        <w:shd w:val="clear" w:color="auto" w:fill="auto"/>
        <w:tabs>
          <w:tab w:val="left" w:pos="1134"/>
        </w:tabs>
        <w:spacing w:after="0" w:line="240" w:lineRule="auto"/>
        <w:ind w:right="-2"/>
        <w:contextualSpacing/>
        <w:jc w:val="both"/>
        <w:rPr>
          <w:sz w:val="28"/>
          <w:szCs w:val="28"/>
        </w:rPr>
      </w:pPr>
      <w:r w:rsidRPr="00993276">
        <w:rPr>
          <w:sz w:val="28"/>
          <w:szCs w:val="28"/>
        </w:rPr>
        <w:t>Лужского муниципального района</w:t>
      </w:r>
      <w:r w:rsidRPr="00993276">
        <w:rPr>
          <w:sz w:val="28"/>
          <w:szCs w:val="28"/>
        </w:rPr>
        <w:tab/>
      </w:r>
      <w:r w:rsidRPr="00993276">
        <w:rPr>
          <w:sz w:val="28"/>
          <w:szCs w:val="28"/>
        </w:rPr>
        <w:tab/>
      </w:r>
      <w:r w:rsidRPr="00993276">
        <w:rPr>
          <w:sz w:val="28"/>
          <w:szCs w:val="28"/>
        </w:rPr>
        <w:tab/>
      </w:r>
      <w:r w:rsidRPr="00993276">
        <w:rPr>
          <w:sz w:val="28"/>
          <w:szCs w:val="28"/>
        </w:rPr>
        <w:tab/>
        <w:t xml:space="preserve">         </w:t>
      </w:r>
      <w:r w:rsidR="007D4095" w:rsidRPr="00993276">
        <w:rPr>
          <w:sz w:val="28"/>
          <w:szCs w:val="28"/>
        </w:rPr>
        <w:t xml:space="preserve">   </w:t>
      </w:r>
      <w:r w:rsidR="00F673E1" w:rsidRPr="00993276">
        <w:rPr>
          <w:sz w:val="28"/>
          <w:szCs w:val="28"/>
        </w:rPr>
        <w:t xml:space="preserve"> </w:t>
      </w:r>
      <w:r w:rsidR="00520C46" w:rsidRPr="00993276">
        <w:rPr>
          <w:sz w:val="28"/>
          <w:szCs w:val="28"/>
        </w:rPr>
        <w:t xml:space="preserve">  </w:t>
      </w:r>
      <w:r w:rsidR="009218B8" w:rsidRPr="00993276">
        <w:rPr>
          <w:sz w:val="28"/>
          <w:szCs w:val="28"/>
        </w:rPr>
        <w:t xml:space="preserve">  </w:t>
      </w:r>
      <w:r w:rsidR="00E43272" w:rsidRPr="00993276">
        <w:rPr>
          <w:sz w:val="28"/>
          <w:szCs w:val="28"/>
        </w:rPr>
        <w:t xml:space="preserve"> </w:t>
      </w:r>
      <w:r w:rsidR="00520C46" w:rsidRPr="00993276">
        <w:rPr>
          <w:sz w:val="28"/>
          <w:szCs w:val="28"/>
        </w:rPr>
        <w:t xml:space="preserve">Ю.В. </w:t>
      </w:r>
      <w:proofErr w:type="spellStart"/>
      <w:r w:rsidR="00520C46" w:rsidRPr="00993276">
        <w:rPr>
          <w:sz w:val="28"/>
          <w:szCs w:val="28"/>
        </w:rPr>
        <w:t>Намлиев</w:t>
      </w:r>
      <w:proofErr w:type="spellEnd"/>
      <w:r w:rsidR="009218B8" w:rsidRPr="00993276">
        <w:rPr>
          <w:sz w:val="28"/>
          <w:szCs w:val="28"/>
        </w:rPr>
        <w:t xml:space="preserve"> </w:t>
      </w:r>
      <w:r w:rsidR="00E43272" w:rsidRPr="00993276">
        <w:rPr>
          <w:sz w:val="28"/>
          <w:szCs w:val="28"/>
        </w:rPr>
        <w:t xml:space="preserve"> </w:t>
      </w:r>
    </w:p>
    <w:p w:rsidR="004F54E3" w:rsidRPr="00993276" w:rsidRDefault="004F54E3" w:rsidP="005A0CAD">
      <w:pPr>
        <w:pStyle w:val="1"/>
        <w:shd w:val="clear" w:color="auto" w:fill="auto"/>
        <w:spacing w:after="0" w:line="240" w:lineRule="auto"/>
        <w:ind w:right="-2"/>
        <w:contextualSpacing/>
        <w:jc w:val="both"/>
        <w:rPr>
          <w:sz w:val="28"/>
          <w:szCs w:val="28"/>
        </w:rPr>
      </w:pPr>
    </w:p>
    <w:p w:rsidR="00993276" w:rsidRDefault="00993276" w:rsidP="005A0CAD">
      <w:pPr>
        <w:pStyle w:val="1"/>
        <w:shd w:val="clear" w:color="auto" w:fill="auto"/>
        <w:spacing w:after="0" w:line="240" w:lineRule="auto"/>
        <w:ind w:right="-2"/>
        <w:contextualSpacing/>
        <w:jc w:val="both"/>
        <w:rPr>
          <w:sz w:val="28"/>
          <w:szCs w:val="28"/>
        </w:rPr>
      </w:pPr>
    </w:p>
    <w:p w:rsidR="00993276" w:rsidRPr="00993276" w:rsidRDefault="00993276" w:rsidP="005A0CAD">
      <w:pPr>
        <w:pStyle w:val="1"/>
        <w:shd w:val="clear" w:color="auto" w:fill="auto"/>
        <w:spacing w:after="0" w:line="240" w:lineRule="auto"/>
        <w:ind w:right="-2"/>
        <w:contextualSpacing/>
        <w:jc w:val="both"/>
        <w:rPr>
          <w:sz w:val="24"/>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E040CB" w:rsidRDefault="00230FD4" w:rsidP="005A0CAD">
      <w:pPr>
        <w:pStyle w:val="1"/>
        <w:shd w:val="clear" w:color="auto" w:fill="auto"/>
        <w:spacing w:after="0" w:line="240" w:lineRule="auto"/>
        <w:ind w:right="-2"/>
        <w:contextualSpacing/>
        <w:jc w:val="both"/>
        <w:rPr>
          <w:sz w:val="28"/>
          <w:szCs w:val="28"/>
        </w:rPr>
      </w:pPr>
      <w:r w:rsidRPr="00993276">
        <w:rPr>
          <w:sz w:val="28"/>
          <w:szCs w:val="28"/>
        </w:rPr>
        <w:t>Разослано</w:t>
      </w:r>
      <w:r w:rsidR="00EE6AEC" w:rsidRPr="00993276">
        <w:rPr>
          <w:sz w:val="28"/>
          <w:szCs w:val="28"/>
        </w:rPr>
        <w:t xml:space="preserve">: </w:t>
      </w:r>
      <w:r w:rsidR="004D27F2">
        <w:rPr>
          <w:sz w:val="28"/>
          <w:szCs w:val="28"/>
        </w:rPr>
        <w:t>КО, КФ, МКУ «Лужский ЦБУК», прокуратура</w:t>
      </w:r>
      <w:r w:rsidR="00987067" w:rsidRPr="00993276">
        <w:rPr>
          <w:sz w:val="28"/>
          <w:szCs w:val="28"/>
        </w:rPr>
        <w:t>.</w:t>
      </w:r>
    </w:p>
    <w:p w:rsidR="004D27F2" w:rsidRDefault="004D27F2" w:rsidP="004D27F2">
      <w:pPr>
        <w:pStyle w:val="1"/>
        <w:shd w:val="clear" w:color="auto" w:fill="auto"/>
        <w:spacing w:after="0" w:line="240" w:lineRule="auto"/>
        <w:ind w:left="5387" w:right="-285" w:hanging="567"/>
        <w:contextualSpacing/>
        <w:jc w:val="center"/>
        <w:rPr>
          <w:sz w:val="28"/>
          <w:szCs w:val="28"/>
        </w:rPr>
      </w:pPr>
      <w:r>
        <w:rPr>
          <w:sz w:val="28"/>
          <w:szCs w:val="28"/>
        </w:rPr>
        <w:t>Приложение</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от </w:t>
      </w:r>
      <w:r w:rsidR="003A2B80">
        <w:rPr>
          <w:sz w:val="28"/>
          <w:szCs w:val="28"/>
        </w:rPr>
        <w:t>07.04.</w:t>
      </w:r>
      <w:r>
        <w:rPr>
          <w:sz w:val="28"/>
          <w:szCs w:val="28"/>
        </w:rPr>
        <w:t xml:space="preserve">2025 № </w:t>
      </w:r>
      <w:r w:rsidR="003A2B80">
        <w:rPr>
          <w:sz w:val="28"/>
          <w:szCs w:val="28"/>
        </w:rPr>
        <w:t>1044</w:t>
      </w: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4D27F2">
      <w:pPr>
        <w:pStyle w:val="1"/>
        <w:shd w:val="clear" w:color="auto" w:fill="auto"/>
        <w:spacing w:after="0" w:line="240" w:lineRule="auto"/>
        <w:ind w:left="5387" w:right="-285" w:hanging="567"/>
        <w:contextualSpacing/>
        <w:jc w:val="center"/>
        <w:rPr>
          <w:sz w:val="28"/>
          <w:szCs w:val="28"/>
        </w:rPr>
      </w:pPr>
      <w:r>
        <w:rPr>
          <w:sz w:val="28"/>
          <w:szCs w:val="28"/>
        </w:rPr>
        <w:t xml:space="preserve">УТВЕРЖДЕНЫ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от 23.06.2023 № 2091 </w:t>
      </w:r>
    </w:p>
    <w:p w:rsidR="004D27F2" w:rsidRDefault="004D27F2" w:rsidP="004D27F2">
      <w:pPr>
        <w:pStyle w:val="1"/>
        <w:shd w:val="clear" w:color="auto" w:fill="auto"/>
        <w:spacing w:after="0" w:line="240" w:lineRule="auto"/>
        <w:ind w:left="5387" w:right="-285" w:hanging="567"/>
        <w:contextualSpacing/>
        <w:jc w:val="center"/>
        <w:rPr>
          <w:sz w:val="28"/>
          <w:szCs w:val="28"/>
        </w:rPr>
      </w:pPr>
      <w:r>
        <w:rPr>
          <w:sz w:val="28"/>
          <w:szCs w:val="28"/>
        </w:rPr>
        <w:t>(приложение 1)</w:t>
      </w: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Pr="004D27F2" w:rsidRDefault="004D27F2" w:rsidP="004D27F2">
      <w:pPr>
        <w:pStyle w:val="1"/>
        <w:ind w:right="-2"/>
        <w:contextualSpacing/>
        <w:jc w:val="center"/>
        <w:rPr>
          <w:sz w:val="28"/>
          <w:szCs w:val="28"/>
        </w:rPr>
      </w:pPr>
      <w:r w:rsidRPr="004D27F2">
        <w:rPr>
          <w:sz w:val="28"/>
          <w:szCs w:val="28"/>
        </w:rPr>
        <w:t>ПРАВИЛА</w:t>
      </w:r>
    </w:p>
    <w:p w:rsidR="004D27F2" w:rsidRPr="004D27F2" w:rsidRDefault="004D27F2" w:rsidP="004D27F2">
      <w:pPr>
        <w:pStyle w:val="1"/>
        <w:ind w:right="-2"/>
        <w:contextualSpacing/>
        <w:jc w:val="center"/>
        <w:rPr>
          <w:sz w:val="28"/>
          <w:szCs w:val="28"/>
        </w:rPr>
      </w:pPr>
      <w:r w:rsidRPr="004D27F2">
        <w:rPr>
          <w:sz w:val="28"/>
          <w:szCs w:val="28"/>
        </w:rPr>
        <w:t xml:space="preserve">формирования в электронном виде социальных сертификатов на получение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и реестра их получателей</w:t>
      </w:r>
    </w:p>
    <w:p w:rsidR="004D27F2" w:rsidRPr="004D27F2" w:rsidRDefault="004D27F2" w:rsidP="004D27F2">
      <w:pPr>
        <w:pStyle w:val="1"/>
        <w:ind w:right="-2"/>
        <w:contextualSpacing/>
        <w:jc w:val="both"/>
        <w:rPr>
          <w:sz w:val="28"/>
          <w:szCs w:val="28"/>
        </w:rPr>
      </w:pPr>
    </w:p>
    <w:p w:rsidR="004D27F2" w:rsidRPr="004D27F2" w:rsidRDefault="004D27F2" w:rsidP="004D27F2">
      <w:pPr>
        <w:pStyle w:val="1"/>
        <w:tabs>
          <w:tab w:val="left" w:pos="426"/>
        </w:tabs>
        <w:ind w:right="-2"/>
        <w:contextualSpacing/>
        <w:jc w:val="center"/>
        <w:rPr>
          <w:sz w:val="28"/>
          <w:szCs w:val="28"/>
        </w:rPr>
      </w:pPr>
      <w:r w:rsidRPr="004D27F2">
        <w:rPr>
          <w:sz w:val="28"/>
          <w:szCs w:val="28"/>
        </w:rPr>
        <w:t>I.</w:t>
      </w:r>
      <w:r w:rsidRPr="004D27F2">
        <w:rPr>
          <w:sz w:val="28"/>
          <w:szCs w:val="28"/>
        </w:rPr>
        <w:tab/>
        <w:t>Общие положения</w:t>
      </w:r>
    </w:p>
    <w:p w:rsidR="004D27F2" w:rsidRDefault="004D27F2" w:rsidP="004D27F2">
      <w:pPr>
        <w:pStyle w:val="1"/>
        <w:ind w:right="-2"/>
        <w:contextualSpacing/>
        <w:jc w:val="both"/>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 xml:space="preserve">Настоящие Правила формирования в электронном виде социальных сертификатов на получение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и реестра их получателей</w:t>
      </w:r>
      <w:r>
        <w:rPr>
          <w:sz w:val="28"/>
          <w:szCs w:val="28"/>
        </w:rPr>
        <w:t xml:space="preserve"> (далее – Правила) </w:t>
      </w:r>
      <w:r w:rsidRPr="004D27F2">
        <w:rPr>
          <w:sz w:val="28"/>
          <w:szCs w:val="28"/>
        </w:rPr>
        <w:t xml:space="preserve">определяют порядок формирования в электронном виде социального сертификата на получение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w:t>
      </w:r>
      <w:proofErr w:type="gramEnd"/>
      <w:r w:rsidRPr="004D27F2">
        <w:rPr>
          <w:sz w:val="28"/>
          <w:szCs w:val="28"/>
        </w:rPr>
        <w:t xml:space="preserve">» (далее – Федеральный закон </w:t>
      </w:r>
      <w:r>
        <w:rPr>
          <w:sz w:val="28"/>
          <w:szCs w:val="28"/>
        </w:rPr>
        <w:t xml:space="preserve">                         </w:t>
      </w:r>
      <w:r w:rsidRPr="004D27F2">
        <w:rPr>
          <w:sz w:val="28"/>
          <w:szCs w:val="28"/>
        </w:rPr>
        <w:t>№ 189-ФЗ), Федеральным законом от 29.12.2012 № 273-ФЗ «Об образовании в Российской Федерации».</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Для целей настоящих Правил используются следующие понятия:</w:t>
      </w:r>
    </w:p>
    <w:p w:rsidR="004D27F2" w:rsidRPr="004D27F2" w:rsidRDefault="004D27F2" w:rsidP="004D27F2">
      <w:pPr>
        <w:pStyle w:val="1"/>
        <w:ind w:right="-2" w:firstLine="709"/>
        <w:contextualSpacing/>
        <w:jc w:val="both"/>
        <w:rPr>
          <w:sz w:val="28"/>
          <w:szCs w:val="28"/>
        </w:rPr>
      </w:pPr>
      <w:r w:rsidRPr="004D27F2">
        <w:rPr>
          <w:sz w:val="28"/>
          <w:szCs w:val="28"/>
        </w:rPr>
        <w:t>1)</w:t>
      </w:r>
      <w:r w:rsidRPr="004D27F2">
        <w:rPr>
          <w:sz w:val="28"/>
          <w:szCs w:val="28"/>
        </w:rPr>
        <w:tab/>
        <w:t>получатель социального сертификата – потребитель муниципальной услуги в возрасте от 5 до 18 лет, проживающий на территории Лужского муниципального района и имеющий право на получение муниципальных услуг в соответствии с социальным сертификатом;</w:t>
      </w:r>
    </w:p>
    <w:p w:rsidR="004D27F2" w:rsidRPr="004D27F2" w:rsidRDefault="004D27F2" w:rsidP="004D27F2">
      <w:pPr>
        <w:pStyle w:val="1"/>
        <w:ind w:right="-2" w:firstLine="709"/>
        <w:contextualSpacing/>
        <w:jc w:val="both"/>
        <w:rPr>
          <w:sz w:val="28"/>
          <w:szCs w:val="28"/>
        </w:rPr>
      </w:pPr>
      <w:r w:rsidRPr="004D27F2">
        <w:rPr>
          <w:sz w:val="28"/>
          <w:szCs w:val="28"/>
        </w:rPr>
        <w:t>2)</w:t>
      </w:r>
      <w:r w:rsidRPr="004D27F2">
        <w:rPr>
          <w:sz w:val="28"/>
          <w:szCs w:val="28"/>
        </w:rPr>
        <w:tab/>
        <w:t xml:space="preserve">уполномоченный орган – администрация Лужского муниципального района, утверждающая муниципальный социальный заказ на оказание муниципальных услуг по реализации дополнительных </w:t>
      </w:r>
      <w:proofErr w:type="spellStart"/>
      <w:r w:rsidRPr="004D27F2">
        <w:rPr>
          <w:sz w:val="28"/>
          <w:szCs w:val="28"/>
        </w:rPr>
        <w:t>общеразвивающих</w:t>
      </w:r>
      <w:proofErr w:type="spellEnd"/>
      <w:r w:rsidRPr="004D27F2">
        <w:rPr>
          <w:sz w:val="28"/>
          <w:szCs w:val="28"/>
        </w:rPr>
        <w:t xml:space="preserve"> программ (далее </w:t>
      </w:r>
      <w:proofErr w:type="gramStart"/>
      <w:r w:rsidRPr="004D27F2">
        <w:rPr>
          <w:sz w:val="28"/>
          <w:szCs w:val="28"/>
        </w:rPr>
        <w:t>–с</w:t>
      </w:r>
      <w:proofErr w:type="gramEnd"/>
      <w:r w:rsidRPr="004D27F2">
        <w:rPr>
          <w:sz w:val="28"/>
          <w:szCs w:val="28"/>
        </w:rPr>
        <w:t>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4D27F2" w:rsidRPr="004D27F2" w:rsidRDefault="004D27F2" w:rsidP="004D27F2">
      <w:pPr>
        <w:pStyle w:val="1"/>
        <w:ind w:right="-2" w:firstLine="709"/>
        <w:contextualSpacing/>
        <w:jc w:val="both"/>
        <w:rPr>
          <w:sz w:val="28"/>
          <w:szCs w:val="28"/>
        </w:rPr>
      </w:pPr>
      <w:proofErr w:type="gramStart"/>
      <w:r w:rsidRPr="004D27F2">
        <w:rPr>
          <w:sz w:val="28"/>
          <w:szCs w:val="28"/>
        </w:rPr>
        <w:t>3)</w:t>
      </w:r>
      <w:r w:rsidRPr="004D27F2">
        <w:rPr>
          <w:sz w:val="28"/>
          <w:szCs w:val="28"/>
        </w:rPr>
        <w:tab/>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4D27F2" w:rsidRPr="004D27F2" w:rsidRDefault="004D27F2" w:rsidP="004D27F2">
      <w:pPr>
        <w:pStyle w:val="1"/>
        <w:ind w:right="-2" w:firstLine="709"/>
        <w:contextualSpacing/>
        <w:jc w:val="both"/>
        <w:rPr>
          <w:sz w:val="28"/>
          <w:szCs w:val="28"/>
        </w:rPr>
      </w:pPr>
      <w:r w:rsidRPr="004D27F2">
        <w:rPr>
          <w:sz w:val="28"/>
          <w:szCs w:val="28"/>
        </w:rPr>
        <w:t>4)</w:t>
      </w:r>
      <w:r w:rsidRPr="004D27F2">
        <w:rPr>
          <w:sz w:val="28"/>
          <w:szCs w:val="28"/>
        </w:rPr>
        <w:tab/>
        <w:t>информационная система «Навигатор дополнительного образования детей Ленинградской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4D27F2" w:rsidRPr="004D27F2" w:rsidRDefault="004D27F2" w:rsidP="004D27F2">
      <w:pPr>
        <w:pStyle w:val="1"/>
        <w:ind w:right="-2" w:firstLine="709"/>
        <w:contextualSpacing/>
        <w:jc w:val="both"/>
        <w:rPr>
          <w:sz w:val="28"/>
          <w:szCs w:val="28"/>
        </w:rPr>
      </w:pPr>
      <w:r w:rsidRPr="004D27F2">
        <w:rPr>
          <w:sz w:val="28"/>
          <w:szCs w:val="28"/>
        </w:rPr>
        <w:t>5)</w:t>
      </w:r>
      <w:r w:rsidRPr="004D27F2">
        <w:rPr>
          <w:sz w:val="28"/>
          <w:szCs w:val="28"/>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4D27F2" w:rsidRPr="004D27F2" w:rsidRDefault="004D27F2" w:rsidP="004D27F2">
      <w:pPr>
        <w:pStyle w:val="1"/>
        <w:ind w:right="-2" w:firstLine="709"/>
        <w:contextualSpacing/>
        <w:jc w:val="both"/>
        <w:rPr>
          <w:sz w:val="28"/>
          <w:szCs w:val="28"/>
        </w:rPr>
      </w:pPr>
      <w:proofErr w:type="gramStart"/>
      <w:r w:rsidRPr="004D27F2">
        <w:rPr>
          <w:sz w:val="28"/>
          <w:szCs w:val="28"/>
        </w:rPr>
        <w:t>6)</w:t>
      </w:r>
      <w:r w:rsidRPr="004D27F2">
        <w:rPr>
          <w:sz w:val="28"/>
          <w:szCs w:val="28"/>
        </w:rPr>
        <w:tab/>
        <w:t>оператор реестра получателей социального сертификата – муниципальный опорный центр дополнительного образования детей в Лужском муниципальном районе Ленинградской области, созданный на базе муниципального образовательного учреждения дополнительного образования «Центр детского и юношеского творчества»,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Лужского муниципального района от 23.06.2023№ 2091 «О некоторых мерах правового регулирования вопросов, связанных</w:t>
      </w:r>
      <w:proofErr w:type="gramEnd"/>
      <w:r w:rsidRPr="004D27F2">
        <w:rPr>
          <w:sz w:val="28"/>
          <w:szCs w:val="28"/>
        </w:rPr>
        <w:t xml:space="preserve"> с оказанием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в соответствии с социальными сертификатами». </w:t>
      </w:r>
    </w:p>
    <w:p w:rsidR="004D27F2" w:rsidRPr="004D27F2" w:rsidRDefault="004D27F2" w:rsidP="004D27F2">
      <w:pPr>
        <w:pStyle w:val="1"/>
        <w:ind w:right="-2" w:firstLine="709"/>
        <w:contextualSpacing/>
        <w:jc w:val="both"/>
        <w:rPr>
          <w:sz w:val="28"/>
          <w:szCs w:val="28"/>
        </w:rPr>
      </w:pPr>
      <w:r w:rsidRPr="004D27F2">
        <w:rPr>
          <w:sz w:val="28"/>
          <w:szCs w:val="28"/>
        </w:rPr>
        <w:t>Иные понятия, применяемые в настоящих Правилах, используются в значениях, указанных в Федеральном законе № 189-ФЗ.</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Социальный сертификат в электронном виде представляет собой реестровую запись, созданную в информационной системе.</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4D27F2" w:rsidRPr="004D27F2" w:rsidRDefault="004D27F2" w:rsidP="004D27F2">
      <w:pPr>
        <w:pStyle w:val="1"/>
        <w:ind w:right="-2" w:firstLine="709"/>
        <w:contextualSpacing/>
        <w:jc w:val="both"/>
        <w:rPr>
          <w:sz w:val="28"/>
          <w:szCs w:val="28"/>
        </w:rPr>
      </w:pPr>
      <w:r w:rsidRPr="004D27F2">
        <w:rPr>
          <w:sz w:val="28"/>
          <w:szCs w:val="28"/>
        </w:rPr>
        <w:t>Состав сведений о социальном сертификате определяется в соответствии с Общими требованиями.</w:t>
      </w:r>
    </w:p>
    <w:p w:rsidR="004D27F2" w:rsidRPr="004D27F2" w:rsidRDefault="004D27F2" w:rsidP="004D27F2">
      <w:pPr>
        <w:pStyle w:val="1"/>
        <w:ind w:right="-2" w:firstLine="709"/>
        <w:contextualSpacing/>
        <w:jc w:val="both"/>
        <w:rPr>
          <w:sz w:val="28"/>
          <w:szCs w:val="28"/>
        </w:rPr>
      </w:pPr>
      <w:r w:rsidRPr="004D27F2">
        <w:rPr>
          <w:sz w:val="28"/>
          <w:szCs w:val="28"/>
        </w:rPr>
        <w:t>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4D27F2" w:rsidRPr="004D27F2" w:rsidRDefault="004D27F2" w:rsidP="004D27F2">
      <w:pPr>
        <w:pStyle w:val="1"/>
        <w:ind w:right="-2"/>
        <w:contextualSpacing/>
        <w:jc w:val="both"/>
        <w:rPr>
          <w:sz w:val="28"/>
          <w:szCs w:val="28"/>
        </w:rPr>
      </w:pPr>
    </w:p>
    <w:p w:rsidR="004D27F2" w:rsidRDefault="004D27F2" w:rsidP="004D27F2">
      <w:pPr>
        <w:pStyle w:val="1"/>
        <w:tabs>
          <w:tab w:val="left" w:pos="426"/>
        </w:tabs>
        <w:ind w:right="-2"/>
        <w:contextualSpacing/>
        <w:jc w:val="center"/>
        <w:rPr>
          <w:sz w:val="28"/>
          <w:szCs w:val="28"/>
        </w:rPr>
      </w:pPr>
      <w:r w:rsidRPr="004D27F2">
        <w:rPr>
          <w:sz w:val="28"/>
          <w:szCs w:val="28"/>
        </w:rPr>
        <w:t>II.</w:t>
      </w:r>
      <w:r w:rsidRPr="004D27F2">
        <w:rPr>
          <w:sz w:val="28"/>
          <w:szCs w:val="28"/>
        </w:rPr>
        <w:tab/>
        <w:t>Порядок выдачи социального сертификата</w:t>
      </w:r>
    </w:p>
    <w:p w:rsidR="004D27F2" w:rsidRPr="004D27F2" w:rsidRDefault="004D27F2" w:rsidP="004D27F2">
      <w:pPr>
        <w:pStyle w:val="1"/>
        <w:tabs>
          <w:tab w:val="left" w:pos="426"/>
        </w:tabs>
        <w:ind w:right="-2"/>
        <w:contextualSpacing/>
        <w:jc w:val="center"/>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фамилия, имя, отчество (при наличии)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дата рождения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фамилия, имя, отчество (последнее – при наличии) законного представителя получателя социального сертификата услуги;</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контактная информация законного представителя получателя социального сертификата (адрес электронной почты, телефон);</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д</w:t>
      </w:r>
      <w:proofErr w:type="spellEnd"/>
      <w:r w:rsidRPr="004D27F2">
        <w:rPr>
          <w:sz w:val="28"/>
          <w:szCs w:val="28"/>
        </w:rPr>
        <w:t>)</w:t>
      </w:r>
      <w:r w:rsidRPr="004D27F2">
        <w:rPr>
          <w:sz w:val="28"/>
          <w:szCs w:val="28"/>
        </w:rPr>
        <w:tab/>
        <w:t>данные страхового номера индивидуального лицевого счета (СНИЛС)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е)</w:t>
      </w:r>
      <w:r w:rsidRPr="004D27F2">
        <w:rPr>
          <w:sz w:val="28"/>
          <w:szCs w:val="28"/>
        </w:rPr>
        <w:tab/>
        <w:t>данные страхового номера индивидуального лицевого счета (СНИЛС) законного представителя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ж)</w:t>
      </w:r>
      <w:r w:rsidRPr="004D27F2">
        <w:rPr>
          <w:sz w:val="28"/>
          <w:szCs w:val="28"/>
        </w:rPr>
        <w:tab/>
        <w:t xml:space="preserve">наименование дополнительной </w:t>
      </w:r>
      <w:proofErr w:type="spellStart"/>
      <w:r w:rsidRPr="004D27F2">
        <w:rPr>
          <w:sz w:val="28"/>
          <w:szCs w:val="28"/>
        </w:rPr>
        <w:t>общеразвивающей</w:t>
      </w:r>
      <w:proofErr w:type="spellEnd"/>
      <w:r w:rsidRPr="004D27F2">
        <w:rPr>
          <w:sz w:val="28"/>
          <w:szCs w:val="28"/>
        </w:rPr>
        <w:t xml:space="preserve"> программы, реализуемой в рамках муниципальной услуги в соответствии с социальным сертификатом;</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з</w:t>
      </w:r>
      <w:proofErr w:type="spellEnd"/>
      <w:r w:rsidRPr="004D27F2">
        <w:rPr>
          <w:sz w:val="28"/>
          <w:szCs w:val="28"/>
        </w:rPr>
        <w:t>)</w:t>
      </w:r>
      <w:r w:rsidRPr="004D27F2">
        <w:rPr>
          <w:sz w:val="28"/>
          <w:szCs w:val="28"/>
        </w:rPr>
        <w:tab/>
        <w:t>наименование исполнителя услуги.</w:t>
      </w:r>
    </w:p>
    <w:p w:rsidR="004D27F2" w:rsidRPr="004D27F2" w:rsidRDefault="004D27F2" w:rsidP="004D27F2">
      <w:pPr>
        <w:pStyle w:val="1"/>
        <w:ind w:right="-2" w:firstLine="709"/>
        <w:contextualSpacing/>
        <w:jc w:val="both"/>
        <w:rPr>
          <w:sz w:val="28"/>
          <w:szCs w:val="28"/>
        </w:rPr>
      </w:pPr>
      <w:r w:rsidRPr="004D27F2">
        <w:rPr>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4D27F2" w:rsidRPr="004D27F2" w:rsidRDefault="004D27F2" w:rsidP="004D27F2">
      <w:pPr>
        <w:pStyle w:val="1"/>
        <w:ind w:right="-2" w:firstLine="709"/>
        <w:contextualSpacing/>
        <w:jc w:val="both"/>
        <w:rPr>
          <w:sz w:val="28"/>
          <w:szCs w:val="28"/>
        </w:rPr>
      </w:pPr>
      <w:r w:rsidRPr="004D27F2">
        <w:rPr>
          <w:sz w:val="28"/>
          <w:szCs w:val="28"/>
        </w:rPr>
        <w:t>Информация, предусмотренная подпунктами «а</w:t>
      </w:r>
      <w:proofErr w:type="gramStart"/>
      <w:r w:rsidRPr="004D27F2">
        <w:rPr>
          <w:sz w:val="28"/>
          <w:szCs w:val="28"/>
        </w:rPr>
        <w:t>»-</w:t>
      </w:r>
      <w:proofErr w:type="gramEnd"/>
      <w:r w:rsidRPr="004D27F2">
        <w:rPr>
          <w:sz w:val="28"/>
          <w:szCs w:val="28"/>
        </w:rPr>
        <w:t>»</w:t>
      </w:r>
      <w:proofErr w:type="spellStart"/>
      <w:r w:rsidRPr="004D27F2">
        <w:rPr>
          <w:sz w:val="28"/>
          <w:szCs w:val="28"/>
        </w:rPr>
        <w:t>з</w:t>
      </w:r>
      <w:proofErr w:type="spellEnd"/>
      <w:r w:rsidRPr="004D27F2">
        <w:rPr>
          <w:sz w:val="28"/>
          <w:szCs w:val="28"/>
        </w:rP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случае</w:t>
      </w:r>
      <w:proofErr w:type="gramStart"/>
      <w:r w:rsidRPr="004D27F2">
        <w:rPr>
          <w:sz w:val="28"/>
          <w:szCs w:val="28"/>
        </w:rPr>
        <w:t>,</w:t>
      </w:r>
      <w:proofErr w:type="gramEnd"/>
      <w:r w:rsidRPr="004D27F2">
        <w:rPr>
          <w:sz w:val="28"/>
          <w:szCs w:val="28"/>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w:t>
      </w:r>
      <w:proofErr w:type="spellStart"/>
      <w:r w:rsidRPr="004D27F2">
        <w:rPr>
          <w:sz w:val="28"/>
          <w:szCs w:val="28"/>
        </w:rPr>
        <w:t>общеразвивающую</w:t>
      </w:r>
      <w:proofErr w:type="spellEnd"/>
      <w:r w:rsidRPr="004D27F2">
        <w:rPr>
          <w:sz w:val="28"/>
          <w:szCs w:val="28"/>
        </w:rPr>
        <w:t xml:space="preserve">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4D27F2" w:rsidRPr="004D27F2" w:rsidRDefault="004D27F2" w:rsidP="004D27F2">
      <w:pPr>
        <w:pStyle w:val="1"/>
        <w:ind w:right="-2" w:firstLine="709"/>
        <w:contextualSpacing/>
        <w:jc w:val="both"/>
        <w:rPr>
          <w:sz w:val="28"/>
          <w:szCs w:val="28"/>
        </w:rPr>
      </w:pPr>
      <w:r w:rsidRPr="004D27F2">
        <w:rPr>
          <w:sz w:val="28"/>
          <w:szCs w:val="28"/>
        </w:rPr>
        <w:t xml:space="preserve">В заявлении о зачислении на дополнительную </w:t>
      </w:r>
      <w:proofErr w:type="spellStart"/>
      <w:r w:rsidRPr="004D27F2">
        <w:rPr>
          <w:sz w:val="28"/>
          <w:szCs w:val="28"/>
        </w:rPr>
        <w:t>общеразвивающую</w:t>
      </w:r>
      <w:proofErr w:type="spellEnd"/>
      <w:r w:rsidRPr="004D27F2">
        <w:rPr>
          <w:sz w:val="28"/>
          <w:szCs w:val="28"/>
        </w:rPr>
        <w:t xml:space="preserve"> программу, реализуемую в рамках социального заказа, указывается информация, предусмотренная подпунктами «а» - «</w:t>
      </w:r>
      <w:proofErr w:type="spellStart"/>
      <w:r w:rsidRPr="004D27F2">
        <w:rPr>
          <w:sz w:val="28"/>
          <w:szCs w:val="28"/>
        </w:rPr>
        <w:t>з</w:t>
      </w:r>
      <w:proofErr w:type="spellEnd"/>
      <w:r w:rsidRPr="004D27F2">
        <w:rPr>
          <w:sz w:val="28"/>
          <w:szCs w:val="28"/>
        </w:rPr>
        <w:t>» пункта 6 настоящих Правил.</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номер реестровой записи;</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фамилия, имя, отчество (последнее – при наличии)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пол потребителя услуги;</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д</w:t>
      </w:r>
      <w:proofErr w:type="spellEnd"/>
      <w:r w:rsidRPr="004D27F2">
        <w:rPr>
          <w:sz w:val="28"/>
          <w:szCs w:val="28"/>
        </w:rPr>
        <w:t>)</w:t>
      </w:r>
      <w:r w:rsidRPr="004D27F2">
        <w:rPr>
          <w:sz w:val="28"/>
          <w:szCs w:val="28"/>
        </w:rPr>
        <w:tab/>
        <w:t>дата рождения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е)</w:t>
      </w:r>
      <w:r w:rsidRPr="004D27F2">
        <w:rPr>
          <w:sz w:val="28"/>
          <w:szCs w:val="28"/>
        </w:rPr>
        <w:tab/>
        <w:t>место (адрес) проживания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ж)</w:t>
      </w:r>
      <w:r w:rsidRPr="004D27F2">
        <w:rPr>
          <w:sz w:val="28"/>
          <w:szCs w:val="28"/>
        </w:rPr>
        <w:tab/>
        <w:t>данные страхового номера индивидуального лицевого счета (СНИЛС) потребителя услуги;</w:t>
      </w:r>
    </w:p>
    <w:p w:rsidR="004D27F2" w:rsidRPr="004D27F2" w:rsidRDefault="004D27F2" w:rsidP="004D27F2">
      <w:pPr>
        <w:pStyle w:val="1"/>
        <w:ind w:right="-2" w:firstLine="709"/>
        <w:contextualSpacing/>
        <w:jc w:val="both"/>
        <w:rPr>
          <w:sz w:val="28"/>
          <w:szCs w:val="28"/>
        </w:rPr>
      </w:pPr>
      <w:proofErr w:type="spellStart"/>
      <w:proofErr w:type="gramStart"/>
      <w:r w:rsidRPr="004D27F2">
        <w:rPr>
          <w:sz w:val="28"/>
          <w:szCs w:val="28"/>
        </w:rPr>
        <w:t>з</w:t>
      </w:r>
      <w:proofErr w:type="spellEnd"/>
      <w:r w:rsidRPr="004D27F2">
        <w:rPr>
          <w:sz w:val="28"/>
          <w:szCs w:val="28"/>
        </w:rPr>
        <w:t>)</w:t>
      </w:r>
      <w:r w:rsidRPr="004D27F2">
        <w:rPr>
          <w:sz w:val="28"/>
          <w:szCs w:val="28"/>
        </w:rPr>
        <w:tab/>
        <w:t>фамилия, имя, отчество (последнее – при наличии) родителя (законного представителя) потребителя услуги;</w:t>
      </w:r>
      <w:proofErr w:type="gramEnd"/>
    </w:p>
    <w:p w:rsidR="004D27F2" w:rsidRPr="004D27F2" w:rsidRDefault="004D27F2" w:rsidP="004D27F2">
      <w:pPr>
        <w:pStyle w:val="1"/>
        <w:ind w:right="-2" w:firstLine="709"/>
        <w:contextualSpacing/>
        <w:jc w:val="both"/>
        <w:rPr>
          <w:sz w:val="28"/>
          <w:szCs w:val="28"/>
        </w:rPr>
      </w:pPr>
      <w:r w:rsidRPr="004D27F2">
        <w:rPr>
          <w:sz w:val="28"/>
          <w:szCs w:val="28"/>
        </w:rPr>
        <w:t>и)</w:t>
      </w:r>
      <w:r w:rsidRPr="004D27F2">
        <w:rPr>
          <w:sz w:val="28"/>
          <w:szCs w:val="28"/>
        </w:rPr>
        <w:tab/>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4D27F2" w:rsidRPr="004D27F2" w:rsidRDefault="004D27F2" w:rsidP="004D27F2">
      <w:pPr>
        <w:pStyle w:val="1"/>
        <w:ind w:right="-2" w:firstLine="709"/>
        <w:contextualSpacing/>
        <w:jc w:val="both"/>
        <w:rPr>
          <w:sz w:val="28"/>
          <w:szCs w:val="28"/>
        </w:rPr>
      </w:pPr>
      <w:r w:rsidRPr="004D27F2">
        <w:rPr>
          <w:sz w:val="28"/>
          <w:szCs w:val="28"/>
        </w:rPr>
        <w:t>к)</w:t>
      </w:r>
      <w:r w:rsidRPr="004D27F2">
        <w:rPr>
          <w:sz w:val="28"/>
          <w:szCs w:val="28"/>
        </w:rPr>
        <w:tab/>
        <w:t>контактная информация родителя (законного представителя) потребителя услуги (адрес электронной почты, телефон);</w:t>
      </w:r>
    </w:p>
    <w:p w:rsidR="004D27F2" w:rsidRPr="004D27F2" w:rsidRDefault="004D27F2" w:rsidP="004D27F2">
      <w:pPr>
        <w:pStyle w:val="1"/>
        <w:ind w:right="-2" w:firstLine="709"/>
        <w:contextualSpacing/>
        <w:jc w:val="both"/>
        <w:rPr>
          <w:sz w:val="28"/>
          <w:szCs w:val="28"/>
        </w:rPr>
      </w:pPr>
      <w:r w:rsidRPr="004D27F2">
        <w:rPr>
          <w:sz w:val="28"/>
          <w:szCs w:val="28"/>
        </w:rPr>
        <w:t>л)</w:t>
      </w:r>
      <w:r w:rsidRPr="004D27F2">
        <w:rPr>
          <w:sz w:val="28"/>
          <w:szCs w:val="28"/>
        </w:rPr>
        <w:tab/>
        <w:t>данные страхового номера индивидуального лицевого счета (СНИЛС) родителя (законного представителя)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м)</w:t>
      </w:r>
      <w:r w:rsidRPr="004D27F2">
        <w:rPr>
          <w:sz w:val="28"/>
          <w:szCs w:val="28"/>
        </w:rPr>
        <w:tab/>
        <w:t xml:space="preserve">идентификационный номер дополнительной </w:t>
      </w:r>
      <w:proofErr w:type="spellStart"/>
      <w:r w:rsidRPr="004D27F2">
        <w:rPr>
          <w:sz w:val="28"/>
          <w:szCs w:val="28"/>
        </w:rPr>
        <w:t>общеразвивающей</w:t>
      </w:r>
      <w:proofErr w:type="spellEnd"/>
      <w:r w:rsidRPr="004D27F2">
        <w:rPr>
          <w:sz w:val="28"/>
          <w:szCs w:val="28"/>
        </w:rPr>
        <w:t xml:space="preserve">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н</w:t>
      </w:r>
      <w:proofErr w:type="spellEnd"/>
      <w:r w:rsidRPr="004D27F2">
        <w:rPr>
          <w:sz w:val="28"/>
          <w:szCs w:val="28"/>
        </w:rPr>
        <w:t>)</w:t>
      </w:r>
      <w:r w:rsidRPr="004D27F2">
        <w:rPr>
          <w:sz w:val="28"/>
          <w:szCs w:val="28"/>
        </w:rPr>
        <w:tab/>
        <w:t>информация о социальном сертификате.</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Сведения, указанные в подпункте «а» пункта 10 настоящих Правил, формируется автоматически в информационной системе.</w:t>
      </w:r>
    </w:p>
    <w:p w:rsidR="004D27F2" w:rsidRPr="004D27F2" w:rsidRDefault="004D27F2" w:rsidP="004D27F2">
      <w:pPr>
        <w:pStyle w:val="1"/>
        <w:ind w:right="-2"/>
        <w:contextualSpacing/>
        <w:jc w:val="both"/>
        <w:rPr>
          <w:sz w:val="28"/>
          <w:szCs w:val="28"/>
        </w:rPr>
      </w:pPr>
      <w:r w:rsidRPr="004D27F2">
        <w:rPr>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Сведения, указанные в подпункте «</w:t>
      </w:r>
      <w:proofErr w:type="spellStart"/>
      <w:r w:rsidRPr="004D27F2">
        <w:rPr>
          <w:sz w:val="28"/>
          <w:szCs w:val="28"/>
        </w:rPr>
        <w:t>н</w:t>
      </w:r>
      <w:proofErr w:type="spellEnd"/>
      <w:r w:rsidRPr="004D27F2">
        <w:rPr>
          <w:sz w:val="28"/>
          <w:szCs w:val="28"/>
        </w:rPr>
        <w:t>» пункта 10 настоящих Правил, формируются в соответствии с Общими требованиями.</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случае</w:t>
      </w:r>
      <w:proofErr w:type="gramStart"/>
      <w:r w:rsidRPr="004D27F2">
        <w:rPr>
          <w:sz w:val="28"/>
          <w:szCs w:val="28"/>
        </w:rPr>
        <w:t>,</w:t>
      </w:r>
      <w:proofErr w:type="gramEnd"/>
      <w:r w:rsidRPr="004D27F2">
        <w:rPr>
          <w:sz w:val="28"/>
          <w:szCs w:val="28"/>
        </w:rPr>
        <w:t xml:space="preserve"> если получатель социального  сертификата, его законный представитель при подаче одного из заявлений, предусмотренных </w:t>
      </w:r>
      <w:r>
        <w:rPr>
          <w:sz w:val="28"/>
          <w:szCs w:val="28"/>
        </w:rPr>
        <w:t xml:space="preserve">                   </w:t>
      </w:r>
      <w:r w:rsidRPr="004D27F2">
        <w:rPr>
          <w:sz w:val="28"/>
          <w:szCs w:val="28"/>
        </w:rPr>
        <w:t xml:space="preserve">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w:t>
      </w:r>
    </w:p>
    <w:p w:rsidR="004D27F2" w:rsidRPr="004D27F2" w:rsidRDefault="004D27F2" w:rsidP="004D27F2">
      <w:pPr>
        <w:pStyle w:val="1"/>
        <w:widowControl w:val="0"/>
        <w:ind w:firstLine="709"/>
        <w:contextualSpacing/>
        <w:jc w:val="both"/>
        <w:rPr>
          <w:sz w:val="28"/>
          <w:szCs w:val="28"/>
        </w:rPr>
      </w:pPr>
      <w:r w:rsidRPr="004D27F2">
        <w:rPr>
          <w:sz w:val="28"/>
          <w:szCs w:val="28"/>
        </w:rPr>
        <w:t xml:space="preserve">в течение пяти рабочих дней </w:t>
      </w:r>
      <w:proofErr w:type="gramStart"/>
      <w:r w:rsidRPr="004D27F2">
        <w:rPr>
          <w:sz w:val="28"/>
          <w:szCs w:val="28"/>
        </w:rPr>
        <w:t>с даты получения</w:t>
      </w:r>
      <w:proofErr w:type="gramEnd"/>
      <w:r w:rsidRPr="004D27F2">
        <w:rPr>
          <w:sz w:val="28"/>
          <w:szCs w:val="28"/>
        </w:rPr>
        <w:t xml:space="preserve">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4D27F2" w:rsidRPr="004D27F2" w:rsidRDefault="004D27F2" w:rsidP="004D27F2">
      <w:pPr>
        <w:pStyle w:val="1"/>
        <w:widowControl w:val="0"/>
        <w:ind w:firstLine="709"/>
        <w:contextualSpacing/>
        <w:jc w:val="both"/>
        <w:rPr>
          <w:sz w:val="28"/>
          <w:szCs w:val="28"/>
        </w:rPr>
      </w:pPr>
      <w:r w:rsidRPr="004D27F2">
        <w:rPr>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Основаниями для отказа в формировании социального сертификата, являются:</w:t>
      </w:r>
    </w:p>
    <w:p w:rsidR="004D27F2" w:rsidRPr="004D27F2" w:rsidRDefault="004D27F2" w:rsidP="004D27F2">
      <w:pPr>
        <w:pStyle w:val="1"/>
        <w:widowControl w:val="0"/>
        <w:ind w:firstLine="709"/>
        <w:contextualSpacing/>
        <w:jc w:val="both"/>
        <w:rPr>
          <w:sz w:val="28"/>
          <w:szCs w:val="28"/>
        </w:rPr>
      </w:pPr>
      <w:r w:rsidRPr="004D27F2">
        <w:rPr>
          <w:sz w:val="28"/>
          <w:szCs w:val="28"/>
        </w:rPr>
        <w:t>1)</w:t>
      </w:r>
      <w:r w:rsidRPr="004D27F2">
        <w:rPr>
          <w:sz w:val="28"/>
          <w:szCs w:val="28"/>
        </w:rPr>
        <w:tab/>
        <w:t>ранее осуществленное включение сведений о получателе социального сертификата в реестр получателей социального сертификата;</w:t>
      </w:r>
    </w:p>
    <w:p w:rsidR="004D27F2" w:rsidRPr="004D27F2" w:rsidRDefault="004D27F2" w:rsidP="004D27F2">
      <w:pPr>
        <w:pStyle w:val="1"/>
        <w:widowControl w:val="0"/>
        <w:ind w:firstLine="709"/>
        <w:contextualSpacing/>
        <w:jc w:val="both"/>
        <w:rPr>
          <w:sz w:val="28"/>
          <w:szCs w:val="28"/>
        </w:rPr>
      </w:pPr>
      <w:r w:rsidRPr="004D27F2">
        <w:rPr>
          <w:sz w:val="28"/>
          <w:szCs w:val="28"/>
        </w:rPr>
        <w:t>2)</w:t>
      </w:r>
      <w:r w:rsidRPr="004D27F2">
        <w:rPr>
          <w:sz w:val="28"/>
          <w:szCs w:val="28"/>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4D27F2" w:rsidRPr="004D27F2" w:rsidRDefault="004D27F2" w:rsidP="004D27F2">
      <w:pPr>
        <w:pStyle w:val="1"/>
        <w:widowControl w:val="0"/>
        <w:ind w:firstLine="709"/>
        <w:contextualSpacing/>
        <w:jc w:val="both"/>
        <w:rPr>
          <w:sz w:val="28"/>
          <w:szCs w:val="28"/>
        </w:rPr>
      </w:pPr>
      <w:r w:rsidRPr="004D27F2">
        <w:rPr>
          <w:sz w:val="28"/>
          <w:szCs w:val="28"/>
        </w:rPr>
        <w:t>3)</w:t>
      </w:r>
      <w:r w:rsidRPr="004D27F2">
        <w:rPr>
          <w:sz w:val="28"/>
          <w:szCs w:val="28"/>
        </w:rPr>
        <w:tab/>
        <w:t>отсутствие согласия получателя социального сертификата на обработку персональных данных;</w:t>
      </w:r>
    </w:p>
    <w:p w:rsidR="004D27F2" w:rsidRPr="004D27F2" w:rsidRDefault="004D27F2" w:rsidP="004D27F2">
      <w:pPr>
        <w:pStyle w:val="1"/>
        <w:widowControl w:val="0"/>
        <w:ind w:firstLine="709"/>
        <w:contextualSpacing/>
        <w:jc w:val="both"/>
        <w:rPr>
          <w:sz w:val="28"/>
          <w:szCs w:val="28"/>
        </w:rPr>
      </w:pPr>
      <w:r w:rsidRPr="004D27F2">
        <w:rPr>
          <w:sz w:val="28"/>
          <w:szCs w:val="28"/>
        </w:rPr>
        <w:t>4)</w:t>
      </w:r>
      <w:r w:rsidRPr="004D27F2">
        <w:rPr>
          <w:sz w:val="28"/>
          <w:szCs w:val="28"/>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Получатель социального сертификата, его законный представитель вправе изменить сведения, указанные в подпунктах «б</w:t>
      </w:r>
      <w:proofErr w:type="gramStart"/>
      <w:r w:rsidRPr="004D27F2">
        <w:rPr>
          <w:sz w:val="28"/>
          <w:szCs w:val="28"/>
        </w:rPr>
        <w:t>»-</w:t>
      </w:r>
      <w:proofErr w:type="gramEnd"/>
      <w:r w:rsidRPr="004D27F2">
        <w:rPr>
          <w:sz w:val="28"/>
          <w:szCs w:val="28"/>
        </w:rPr>
        <w:t>»в», «</w:t>
      </w:r>
      <w:proofErr w:type="spellStart"/>
      <w:r w:rsidRPr="004D27F2">
        <w:rPr>
          <w:sz w:val="28"/>
          <w:szCs w:val="28"/>
        </w:rPr>
        <w:t>з</w:t>
      </w:r>
      <w:proofErr w:type="spellEnd"/>
      <w:r w:rsidRPr="004D27F2">
        <w:rPr>
          <w:sz w:val="28"/>
          <w:szCs w:val="28"/>
        </w:rPr>
        <w:t>»-»к» пункта 10 настоящих Правил, посредством подачи заявления об изменении сведений о потребителе, содержащим:</w:t>
      </w:r>
    </w:p>
    <w:p w:rsidR="004D27F2" w:rsidRPr="004D27F2" w:rsidRDefault="004D27F2" w:rsidP="004D27F2">
      <w:pPr>
        <w:pStyle w:val="1"/>
        <w:widowControl w:val="0"/>
        <w:ind w:firstLine="709"/>
        <w:contextualSpacing/>
        <w:jc w:val="both"/>
        <w:rPr>
          <w:sz w:val="28"/>
          <w:szCs w:val="28"/>
        </w:rPr>
      </w:pPr>
      <w:r w:rsidRPr="004D27F2">
        <w:rPr>
          <w:sz w:val="28"/>
          <w:szCs w:val="28"/>
        </w:rPr>
        <w:t>а)</w:t>
      </w:r>
      <w:r w:rsidRPr="004D27F2">
        <w:rPr>
          <w:sz w:val="28"/>
          <w:szCs w:val="28"/>
        </w:rPr>
        <w:tab/>
        <w:t>перечень сведений, подлежащих изменению;</w:t>
      </w:r>
    </w:p>
    <w:p w:rsidR="004D27F2" w:rsidRPr="004D27F2" w:rsidRDefault="004D27F2" w:rsidP="004D27F2">
      <w:pPr>
        <w:pStyle w:val="1"/>
        <w:widowControl w:val="0"/>
        <w:ind w:firstLine="709"/>
        <w:contextualSpacing/>
        <w:jc w:val="both"/>
        <w:rPr>
          <w:sz w:val="28"/>
          <w:szCs w:val="28"/>
        </w:rPr>
      </w:pPr>
      <w:r w:rsidRPr="004D27F2">
        <w:rPr>
          <w:sz w:val="28"/>
          <w:szCs w:val="28"/>
        </w:rPr>
        <w:t>б)</w:t>
      </w:r>
      <w:r w:rsidRPr="004D27F2">
        <w:rPr>
          <w:sz w:val="28"/>
          <w:szCs w:val="28"/>
        </w:rPr>
        <w:tab/>
        <w:t>причину либо причины изменения сведений.</w:t>
      </w:r>
    </w:p>
    <w:p w:rsidR="004D27F2" w:rsidRPr="004D27F2" w:rsidRDefault="004D27F2" w:rsidP="004D27F2">
      <w:pPr>
        <w:pStyle w:val="1"/>
        <w:widowControl w:val="0"/>
        <w:ind w:firstLine="709"/>
        <w:contextualSpacing/>
        <w:jc w:val="both"/>
        <w:rPr>
          <w:sz w:val="28"/>
          <w:szCs w:val="28"/>
        </w:rPr>
      </w:pPr>
      <w:r w:rsidRPr="004D27F2">
        <w:rPr>
          <w:sz w:val="28"/>
          <w:szCs w:val="28"/>
        </w:rPr>
        <w:t>Заявление может быть подано на бумажном носителе либо посредством информационной системы.</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4D27F2">
        <w:rPr>
          <w:sz w:val="28"/>
          <w:szCs w:val="28"/>
        </w:rPr>
        <w:t>об исключении сведений о потребителе из реестра получателей социального сертификата в день исключения сведений в соответствии</w:t>
      </w:r>
      <w:proofErr w:type="gramEnd"/>
      <w:r w:rsidRPr="004D27F2">
        <w:rPr>
          <w:sz w:val="28"/>
          <w:szCs w:val="28"/>
        </w:rPr>
        <w:t xml:space="preserve"> с пунктом 19 настоящих Правил, посредством информационной системы.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4D27F2" w:rsidRDefault="004D27F2" w:rsidP="004D27F2">
      <w:pPr>
        <w:pStyle w:val="1"/>
        <w:ind w:right="-2"/>
        <w:contextualSpacing/>
        <w:jc w:val="both"/>
        <w:rPr>
          <w:sz w:val="28"/>
          <w:szCs w:val="28"/>
        </w:rPr>
      </w:pPr>
    </w:p>
    <w:p w:rsidR="004D27F2" w:rsidRPr="004D27F2" w:rsidRDefault="004D27F2" w:rsidP="004D27F2">
      <w:pPr>
        <w:pStyle w:val="1"/>
        <w:ind w:right="-2"/>
        <w:contextualSpacing/>
        <w:jc w:val="both"/>
        <w:rPr>
          <w:sz w:val="28"/>
          <w:szCs w:val="28"/>
        </w:rPr>
      </w:pPr>
    </w:p>
    <w:p w:rsidR="004D27F2" w:rsidRDefault="004D27F2" w:rsidP="004D27F2">
      <w:pPr>
        <w:pStyle w:val="1"/>
        <w:ind w:right="-2"/>
        <w:contextualSpacing/>
        <w:jc w:val="center"/>
        <w:rPr>
          <w:sz w:val="28"/>
          <w:szCs w:val="28"/>
        </w:rPr>
      </w:pPr>
      <w:r w:rsidRPr="004D27F2">
        <w:rPr>
          <w:sz w:val="28"/>
          <w:szCs w:val="28"/>
        </w:rPr>
        <w:t>III.</w:t>
      </w:r>
      <w:r w:rsidRPr="004D27F2">
        <w:rPr>
          <w:sz w:val="28"/>
          <w:szCs w:val="28"/>
        </w:rPr>
        <w:tab/>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4D27F2" w:rsidRPr="004D27F2" w:rsidRDefault="004D27F2" w:rsidP="004D27F2">
      <w:pPr>
        <w:pStyle w:val="1"/>
        <w:ind w:right="-2"/>
        <w:contextualSpacing/>
        <w:jc w:val="center"/>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 xml:space="preserve">для дополнительной </w:t>
      </w:r>
      <w:proofErr w:type="spellStart"/>
      <w:r w:rsidRPr="004D27F2">
        <w:rPr>
          <w:sz w:val="28"/>
          <w:szCs w:val="28"/>
        </w:rPr>
        <w:t>общеразвивающей</w:t>
      </w:r>
      <w:proofErr w:type="spellEnd"/>
      <w:r w:rsidRPr="004D27F2">
        <w:rPr>
          <w:sz w:val="28"/>
          <w:szCs w:val="28"/>
        </w:rPr>
        <w:t xml:space="preserve"> программы исполнителем услуг открыта возможность заключения договоров об образовании;</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 xml:space="preserve">возможность использования социального сертификата для </w:t>
      </w:r>
      <w:proofErr w:type="gramStart"/>
      <w:r w:rsidRPr="004D27F2">
        <w:rPr>
          <w:sz w:val="28"/>
          <w:szCs w:val="28"/>
        </w:rPr>
        <w:t>обучения по</w:t>
      </w:r>
      <w:proofErr w:type="gramEnd"/>
      <w:r w:rsidRPr="004D27F2">
        <w:rPr>
          <w:sz w:val="28"/>
          <w:szCs w:val="28"/>
        </w:rPr>
        <w:t xml:space="preserve"> соответствующей направленности дополнительной </w:t>
      </w:r>
      <w:proofErr w:type="spellStart"/>
      <w:r w:rsidRPr="004D27F2">
        <w:rPr>
          <w:sz w:val="28"/>
          <w:szCs w:val="28"/>
        </w:rPr>
        <w:t>общеразвивающей</w:t>
      </w:r>
      <w:proofErr w:type="spellEnd"/>
      <w:r w:rsidRPr="004D27F2">
        <w:rPr>
          <w:sz w:val="28"/>
          <w:szCs w:val="28"/>
        </w:rPr>
        <w:t xml:space="preserve"> программы предусмотрена социальным заказом;</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w:t>
      </w:r>
      <w:proofErr w:type="spellStart"/>
      <w:r w:rsidRPr="004D27F2">
        <w:rPr>
          <w:sz w:val="28"/>
          <w:szCs w:val="28"/>
        </w:rPr>
        <w:t>общеразвивающей</w:t>
      </w:r>
      <w:proofErr w:type="spellEnd"/>
      <w:r w:rsidRPr="004D27F2">
        <w:rPr>
          <w:sz w:val="28"/>
          <w:szCs w:val="28"/>
        </w:rPr>
        <w:t xml:space="preserve"> программе в соответствии с установленным расписанием. В случае</w:t>
      </w:r>
      <w:proofErr w:type="gramStart"/>
      <w:r w:rsidRPr="004D27F2">
        <w:rPr>
          <w:sz w:val="28"/>
          <w:szCs w:val="28"/>
        </w:rPr>
        <w:t>,</w:t>
      </w:r>
      <w:proofErr w:type="gramEnd"/>
      <w:r w:rsidRPr="004D27F2">
        <w:rPr>
          <w:sz w:val="28"/>
          <w:szCs w:val="28"/>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w:t>
      </w:r>
      <w:proofErr w:type="spellStart"/>
      <w:r w:rsidRPr="004D27F2">
        <w:rPr>
          <w:sz w:val="28"/>
          <w:szCs w:val="28"/>
        </w:rPr>
        <w:t>общеразвивающей</w:t>
      </w:r>
      <w:proofErr w:type="spellEnd"/>
      <w:r w:rsidRPr="004D27F2">
        <w:rPr>
          <w:sz w:val="28"/>
          <w:szCs w:val="28"/>
        </w:rPr>
        <w:t xml:space="preserve">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sidRPr="004D27F2">
        <w:rPr>
          <w:sz w:val="28"/>
          <w:szCs w:val="28"/>
        </w:rPr>
        <w:t xml:space="preserve"> </w:t>
      </w:r>
      <w:proofErr w:type="gramStart"/>
      <w:r w:rsidRPr="004D27F2">
        <w:rPr>
          <w:sz w:val="28"/>
          <w:szCs w:val="28"/>
        </w:rPr>
        <w:t>основании</w:t>
      </w:r>
      <w:proofErr w:type="gramEnd"/>
      <w:r w:rsidRPr="004D27F2">
        <w:rPr>
          <w:sz w:val="28"/>
          <w:szCs w:val="28"/>
        </w:rPr>
        <w:t xml:space="preserve">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Дата планируемого начала освоения дополнительной </w:t>
      </w:r>
      <w:proofErr w:type="spellStart"/>
      <w:r w:rsidRPr="004D27F2">
        <w:rPr>
          <w:sz w:val="28"/>
          <w:szCs w:val="28"/>
        </w:rPr>
        <w:t>общеразвивающей</w:t>
      </w:r>
      <w:proofErr w:type="spellEnd"/>
      <w:r w:rsidRPr="004D27F2">
        <w:rPr>
          <w:sz w:val="28"/>
          <w:szCs w:val="28"/>
        </w:rPr>
        <w:t xml:space="preserve">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w:t>
      </w:r>
      <w:proofErr w:type="spellStart"/>
      <w:r w:rsidRPr="004D27F2">
        <w:rPr>
          <w:sz w:val="28"/>
          <w:szCs w:val="28"/>
        </w:rPr>
        <w:t>х</w:t>
      </w:r>
      <w:proofErr w:type="spellEnd"/>
      <w:r w:rsidRPr="004D27F2">
        <w:rPr>
          <w:sz w:val="28"/>
          <w:szCs w:val="28"/>
        </w:rPr>
        <w:t xml:space="preserve">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идентификатор (номер) реестровой записи о получателе социального сертификата в реестре получателей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идентификатор (номер)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 xml:space="preserve">идентификатор (номер)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 xml:space="preserve">дату планируемого начала освоения получателем социального сертификата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Pr>
          <w:sz w:val="28"/>
          <w:szCs w:val="28"/>
        </w:rPr>
        <w:t>В</w:t>
      </w:r>
      <w:r w:rsidRPr="004D27F2">
        <w:rPr>
          <w:sz w:val="28"/>
          <w:szCs w:val="28"/>
        </w:rPr>
        <w:t xml:space="preserve">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w:t>
      </w:r>
      <w:proofErr w:type="gramEnd"/>
      <w:r w:rsidRPr="004D27F2">
        <w:rPr>
          <w:sz w:val="28"/>
          <w:szCs w:val="28"/>
        </w:rPr>
        <w:t xml:space="preserve"> на оплату образовательной услуги, в пределах нормативных затрат на реализацию дополнительной </w:t>
      </w:r>
      <w:proofErr w:type="spellStart"/>
      <w:r w:rsidRPr="004D27F2">
        <w:rPr>
          <w:sz w:val="28"/>
          <w:szCs w:val="28"/>
        </w:rPr>
        <w:t>общеразвивающей</w:t>
      </w:r>
      <w:proofErr w:type="spellEnd"/>
      <w:r w:rsidRPr="004D27F2">
        <w:rPr>
          <w:sz w:val="28"/>
          <w:szCs w:val="28"/>
        </w:rPr>
        <w:t xml:space="preserve"> программы в расчете на человеко-час умноженных на количество человеко-часов реализации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4D27F2">
        <w:rPr>
          <w:sz w:val="28"/>
          <w:szCs w:val="28"/>
        </w:rPr>
        <w:t>дств в с</w:t>
      </w:r>
      <w:proofErr w:type="gramEnd"/>
      <w:r w:rsidRPr="004D27F2">
        <w:rPr>
          <w:sz w:val="28"/>
          <w:szCs w:val="28"/>
        </w:rPr>
        <w:t>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Лужского муниципального района, осуществляющего финансовое обеспечение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4D27F2" w:rsidRPr="004D27F2" w:rsidRDefault="004D27F2" w:rsidP="004D27F2">
      <w:pPr>
        <w:pStyle w:val="1"/>
        <w:ind w:right="-2" w:firstLine="709"/>
        <w:contextualSpacing/>
        <w:jc w:val="both"/>
        <w:rPr>
          <w:sz w:val="28"/>
          <w:szCs w:val="28"/>
        </w:rPr>
      </w:pPr>
      <w:proofErr w:type="gramStart"/>
      <w:r w:rsidRPr="004D27F2">
        <w:rPr>
          <w:sz w:val="28"/>
          <w:szCs w:val="28"/>
        </w:rPr>
        <w:t>в)</w:t>
      </w:r>
      <w:r w:rsidRPr="004D27F2">
        <w:rPr>
          <w:sz w:val="28"/>
          <w:szCs w:val="28"/>
        </w:rPr>
        <w:tab/>
        <w:t xml:space="preserve">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w:t>
      </w:r>
      <w:proofErr w:type="spellStart"/>
      <w:r w:rsidRPr="004D27F2">
        <w:rPr>
          <w:sz w:val="28"/>
          <w:szCs w:val="28"/>
        </w:rPr>
        <w:t>общеразвивающей</w:t>
      </w:r>
      <w:proofErr w:type="spellEnd"/>
      <w:r w:rsidRPr="004D27F2">
        <w:rPr>
          <w:sz w:val="28"/>
          <w:szCs w:val="28"/>
        </w:rPr>
        <w:t xml:space="preserve">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 при</w:t>
      </w:r>
      <w:proofErr w:type="gramEnd"/>
      <w:r w:rsidRPr="004D27F2">
        <w:rPr>
          <w:sz w:val="28"/>
          <w:szCs w:val="28"/>
        </w:rPr>
        <w:t xml:space="preserve"> </w:t>
      </w:r>
      <w:proofErr w:type="gramStart"/>
      <w:r w:rsidRPr="004D27F2">
        <w:rPr>
          <w:sz w:val="28"/>
          <w:szCs w:val="28"/>
        </w:rPr>
        <w:t>условии</w:t>
      </w:r>
      <w:proofErr w:type="gramEnd"/>
      <w:r w:rsidRPr="004D27F2">
        <w:rPr>
          <w:sz w:val="28"/>
          <w:szCs w:val="28"/>
        </w:rPr>
        <w:t xml:space="preserve"> продолжения реализации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срок, установленный исполнителем услуг для акцепта договора об оказании муниципальных услуг в социальной сфере;</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д</w:t>
      </w:r>
      <w:proofErr w:type="spellEnd"/>
      <w:r w:rsidRPr="004D27F2">
        <w:rPr>
          <w:sz w:val="28"/>
          <w:szCs w:val="28"/>
        </w:rPr>
        <w:t>)</w:t>
      </w:r>
      <w:r w:rsidRPr="004D27F2">
        <w:rPr>
          <w:sz w:val="28"/>
          <w:szCs w:val="28"/>
        </w:rPr>
        <w:tab/>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sidRPr="004D27F2">
        <w:rPr>
          <w:sz w:val="28"/>
          <w:szCs w:val="28"/>
        </w:rPr>
        <w:t xml:space="preserve"> муниципальных услуг в социальной сфере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w:t>
      </w:r>
      <w:proofErr w:type="gramEnd"/>
      <w:r w:rsidRPr="004D27F2">
        <w:rPr>
          <w:sz w:val="28"/>
          <w:szCs w:val="28"/>
        </w:rPr>
        <w:t xml:space="preserve"> статус «утверждена»</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w:t>
      </w:r>
      <w:proofErr w:type="spellStart"/>
      <w:r w:rsidRPr="004D27F2">
        <w:rPr>
          <w:sz w:val="28"/>
          <w:szCs w:val="28"/>
        </w:rPr>
        <w:t>общеразвивающей</w:t>
      </w:r>
      <w:proofErr w:type="spellEnd"/>
      <w:r w:rsidRPr="004D27F2">
        <w:rPr>
          <w:sz w:val="28"/>
          <w:szCs w:val="28"/>
        </w:rPr>
        <w:t xml:space="preserve">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roofErr w:type="gramEnd"/>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r w:rsidRPr="004D27F2">
        <w:rPr>
          <w:sz w:val="28"/>
          <w:szCs w:val="28"/>
        </w:rPr>
        <w:t>В случае</w:t>
      </w:r>
      <w:proofErr w:type="gramStart"/>
      <w:r w:rsidRPr="004D27F2">
        <w:rPr>
          <w:sz w:val="28"/>
          <w:szCs w:val="28"/>
        </w:rPr>
        <w:t>,</w:t>
      </w:r>
      <w:proofErr w:type="gramEnd"/>
      <w:r w:rsidRPr="004D27F2">
        <w:rPr>
          <w:sz w:val="28"/>
          <w:szCs w:val="28"/>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r w:rsidRPr="004D27F2">
        <w:rPr>
          <w:sz w:val="28"/>
          <w:szCs w:val="28"/>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4D27F2">
        <w:rPr>
          <w:sz w:val="28"/>
          <w:szCs w:val="28"/>
        </w:rPr>
        <w:t xml:space="preserve">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w:t>
      </w:r>
      <w:proofErr w:type="spellStart"/>
      <w:r w:rsidRPr="004D27F2">
        <w:rPr>
          <w:sz w:val="28"/>
          <w:szCs w:val="28"/>
        </w:rPr>
        <w:t>общеразвивающей</w:t>
      </w:r>
      <w:proofErr w:type="spellEnd"/>
      <w:r w:rsidRPr="004D27F2">
        <w:rPr>
          <w:sz w:val="28"/>
          <w:szCs w:val="28"/>
        </w:rPr>
        <w:t xml:space="preserve"> программе, но не более чем до окончания периода действия социального заказа, в соответствии с которым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Pr="004D27F2">
        <w:rPr>
          <w:sz w:val="28"/>
          <w:szCs w:val="28"/>
        </w:rPr>
        <w:t xml:space="preserve"> об оказании муниципальных услуг в социальной сфере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proofErr w:type="gramStart"/>
      <w:r w:rsidRPr="004D27F2">
        <w:rPr>
          <w:sz w:val="28"/>
          <w:szCs w:val="28"/>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w:t>
      </w:r>
      <w:proofErr w:type="gramEnd"/>
      <w:r w:rsidRPr="004D27F2">
        <w:rPr>
          <w:sz w:val="28"/>
          <w:szCs w:val="28"/>
        </w:rPr>
        <w:t xml:space="preserve"> </w:t>
      </w:r>
      <w:proofErr w:type="gramStart"/>
      <w:r w:rsidRPr="004D27F2">
        <w:rPr>
          <w:sz w:val="28"/>
          <w:szCs w:val="28"/>
        </w:rPr>
        <w:t>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w:t>
      </w:r>
      <w:proofErr w:type="gramEnd"/>
      <w:r w:rsidRPr="004D27F2">
        <w:rPr>
          <w:sz w:val="28"/>
          <w:szCs w:val="28"/>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w:t>
      </w:r>
      <w:proofErr w:type="gramEnd"/>
      <w:r w:rsidRPr="004D27F2">
        <w:rPr>
          <w:sz w:val="28"/>
          <w:szCs w:val="28"/>
        </w:rPr>
        <w:t xml:space="preserve"> подпункта «а» пункта 6 Общих требований, </w:t>
      </w:r>
      <w:proofErr w:type="gramStart"/>
      <w:r w:rsidRPr="004D27F2">
        <w:rPr>
          <w:sz w:val="28"/>
          <w:szCs w:val="28"/>
        </w:rPr>
        <w:t>включенную</w:t>
      </w:r>
      <w:proofErr w:type="gramEnd"/>
      <w:r w:rsidRPr="004D27F2">
        <w:rPr>
          <w:sz w:val="28"/>
          <w:szCs w:val="28"/>
        </w:rPr>
        <w:t xml:space="preserve"> в состав реестра получателей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w:t>
      </w:r>
      <w:proofErr w:type="gramEnd"/>
      <w:r w:rsidRPr="004D27F2">
        <w:rPr>
          <w:sz w:val="28"/>
          <w:szCs w:val="28"/>
        </w:rPr>
        <w:t>» пункта 7 Общих требований.</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4D27F2" w:rsidRPr="004D27F2" w:rsidRDefault="004D27F2" w:rsidP="004D27F2">
      <w:pPr>
        <w:pStyle w:val="1"/>
        <w:ind w:right="-2"/>
        <w:contextualSpacing/>
        <w:jc w:val="both"/>
        <w:rPr>
          <w:sz w:val="28"/>
          <w:szCs w:val="28"/>
        </w:rPr>
      </w:pPr>
    </w:p>
    <w:p w:rsidR="004D27F2" w:rsidRPr="004D27F2" w:rsidRDefault="004D27F2" w:rsidP="004D27F2">
      <w:pPr>
        <w:pStyle w:val="1"/>
        <w:ind w:right="-2"/>
        <w:contextualSpacing/>
        <w:jc w:val="center"/>
        <w:rPr>
          <w:sz w:val="28"/>
          <w:szCs w:val="28"/>
        </w:rPr>
      </w:pPr>
      <w:r w:rsidRPr="004D27F2">
        <w:rPr>
          <w:sz w:val="28"/>
          <w:szCs w:val="28"/>
        </w:rPr>
        <w:t>IV.</w:t>
      </w:r>
      <w:r w:rsidRPr="004D27F2">
        <w:rPr>
          <w:sz w:val="28"/>
          <w:szCs w:val="28"/>
        </w:rPr>
        <w:tab/>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rsidR="004D27F2" w:rsidRPr="004D27F2" w:rsidRDefault="004D27F2" w:rsidP="004D27F2">
      <w:pPr>
        <w:pStyle w:val="1"/>
        <w:ind w:right="-2"/>
        <w:contextualSpacing/>
        <w:jc w:val="both"/>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r w:rsidRPr="004D27F2">
        <w:rPr>
          <w:sz w:val="28"/>
          <w:szCs w:val="28"/>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w:t>
      </w:r>
      <w:proofErr w:type="gramEnd"/>
      <w:r w:rsidRPr="004D27F2">
        <w:rPr>
          <w:sz w:val="28"/>
          <w:szCs w:val="28"/>
        </w:rPr>
        <w:t xml:space="preserve"> сертификата статуса «недействительная».</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4D27F2" w:rsidRPr="004D27F2" w:rsidRDefault="004D27F2" w:rsidP="004D27F2">
      <w:pPr>
        <w:pStyle w:val="1"/>
        <w:ind w:right="-2"/>
        <w:contextualSpacing/>
        <w:jc w:val="both"/>
        <w:rPr>
          <w:sz w:val="28"/>
          <w:szCs w:val="28"/>
        </w:rPr>
      </w:pPr>
    </w:p>
    <w:p w:rsidR="004D27F2" w:rsidRPr="00993276" w:rsidRDefault="004D27F2" w:rsidP="005A0CAD">
      <w:pPr>
        <w:pStyle w:val="1"/>
        <w:shd w:val="clear" w:color="auto" w:fill="auto"/>
        <w:spacing w:after="0" w:line="240" w:lineRule="auto"/>
        <w:ind w:right="-2"/>
        <w:contextualSpacing/>
        <w:jc w:val="both"/>
        <w:rPr>
          <w:sz w:val="28"/>
          <w:szCs w:val="28"/>
        </w:rPr>
      </w:pPr>
    </w:p>
    <w:sectPr w:rsidR="004D27F2" w:rsidRPr="00993276" w:rsidSect="00993276">
      <w:pgSz w:w="11905" w:h="16837"/>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68" w:rsidRDefault="00102D68" w:rsidP="001849F8">
      <w:r>
        <w:separator/>
      </w:r>
    </w:p>
  </w:endnote>
  <w:endnote w:type="continuationSeparator" w:id="0">
    <w:p w:rsidR="00102D68" w:rsidRDefault="00102D6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68" w:rsidRDefault="00102D68"/>
  </w:footnote>
  <w:footnote w:type="continuationSeparator" w:id="0">
    <w:p w:rsidR="00102D68" w:rsidRDefault="00102D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EB2"/>
    <w:multiLevelType w:val="multilevel"/>
    <w:tmpl w:val="60C0381A"/>
    <w:lvl w:ilvl="0">
      <w:start w:val="1"/>
      <w:numFmt w:val="decimal"/>
      <w:lvlText w:val="%1."/>
      <w:lvlJc w:val="left"/>
      <w:pPr>
        <w:ind w:left="870" w:hanging="870"/>
      </w:pPr>
    </w:lvl>
    <w:lvl w:ilvl="1">
      <w:start w:val="1"/>
      <w:numFmt w:val="decimal"/>
      <w:lvlText w:val="%1.%2."/>
      <w:lvlJc w:val="left"/>
      <w:pPr>
        <w:ind w:left="1575" w:hanging="870"/>
      </w:pPr>
      <w:rPr>
        <w:rFonts w:ascii="Times New Roman" w:hAnsi="Times New Roman" w:cs="Times New Roman" w:hint="default"/>
        <w:sz w:val="28"/>
        <w:szCs w:val="28"/>
      </w:rPr>
    </w:lvl>
    <w:lvl w:ilvl="2">
      <w:start w:val="1"/>
      <w:numFmt w:val="decimal"/>
      <w:lvlText w:val="%1.%2.%3."/>
      <w:lvlJc w:val="left"/>
      <w:pPr>
        <w:ind w:left="2280" w:hanging="87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
    <w:nsid w:val="06B87D9A"/>
    <w:multiLevelType w:val="multilevel"/>
    <w:tmpl w:val="AD52BCFE"/>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0D158ED"/>
    <w:multiLevelType w:val="hybridMultilevel"/>
    <w:tmpl w:val="7390C1F2"/>
    <w:lvl w:ilvl="0" w:tplc="AD8C6468">
      <w:start w:val="1"/>
      <w:numFmt w:val="decimal"/>
      <w:lvlText w:val="%1."/>
      <w:lvlJc w:val="left"/>
      <w:pPr>
        <w:ind w:left="720" w:hanging="360"/>
      </w:pPr>
      <w:rPr>
        <w:w w:val="10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307181"/>
    <w:multiLevelType w:val="multilevel"/>
    <w:tmpl w:val="45AC5DF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2E057C9"/>
    <w:multiLevelType w:val="hybridMultilevel"/>
    <w:tmpl w:val="10FCE09A"/>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D94857"/>
    <w:multiLevelType w:val="multilevel"/>
    <w:tmpl w:val="E1065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8D65BFC"/>
    <w:multiLevelType w:val="multilevel"/>
    <w:tmpl w:val="D47C25BC"/>
    <w:lvl w:ilvl="0">
      <w:start w:val="1"/>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ABD62C7"/>
    <w:multiLevelType w:val="multilevel"/>
    <w:tmpl w:val="63341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0">
    <w:nsid w:val="33E34346"/>
    <w:multiLevelType w:val="multilevel"/>
    <w:tmpl w:val="4F5A908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7525970"/>
    <w:multiLevelType w:val="multilevel"/>
    <w:tmpl w:val="ED9AABA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377675"/>
    <w:multiLevelType w:val="multilevel"/>
    <w:tmpl w:val="8F5407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D5966"/>
    <w:multiLevelType w:val="multilevel"/>
    <w:tmpl w:val="D47C25BC"/>
    <w:lvl w:ilvl="0">
      <w:start w:val="1"/>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FA5B7B"/>
    <w:multiLevelType w:val="multilevel"/>
    <w:tmpl w:val="6A84B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9"/>
  </w:num>
  <w:num w:numId="3">
    <w:abstractNumId w:val="17"/>
  </w:num>
  <w:num w:numId="4">
    <w:abstractNumId w:val="15"/>
  </w:num>
  <w:num w:numId="5">
    <w:abstractNumId w:val="18"/>
  </w:num>
  <w:num w:numId="6">
    <w:abstractNumId w:val="14"/>
  </w:num>
  <w:num w:numId="7">
    <w:abstractNumId w:val="5"/>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9"/>
    <w:lvlOverride w:ilvl="0"/>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
    <w:abstractNumId w:val="11"/>
  </w:num>
  <w:num w:numId="11">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4"/>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6385"/>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596B"/>
    <w:rsid w:val="00006311"/>
    <w:rsid w:val="0000705F"/>
    <w:rsid w:val="00011AB1"/>
    <w:rsid w:val="00013BCC"/>
    <w:rsid w:val="00027028"/>
    <w:rsid w:val="00031FD9"/>
    <w:rsid w:val="00032162"/>
    <w:rsid w:val="00037567"/>
    <w:rsid w:val="0005430F"/>
    <w:rsid w:val="00054501"/>
    <w:rsid w:val="00060544"/>
    <w:rsid w:val="00060DDE"/>
    <w:rsid w:val="00075A4F"/>
    <w:rsid w:val="00077371"/>
    <w:rsid w:val="00084244"/>
    <w:rsid w:val="00085FEA"/>
    <w:rsid w:val="00087794"/>
    <w:rsid w:val="00092150"/>
    <w:rsid w:val="000928E6"/>
    <w:rsid w:val="000973D6"/>
    <w:rsid w:val="000B29F1"/>
    <w:rsid w:val="000C5D1E"/>
    <w:rsid w:val="000D1DD8"/>
    <w:rsid w:val="000D2716"/>
    <w:rsid w:val="000D4F1A"/>
    <w:rsid w:val="000E24D0"/>
    <w:rsid w:val="000E5592"/>
    <w:rsid w:val="000E7F35"/>
    <w:rsid w:val="000F1368"/>
    <w:rsid w:val="000F18C2"/>
    <w:rsid w:val="00101813"/>
    <w:rsid w:val="001018A9"/>
    <w:rsid w:val="00102188"/>
    <w:rsid w:val="00102D68"/>
    <w:rsid w:val="00103256"/>
    <w:rsid w:val="001040ED"/>
    <w:rsid w:val="00111F4C"/>
    <w:rsid w:val="0011452B"/>
    <w:rsid w:val="00115DE5"/>
    <w:rsid w:val="00117705"/>
    <w:rsid w:val="00120854"/>
    <w:rsid w:val="00121257"/>
    <w:rsid w:val="0012158D"/>
    <w:rsid w:val="0012391D"/>
    <w:rsid w:val="00130761"/>
    <w:rsid w:val="00132AD3"/>
    <w:rsid w:val="00135EF5"/>
    <w:rsid w:val="001414C1"/>
    <w:rsid w:val="001610E8"/>
    <w:rsid w:val="001642E6"/>
    <w:rsid w:val="00174920"/>
    <w:rsid w:val="00175392"/>
    <w:rsid w:val="00181B8A"/>
    <w:rsid w:val="001849F8"/>
    <w:rsid w:val="00187139"/>
    <w:rsid w:val="00191F8D"/>
    <w:rsid w:val="00193DF7"/>
    <w:rsid w:val="00193F67"/>
    <w:rsid w:val="001944D3"/>
    <w:rsid w:val="0019608F"/>
    <w:rsid w:val="001962C9"/>
    <w:rsid w:val="00196E3F"/>
    <w:rsid w:val="001A125B"/>
    <w:rsid w:val="001B0730"/>
    <w:rsid w:val="001B4D10"/>
    <w:rsid w:val="001B5ABE"/>
    <w:rsid w:val="001D06FA"/>
    <w:rsid w:val="001D1801"/>
    <w:rsid w:val="001D4BA9"/>
    <w:rsid w:val="001E0EB7"/>
    <w:rsid w:val="001E108C"/>
    <w:rsid w:val="001E51C2"/>
    <w:rsid w:val="001F10F4"/>
    <w:rsid w:val="001F168E"/>
    <w:rsid w:val="001F6383"/>
    <w:rsid w:val="00213759"/>
    <w:rsid w:val="00213E7A"/>
    <w:rsid w:val="0021453B"/>
    <w:rsid w:val="0021455D"/>
    <w:rsid w:val="002251BA"/>
    <w:rsid w:val="002259E8"/>
    <w:rsid w:val="00226D5B"/>
    <w:rsid w:val="00230FD4"/>
    <w:rsid w:val="00233882"/>
    <w:rsid w:val="0023788C"/>
    <w:rsid w:val="002447F7"/>
    <w:rsid w:val="0024530D"/>
    <w:rsid w:val="0024719A"/>
    <w:rsid w:val="00250550"/>
    <w:rsid w:val="00250C15"/>
    <w:rsid w:val="0025436E"/>
    <w:rsid w:val="00264C5E"/>
    <w:rsid w:val="00270043"/>
    <w:rsid w:val="002763CA"/>
    <w:rsid w:val="002816FE"/>
    <w:rsid w:val="00285FA1"/>
    <w:rsid w:val="00295E98"/>
    <w:rsid w:val="002A6407"/>
    <w:rsid w:val="002B03D3"/>
    <w:rsid w:val="002B069B"/>
    <w:rsid w:val="002B6F54"/>
    <w:rsid w:val="002C4465"/>
    <w:rsid w:val="002E547A"/>
    <w:rsid w:val="002F3248"/>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46BF6"/>
    <w:rsid w:val="00372012"/>
    <w:rsid w:val="00380295"/>
    <w:rsid w:val="00390012"/>
    <w:rsid w:val="003A1042"/>
    <w:rsid w:val="003A2B80"/>
    <w:rsid w:val="003A30B1"/>
    <w:rsid w:val="003A39CC"/>
    <w:rsid w:val="003B1455"/>
    <w:rsid w:val="003B186E"/>
    <w:rsid w:val="003C4FEC"/>
    <w:rsid w:val="003C5509"/>
    <w:rsid w:val="003D0EC9"/>
    <w:rsid w:val="003D75D0"/>
    <w:rsid w:val="003E0CA6"/>
    <w:rsid w:val="003E4026"/>
    <w:rsid w:val="003E7713"/>
    <w:rsid w:val="003F27E9"/>
    <w:rsid w:val="003F596C"/>
    <w:rsid w:val="00403E66"/>
    <w:rsid w:val="004143F0"/>
    <w:rsid w:val="004147CE"/>
    <w:rsid w:val="00415B54"/>
    <w:rsid w:val="0041781B"/>
    <w:rsid w:val="00435B68"/>
    <w:rsid w:val="004418A2"/>
    <w:rsid w:val="004433EF"/>
    <w:rsid w:val="004503A5"/>
    <w:rsid w:val="004569B5"/>
    <w:rsid w:val="00461730"/>
    <w:rsid w:val="00463C50"/>
    <w:rsid w:val="00467725"/>
    <w:rsid w:val="004928C8"/>
    <w:rsid w:val="00494B94"/>
    <w:rsid w:val="00497A9F"/>
    <w:rsid w:val="004B1D0D"/>
    <w:rsid w:val="004B36BD"/>
    <w:rsid w:val="004B466D"/>
    <w:rsid w:val="004B50DB"/>
    <w:rsid w:val="004D0ADD"/>
    <w:rsid w:val="004D27F2"/>
    <w:rsid w:val="004E2E92"/>
    <w:rsid w:val="004E742B"/>
    <w:rsid w:val="004F100C"/>
    <w:rsid w:val="004F54E3"/>
    <w:rsid w:val="005007C2"/>
    <w:rsid w:val="00500BAD"/>
    <w:rsid w:val="00502EE6"/>
    <w:rsid w:val="00506DAD"/>
    <w:rsid w:val="00511C84"/>
    <w:rsid w:val="0051667F"/>
    <w:rsid w:val="00516F24"/>
    <w:rsid w:val="00520412"/>
    <w:rsid w:val="00520C46"/>
    <w:rsid w:val="00523A5A"/>
    <w:rsid w:val="005363A7"/>
    <w:rsid w:val="005405FA"/>
    <w:rsid w:val="00541674"/>
    <w:rsid w:val="0054300C"/>
    <w:rsid w:val="005567B8"/>
    <w:rsid w:val="0056000D"/>
    <w:rsid w:val="0057010D"/>
    <w:rsid w:val="00570780"/>
    <w:rsid w:val="00575006"/>
    <w:rsid w:val="00576355"/>
    <w:rsid w:val="005825C0"/>
    <w:rsid w:val="00585F9F"/>
    <w:rsid w:val="005868E9"/>
    <w:rsid w:val="00590FAD"/>
    <w:rsid w:val="005A0CAD"/>
    <w:rsid w:val="005A2766"/>
    <w:rsid w:val="005A4935"/>
    <w:rsid w:val="005B1AE4"/>
    <w:rsid w:val="005B2404"/>
    <w:rsid w:val="005B6287"/>
    <w:rsid w:val="005B6628"/>
    <w:rsid w:val="005C75AF"/>
    <w:rsid w:val="005D337A"/>
    <w:rsid w:val="005D4800"/>
    <w:rsid w:val="005E2CE1"/>
    <w:rsid w:val="005E495B"/>
    <w:rsid w:val="005F0A73"/>
    <w:rsid w:val="005F12B1"/>
    <w:rsid w:val="005F131C"/>
    <w:rsid w:val="00616859"/>
    <w:rsid w:val="006177B0"/>
    <w:rsid w:val="00623E70"/>
    <w:rsid w:val="0062548D"/>
    <w:rsid w:val="00625C26"/>
    <w:rsid w:val="006414D4"/>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C23D2"/>
    <w:rsid w:val="006D22ED"/>
    <w:rsid w:val="006D38FA"/>
    <w:rsid w:val="006F2112"/>
    <w:rsid w:val="006F5BF8"/>
    <w:rsid w:val="006F6429"/>
    <w:rsid w:val="0071660F"/>
    <w:rsid w:val="00723F9A"/>
    <w:rsid w:val="00725490"/>
    <w:rsid w:val="00753964"/>
    <w:rsid w:val="007540A3"/>
    <w:rsid w:val="00756C16"/>
    <w:rsid w:val="00757A70"/>
    <w:rsid w:val="00765716"/>
    <w:rsid w:val="00767B45"/>
    <w:rsid w:val="00770996"/>
    <w:rsid w:val="00772E5F"/>
    <w:rsid w:val="007775D6"/>
    <w:rsid w:val="00782232"/>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44BB"/>
    <w:rsid w:val="007E5B50"/>
    <w:rsid w:val="007E6813"/>
    <w:rsid w:val="007E7CF5"/>
    <w:rsid w:val="007F013D"/>
    <w:rsid w:val="007F0F6E"/>
    <w:rsid w:val="007F1874"/>
    <w:rsid w:val="007F19A0"/>
    <w:rsid w:val="0080342B"/>
    <w:rsid w:val="0082004E"/>
    <w:rsid w:val="00820DDE"/>
    <w:rsid w:val="00820E41"/>
    <w:rsid w:val="00821482"/>
    <w:rsid w:val="008216B7"/>
    <w:rsid w:val="00827DD0"/>
    <w:rsid w:val="00835278"/>
    <w:rsid w:val="008406B6"/>
    <w:rsid w:val="0084573B"/>
    <w:rsid w:val="00850316"/>
    <w:rsid w:val="008528AE"/>
    <w:rsid w:val="00852FCF"/>
    <w:rsid w:val="008629A7"/>
    <w:rsid w:val="008725E3"/>
    <w:rsid w:val="008773F3"/>
    <w:rsid w:val="008776C7"/>
    <w:rsid w:val="008A15BC"/>
    <w:rsid w:val="008A4259"/>
    <w:rsid w:val="008A42E0"/>
    <w:rsid w:val="008A49B1"/>
    <w:rsid w:val="008B0EC6"/>
    <w:rsid w:val="008C0996"/>
    <w:rsid w:val="008C45BC"/>
    <w:rsid w:val="008C77FB"/>
    <w:rsid w:val="008D1EAA"/>
    <w:rsid w:val="008D2A09"/>
    <w:rsid w:val="008D6B7A"/>
    <w:rsid w:val="008E60B9"/>
    <w:rsid w:val="008F4DBB"/>
    <w:rsid w:val="008F5D54"/>
    <w:rsid w:val="009218B8"/>
    <w:rsid w:val="00922346"/>
    <w:rsid w:val="00941CA0"/>
    <w:rsid w:val="009443B7"/>
    <w:rsid w:val="00944DD3"/>
    <w:rsid w:val="009477B2"/>
    <w:rsid w:val="00951F2E"/>
    <w:rsid w:val="0096200E"/>
    <w:rsid w:val="00964BBB"/>
    <w:rsid w:val="009679CA"/>
    <w:rsid w:val="009721CF"/>
    <w:rsid w:val="009728F0"/>
    <w:rsid w:val="00974E2C"/>
    <w:rsid w:val="00983C77"/>
    <w:rsid w:val="00987067"/>
    <w:rsid w:val="00990E22"/>
    <w:rsid w:val="00993276"/>
    <w:rsid w:val="009A29B6"/>
    <w:rsid w:val="009C632F"/>
    <w:rsid w:val="009D3BB8"/>
    <w:rsid w:val="009D4F38"/>
    <w:rsid w:val="009D6C58"/>
    <w:rsid w:val="009F02E6"/>
    <w:rsid w:val="009F448C"/>
    <w:rsid w:val="009F4AA1"/>
    <w:rsid w:val="009F7E1E"/>
    <w:rsid w:val="00A011F6"/>
    <w:rsid w:val="00A01A0D"/>
    <w:rsid w:val="00A079E0"/>
    <w:rsid w:val="00A146CA"/>
    <w:rsid w:val="00A16E67"/>
    <w:rsid w:val="00A26131"/>
    <w:rsid w:val="00A26138"/>
    <w:rsid w:val="00A4170C"/>
    <w:rsid w:val="00A44083"/>
    <w:rsid w:val="00A4432D"/>
    <w:rsid w:val="00A4597A"/>
    <w:rsid w:val="00A5197A"/>
    <w:rsid w:val="00A54642"/>
    <w:rsid w:val="00A57919"/>
    <w:rsid w:val="00A57D97"/>
    <w:rsid w:val="00A6313A"/>
    <w:rsid w:val="00A64AD1"/>
    <w:rsid w:val="00A67112"/>
    <w:rsid w:val="00A75B7B"/>
    <w:rsid w:val="00A76583"/>
    <w:rsid w:val="00AA0660"/>
    <w:rsid w:val="00AA14BD"/>
    <w:rsid w:val="00AB098E"/>
    <w:rsid w:val="00AB0DCB"/>
    <w:rsid w:val="00AB2B8C"/>
    <w:rsid w:val="00AB6DAC"/>
    <w:rsid w:val="00AC180A"/>
    <w:rsid w:val="00AC5C66"/>
    <w:rsid w:val="00AD38B0"/>
    <w:rsid w:val="00AF5F44"/>
    <w:rsid w:val="00B03778"/>
    <w:rsid w:val="00B1308C"/>
    <w:rsid w:val="00B14CA9"/>
    <w:rsid w:val="00B15858"/>
    <w:rsid w:val="00B16418"/>
    <w:rsid w:val="00B34DDC"/>
    <w:rsid w:val="00B61618"/>
    <w:rsid w:val="00B6350C"/>
    <w:rsid w:val="00B674E6"/>
    <w:rsid w:val="00B860BE"/>
    <w:rsid w:val="00B86ABD"/>
    <w:rsid w:val="00B937A9"/>
    <w:rsid w:val="00B9469E"/>
    <w:rsid w:val="00B96C15"/>
    <w:rsid w:val="00BA0423"/>
    <w:rsid w:val="00BA2CEE"/>
    <w:rsid w:val="00BA3719"/>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40EC9"/>
    <w:rsid w:val="00C5606F"/>
    <w:rsid w:val="00C56165"/>
    <w:rsid w:val="00C77283"/>
    <w:rsid w:val="00C77B90"/>
    <w:rsid w:val="00C807F2"/>
    <w:rsid w:val="00C820B1"/>
    <w:rsid w:val="00C82FFC"/>
    <w:rsid w:val="00C904EA"/>
    <w:rsid w:val="00C91A26"/>
    <w:rsid w:val="00C97E1D"/>
    <w:rsid w:val="00CA122D"/>
    <w:rsid w:val="00CA2589"/>
    <w:rsid w:val="00CA2E28"/>
    <w:rsid w:val="00CA6860"/>
    <w:rsid w:val="00CB44D9"/>
    <w:rsid w:val="00CB452A"/>
    <w:rsid w:val="00CB4C96"/>
    <w:rsid w:val="00CC6C1F"/>
    <w:rsid w:val="00CD371F"/>
    <w:rsid w:val="00CE056E"/>
    <w:rsid w:val="00CE4FD5"/>
    <w:rsid w:val="00CE7EBA"/>
    <w:rsid w:val="00CF5A49"/>
    <w:rsid w:val="00D029DB"/>
    <w:rsid w:val="00D049EF"/>
    <w:rsid w:val="00D0544D"/>
    <w:rsid w:val="00D10614"/>
    <w:rsid w:val="00D16769"/>
    <w:rsid w:val="00D20EC5"/>
    <w:rsid w:val="00D25F3C"/>
    <w:rsid w:val="00D2745C"/>
    <w:rsid w:val="00D35998"/>
    <w:rsid w:val="00D370B1"/>
    <w:rsid w:val="00D467C1"/>
    <w:rsid w:val="00D509FC"/>
    <w:rsid w:val="00D55C05"/>
    <w:rsid w:val="00D57297"/>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A3A"/>
    <w:rsid w:val="00DB0539"/>
    <w:rsid w:val="00DB3159"/>
    <w:rsid w:val="00DB6EE5"/>
    <w:rsid w:val="00DB6F2F"/>
    <w:rsid w:val="00DC1F5D"/>
    <w:rsid w:val="00DC615C"/>
    <w:rsid w:val="00DF5585"/>
    <w:rsid w:val="00E00756"/>
    <w:rsid w:val="00E01262"/>
    <w:rsid w:val="00E02CA6"/>
    <w:rsid w:val="00E040CB"/>
    <w:rsid w:val="00E10408"/>
    <w:rsid w:val="00E154B3"/>
    <w:rsid w:val="00E15EDC"/>
    <w:rsid w:val="00E22732"/>
    <w:rsid w:val="00E32F75"/>
    <w:rsid w:val="00E33D87"/>
    <w:rsid w:val="00E36A4A"/>
    <w:rsid w:val="00E40087"/>
    <w:rsid w:val="00E42C15"/>
    <w:rsid w:val="00E43272"/>
    <w:rsid w:val="00E46AAF"/>
    <w:rsid w:val="00E501B2"/>
    <w:rsid w:val="00E54CCC"/>
    <w:rsid w:val="00E628D0"/>
    <w:rsid w:val="00E677D2"/>
    <w:rsid w:val="00E73364"/>
    <w:rsid w:val="00E8333C"/>
    <w:rsid w:val="00E84F43"/>
    <w:rsid w:val="00E92D11"/>
    <w:rsid w:val="00E944B8"/>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870AC"/>
    <w:rsid w:val="00F92563"/>
    <w:rsid w:val="00F975E5"/>
    <w:rsid w:val="00FA46C5"/>
    <w:rsid w:val="00FA5FF6"/>
    <w:rsid w:val="00FA7B39"/>
    <w:rsid w:val="00FC229B"/>
    <w:rsid w:val="00FC2E1D"/>
    <w:rsid w:val="00FC5104"/>
    <w:rsid w:val="00FD32E5"/>
    <w:rsid w:val="00FD4BC9"/>
    <w:rsid w:val="00FE1CC0"/>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qFormat/>
    <w:rsid w:val="00006311"/>
    <w:pPr>
      <w:ind w:left="720"/>
      <w:contextualSpacing/>
    </w:pPr>
    <w:rPr>
      <w:rFonts w:cs="Times New Roman"/>
    </w:r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E040CB"/>
    <w:pPr>
      <w:spacing w:before="100" w:beforeAutospacing="1" w:after="100" w:afterAutospacing="1"/>
    </w:pPr>
    <w:rPr>
      <w:rFonts w:ascii="Times New Roman" w:eastAsia="Times New Roman" w:hAnsi="Times New Roman" w:cs="Times New Roman"/>
      <w:color w:val="auto"/>
    </w:rPr>
  </w:style>
  <w:style w:type="character" w:customStyle="1" w:styleId="ac">
    <w:name w:val="Абзац списка Знак"/>
    <w:aliases w:val="мой Знак"/>
    <w:link w:val="ab"/>
    <w:locked/>
    <w:rsid w:val="00E040CB"/>
    <w:rPr>
      <w:color w:val="000000"/>
      <w:sz w:val="24"/>
      <w:szCs w:val="24"/>
    </w:rPr>
  </w:style>
  <w:style w:type="paragraph" w:customStyle="1" w:styleId="ConsPlusNormal">
    <w:name w:val="ConsPlusNormal"/>
    <w:uiPriority w:val="99"/>
    <w:semiHidden/>
    <w:rsid w:val="00E040C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semiHidden/>
    <w:rsid w:val="00E040CB"/>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95911613">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219481933">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9385686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81752418">
      <w:bodyDiv w:val="1"/>
      <w:marLeft w:val="0"/>
      <w:marRight w:val="0"/>
      <w:marTop w:val="0"/>
      <w:marBottom w:val="0"/>
      <w:divBdr>
        <w:top w:val="none" w:sz="0" w:space="0" w:color="auto"/>
        <w:left w:val="none" w:sz="0" w:space="0" w:color="auto"/>
        <w:bottom w:val="none" w:sz="0" w:space="0" w:color="auto"/>
        <w:right w:val="none" w:sz="0" w:space="0" w:color="auto"/>
      </w:divBdr>
    </w:div>
    <w:div w:id="116447433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66783816">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9028700">
      <w:bodyDiv w:val="1"/>
      <w:marLeft w:val="0"/>
      <w:marRight w:val="0"/>
      <w:marTop w:val="0"/>
      <w:marBottom w:val="0"/>
      <w:divBdr>
        <w:top w:val="none" w:sz="0" w:space="0" w:color="auto"/>
        <w:left w:val="none" w:sz="0" w:space="0" w:color="auto"/>
        <w:bottom w:val="none" w:sz="0" w:space="0" w:color="auto"/>
        <w:right w:val="none" w:sz="0" w:space="0" w:color="auto"/>
      </w:divBdr>
    </w:div>
    <w:div w:id="1534923381">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6228913">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537057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3017549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 w:id="213447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710BA3D-F40B-403B-978D-3A0EC405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5647</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2025-04-08T10:34:00Z</cp:lastPrinted>
  <dcterms:created xsi:type="dcterms:W3CDTF">2025-04-08T10:41:00Z</dcterms:created>
  <dcterms:modified xsi:type="dcterms:W3CDTF">2025-04-08T10:41:00Z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