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79" w:type="dxa"/>
        <w:tblInd w:w="4219" w:type="dxa"/>
        <w:tblLook w:val="04A0" w:firstRow="1" w:lastRow="0" w:firstColumn="1" w:lastColumn="0" w:noHBand="0" w:noVBand="1"/>
      </w:tblPr>
      <w:tblGrid>
        <w:gridCol w:w="6379"/>
      </w:tblGrid>
      <w:tr w:rsidR="00331B13" w14:paraId="0673DBE7" w14:textId="77777777" w:rsidTr="00F866A9">
        <w:trPr>
          <w:trHeight w:val="56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4326" w14:textId="77777777" w:rsidR="00331B13" w:rsidRPr="0087562D" w:rsidRDefault="00331B13" w:rsidP="00F8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62D">
              <w:rPr>
                <w:rFonts w:ascii="Times New Roman" w:hAnsi="Times New Roman" w:cs="Times New Roman"/>
                <w:sz w:val="26"/>
                <w:szCs w:val="26"/>
              </w:rPr>
              <w:t>В Администрацию Лужского муниципального района Ленинградской области</w:t>
            </w:r>
          </w:p>
        </w:tc>
      </w:tr>
      <w:tr w:rsidR="00331B13" w14:paraId="027F1745" w14:textId="77777777" w:rsidTr="00F866A9">
        <w:trPr>
          <w:trHeight w:val="113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F141" w14:textId="77777777" w:rsidR="00331B13" w:rsidRPr="0087562D" w:rsidRDefault="00331B13" w:rsidP="00F8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62D">
              <w:rPr>
                <w:rFonts w:ascii="Times New Roman" w:hAnsi="Times New Roman" w:cs="Times New Roman"/>
                <w:sz w:val="26"/>
                <w:szCs w:val="26"/>
              </w:rPr>
              <w:t>в Муниципальный фонд поддержки развития экономики и предпринимательства Лужского района «Социально-деловой Центр»</w:t>
            </w:r>
          </w:p>
        </w:tc>
      </w:tr>
      <w:tr w:rsidR="00331B13" w14:paraId="4FB50332" w14:textId="77777777" w:rsidTr="00F866A9">
        <w:trPr>
          <w:trHeight w:val="56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5E92" w14:textId="77777777" w:rsidR="00331B13" w:rsidRPr="0087562D" w:rsidRDefault="00331B13" w:rsidP="00F8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62D">
              <w:rPr>
                <w:rFonts w:ascii="Times New Roman" w:hAnsi="Times New Roman" w:cs="Times New Roman"/>
                <w:sz w:val="26"/>
                <w:szCs w:val="26"/>
              </w:rPr>
              <w:t>от индивидуального предпринимателя</w:t>
            </w:r>
          </w:p>
        </w:tc>
      </w:tr>
      <w:tr w:rsidR="00331B13" w14:paraId="6F2A24C1" w14:textId="77777777" w:rsidTr="00F866A9">
        <w:trPr>
          <w:trHeight w:val="567"/>
        </w:trPr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6E48852E" w14:textId="77777777" w:rsidR="00331B13" w:rsidRPr="0087562D" w:rsidRDefault="00331B13" w:rsidP="00F8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3" w14:paraId="6E5FEAB6" w14:textId="77777777" w:rsidTr="00F866A9">
        <w:trPr>
          <w:trHeight w:val="567"/>
        </w:trPr>
        <w:tc>
          <w:tcPr>
            <w:tcW w:w="6379" w:type="dxa"/>
            <w:tcBorders>
              <w:left w:val="nil"/>
              <w:right w:val="nil"/>
            </w:tcBorders>
          </w:tcPr>
          <w:p w14:paraId="3ED0E14C" w14:textId="77777777" w:rsidR="00331B13" w:rsidRPr="0087562D" w:rsidRDefault="00331B13" w:rsidP="00F8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5AFA0" w14:textId="1AB0A929" w:rsidR="00921EC7" w:rsidRPr="00E76149" w:rsidRDefault="006663BF" w:rsidP="00331B13">
      <w:pPr>
        <w:spacing w:line="240" w:lineRule="auto"/>
        <w:ind w:left="4111"/>
        <w:jc w:val="center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14:paraId="7E0C306B" w14:textId="77777777"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F2FF8" w14:textId="7A2294F7"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14:paraId="4A7295CA" w14:textId="12E29D56" w:rsidR="00163160" w:rsidRDefault="00FE2FB9" w:rsidP="0033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921EC7">
        <w:rPr>
          <w:rFonts w:ascii="Times New Roman" w:hAnsi="Times New Roman" w:cs="Times New Roman"/>
          <w:sz w:val="28"/>
          <w:szCs w:val="28"/>
        </w:rPr>
        <w:t xml:space="preserve"> 5 п</w:t>
      </w:r>
      <w:r w:rsidR="00921EC7" w:rsidRPr="00921EC7">
        <w:rPr>
          <w:rFonts w:ascii="Times New Roman" w:hAnsi="Times New Roman" w:cs="Times New Roman"/>
          <w:sz w:val="28"/>
          <w:szCs w:val="28"/>
        </w:rPr>
        <w:t>остановлени</w:t>
      </w:r>
      <w:r w:rsidR="00921EC7">
        <w:rPr>
          <w:rFonts w:ascii="Times New Roman" w:hAnsi="Times New Roman" w:cs="Times New Roman"/>
          <w:sz w:val="28"/>
          <w:szCs w:val="28"/>
        </w:rPr>
        <w:t>я П</w:t>
      </w:r>
      <w:r w:rsidR="00921EC7"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 w:rsidR="00921EC7"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21EC7">
        <w:rPr>
          <w:rFonts w:ascii="Times New Roman" w:hAnsi="Times New Roman" w:cs="Times New Roman"/>
          <w:sz w:val="28"/>
          <w:szCs w:val="28"/>
        </w:rPr>
        <w:t>«</w:t>
      </w:r>
      <w:r w:rsidR="00921EC7" w:rsidRPr="00921EC7">
        <w:rPr>
          <w:rFonts w:ascii="Times New Roman" w:hAnsi="Times New Roman" w:cs="Times New Roman"/>
          <w:sz w:val="28"/>
          <w:szCs w:val="28"/>
        </w:rPr>
        <w:t>Об установлении дополнительных мер социальной поддержки отдельным категориям граждан в связи с распространением новой коронавирусной инфекции (CO</w:t>
      </w:r>
      <w:r w:rsidR="00921EC7"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 w:rsidR="00921EC7"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21EC7"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населен</w:t>
      </w:r>
      <w:r w:rsidR="00331B13">
        <w:rPr>
          <w:rFonts w:ascii="Times New Roman" w:hAnsi="Times New Roman" w:cs="Times New Roman"/>
          <w:sz w:val="28"/>
          <w:szCs w:val="28"/>
        </w:rPr>
        <w:t>ия Российской Федерации в связи</w:t>
      </w:r>
      <w:r w:rsidR="00331B13">
        <w:rPr>
          <w:rFonts w:ascii="Times New Roman" w:hAnsi="Times New Roman" w:cs="Times New Roman"/>
          <w:sz w:val="28"/>
          <w:szCs w:val="28"/>
        </w:rPr>
        <w:br/>
      </w:r>
      <w:r w:rsidR="006B3E29" w:rsidRPr="00921EC7"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4D68E" w14:textId="28E933A3"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14:paraId="2EAA050D" w14:textId="401A427E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223D6A0F" w14:textId="3845694C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3C9F47F" w14:textId="32618B8C"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14:paraId="75F6A8DC" w14:textId="7CEF46BB"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57585" w14:textId="3CA86C20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14:paraId="07FCBBA7" w14:textId="0A01621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EA9C0CE" w14:textId="4183276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7619A6A" w14:textId="340D5776"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основной вид деятельности, указанный</w:t>
      </w:r>
      <w:r w:rsidR="00331B1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14:paraId="3BC50385" w14:textId="77777777"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CD97" w14:textId="723BC290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14:paraId="2ED8C1A2" w14:textId="1007F4B4"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14:paraId="4827090D" w14:textId="7B380D26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14:paraId="1C93007B" w14:textId="64A9CA63"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31B13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7"/>
    <w:rsid w:val="00155DC6"/>
    <w:rsid w:val="00163160"/>
    <w:rsid w:val="00207FF7"/>
    <w:rsid w:val="00225982"/>
    <w:rsid w:val="00331B13"/>
    <w:rsid w:val="003C50A1"/>
    <w:rsid w:val="003F5073"/>
    <w:rsid w:val="006663BF"/>
    <w:rsid w:val="006B3E29"/>
    <w:rsid w:val="007216B6"/>
    <w:rsid w:val="00734D2A"/>
    <w:rsid w:val="00900B5E"/>
    <w:rsid w:val="00921EC7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Подмарева К.А.</cp:lastModifiedBy>
  <cp:revision>7</cp:revision>
  <cp:lastPrinted>2020-04-15T07:36:00Z</cp:lastPrinted>
  <dcterms:created xsi:type="dcterms:W3CDTF">2020-04-13T10:03:00Z</dcterms:created>
  <dcterms:modified xsi:type="dcterms:W3CDTF">2020-04-16T11:15:00Z</dcterms:modified>
</cp:coreProperties>
</file>