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C571F69" wp14:editId="055CB82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23" w:rsidRPr="007C6350" w:rsidRDefault="00502723" w:rsidP="0050272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502723" w:rsidRPr="00C2381C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723" w:rsidRDefault="00502723" w:rsidP="00502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декабря 2020 года       №  69</w:t>
      </w:r>
    </w:p>
    <w:p w:rsidR="00502723" w:rsidRDefault="00502723" w:rsidP="005027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205DD" wp14:editId="3B77CAA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502723" w:rsidRPr="00A700DC" w:rsidRDefault="00502723" w:rsidP="00502723">
      <w:pPr>
        <w:tabs>
          <w:tab w:val="left" w:pos="-7655"/>
        </w:tabs>
        <w:spacing w:after="0" w:line="240" w:lineRule="auto"/>
        <w:ind w:left="851" w:right="453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наделении полномочиями            в сфере муниципально-частного партнерства администрации Лужского муниципального района</w:t>
      </w:r>
    </w:p>
    <w:p w:rsidR="00502723" w:rsidRDefault="00502723" w:rsidP="0050272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02723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spacing w:val="76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</w:r>
      <w:proofErr w:type="gramStart"/>
      <w:r w:rsidRPr="00B754E2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.</w:t>
      </w:r>
      <w:r w:rsidRPr="00B754E2">
        <w:rPr>
          <w:rFonts w:ascii="Times New Roman" w:hAnsi="Times New Roman"/>
          <w:sz w:val="28"/>
          <w:szCs w:val="28"/>
        </w:rPr>
        <w:t xml:space="preserve"> 18 Федерального закона от 13.07.2015 </w:t>
      </w:r>
      <w:r w:rsidR="009A492E">
        <w:rPr>
          <w:rFonts w:ascii="Times New Roman" w:hAnsi="Times New Roman"/>
          <w:sz w:val="28"/>
          <w:szCs w:val="28"/>
        </w:rPr>
        <w:t>г. №</w:t>
      </w:r>
      <w:r w:rsidRPr="00B754E2">
        <w:rPr>
          <w:rFonts w:ascii="Times New Roman" w:hAnsi="Times New Roman"/>
          <w:sz w:val="28"/>
          <w:szCs w:val="28"/>
        </w:rPr>
        <w:t xml:space="preserve"> 224-ФЗ "О государственно-частном партнерстве, </w:t>
      </w:r>
      <w:proofErr w:type="spellStart"/>
      <w:r w:rsidRPr="00B754E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B754E2">
        <w:rPr>
          <w:rFonts w:ascii="Times New Roman" w:hAnsi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ч. 2 ст. 34</w:t>
      </w:r>
      <w:r w:rsidRPr="00851817"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85181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51817">
        <w:rPr>
          <w:rFonts w:ascii="Times New Roman" w:hAnsi="Times New Roman"/>
          <w:sz w:val="28"/>
          <w:szCs w:val="28"/>
        </w:rPr>
        <w:t xml:space="preserve"> от 06.10.2003 </w:t>
      </w:r>
      <w:r w:rsidR="009A492E">
        <w:rPr>
          <w:rFonts w:ascii="Times New Roman" w:hAnsi="Times New Roman"/>
          <w:sz w:val="28"/>
          <w:szCs w:val="28"/>
        </w:rPr>
        <w:t>г. №</w:t>
      </w:r>
      <w:r w:rsidRPr="00851817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9A49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Pr="003F2E9C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  <w:proofErr w:type="gramEnd"/>
    </w:p>
    <w:p w:rsidR="00502723" w:rsidRPr="003F2E9C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2723" w:rsidRPr="009A492E" w:rsidRDefault="009A492E" w:rsidP="009A49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02723" w:rsidRPr="009A492E">
        <w:rPr>
          <w:rFonts w:ascii="Times New Roman" w:hAnsi="Times New Roman"/>
          <w:sz w:val="28"/>
          <w:szCs w:val="28"/>
        </w:rPr>
        <w:t xml:space="preserve">Назначить администрацию </w:t>
      </w:r>
      <w:proofErr w:type="spellStart"/>
      <w:r w:rsidR="00502723" w:rsidRPr="009A492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502723" w:rsidRPr="009A492E">
        <w:rPr>
          <w:rFonts w:ascii="Times New Roman" w:hAnsi="Times New Roman"/>
          <w:sz w:val="28"/>
          <w:szCs w:val="28"/>
        </w:rPr>
        <w:t xml:space="preserve"> муниципального района органом местного самоуправления, уполномоченным на осуществление следующих полномочий</w:t>
      </w:r>
      <w:r w:rsidR="00502723" w:rsidRPr="001733F7">
        <w:t xml:space="preserve"> </w:t>
      </w:r>
      <w:r w:rsidR="00502723" w:rsidRPr="009A492E">
        <w:rPr>
          <w:rFonts w:ascii="Times New Roman" w:hAnsi="Times New Roman"/>
          <w:sz w:val="28"/>
          <w:szCs w:val="28"/>
        </w:rPr>
        <w:t>на территории</w:t>
      </w:r>
      <w:r w:rsidR="00502723" w:rsidRPr="001733F7">
        <w:t xml:space="preserve"> </w:t>
      </w:r>
      <w:proofErr w:type="spellStart"/>
      <w:r w:rsidR="00502723" w:rsidRPr="009A492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502723" w:rsidRPr="009A492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502723" w:rsidRPr="009A492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502723" w:rsidRPr="009A492E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9A49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координации деятельности органов местного самоуправления при реализации проекта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-частного партнерства;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осуществление мониторинга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5) ведение реестра заключенных соглашений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обеспечение открытости и доступности информации 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соглашении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502723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 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502723" w:rsidRPr="003F2E9C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502723" w:rsidRPr="00792C9F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 w:rsidR="009A49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В.А. Голуб </w:t>
      </w: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02723" w:rsidSect="00F33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D5C"/>
    <w:multiLevelType w:val="hybridMultilevel"/>
    <w:tmpl w:val="906E36DA"/>
    <w:lvl w:ilvl="0" w:tplc="F6C2F09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23"/>
    <w:rsid w:val="004E4F7E"/>
    <w:rsid w:val="00502723"/>
    <w:rsid w:val="005775ED"/>
    <w:rsid w:val="00786F15"/>
    <w:rsid w:val="009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0272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0272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502723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50272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502723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0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2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0272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0272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502723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50272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502723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0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2020-12-16T08:07:00Z</dcterms:created>
  <dcterms:modified xsi:type="dcterms:W3CDTF">2020-12-21T07:34:00Z</dcterms:modified>
</cp:coreProperties>
</file>