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35" w:rsidRPr="00A21335" w:rsidRDefault="00A21335" w:rsidP="00A21335">
      <w:pPr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fldChar w:fldCharType="begin"/>
      </w:r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instrText xml:space="preserve"> HYPERLINK "https://vk.com/tel88002000122" </w:instrText>
      </w:r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fldChar w:fldCharType="separate"/>
      </w:r>
      <w:r w:rsidRPr="00A21335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Детский телефон доверия 8-800-2000-122</w:t>
      </w:r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fldChar w:fldCharType="end"/>
      </w:r>
    </w:p>
    <w:p w:rsidR="00A21335" w:rsidRPr="00A21335" w:rsidRDefault="00A21335" w:rsidP="00A21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4" w:history="1">
        <w:r w:rsidRPr="00A21335">
          <w:rPr>
            <w:rFonts w:ascii="Times New Roman" w:eastAsia="Times New Roman" w:hAnsi="Times New Roman" w:cs="Times New Roman"/>
            <w:color w:val="0000FF"/>
            <w:sz w:val="32"/>
            <w:szCs w:val="32"/>
            <w:lang w:eastAsia="ru-RU"/>
          </w:rPr>
          <w:t xml:space="preserve">28 </w:t>
        </w:r>
        <w:proofErr w:type="spellStart"/>
        <w:r w:rsidRPr="00A21335">
          <w:rPr>
            <w:rFonts w:ascii="Times New Roman" w:eastAsia="Times New Roman" w:hAnsi="Times New Roman" w:cs="Times New Roman"/>
            <w:color w:val="0000FF"/>
            <w:sz w:val="32"/>
            <w:szCs w:val="32"/>
            <w:lang w:eastAsia="ru-RU"/>
          </w:rPr>
          <w:t>июл</w:t>
        </w:r>
        <w:proofErr w:type="spellEnd"/>
        <w:r w:rsidRPr="00A21335">
          <w:rPr>
            <w:rFonts w:ascii="Times New Roman" w:eastAsia="Times New Roman" w:hAnsi="Times New Roman" w:cs="Times New Roman"/>
            <w:color w:val="0000FF"/>
            <w:sz w:val="32"/>
            <w:szCs w:val="32"/>
            <w:lang w:eastAsia="ru-RU"/>
          </w:rPr>
          <w:t xml:space="preserve"> в 9:10</w:t>
        </w:r>
      </w:hyperlink>
    </w:p>
    <w:p w:rsidR="00A21335" w:rsidRPr="00A21335" w:rsidRDefault="00A21335" w:rsidP="00A21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Действия</w:t>
      </w:r>
    </w:p>
    <w:p w:rsidR="00A21335" w:rsidRPr="00A21335" w:rsidRDefault="00A21335" w:rsidP="00A21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Принципы работы единого федерального номера телефона доверия для детей, подростков и их родителей:</w:t>
      </w:r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набираете номер</w:t>
      </w:r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происходит определение региона, из которого звонят</w:t>
      </w:r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• звонок </w:t>
      </w:r>
      <w:proofErr w:type="spellStart"/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переадресуется</w:t>
      </w:r>
      <w:proofErr w:type="spellEnd"/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службу вашего региона</w:t>
      </w:r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• если линия занята, звонок </w:t>
      </w:r>
      <w:proofErr w:type="spellStart"/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переадресуется</w:t>
      </w:r>
      <w:proofErr w:type="spellEnd"/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 вторую службу этого региона и т.д., пока не ответит психолог</w:t>
      </w:r>
      <w:proofErr w:type="gramStart"/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</w:t>
      </w:r>
      <w:proofErr w:type="gramEnd"/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службе телефона доверия работают прошедшие специальную подготовку психологи-консультанты.</w:t>
      </w:r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Их главная задача — снять остроту </w:t>
      </w:r>
      <w:proofErr w:type="spellStart"/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психоэмоционального</w:t>
      </w:r>
      <w:proofErr w:type="spellEnd"/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напряжения, переживаний, которые испытывает звонящий в данный момент, и уберечь юного или взрослого собеседника от опрометчивых и опасных поступков</w:t>
      </w:r>
      <w:proofErr w:type="gramStart"/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• </w:t>
      </w:r>
      <w:proofErr w:type="gramStart"/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месте с абонентом проанализировать ситуацию</w:t>
      </w:r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выявить ее причины</w:t>
      </w:r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подсказать алгоритмы выхода из сложившегося положения</w:t>
      </w:r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мотивировать человека на то, чтобы он сам постарался решить проблему</w:t>
      </w:r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Общение с психологом абсолютно анонимно: называть свое имя, фамилию адрес никто не потребует, </w:t>
      </w:r>
      <w:proofErr w:type="spellStart"/>
      <w:proofErr w:type="gramStart"/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</w:t>
      </w:r>
      <w:proofErr w:type="gramEnd"/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чета</w:t>
      </w:r>
      <w:proofErr w:type="spellEnd"/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разговор, каким бы длительным он не получился, не последует — звонок с любого мобильного или стационарного телефона бесплатный.</w:t>
      </w:r>
      <w:r w:rsidRPr="00A2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hyperlink r:id="rId5" w:tgtFrame="_blank" w:history="1">
        <w:r w:rsidRPr="00A21335">
          <w:rPr>
            <w:rFonts w:ascii="Times New Roman" w:eastAsia="Times New Roman" w:hAnsi="Times New Roman" w:cs="Times New Roman"/>
            <w:color w:val="0000FF"/>
            <w:sz w:val="32"/>
            <w:szCs w:val="32"/>
            <w:lang w:eastAsia="ru-RU"/>
          </w:rPr>
          <w:t>https://telefon-doveria.ru/</w:t>
        </w:r>
      </w:hyperlink>
    </w:p>
    <w:p w:rsidR="005F1A57" w:rsidRDefault="005F1A57"/>
    <w:sectPr w:rsidR="005F1A57" w:rsidSect="005F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335"/>
    <w:rsid w:val="005F1A57"/>
    <w:rsid w:val="00A2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57"/>
  </w:style>
  <w:style w:type="paragraph" w:styleId="5">
    <w:name w:val="heading 5"/>
    <w:basedOn w:val="a"/>
    <w:link w:val="50"/>
    <w:uiPriority w:val="9"/>
    <w:qFormat/>
    <w:rsid w:val="00A213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213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1335"/>
    <w:rPr>
      <w:color w:val="0000FF"/>
      <w:u w:val="single"/>
    </w:rPr>
  </w:style>
  <w:style w:type="character" w:customStyle="1" w:styleId="reldate">
    <w:name w:val="rel_date"/>
    <w:basedOn w:val="a0"/>
    <w:rsid w:val="00A21335"/>
  </w:style>
  <w:style w:type="character" w:customStyle="1" w:styleId="blindlabel">
    <w:name w:val="blind_label"/>
    <w:basedOn w:val="a0"/>
    <w:rsid w:val="00A21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80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telefon-doveria.ru%2F&amp;post=-75573663_20661&amp;cc_key=" TargetMode="External"/><Relationship Id="rId4" Type="http://schemas.openxmlformats.org/officeDocument/2006/relationships/hyperlink" Target="https://vk.com/wall-75573663_20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Company>Adminstrahion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2021-08-11T06:36:00Z</dcterms:created>
  <dcterms:modified xsi:type="dcterms:W3CDTF">2021-08-11T06:41:00Z</dcterms:modified>
</cp:coreProperties>
</file>