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9D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Ленинградская область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2133A1">
        <w:rPr>
          <w:b/>
          <w:color w:val="808080" w:themeColor="background1" w:themeShade="80"/>
          <w:sz w:val="32"/>
          <w:szCs w:val="32"/>
        </w:rPr>
        <w:t>Лужский</w:t>
      </w:r>
      <w:proofErr w:type="spellEnd"/>
      <w:r w:rsidRPr="002133A1">
        <w:rPr>
          <w:b/>
          <w:color w:val="808080" w:themeColor="background1" w:themeShade="80"/>
          <w:sz w:val="32"/>
          <w:szCs w:val="32"/>
        </w:rPr>
        <w:t xml:space="preserve"> муниципальный район</w:t>
      </w:r>
    </w:p>
    <w:p w:rsidR="00F478A8" w:rsidRPr="002133A1" w:rsidRDefault="00E143F3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>
        <w:rPr>
          <w:b/>
          <w:color w:val="808080" w:themeColor="background1" w:themeShade="80"/>
          <w:sz w:val="32"/>
          <w:szCs w:val="32"/>
        </w:rPr>
        <w:t>Ретюнское</w:t>
      </w:r>
      <w:proofErr w:type="spellEnd"/>
      <w:r w:rsidR="00F478A8" w:rsidRPr="002133A1">
        <w:rPr>
          <w:b/>
          <w:color w:val="808080" w:themeColor="background1" w:themeShade="80"/>
          <w:sz w:val="32"/>
          <w:szCs w:val="32"/>
        </w:rPr>
        <w:t xml:space="preserve">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E143F3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 w:rsidRPr="002E4C6E">
        <w:rPr>
          <w:noProof/>
        </w:rPr>
        <w:drawing>
          <wp:inline distT="0" distB="0" distL="0" distR="0">
            <wp:extent cx="2865120" cy="3204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2" cy="32153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2133A1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b/>
          <w:color w:val="808080" w:themeColor="background1" w:themeShade="80"/>
          <w:sz w:val="48"/>
          <w:szCs w:val="48"/>
        </w:rPr>
        <w:t xml:space="preserve">Отчет </w:t>
      </w:r>
      <w:r w:rsidR="00F478A8" w:rsidRPr="002133A1">
        <w:rPr>
          <w:b/>
          <w:color w:val="808080" w:themeColor="background1" w:themeShade="80"/>
          <w:sz w:val="48"/>
          <w:szCs w:val="48"/>
        </w:rPr>
        <w:t>г</w:t>
      </w:r>
      <w:r w:rsidRPr="002133A1">
        <w:rPr>
          <w:b/>
          <w:color w:val="808080" w:themeColor="background1" w:themeShade="80"/>
          <w:sz w:val="48"/>
          <w:szCs w:val="48"/>
        </w:rPr>
        <w:t xml:space="preserve">лавы администрации </w:t>
      </w:r>
      <w:proofErr w:type="spellStart"/>
      <w:r w:rsidR="00E143F3">
        <w:rPr>
          <w:b/>
          <w:color w:val="808080" w:themeColor="background1" w:themeShade="80"/>
          <w:sz w:val="48"/>
          <w:szCs w:val="48"/>
        </w:rPr>
        <w:t>Ретюнского</w:t>
      </w:r>
      <w:proofErr w:type="spellEnd"/>
      <w:r w:rsidRPr="002133A1">
        <w:rPr>
          <w:b/>
          <w:color w:val="808080" w:themeColor="background1" w:themeShade="80"/>
          <w:sz w:val="48"/>
          <w:szCs w:val="48"/>
        </w:rPr>
        <w:t xml:space="preserve"> сельского поселения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 по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итогам социально-экономического развития в 20</w:t>
      </w:r>
      <w:r w:rsidR="0090533E">
        <w:rPr>
          <w:rStyle w:val="a7"/>
          <w:color w:val="808080" w:themeColor="background1" w:themeShade="80"/>
          <w:sz w:val="48"/>
          <w:szCs w:val="48"/>
        </w:rPr>
        <w:t>21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году и </w:t>
      </w:r>
    </w:p>
    <w:p w:rsidR="00235AC0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rStyle w:val="a7"/>
          <w:color w:val="808080" w:themeColor="background1" w:themeShade="80"/>
          <w:sz w:val="48"/>
          <w:szCs w:val="48"/>
        </w:rPr>
        <w:t>задачам на 20</w:t>
      </w:r>
      <w:r w:rsidR="00C420C4" w:rsidRPr="002133A1">
        <w:rPr>
          <w:rStyle w:val="a7"/>
          <w:color w:val="808080" w:themeColor="background1" w:themeShade="80"/>
          <w:sz w:val="48"/>
          <w:szCs w:val="48"/>
        </w:rPr>
        <w:t>2</w:t>
      </w:r>
      <w:r w:rsidR="0090533E">
        <w:rPr>
          <w:rStyle w:val="a7"/>
          <w:color w:val="808080" w:themeColor="background1" w:themeShade="80"/>
          <w:sz w:val="48"/>
          <w:szCs w:val="48"/>
        </w:rPr>
        <w:t>2</w:t>
      </w:r>
      <w:r w:rsidRPr="002133A1">
        <w:rPr>
          <w:rStyle w:val="a7"/>
          <w:color w:val="808080" w:themeColor="background1" w:themeShade="80"/>
          <w:sz w:val="48"/>
          <w:szCs w:val="48"/>
        </w:rPr>
        <w:t xml:space="preserve"> год</w:t>
      </w:r>
    </w:p>
    <w:p w:rsidR="007C4B19" w:rsidRDefault="007C4B19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Pr="002133A1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color w:val="808080" w:themeColor="background1" w:themeShade="80"/>
          <w:sz w:val="48"/>
          <w:szCs w:val="48"/>
        </w:rPr>
      </w:pPr>
    </w:p>
    <w:p w:rsidR="00223BEB" w:rsidRDefault="00223BEB">
      <w:pPr>
        <w:rPr>
          <w:rFonts w:ascii="Arial" w:hAnsi="Arial" w:cs="Arial"/>
          <w:sz w:val="48"/>
          <w:szCs w:val="48"/>
        </w:rPr>
      </w:pPr>
    </w:p>
    <w:p w:rsidR="00223BEB" w:rsidRPr="00F33828" w:rsidRDefault="00D46612" w:rsidP="00A6012D">
      <w:pPr>
        <w:rPr>
          <w:rFonts w:ascii="Times New Roman" w:hAnsi="Times New Roman" w:cs="Times New Roman"/>
          <w:b/>
          <w:sz w:val="32"/>
          <w:szCs w:val="32"/>
        </w:rPr>
      </w:pPr>
      <w:r w:rsidRPr="00C420C4">
        <w:rPr>
          <w:rFonts w:ascii="Arial" w:hAnsi="Arial" w:cs="Arial"/>
          <w:sz w:val="48"/>
          <w:szCs w:val="48"/>
        </w:rPr>
        <w:lastRenderedPageBreak/>
        <w:t xml:space="preserve"> </w:t>
      </w:r>
      <w:r w:rsidR="00223BEB" w:rsidRPr="00F33828">
        <w:rPr>
          <w:rFonts w:ascii="Times New Roman" w:hAnsi="Times New Roman" w:cs="Times New Roman"/>
          <w:b/>
          <w:sz w:val="32"/>
          <w:szCs w:val="32"/>
        </w:rPr>
        <w:t>Общие сведения о муниципальном образовании.</w:t>
      </w:r>
    </w:p>
    <w:p w:rsidR="00E24745" w:rsidRPr="00F33828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F33828" w:rsidRDefault="006D136D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Территория МО составляет 15,211 га. </w:t>
      </w:r>
      <w:r w:rsidR="00F7153B" w:rsidRPr="00F3382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 w:rsidRPr="00F33828">
        <w:rPr>
          <w:rFonts w:ascii="Times New Roman" w:hAnsi="Times New Roman" w:cs="Times New Roman"/>
          <w:sz w:val="28"/>
          <w:szCs w:val="28"/>
        </w:rPr>
        <w:t>входят 20 населённых пунктов</w:t>
      </w:r>
      <w:r w:rsidR="00F7153B" w:rsidRPr="00F33828">
        <w:rPr>
          <w:rFonts w:ascii="Times New Roman" w:hAnsi="Times New Roman" w:cs="Times New Roman"/>
          <w:sz w:val="28"/>
          <w:szCs w:val="28"/>
        </w:rPr>
        <w:t xml:space="preserve">. </w:t>
      </w:r>
      <w:r w:rsidR="00780222" w:rsidRPr="00F3382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780222" w:rsidRPr="00F3382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F33828">
        <w:rPr>
          <w:rFonts w:ascii="Times New Roman" w:hAnsi="Times New Roman" w:cs="Times New Roman"/>
          <w:sz w:val="28"/>
          <w:szCs w:val="28"/>
        </w:rPr>
        <w:t xml:space="preserve"> посе</w:t>
      </w:r>
      <w:r w:rsidRPr="00F33828">
        <w:rPr>
          <w:rFonts w:ascii="Times New Roman" w:hAnsi="Times New Roman" w:cs="Times New Roman"/>
          <w:sz w:val="28"/>
          <w:szCs w:val="28"/>
        </w:rPr>
        <w:t xml:space="preserve">ления является центральная усадьба деревни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780222" w:rsidRPr="00F3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22C" w:rsidRPr="00F33828" w:rsidRDefault="00780222" w:rsidP="003E6930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6D136D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 на 01</w:t>
      </w:r>
      <w:r w:rsidR="00D25B02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F3382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90D91" w:rsidRPr="00F33828">
        <w:rPr>
          <w:rFonts w:ascii="Times New Roman" w:hAnsi="Times New Roman" w:cs="Times New Roman"/>
          <w:sz w:val="28"/>
          <w:szCs w:val="28"/>
        </w:rPr>
        <w:t>202</w:t>
      </w:r>
      <w:r w:rsidR="0061655E" w:rsidRPr="00F33828">
        <w:rPr>
          <w:rFonts w:ascii="Times New Roman" w:hAnsi="Times New Roman" w:cs="Times New Roman"/>
          <w:sz w:val="28"/>
          <w:szCs w:val="28"/>
        </w:rPr>
        <w:t>2</w:t>
      </w:r>
      <w:r w:rsidR="00590D91" w:rsidRPr="00F33828">
        <w:rPr>
          <w:rFonts w:ascii="Times New Roman" w:hAnsi="Times New Roman" w:cs="Times New Roman"/>
          <w:sz w:val="28"/>
          <w:szCs w:val="28"/>
        </w:rPr>
        <w:t xml:space="preserve"> года составила 1686</w:t>
      </w:r>
      <w:r w:rsidR="003E6930" w:rsidRPr="00F33828">
        <w:rPr>
          <w:rFonts w:ascii="Times New Roman" w:hAnsi="Times New Roman" w:cs="Times New Roman"/>
          <w:sz w:val="28"/>
          <w:szCs w:val="28"/>
        </w:rPr>
        <w:t xml:space="preserve"> человек из них: пенсионного возраста – 265 человек, дети и подростки до 18 лет – 290 человек.</w:t>
      </w:r>
    </w:p>
    <w:p w:rsidR="00E24E49" w:rsidRPr="00F33828" w:rsidRDefault="00980ED1" w:rsidP="00EB28B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b/>
          <w:sz w:val="28"/>
          <w:szCs w:val="28"/>
        </w:rPr>
        <w:t>Демографические изменения</w:t>
      </w:r>
      <w:proofErr w:type="gramStart"/>
      <w:r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75FA9" w:rsidRPr="00F3382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>21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1563E1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>8</w:t>
      </w:r>
      <w:r w:rsidR="001E0825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(2020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>-9ч)</w:t>
      </w:r>
      <w:r w:rsidR="00214C4F" w:rsidRPr="00F33828">
        <w:rPr>
          <w:rFonts w:ascii="Times New Roman" w:eastAsia="Calibri" w:hAnsi="Times New Roman" w:cs="Times New Roman"/>
          <w:sz w:val="28"/>
          <w:szCs w:val="28"/>
        </w:rPr>
        <w:t>, умерло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61AE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>29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2020</w:t>
      </w:r>
      <w:r w:rsidR="0061655E" w:rsidRPr="00F33828">
        <w:rPr>
          <w:rFonts w:ascii="Times New Roman" w:eastAsia="Calibri" w:hAnsi="Times New Roman" w:cs="Times New Roman"/>
          <w:sz w:val="28"/>
          <w:szCs w:val="28"/>
        </w:rPr>
        <w:t>-25)</w:t>
      </w:r>
      <w:r w:rsidR="003E6930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F33828">
        <w:rPr>
          <w:rFonts w:ascii="Times New Roman" w:eastAsia="Calibri" w:hAnsi="Times New Roman" w:cs="Times New Roman"/>
          <w:sz w:val="28"/>
          <w:szCs w:val="28"/>
        </w:rPr>
        <w:t>.</w:t>
      </w:r>
      <w:r w:rsidR="002A0417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17" w:rsidRPr="00F33828">
        <w:rPr>
          <w:rFonts w:ascii="Times New Roman" w:eastAsia="Calibri" w:hAnsi="Times New Roman" w:cs="Times New Roman"/>
          <w:sz w:val="28"/>
          <w:szCs w:val="28"/>
        </w:rPr>
        <w:tab/>
      </w:r>
    </w:p>
    <w:p w:rsidR="00276843" w:rsidRPr="00F33828" w:rsidRDefault="002D135D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</w:t>
      </w:r>
      <w:r w:rsidR="00EB28B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="00D16CB0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перепись населения</w:t>
      </w:r>
      <w:r w:rsidR="00276843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по 31 октября 2021</w:t>
      </w:r>
      <w:r w:rsidR="00276843" w:rsidRPr="00F3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3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Мы прошли ее на своей территории без </w:t>
      </w:r>
      <w:r w:rsidR="0061655E" w:rsidRPr="00F3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сложностей, также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68B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368B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368B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proofErr w:type="gramEnd"/>
      <w:r w:rsidR="00B368B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электронная усл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«Пройти перепись населения». Многие воспользовались </w:t>
      </w:r>
      <w:r w:rsidR="0061655E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43" w:rsidRPr="00F33828" w:rsidRDefault="00276843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C6021" w:rsidRPr="00F33828" w:rsidRDefault="00520544" w:rsidP="00B9270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Занятость. </w:t>
      </w:r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Лужского</w:t>
      </w:r>
      <w:proofErr w:type="spellEnd"/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ГКУ </w:t>
      </w:r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ЦЗН ЛО численность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экономически активного населения </w:t>
      </w:r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8F1D99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849 человек (2020-</w:t>
      </w:r>
      <w:r w:rsidR="00D528B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851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8F1D99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. Поставлено на учет в ЦЗН в 2020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73B60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0250C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="00973B60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в 20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115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434821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из них 30</w:t>
      </w:r>
      <w:r w:rsidR="00DA734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821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безработных и 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434821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как ищущие работу без статуса безработного)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46C15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безработных на 01 января 20</w:t>
      </w:r>
      <w:r w:rsidR="000A25C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46C15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состоящих на бирже труда – 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46C15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Уровень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зарегистрированной </w:t>
      </w:r>
      <w:r w:rsidRPr="00F338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безработицы</w:t>
      </w:r>
      <w:r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655E" w:rsidRPr="00F33828">
        <w:rPr>
          <w:rFonts w:ascii="Times New Roman" w:eastAsia="Calibri" w:hAnsi="Times New Roman" w:cs="Times New Roman"/>
          <w:sz w:val="28"/>
          <w:szCs w:val="28"/>
          <w:lang w:eastAsia="ru-RU"/>
        </w:rPr>
        <w:t>1,3</w:t>
      </w:r>
      <w:r w:rsidRPr="00F338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%.</w:t>
      </w:r>
    </w:p>
    <w:p w:rsidR="00AC6021" w:rsidRPr="00F33828" w:rsidRDefault="00AC6021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F33828" w:rsidRDefault="00986C2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50228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A8" w:rsidRPr="00F33828" w:rsidRDefault="00EC3DA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1A21" w:rsidRPr="00F33828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 18 комбинированного вида» на 68 мест посещает 55 детей</w:t>
      </w:r>
      <w:r w:rsidR="009B1A21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3D9" w:rsidRPr="00F33828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амбулатория в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F3382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Pr="00F33828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</w:t>
      </w:r>
      <w:r w:rsidR="002737EB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Pr="00F33828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74" w:rsidRPr="00F33828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удаленное рабочее место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МФЦ.</w:t>
      </w:r>
    </w:p>
    <w:p w:rsidR="00EB2F1C" w:rsidRPr="00F33828" w:rsidRDefault="00EB2F1C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объекты социально-бытового обслуживания.</w:t>
      </w:r>
    </w:p>
    <w:p w:rsidR="00C17DF2" w:rsidRPr="00F33828" w:rsidRDefault="00C34A7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</w:t>
      </w:r>
      <w:r w:rsidR="00EB2F1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торговлей </w:t>
      </w:r>
      <w:proofErr w:type="gramStart"/>
      <w:r w:rsidR="00EB2F1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EB2F1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втолавками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CBD" w:rsidRDefault="007F5CBD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F33828" w:rsidRDefault="00EE63D9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467261"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и </w:t>
      </w: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поселения.</w:t>
      </w:r>
    </w:p>
    <w:p w:rsidR="000F7860" w:rsidRPr="00F3382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F3382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F33828">
        <w:rPr>
          <w:rFonts w:ascii="Times New Roman" w:hAnsi="Times New Roman" w:cs="Times New Roman"/>
          <w:sz w:val="28"/>
          <w:szCs w:val="28"/>
        </w:rPr>
        <w:lastRenderedPageBreak/>
        <w:t>аттестацию муниципальных служащих на соответствие должности. Ежегодно работники администрации подают декларации о</w:t>
      </w:r>
      <w:r w:rsidR="00E83EF9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 xml:space="preserve">своих доходах и </w:t>
      </w:r>
      <w:r w:rsidR="00E83EF9" w:rsidRPr="00F33828">
        <w:rPr>
          <w:rFonts w:ascii="Times New Roman" w:hAnsi="Times New Roman" w:cs="Times New Roman"/>
          <w:sz w:val="28"/>
          <w:szCs w:val="28"/>
        </w:rPr>
        <w:t xml:space="preserve">расходах, а также </w:t>
      </w:r>
      <w:r w:rsidRPr="00F33828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83EF9" w:rsidRPr="00F33828">
        <w:rPr>
          <w:rFonts w:ascii="Times New Roman" w:hAnsi="Times New Roman" w:cs="Times New Roman"/>
          <w:sz w:val="28"/>
          <w:szCs w:val="28"/>
        </w:rPr>
        <w:t xml:space="preserve">и расходах </w:t>
      </w:r>
      <w:r w:rsidRPr="00F3382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3EF9" w:rsidRPr="00F33828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F33828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467261" w:rsidRPr="00F33828" w:rsidRDefault="00C10338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7261" w:rsidRPr="00F33828">
        <w:rPr>
          <w:rFonts w:ascii="Times New Roman" w:hAnsi="Times New Roman" w:cs="Times New Roman"/>
          <w:sz w:val="28"/>
          <w:szCs w:val="28"/>
        </w:rPr>
        <w:t>нормативно-правовые акты публикуются в газете «</w:t>
      </w:r>
      <w:proofErr w:type="spellStart"/>
      <w:proofErr w:type="gramStart"/>
      <w:r w:rsidR="00467261" w:rsidRPr="00F33828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467261" w:rsidRPr="00F33828">
        <w:rPr>
          <w:rFonts w:ascii="Times New Roman" w:hAnsi="Times New Roman" w:cs="Times New Roman"/>
          <w:sz w:val="28"/>
          <w:szCs w:val="28"/>
        </w:rPr>
        <w:t xml:space="preserve"> правда» и ее официальном приложении, также необходимая информаци</w:t>
      </w:r>
      <w:r w:rsidR="00EB2F1C" w:rsidRPr="00F33828">
        <w:rPr>
          <w:rFonts w:ascii="Times New Roman" w:hAnsi="Times New Roman" w:cs="Times New Roman"/>
          <w:sz w:val="28"/>
          <w:szCs w:val="28"/>
        </w:rPr>
        <w:t xml:space="preserve">я размещена на сайте </w:t>
      </w:r>
      <w:proofErr w:type="spellStart"/>
      <w:r w:rsidR="00EB2F1C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67261"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261" w:rsidRPr="00F3382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целях со</w:t>
      </w:r>
      <w:r w:rsidR="0035716E" w:rsidRPr="00F33828">
        <w:rPr>
          <w:rFonts w:ascii="Times New Roman" w:hAnsi="Times New Roman" w:cs="Times New Roman"/>
          <w:sz w:val="28"/>
          <w:szCs w:val="28"/>
        </w:rPr>
        <w:t>блюдения  федерального закона «</w:t>
      </w:r>
      <w:r w:rsidRPr="00F33828">
        <w:rPr>
          <w:rFonts w:ascii="Times New Roman" w:hAnsi="Times New Roman" w:cs="Times New Roman"/>
          <w:sz w:val="28"/>
          <w:szCs w:val="28"/>
        </w:rPr>
        <w:t>О противодействии коррупции» и Указа Президента Российской Федерации, в поселении  создана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976036" w:rsidRPr="00F33828" w:rsidRDefault="00BA5648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hAnsi="Times New Roman" w:cs="Times New Roman"/>
          <w:sz w:val="28"/>
          <w:szCs w:val="28"/>
        </w:rPr>
        <w:t>С</w:t>
      </w:r>
      <w:r w:rsidR="00CC79CE" w:rsidRPr="00F33828">
        <w:rPr>
          <w:rFonts w:ascii="Times New Roman" w:hAnsi="Times New Roman" w:cs="Times New Roman"/>
          <w:sz w:val="28"/>
          <w:szCs w:val="28"/>
        </w:rPr>
        <w:t xml:space="preserve">труктура администрации </w:t>
      </w:r>
      <w:r w:rsidRPr="00F3382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F44B4" w:rsidRPr="00F33828">
        <w:rPr>
          <w:rFonts w:ascii="Times New Roman" w:hAnsi="Times New Roman" w:cs="Times New Roman"/>
          <w:sz w:val="28"/>
          <w:szCs w:val="28"/>
        </w:rPr>
        <w:t>установленны</w:t>
      </w:r>
      <w:r w:rsidRPr="00F33828">
        <w:rPr>
          <w:rFonts w:ascii="Times New Roman" w:hAnsi="Times New Roman" w:cs="Times New Roman"/>
          <w:sz w:val="28"/>
          <w:szCs w:val="28"/>
        </w:rPr>
        <w:t>м нормативам,</w:t>
      </w:r>
      <w:r w:rsidR="00AF51AE" w:rsidRPr="00F3382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E5440A" w:rsidRPr="00F3382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79CE" w:rsidRPr="00F33828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870943" w:rsidRPr="00F33828">
        <w:rPr>
          <w:rFonts w:ascii="Times New Roman" w:hAnsi="Times New Roman" w:cs="Times New Roman"/>
          <w:sz w:val="28"/>
          <w:szCs w:val="28"/>
        </w:rPr>
        <w:t xml:space="preserve"> (Решение № </w:t>
      </w:r>
      <w:r w:rsidR="003E6930" w:rsidRPr="00F33828">
        <w:rPr>
          <w:rFonts w:ascii="Times New Roman" w:hAnsi="Times New Roman" w:cs="Times New Roman"/>
          <w:sz w:val="28"/>
          <w:szCs w:val="28"/>
        </w:rPr>
        <w:t>53-р-1</w:t>
      </w:r>
      <w:r w:rsidR="00870943" w:rsidRPr="00F33828">
        <w:rPr>
          <w:rFonts w:ascii="Times New Roman" w:hAnsi="Times New Roman" w:cs="Times New Roman"/>
          <w:sz w:val="28"/>
          <w:szCs w:val="28"/>
        </w:rPr>
        <w:t xml:space="preserve"> от </w:t>
      </w:r>
      <w:r w:rsidR="003E6930" w:rsidRPr="00F33828">
        <w:rPr>
          <w:rFonts w:ascii="Times New Roman" w:hAnsi="Times New Roman" w:cs="Times New Roman"/>
          <w:sz w:val="28"/>
          <w:szCs w:val="28"/>
        </w:rPr>
        <w:t>31 марта</w:t>
      </w:r>
      <w:r w:rsidR="00870943" w:rsidRPr="00F33828">
        <w:rPr>
          <w:rFonts w:ascii="Times New Roman" w:hAnsi="Times New Roman" w:cs="Times New Roman"/>
          <w:sz w:val="28"/>
          <w:szCs w:val="28"/>
        </w:rPr>
        <w:t xml:space="preserve"> 20</w:t>
      </w:r>
      <w:r w:rsidR="00B05251" w:rsidRPr="00F33828">
        <w:rPr>
          <w:rFonts w:ascii="Times New Roman" w:hAnsi="Times New Roman" w:cs="Times New Roman"/>
          <w:sz w:val="28"/>
          <w:szCs w:val="28"/>
        </w:rPr>
        <w:t>20</w:t>
      </w:r>
      <w:r w:rsidR="00870943" w:rsidRPr="00F3382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C79CE" w:rsidRPr="00F33828">
        <w:rPr>
          <w:rFonts w:ascii="Times New Roman" w:hAnsi="Times New Roman" w:cs="Times New Roman"/>
          <w:sz w:val="28"/>
          <w:szCs w:val="28"/>
        </w:rPr>
        <w:t>.</w:t>
      </w:r>
      <w:r w:rsidR="00976036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36" w:rsidRPr="00F33828" w:rsidRDefault="00976036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администраци</w:t>
      </w:r>
      <w:r w:rsidR="002D135D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  7</w:t>
      </w:r>
      <w:r w:rsidR="00EB2F1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1 сотрудник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относящиеся к муниципальным служащим. </w:t>
      </w:r>
    </w:p>
    <w:p w:rsidR="005C0847" w:rsidRPr="00F33828" w:rsidRDefault="005C0847" w:rsidP="00EB2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8" w:rsidRPr="00F33828" w:rsidRDefault="002D135D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За 2021</w:t>
      </w:r>
      <w:r w:rsidR="00F36F08" w:rsidRPr="00F33828">
        <w:rPr>
          <w:rFonts w:ascii="Times New Roman" w:hAnsi="Times New Roman"/>
          <w:sz w:val="28"/>
          <w:szCs w:val="28"/>
          <w:lang w:eastAsia="ru-RU"/>
        </w:rPr>
        <w:t xml:space="preserve"> год Совет депутатов </w:t>
      </w:r>
      <w:proofErr w:type="spellStart"/>
      <w:r w:rsidR="00EB2F1C" w:rsidRPr="00F33828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="00F36F08" w:rsidRPr="00F3382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61655E" w:rsidRPr="00F33828">
        <w:rPr>
          <w:rFonts w:ascii="Times New Roman" w:hAnsi="Times New Roman"/>
          <w:sz w:val="28"/>
          <w:szCs w:val="28"/>
          <w:lang w:eastAsia="ru-RU"/>
        </w:rPr>
        <w:t>ского поселения провёл 14</w:t>
      </w:r>
      <w:r w:rsidR="003E6930" w:rsidRPr="00F3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F08" w:rsidRPr="00F33828">
        <w:rPr>
          <w:rFonts w:ascii="Times New Roman" w:hAnsi="Times New Roman"/>
          <w:sz w:val="28"/>
          <w:szCs w:val="28"/>
          <w:lang w:eastAsia="ru-RU"/>
        </w:rPr>
        <w:t xml:space="preserve">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</w:t>
      </w:r>
      <w:proofErr w:type="spellStart"/>
      <w:r w:rsidR="00EB2F1C" w:rsidRPr="00F33828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="00F36F08" w:rsidRPr="00F338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В 2020 году принято </w:t>
      </w:r>
      <w:r w:rsidR="0061655E" w:rsidRPr="00F33828">
        <w:rPr>
          <w:rFonts w:ascii="Times New Roman" w:hAnsi="Times New Roman"/>
          <w:sz w:val="28"/>
          <w:szCs w:val="28"/>
          <w:lang w:eastAsia="ru-RU"/>
        </w:rPr>
        <w:t>55</w:t>
      </w:r>
      <w:r w:rsidR="003E6930" w:rsidRPr="00F33828">
        <w:rPr>
          <w:rFonts w:ascii="Times New Roman" w:hAnsi="Times New Roman"/>
          <w:sz w:val="28"/>
          <w:szCs w:val="28"/>
          <w:lang w:eastAsia="ru-RU"/>
        </w:rPr>
        <w:t xml:space="preserve"> решения, из них 34 нормативно-правовых акта</w:t>
      </w:r>
      <w:r w:rsidR="00F36F08" w:rsidRPr="00F3382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0634" w:rsidRPr="00F33828" w:rsidRDefault="00E00634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</w:t>
      </w:r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3828">
        <w:rPr>
          <w:rFonts w:ascii="Times New Roman" w:hAnsi="Times New Roman"/>
          <w:sz w:val="28"/>
          <w:szCs w:val="28"/>
          <w:lang w:eastAsia="ru-RU"/>
        </w:rPr>
        <w:t xml:space="preserve">Кроме того, в связи и с учётом внесённых изменений в ряд нормативно-правовых актов Российской Федерации, Советом депутатов были внесены изменения и дополнения в действующие на территории </w:t>
      </w:r>
      <w:proofErr w:type="spellStart"/>
      <w:r w:rsidR="001D00BC" w:rsidRPr="00F33828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38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нормативно-правовые акты.</w:t>
      </w:r>
      <w:proofErr w:type="gramEnd"/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</w:t>
      </w:r>
      <w:r w:rsidR="001D00BC" w:rsidRPr="00F33828">
        <w:rPr>
          <w:rFonts w:ascii="Times New Roman" w:hAnsi="Times New Roman"/>
          <w:sz w:val="28"/>
          <w:szCs w:val="28"/>
          <w:lang w:eastAsia="ru-RU"/>
        </w:rPr>
        <w:t>и утверждался бюджет</w:t>
      </w:r>
      <w:r w:rsidR="000F7860" w:rsidRPr="00F338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0BC" w:rsidRPr="00F33828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38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7F6CE6" w:rsidRPr="00F33828">
        <w:rPr>
          <w:rFonts w:ascii="Times New Roman" w:hAnsi="Times New Roman"/>
          <w:sz w:val="28"/>
          <w:szCs w:val="28"/>
          <w:lang w:eastAsia="ru-RU"/>
        </w:rPr>
        <w:t>202</w:t>
      </w:r>
      <w:r w:rsidR="0061655E" w:rsidRPr="00F33828">
        <w:rPr>
          <w:rFonts w:ascii="Times New Roman" w:hAnsi="Times New Roman"/>
          <w:sz w:val="28"/>
          <w:szCs w:val="28"/>
          <w:lang w:eastAsia="ru-RU"/>
        </w:rPr>
        <w:t>2 год и плановый период 2023 и 2024</w:t>
      </w:r>
      <w:r w:rsidR="007F6CE6" w:rsidRPr="00F33828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В состав совета депутатов входит три постоянные депутатские комиссии, это:</w:t>
      </w:r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F3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28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бюджету, налогам и эк</w:t>
      </w:r>
      <w:r w:rsidR="000F7860" w:rsidRPr="00F33828">
        <w:rPr>
          <w:rFonts w:ascii="Times New Roman" w:hAnsi="Times New Roman"/>
          <w:sz w:val="28"/>
          <w:szCs w:val="28"/>
          <w:lang w:eastAsia="ru-RU"/>
        </w:rPr>
        <w:t>ономическому развитию поселения</w:t>
      </w:r>
      <w:r w:rsidRPr="00F33828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F3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28">
        <w:rPr>
          <w:rFonts w:ascii="Times New Roman" w:hAnsi="Times New Roman"/>
          <w:sz w:val="28"/>
          <w:szCs w:val="28"/>
          <w:lang w:eastAsia="ru-RU"/>
        </w:rPr>
        <w:t xml:space="preserve">постоянная депутатская комиссия по </w:t>
      </w:r>
      <w:r w:rsidR="000F7860" w:rsidRPr="00F33828">
        <w:rPr>
          <w:rFonts w:ascii="Times New Roman" w:hAnsi="Times New Roman"/>
          <w:sz w:val="28"/>
          <w:szCs w:val="28"/>
          <w:lang w:eastAsia="ru-RU"/>
        </w:rPr>
        <w:t>вопросам муниципального имущества, вопросам ЖКХ, благоустройства, энергетики и окружающей среды</w:t>
      </w:r>
      <w:r w:rsidRPr="00F33828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B635BF" w:rsidRPr="00F33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ABB" w:rsidRPr="00F33828">
        <w:rPr>
          <w:rFonts w:ascii="Times New Roman" w:hAnsi="Times New Roman"/>
          <w:sz w:val="28"/>
          <w:szCs w:val="28"/>
          <w:lang w:eastAsia="ru-RU"/>
        </w:rPr>
        <w:t>постоянная депутатская комисс</w:t>
      </w:r>
      <w:r w:rsidR="000F7860" w:rsidRPr="00F33828">
        <w:rPr>
          <w:rFonts w:ascii="Times New Roman" w:hAnsi="Times New Roman"/>
          <w:sz w:val="28"/>
          <w:szCs w:val="28"/>
          <w:lang w:eastAsia="ru-RU"/>
        </w:rPr>
        <w:t xml:space="preserve">ия по вопросам </w:t>
      </w:r>
      <w:r w:rsidRPr="00F33828">
        <w:rPr>
          <w:rFonts w:ascii="Times New Roman" w:hAnsi="Times New Roman"/>
          <w:sz w:val="28"/>
          <w:szCs w:val="28"/>
          <w:lang w:eastAsia="ru-RU"/>
        </w:rPr>
        <w:t>культуры, делам молодёжи, физкультуры и спорту</w:t>
      </w:r>
      <w:r w:rsidR="000F7860" w:rsidRPr="00F33828">
        <w:rPr>
          <w:rFonts w:ascii="Times New Roman" w:hAnsi="Times New Roman"/>
          <w:sz w:val="28"/>
          <w:szCs w:val="28"/>
          <w:lang w:eastAsia="ru-RU"/>
        </w:rPr>
        <w:t>, связям с общественностью и СМИ.</w:t>
      </w:r>
    </w:p>
    <w:p w:rsidR="00FF355C" w:rsidRPr="00F33828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 xml:space="preserve">Депутатами организована работа по приёму граждан поселения. </w:t>
      </w:r>
    </w:p>
    <w:p w:rsidR="001B0EE7" w:rsidRPr="00F33828" w:rsidRDefault="00FD1CB3" w:rsidP="00D779E6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28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</w:t>
      </w:r>
      <w:r w:rsidR="00393BB1" w:rsidRPr="00F33828">
        <w:rPr>
          <w:rFonts w:ascii="Times New Roman" w:hAnsi="Times New Roman"/>
          <w:sz w:val="28"/>
          <w:szCs w:val="28"/>
          <w:lang w:eastAsia="ru-RU"/>
        </w:rPr>
        <w:t>ют</w:t>
      </w:r>
      <w:r w:rsidRPr="00F33828">
        <w:rPr>
          <w:rFonts w:ascii="Times New Roman" w:hAnsi="Times New Roman"/>
          <w:sz w:val="28"/>
          <w:szCs w:val="28"/>
          <w:lang w:eastAsia="ru-RU"/>
        </w:rPr>
        <w:t xml:space="preserve"> в условиях взаимопонимания и согласия по большинству вопросов и задач социально-экономического развития поселения, что способств</w:t>
      </w:r>
      <w:r w:rsidR="00393BB1" w:rsidRPr="00F33828">
        <w:rPr>
          <w:rFonts w:ascii="Times New Roman" w:hAnsi="Times New Roman"/>
          <w:sz w:val="28"/>
          <w:szCs w:val="28"/>
          <w:lang w:eastAsia="ru-RU"/>
        </w:rPr>
        <w:t>ует</w:t>
      </w:r>
      <w:r w:rsidRPr="00F33828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эффективному исполнению задач местного значения и переданных полномочий.</w:t>
      </w:r>
    </w:p>
    <w:p w:rsidR="00B9270D" w:rsidRDefault="00B9270D" w:rsidP="0093594A">
      <w:pPr>
        <w:pStyle w:val="a5"/>
        <w:ind w:left="108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46BE" w:rsidRPr="001B0EE7" w:rsidRDefault="00223BEB" w:rsidP="0093594A">
      <w:pPr>
        <w:pStyle w:val="a5"/>
        <w:ind w:left="1080"/>
        <w:jc w:val="both"/>
        <w:rPr>
          <w:rFonts w:ascii="Times New Roman" w:hAnsi="Times New Roman" w:cs="Times New Roman"/>
          <w:color w:val="C00000"/>
        </w:rPr>
      </w:pPr>
      <w:r w:rsidRPr="001B0EE7">
        <w:rPr>
          <w:rFonts w:ascii="Times New Roman" w:hAnsi="Times New Roman" w:cs="Times New Roman"/>
          <w:b/>
          <w:color w:val="C00000"/>
          <w:sz w:val="32"/>
          <w:szCs w:val="32"/>
        </w:rPr>
        <w:t>Доходная часть бюджета муниципального образования.</w:t>
      </w:r>
    </w:p>
    <w:p w:rsidR="00223BEB" w:rsidRPr="00647FB8" w:rsidRDefault="0026141C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F2338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сел</w:t>
      </w:r>
      <w:r w:rsidR="00F2338B">
        <w:rPr>
          <w:rFonts w:ascii="Times New Roman" w:hAnsi="Times New Roman" w:cs="Times New Roman"/>
          <w:sz w:val="28"/>
          <w:szCs w:val="28"/>
        </w:rPr>
        <w:t>ьского поселения рассчитан на 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населенных п</w:t>
      </w:r>
      <w:r w:rsidR="00F2338B">
        <w:rPr>
          <w:rFonts w:ascii="Times New Roman" w:hAnsi="Times New Roman" w:cs="Times New Roman"/>
          <w:sz w:val="28"/>
          <w:szCs w:val="28"/>
        </w:rPr>
        <w:t>унктов</w:t>
      </w:r>
      <w:r w:rsidRPr="00647FB8">
        <w:rPr>
          <w:rFonts w:ascii="Times New Roman" w:hAnsi="Times New Roman" w:cs="Times New Roman"/>
          <w:sz w:val="28"/>
          <w:szCs w:val="28"/>
        </w:rPr>
        <w:t>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</w:p>
    <w:p w:rsidR="0026141C" w:rsidRDefault="0026141C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>Бюджет поселения формируется администрацией поселения и передается на рассмотрение бюджетной комиссии</w:t>
      </w:r>
      <w:r w:rsidR="00BD1534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Совета депутатов. Затем проходят слушания и утверждение бюджета на очередной финансовый год Советом депутатов поселения. Бюджет </w:t>
      </w:r>
      <w:proofErr w:type="spellStart"/>
      <w:r w:rsidR="00C15AB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9B0F92">
        <w:rPr>
          <w:rFonts w:ascii="Times New Roman" w:hAnsi="Times New Roman" w:cs="Times New Roman"/>
          <w:sz w:val="28"/>
          <w:szCs w:val="28"/>
        </w:rPr>
        <w:t>21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0C" w:rsidRDefault="009C331D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</w:t>
      </w:r>
      <w:proofErr w:type="gram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42"/>
        <w:gridCol w:w="1701"/>
        <w:gridCol w:w="1730"/>
      </w:tblGrid>
      <w:tr w:rsidR="00321A0C" w:rsidRPr="000E5AF3" w:rsidTr="00321A0C">
        <w:tc>
          <w:tcPr>
            <w:tcW w:w="4503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A0C" w:rsidRPr="000E5AF3" w:rsidRDefault="002D135D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2021</w:t>
            </w:r>
            <w:r w:rsidR="00321A0C"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доходы, всего в т.ч.: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4891,6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E06E75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4633,9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E06E75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A8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1937,3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налог (с физических и юридических лиц)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  <w:r w:rsidR="00F2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1467,4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1112,6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1100,2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 всего, в т.ч.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805,0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635,0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Прочие поступления от использования имущества казны (</w:t>
            </w:r>
            <w:proofErr w:type="spellStart"/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2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21A0C" w:rsidRPr="000E5AF3" w:rsidTr="00CE219E">
        <w:trPr>
          <w:trHeight w:val="772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A84E51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321A0C" w:rsidRPr="000E5AF3" w:rsidTr="00321A0C">
        <w:trPr>
          <w:trHeight w:val="395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A84E51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5696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E06E75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5268,9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E06E75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92,5</w:t>
            </w:r>
          </w:p>
        </w:tc>
      </w:tr>
    </w:tbl>
    <w:p w:rsidR="00321A0C" w:rsidRPr="000E5AF3" w:rsidRDefault="00321A0C" w:rsidP="0032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всего 202</w:t>
      </w:r>
      <w:r w:rsidR="002D1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321A0C" w:rsidRPr="000929FC" w:rsidRDefault="00321A0C" w:rsidP="00321A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налог, поступающий в бюджет поселения – </w:t>
      </w:r>
      <w:r w:rsidRPr="0009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E219E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29FC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19E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929FC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было проведено 4 комиссии по недоимке налоговых платежей, приглашено 33 человека. Фактически явилось 8,</w:t>
      </w:r>
      <w:r w:rsidR="00CE219E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929FC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казну</w:t>
      </w:r>
      <w:r w:rsidR="00CE219E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0929FC" w:rsidRPr="000929FC">
        <w:rPr>
          <w:rFonts w:ascii="Times New Roman" w:eastAsia="Times New Roman" w:hAnsi="Times New Roman" w:cs="Times New Roman"/>
          <w:sz w:val="28"/>
          <w:szCs w:val="28"/>
          <w:lang w:eastAsia="ru-RU"/>
        </w:rPr>
        <w:t>50900,4 налогов в результате работы комиссии.</w:t>
      </w:r>
    </w:p>
    <w:p w:rsidR="0015150A" w:rsidRPr="0015150A" w:rsidRDefault="0015150A" w:rsidP="00261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8C" w:rsidRPr="00F33828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поступления</w:t>
      </w:r>
    </w:p>
    <w:p w:rsidR="001B008C" w:rsidRPr="00F33828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701"/>
      </w:tblGrid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9565,8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C46CE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9565,8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23,9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A276B4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</w:t>
            </w:r>
            <w:r w:rsidR="0088499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межбюджетные трансферты в 2021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на цели поощрения муниципальных управленческих команд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депутата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ЗАКСа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276B4"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Левченко М.Н.</w:t>
            </w: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т.ч.: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284,2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884993" w:rsidP="00D1315A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комплекса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284,2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153,0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учреждений культуры в рамках Соглашения)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721,5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828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F33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F33828">
              <w:rPr>
                <w:rFonts w:ascii="Times New Roman" w:hAnsi="Times New Roman" w:cs="Times New Roman"/>
                <w:b/>
                <w:sz w:val="28"/>
                <w:szCs w:val="28"/>
              </w:rPr>
              <w:t>тах сельских населенных пунктов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828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F338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88499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790,9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3B15D7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уличного освещения</w:t>
            </w:r>
          </w:p>
          <w:p w:rsidR="001B008C" w:rsidRPr="00F33828" w:rsidRDefault="00904777" w:rsidP="003B15D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детской игровой площадки 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3B15D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790,9</w:t>
            </w:r>
          </w:p>
          <w:p w:rsidR="001B008C" w:rsidRPr="00F33828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3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областного закона от 15 января 2018 года № 3-оз  </w:t>
            </w:r>
            <w:r w:rsidRPr="00F33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F33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F338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3382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Pr="00F33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3B15D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1164,1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BD31D1" w:rsidRPr="00F33828" w:rsidRDefault="001B008C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BD31D1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и парковки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5D7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придомовой территории дома № 10</w:t>
            </w:r>
            <w:r w:rsidR="00BD31D1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 w:rsidR="00BD31D1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008C" w:rsidRPr="00F33828" w:rsidRDefault="003B15D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1164,1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Комитета по агропромышленному и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рыбохозяйственному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комплексу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них: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3B15D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334,6</w:t>
            </w:r>
          </w:p>
        </w:tc>
      </w:tr>
      <w:tr w:rsidR="00F33828" w:rsidRPr="00F33828" w:rsidTr="00D1315A">
        <w:trPr>
          <w:trHeight w:val="600"/>
        </w:trPr>
        <w:tc>
          <w:tcPr>
            <w:tcW w:w="8188" w:type="dxa"/>
            <w:shd w:val="clear" w:color="auto" w:fill="auto"/>
          </w:tcPr>
          <w:p w:rsidR="00FB16A3" w:rsidRPr="00F33828" w:rsidRDefault="001B008C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комплекс мероприятий, направленных на борьбу с борщевиком Сосновского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3B15D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334,6</w:t>
            </w:r>
          </w:p>
        </w:tc>
      </w:tr>
      <w:tr w:rsidR="00F33828" w:rsidRPr="00F33828" w:rsidTr="00304A3E">
        <w:trPr>
          <w:trHeight w:val="657"/>
        </w:trPr>
        <w:tc>
          <w:tcPr>
            <w:tcW w:w="8188" w:type="dxa"/>
            <w:shd w:val="clear" w:color="auto" w:fill="auto"/>
          </w:tcPr>
          <w:p w:rsidR="00FB16A3" w:rsidRPr="00F33828" w:rsidRDefault="003B15D7" w:rsidP="003B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Жилищно-коммунального </w:t>
            </w:r>
            <w:r w:rsidR="00304A3E"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хозяйства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</w:tc>
        <w:tc>
          <w:tcPr>
            <w:tcW w:w="1701" w:type="dxa"/>
            <w:shd w:val="clear" w:color="auto" w:fill="auto"/>
          </w:tcPr>
          <w:p w:rsidR="00FB16A3" w:rsidRPr="00F33828" w:rsidRDefault="00304A3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9291,9</w:t>
            </w:r>
          </w:p>
        </w:tc>
      </w:tr>
      <w:tr w:rsidR="00F33828" w:rsidRPr="00F33828" w:rsidTr="00D1315A">
        <w:trPr>
          <w:trHeight w:val="300"/>
        </w:trPr>
        <w:tc>
          <w:tcPr>
            <w:tcW w:w="8188" w:type="dxa"/>
            <w:shd w:val="clear" w:color="auto" w:fill="auto"/>
          </w:tcPr>
          <w:p w:rsidR="007B1D3D" w:rsidRPr="00F33828" w:rsidRDefault="00304A3E" w:rsidP="00304A3E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общественного пространства между д. 9 и 10</w:t>
            </w:r>
          </w:p>
        </w:tc>
        <w:tc>
          <w:tcPr>
            <w:tcW w:w="1701" w:type="dxa"/>
            <w:shd w:val="clear" w:color="auto" w:fill="auto"/>
          </w:tcPr>
          <w:p w:rsidR="007B1D3D" w:rsidRPr="00F33828" w:rsidRDefault="00304A3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9291,9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1B008C" w:rsidRPr="00F33828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1B008C" w:rsidRPr="00F33828" w:rsidRDefault="00BA5E7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722,5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3E3206" w:rsidRPr="00F33828" w:rsidRDefault="003E3206" w:rsidP="00BA5E76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в деревне 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BA5E76" w:rsidRPr="00F33828">
              <w:rPr>
                <w:rFonts w:ascii="Times New Roman" w:hAnsi="Times New Roman" w:cs="Times New Roman"/>
                <w:sz w:val="28"/>
                <w:szCs w:val="28"/>
              </w:rPr>
              <w:t>Елемцы</w:t>
            </w:r>
            <w:proofErr w:type="spellEnd"/>
            <w:proofErr w:type="gramStart"/>
            <w:r w:rsidR="00EB7A05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="00EB7A05">
              <w:rPr>
                <w:rFonts w:ascii="Times New Roman" w:hAnsi="Times New Roman" w:cs="Times New Roman"/>
                <w:sz w:val="28"/>
                <w:szCs w:val="28"/>
              </w:rPr>
              <w:t>длина-315м., площадь 1890)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3206" w:rsidRPr="00F33828" w:rsidRDefault="00BA5E7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722,5</w:t>
            </w:r>
          </w:p>
          <w:p w:rsidR="003E3206" w:rsidRPr="00F33828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3E3206" w:rsidRPr="00F33828" w:rsidRDefault="003E3206" w:rsidP="00BA5E76">
            <w:pPr>
              <w:pStyle w:val="a5"/>
              <w:spacing w:after="0" w:line="240" w:lineRule="auto"/>
              <w:ind w:left="1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3206" w:rsidRPr="00F33828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828" w:rsidRPr="00F33828" w:rsidTr="00D1315A">
        <w:trPr>
          <w:trHeight w:val="426"/>
        </w:trPr>
        <w:tc>
          <w:tcPr>
            <w:tcW w:w="8188" w:type="dxa"/>
            <w:shd w:val="clear" w:color="auto" w:fill="auto"/>
          </w:tcPr>
          <w:p w:rsidR="00D1315A" w:rsidRPr="00F33828" w:rsidRDefault="009B51D9" w:rsidP="009B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комитета по Топливно </w:t>
            </w:r>
            <w:proofErr w:type="gram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–э</w:t>
            </w:r>
            <w:proofErr w:type="gramEnd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нергетическому комплексу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D1315A" w:rsidRPr="00F33828" w:rsidRDefault="00BA5E7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2741,9</w:t>
            </w:r>
          </w:p>
        </w:tc>
      </w:tr>
      <w:tr w:rsidR="00F33828" w:rsidRPr="00F33828" w:rsidTr="00D1315A">
        <w:trPr>
          <w:trHeight w:val="528"/>
        </w:trPr>
        <w:tc>
          <w:tcPr>
            <w:tcW w:w="8188" w:type="dxa"/>
            <w:shd w:val="clear" w:color="auto" w:fill="auto"/>
          </w:tcPr>
          <w:p w:rsidR="00D1315A" w:rsidRPr="00F33828" w:rsidRDefault="009B51D9" w:rsidP="00BA5E76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подпрограммы «Газификация Ленинградской области по организации газоснабжения – </w:t>
            </w:r>
            <w:r w:rsidR="00BA5E7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проектно-сметная документация с </w:t>
            </w:r>
            <w:proofErr w:type="spellStart"/>
            <w:r w:rsidR="00BA5E7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="00BA5E7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экспертизой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объекту: распределительный газопровод д.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315A" w:rsidRPr="00F33828" w:rsidRDefault="00BA5E7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2741,9</w:t>
            </w:r>
          </w:p>
        </w:tc>
      </w:tr>
      <w:tr w:rsidR="00F33828" w:rsidRPr="00F33828" w:rsidTr="00D1315A">
        <w:tc>
          <w:tcPr>
            <w:tcW w:w="8188" w:type="dxa"/>
            <w:shd w:val="clear" w:color="auto" w:fill="auto"/>
          </w:tcPr>
          <w:p w:rsidR="009230F5" w:rsidRPr="00F33828" w:rsidRDefault="009230F5" w:rsidP="00D1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230F5" w:rsidRPr="00F33828" w:rsidRDefault="00BA5E76" w:rsidP="00E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25794,3</w:t>
            </w:r>
          </w:p>
        </w:tc>
      </w:tr>
    </w:tbl>
    <w:p w:rsidR="001B008C" w:rsidRPr="00F33828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F33828" w:rsidRDefault="00FB16A3" w:rsidP="001B008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="001B008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остается дотационным поселением. Доля собственных доходов составляет </w:t>
      </w:r>
      <w:r w:rsidR="006A40D0" w:rsidRPr="00F33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B008C" w:rsidRPr="00F338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1B008C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массы доходов, это говорит о том, что на средства, полученные от собственных доходов, поселение не сможет исполнить возложенные федеральным законодательством полномочия. Необходима поддержка из бюджетов вышестоящих уровней.</w:t>
      </w:r>
    </w:p>
    <w:p w:rsidR="001B008C" w:rsidRPr="00F33828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F33828" w:rsidRDefault="00223BEB" w:rsidP="00611F08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33828">
        <w:rPr>
          <w:rFonts w:ascii="Times New Roman" w:hAnsi="Times New Roman" w:cs="Times New Roman"/>
          <w:b/>
          <w:sz w:val="32"/>
          <w:szCs w:val="32"/>
        </w:rPr>
        <w:t>Расходная часть бюджета муниципального образования.</w:t>
      </w:r>
    </w:p>
    <w:p w:rsidR="00943F3E" w:rsidRPr="00F33828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Вся работа администрации </w:t>
      </w:r>
      <w:proofErr w:type="spellStart"/>
      <w:r w:rsidR="003E3206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</w:t>
      </w:r>
      <w:proofErr w:type="spellStart"/>
      <w:r w:rsidR="003E3206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о бюджете на 20</w:t>
      </w:r>
      <w:r w:rsidR="008F1D99" w:rsidRPr="00F33828">
        <w:rPr>
          <w:rFonts w:ascii="Times New Roman" w:hAnsi="Times New Roman" w:cs="Times New Roman"/>
          <w:sz w:val="28"/>
          <w:szCs w:val="28"/>
        </w:rPr>
        <w:t>22</w:t>
      </w:r>
      <w:r w:rsidR="008E0701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год. Информация об исполнении бюджета сельского поселения, о деятельности администрации поселения и совета депутатов размещается  на сайте поселения в сети интернет.</w:t>
      </w:r>
    </w:p>
    <w:p w:rsidR="00943F3E" w:rsidRPr="00F33828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43F3E" w:rsidRPr="00F33828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189"/>
        <w:gridCol w:w="2268"/>
      </w:tblGrid>
      <w:tr w:rsidR="00301DF0" w:rsidRPr="00F33828" w:rsidTr="00301DF0">
        <w:tc>
          <w:tcPr>
            <w:tcW w:w="574" w:type="dxa"/>
            <w:shd w:val="clear" w:color="auto" w:fill="auto"/>
            <w:vAlign w:val="center"/>
          </w:tcPr>
          <w:p w:rsidR="00301DF0" w:rsidRPr="00F33828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301DF0" w:rsidRPr="00F33828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DF0" w:rsidRPr="00F33828" w:rsidRDefault="006A40D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2021</w:t>
            </w:r>
            <w:r w:rsidR="00301DF0" w:rsidRPr="00F338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F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имущества, обслуживание оргтехники, передача полномочий по исполнению бюджета, архитектуре и 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6339,5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153,0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18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  <w:r w:rsidR="001852B6"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(консультационные и курьерские услуги, обновление базы данных, </w:t>
            </w:r>
            <w:r w:rsidR="003E320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контракты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изготовление справок о состоянии физического износа объекта, </w:t>
            </w:r>
            <w:proofErr w:type="gramEnd"/>
          </w:p>
          <w:p w:rsidR="00301DF0" w:rsidRPr="00F33828" w:rsidRDefault="00301DF0" w:rsidP="00185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кадастровые работы и изготовление технического паспорта, публикация в газете «</w:t>
            </w:r>
            <w:proofErr w:type="spellStart"/>
            <w:proofErr w:type="gram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  <w:proofErr w:type="gram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правда», членские взносы </w:t>
            </w:r>
            <w:r w:rsidR="001852B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СМОЛО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2020г</w:t>
            </w:r>
            <w:r w:rsidR="001852B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637,2</w:t>
            </w:r>
          </w:p>
        </w:tc>
      </w:tr>
      <w:tr w:rsidR="00301DF0" w:rsidRPr="00F33828" w:rsidTr="00301DF0">
        <w:trPr>
          <w:trHeight w:val="2883"/>
        </w:trPr>
        <w:tc>
          <w:tcPr>
            <w:tcW w:w="574" w:type="dxa"/>
            <w:shd w:val="clear" w:color="auto" w:fill="FFFFFF" w:themeFill="background1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01DF0" w:rsidRPr="00F33828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- оплата капитального ремонта;</w:t>
            </w:r>
          </w:p>
          <w:p w:rsidR="00301DF0" w:rsidRPr="00F33828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 w:rsidR="00D528BC" w:rsidRPr="00F33828">
              <w:rPr>
                <w:rFonts w:ascii="Times New Roman" w:hAnsi="Times New Roman" w:cs="Times New Roman"/>
                <w:sz w:val="28"/>
                <w:szCs w:val="28"/>
              </w:rPr>
              <w:t>паспорта отходов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8BC" w:rsidRPr="00F33828" w:rsidRDefault="00D528BC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spellStart"/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спецтары</w:t>
            </w:r>
            <w:proofErr w:type="spellEnd"/>
          </w:p>
          <w:p w:rsidR="00301DF0" w:rsidRPr="00F33828" w:rsidRDefault="003E3206" w:rsidP="003E32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-обслуживание тепло-газо-электро </w:t>
            </w:r>
            <w:r w:rsidR="00B614FC"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3382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3597,1</w:t>
            </w:r>
          </w:p>
        </w:tc>
      </w:tr>
      <w:tr w:rsidR="00301DF0" w:rsidRPr="00F33828" w:rsidTr="00301DF0">
        <w:trPr>
          <w:trHeight w:val="841"/>
        </w:trPr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01DF0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аварийно-опасных деревьев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3828" w:rsidRDefault="00102196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</w:t>
            </w:r>
            <w:r w:rsidR="00301DF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благоустройству территории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8BC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28BC"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дезинфекции от </w:t>
            </w:r>
            <w:proofErr w:type="spellStart"/>
            <w:r w:rsidR="00D528BC" w:rsidRPr="00F3382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D528BC" w:rsidRPr="00F3382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детских, спортивных площадок и общественно значимых территорий</w:t>
            </w:r>
            <w:r w:rsidR="00D528B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19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2196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карицидная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территории </w:t>
            </w:r>
            <w:r w:rsidR="00D528B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площадок и кладбищ </w:t>
            </w:r>
            <w:proofErr w:type="spellStart"/>
            <w:r w:rsidR="00D528B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553314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</w:t>
            </w:r>
            <w:r w:rsidR="00D528B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етильников, ремонт светильников</w:t>
            </w:r>
          </w:p>
          <w:p w:rsidR="00D528BC" w:rsidRPr="00F33828" w:rsidRDefault="00D528BC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</w:t>
            </w:r>
            <w:proofErr w:type="gram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2661E4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публичного пространства</w:t>
            </w:r>
          </w:p>
          <w:p w:rsidR="00F61FB5" w:rsidRPr="00F33828" w:rsidRDefault="00F61FB5" w:rsidP="00F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-работы по закупке и установке предупреждающих знаков на водных объектах</w:t>
            </w:r>
          </w:p>
          <w:p w:rsidR="009B51D9" w:rsidRPr="00F33828" w:rsidRDefault="009B51D9" w:rsidP="004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33D7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обустройство новых источников противопожарного водоснабжения в деревне </w:t>
            </w:r>
            <w:proofErr w:type="spellStart"/>
            <w:r w:rsidR="004E33D7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Березицы</w:t>
            </w:r>
            <w:proofErr w:type="spellEnd"/>
            <w:r w:rsidR="004E33D7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Большие </w:t>
            </w:r>
            <w:proofErr w:type="spellStart"/>
            <w:r w:rsidR="004E33D7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proofErr w:type="gramEnd"/>
          </w:p>
          <w:p w:rsidR="009B0F92" w:rsidRPr="00F33828" w:rsidRDefault="009B0F92" w:rsidP="004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обусторойство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 под детские игровые комплексы в деревне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Шильцево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Поддубье</w:t>
            </w:r>
            <w:proofErr w:type="spellEnd"/>
          </w:p>
          <w:p w:rsidR="009B0F92" w:rsidRPr="00F33828" w:rsidRDefault="009B0F92" w:rsidP="004E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разворотных площадок к ПВ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13027,2</w:t>
            </w:r>
          </w:p>
        </w:tc>
      </w:tr>
      <w:tr w:rsidR="00301DF0" w:rsidRPr="00F33828" w:rsidTr="00B614FC">
        <w:trPr>
          <w:trHeight w:val="4255"/>
        </w:trPr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угие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национальной экономики</w:t>
            </w:r>
          </w:p>
          <w:p w:rsidR="00301DF0" w:rsidRPr="00F33828" w:rsidRDefault="005F1972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составлению  и экспертизе </w:t>
            </w:r>
            <w:r w:rsidR="00301DF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 документации по ремонту дорог;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расчистка 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от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планировка дорог;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постановке земельных участков на кадастровый учет;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Елемцы</w:t>
            </w:r>
            <w:proofErr w:type="spellEnd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Шильцево</w:t>
            </w:r>
            <w:proofErr w:type="spellEnd"/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14FC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дороги и парковки</w:t>
            </w:r>
            <w:r w:rsidR="00F6154E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придомовой территории дома № 10</w:t>
            </w:r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B614FC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адастровые работы по определению границ и подготовке схем;</w:t>
            </w:r>
          </w:p>
          <w:p w:rsidR="00F6154E" w:rsidRPr="00F33828" w:rsidRDefault="00F6154E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-постановка на кадастровый учет земельных участков под кладбище и перевод в категорию</w:t>
            </w:r>
            <w:r w:rsidR="000E593F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охраняемых </w:t>
            </w:r>
            <w:r w:rsidR="000E593F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</w:p>
          <w:p w:rsidR="00301DF0" w:rsidRPr="00F33828" w:rsidRDefault="00301DF0" w:rsidP="00B6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3132,2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51D9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пожарную безопасность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3828" w:rsidRDefault="00BD7FE4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1DF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пожарной сигнализации в здании администрации;</w:t>
            </w:r>
          </w:p>
          <w:p w:rsidR="00301DF0" w:rsidRPr="00F33828" w:rsidRDefault="00301DF0" w:rsidP="00BD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7FE4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материальных запасов: зн</w:t>
            </w:r>
            <w:r w:rsidR="00222E32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 пожарной безопасности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720,2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94,9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301DF0" w:rsidRPr="00F33828" w:rsidRDefault="009B51D9" w:rsidP="000E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DF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с начислениями; оплата услуг коммунальных служб; оплата услуг связи; транспортные расходы; обслуживание оргтехники, приобретение основных средств; расходы на проведение мероприятий)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4600,6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9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14F90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расходы на приобретение</w:t>
            </w:r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спортинвентаря, сетки волейбольные, мячи, </w:t>
            </w:r>
            <w:proofErr w:type="spellStart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тенисные</w:t>
            </w:r>
            <w:proofErr w:type="spellEnd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столы, </w:t>
            </w:r>
            <w:proofErr w:type="spellStart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="00177653"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приобретение призов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78,2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177653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F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491,6</w:t>
            </w:r>
          </w:p>
        </w:tc>
      </w:tr>
      <w:tr w:rsidR="00301DF0" w:rsidRPr="00F33828" w:rsidTr="00301DF0">
        <w:tc>
          <w:tcPr>
            <w:tcW w:w="574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01DF0" w:rsidRPr="00F33828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01DF0" w:rsidRPr="00F33828" w:rsidRDefault="006A40D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32871,2</w:t>
            </w:r>
          </w:p>
        </w:tc>
      </w:tr>
    </w:tbl>
    <w:p w:rsidR="00B9270D" w:rsidRPr="00F33828" w:rsidRDefault="00B9270D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F33828" w:rsidRDefault="00223BEB" w:rsidP="007F78DD">
      <w:pPr>
        <w:pStyle w:val="a5"/>
        <w:ind w:left="851"/>
        <w:rPr>
          <w:rFonts w:ascii="Times New Roman" w:hAnsi="Times New Roman" w:cs="Times New Roman"/>
          <w:b/>
          <w:sz w:val="32"/>
          <w:szCs w:val="32"/>
        </w:rPr>
      </w:pPr>
      <w:r w:rsidRPr="00F33828">
        <w:rPr>
          <w:rFonts w:ascii="Times New Roman" w:hAnsi="Times New Roman" w:cs="Times New Roman"/>
          <w:b/>
          <w:sz w:val="32"/>
          <w:szCs w:val="32"/>
        </w:rPr>
        <w:t>Исполнение переданных государственных полномочий.</w:t>
      </w:r>
    </w:p>
    <w:p w:rsidR="000A1231" w:rsidRPr="00F3382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F3382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506B35" w:rsidRPr="00F3382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r w:rsidR="00CB6F07" w:rsidRPr="00F33828">
        <w:rPr>
          <w:rFonts w:ascii="Times New Roman" w:eastAsia="Calibri" w:hAnsi="Times New Roman" w:cs="Times New Roman"/>
          <w:sz w:val="28"/>
          <w:szCs w:val="28"/>
        </w:rPr>
        <w:t xml:space="preserve">ведение нотариальных действий при отсутствии в поселении нотариусов. 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 xml:space="preserve">Взыскиваемая по тарифам государственная пошлина за ведение нотариальных 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100% размере поступает в бюджет поселения. В 20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21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 xml:space="preserve"> году доход составил 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всего 900</w:t>
      </w:r>
      <w:r w:rsidR="003F5065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1D99" w:rsidRPr="00F3382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F1D99" w:rsidRPr="00F33828">
        <w:rPr>
          <w:rFonts w:ascii="Times New Roman" w:eastAsia="Calibri" w:hAnsi="Times New Roman" w:cs="Times New Roman"/>
          <w:sz w:val="28"/>
          <w:szCs w:val="28"/>
        </w:rPr>
        <w:t xml:space="preserve">за счет того, что </w:t>
      </w:r>
      <w:proofErr w:type="spellStart"/>
      <w:r w:rsidR="008F1D99" w:rsidRPr="00F33828">
        <w:rPr>
          <w:rFonts w:ascii="Times New Roman" w:eastAsia="Calibri" w:hAnsi="Times New Roman" w:cs="Times New Roman"/>
          <w:sz w:val="28"/>
          <w:szCs w:val="28"/>
        </w:rPr>
        <w:t>доренности</w:t>
      </w:r>
      <w:proofErr w:type="spellEnd"/>
      <w:r w:rsidR="008F1D99" w:rsidRPr="00F33828">
        <w:rPr>
          <w:rFonts w:ascii="Times New Roman" w:eastAsia="Calibri" w:hAnsi="Times New Roman" w:cs="Times New Roman"/>
          <w:sz w:val="28"/>
          <w:szCs w:val="28"/>
        </w:rPr>
        <w:t xml:space="preserve"> на оформление объектов недвижимости от поселений отозвали)</w:t>
      </w:r>
      <w:r w:rsidR="00AC0974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36</w:t>
      </w:r>
      <w:r w:rsidR="00AE34A3"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>нотариальн</w:t>
      </w:r>
      <w:r w:rsidR="00D70DCA" w:rsidRPr="00F33828">
        <w:rPr>
          <w:rFonts w:ascii="Times New Roman" w:eastAsia="Calibri" w:hAnsi="Times New Roman" w:cs="Times New Roman"/>
          <w:sz w:val="28"/>
          <w:szCs w:val="28"/>
        </w:rPr>
        <w:t>ых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702F55" w:rsidRPr="00F33828">
        <w:rPr>
          <w:rFonts w:ascii="Times New Roman" w:eastAsia="Calibri" w:hAnsi="Times New Roman" w:cs="Times New Roman"/>
          <w:sz w:val="28"/>
          <w:szCs w:val="28"/>
        </w:rPr>
        <w:t xml:space="preserve">я, в т.ч. 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26</w:t>
      </w:r>
      <w:r w:rsidR="00702F55" w:rsidRPr="00F33828">
        <w:rPr>
          <w:rFonts w:ascii="Times New Roman" w:eastAsia="Calibri" w:hAnsi="Times New Roman" w:cs="Times New Roman"/>
          <w:sz w:val="28"/>
          <w:szCs w:val="28"/>
        </w:rPr>
        <w:t xml:space="preserve"> доверенностей</w:t>
      </w:r>
      <w:r w:rsidR="00326462" w:rsidRPr="00F33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CD" w:rsidRPr="00F33828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F33828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F33828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F33828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F33828" w:rsidRDefault="008F1D99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sz w:val="28"/>
          <w:szCs w:val="28"/>
        </w:rPr>
        <w:t>14</w:t>
      </w:r>
      <w:r w:rsidR="005C302C" w:rsidRPr="00F33828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F33828" w:rsidRDefault="00BD7B7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sz w:val="28"/>
          <w:szCs w:val="28"/>
        </w:rPr>
        <w:t>3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05</w:t>
      </w:r>
      <w:r w:rsidR="005C302C" w:rsidRPr="00F33828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F33828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sz w:val="28"/>
          <w:szCs w:val="28"/>
        </w:rPr>
        <w:t>Подлежит постановке на учет –</w:t>
      </w:r>
      <w:r w:rsidR="008F1D99" w:rsidRPr="00F33828">
        <w:rPr>
          <w:rFonts w:ascii="Times New Roman" w:eastAsia="Calibri" w:hAnsi="Times New Roman" w:cs="Times New Roman"/>
          <w:sz w:val="28"/>
          <w:szCs w:val="28"/>
        </w:rPr>
        <w:t>7</w:t>
      </w:r>
      <w:r w:rsidRPr="00F33828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223BEB" w:rsidRPr="00F33828" w:rsidRDefault="00223BEB" w:rsidP="00032AF3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33828">
        <w:rPr>
          <w:rFonts w:ascii="Times New Roman" w:hAnsi="Times New Roman" w:cs="Times New Roman"/>
          <w:b/>
          <w:sz w:val="32"/>
          <w:szCs w:val="32"/>
        </w:rPr>
        <w:t xml:space="preserve">Исполнение </w:t>
      </w:r>
      <w:r w:rsidR="00FC0572" w:rsidRPr="00F33828">
        <w:rPr>
          <w:rFonts w:ascii="Times New Roman" w:hAnsi="Times New Roman" w:cs="Times New Roman"/>
          <w:b/>
          <w:sz w:val="32"/>
          <w:szCs w:val="32"/>
        </w:rPr>
        <w:t xml:space="preserve">отдельных </w:t>
      </w:r>
      <w:r w:rsidRPr="00F33828">
        <w:rPr>
          <w:rFonts w:ascii="Times New Roman" w:hAnsi="Times New Roman" w:cs="Times New Roman"/>
          <w:b/>
          <w:sz w:val="32"/>
          <w:szCs w:val="32"/>
        </w:rPr>
        <w:t>вопросов местного значения.</w:t>
      </w:r>
    </w:p>
    <w:p w:rsidR="00F73C24" w:rsidRPr="00F33828" w:rsidRDefault="00F73C24" w:rsidP="00F73C2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</w:t>
      </w:r>
      <w:r w:rsidR="00442860" w:rsidRPr="00F33828">
        <w:rPr>
          <w:rFonts w:ascii="Times New Roman" w:hAnsi="Times New Roman" w:cs="Times New Roman"/>
          <w:sz w:val="28"/>
          <w:szCs w:val="28"/>
        </w:rPr>
        <w:t>22</w:t>
      </w:r>
      <w:r w:rsidRPr="00F33828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8E2584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  переданы полномочия с одновременной передачей денежных средств  Администрации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муниципального района, касающиеся вопросов архитектуры и градостроительства, территориального планирования, работы единой дежурной диспетчерской службы, по осуществлению мероприятий ГО и ЧС, исполнению бюджета поселения, по осуществлению внешнего муниципального финансового контроля, газоснабжения населения.</w:t>
      </w:r>
    </w:p>
    <w:p w:rsidR="007E46A4" w:rsidRPr="00F33828" w:rsidRDefault="00FC0572" w:rsidP="007E46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Д</w:t>
      </w:r>
      <w:r w:rsidR="009B73AC" w:rsidRPr="00F33828">
        <w:rPr>
          <w:rFonts w:ascii="Times New Roman" w:hAnsi="Times New Roman" w:cs="Times New Roman"/>
          <w:b/>
          <w:sz w:val="28"/>
          <w:szCs w:val="28"/>
        </w:rPr>
        <w:t>орожная деятельность в отношении автомобильных дорог местного значения</w:t>
      </w:r>
      <w:r w:rsidR="00CF543D" w:rsidRPr="00F338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35DE" w:rsidRPr="00F33828" w:rsidRDefault="007E46A4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расположено вдоль автомагистрали Киевское шоссе. Автотранспортная сеть территории поселения состоит из дорог твердого и грунтового покрытия, находящихся в региональной собственности - общая протяженность </w:t>
      </w:r>
      <w:smartTag w:uri="urn:schemas-microsoft-com:office:smarttags" w:element="metricconverter">
        <w:smartTagPr>
          <w:attr w:name="ProductID" w:val="71,0 км"/>
        </w:smartTagPr>
        <w:r w:rsidRPr="00F33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71,0 км</w:t>
        </w:r>
      </w:smartTag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24,0 км"/>
        </w:smartTagPr>
        <w:r w:rsidRPr="00F33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24,0 км</w:t>
        </w:r>
      </w:smartTag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дорог местного значения общего пользования, расположенных в черте населенных пунктов в основном это грунтовые дороги – общей протяженностью </w:t>
      </w:r>
      <w:r w:rsidR="00D32092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24,83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(из которых с асфальтовым покрытием </w:t>
      </w:r>
      <w:smartTag w:uri="urn:schemas-microsoft-com:office:smarttags" w:element="metricconverter">
        <w:smartTagPr>
          <w:attr w:name="ProductID" w:val="1,5 км"/>
        </w:smartTagPr>
        <w:r w:rsidRPr="00F338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км</w:t>
        </w:r>
      </w:smartTag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B35DE" w:rsidRPr="00F33828">
        <w:rPr>
          <w:rFonts w:ascii="Times New Roman" w:hAnsi="Times New Roman" w:cs="Times New Roman"/>
          <w:sz w:val="28"/>
          <w:szCs w:val="28"/>
        </w:rPr>
        <w:t>Обслуживание д</w:t>
      </w:r>
      <w:r w:rsidR="00CF6F86" w:rsidRPr="00F33828">
        <w:rPr>
          <w:rFonts w:ascii="Times New Roman" w:hAnsi="Times New Roman" w:cs="Times New Roman"/>
          <w:sz w:val="28"/>
          <w:szCs w:val="28"/>
        </w:rPr>
        <w:t>орог в границах поселения в 2021</w:t>
      </w:r>
      <w:r w:rsidR="00CB35DE" w:rsidRPr="00F33828">
        <w:rPr>
          <w:rFonts w:ascii="Times New Roman" w:hAnsi="Times New Roman" w:cs="Times New Roman"/>
          <w:sz w:val="28"/>
          <w:szCs w:val="28"/>
        </w:rPr>
        <w:t xml:space="preserve"> году осуществляли:</w:t>
      </w:r>
    </w:p>
    <w:p w:rsidR="00CB35DE" w:rsidRPr="00F3382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федеральная трасса с развязками – ООО «ГИДОР»</w:t>
      </w:r>
    </w:p>
    <w:p w:rsidR="00CB35DE" w:rsidRPr="00F3382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региональные дороги –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CB35DE" w:rsidRPr="00F3382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межпоселковые дороги – ООО «Вираж»</w:t>
      </w:r>
    </w:p>
    <w:p w:rsidR="00CB35DE" w:rsidRPr="00F3382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дороги – по отдельным договорам. </w:t>
      </w:r>
    </w:p>
    <w:p w:rsidR="000E593F" w:rsidRPr="00F33828" w:rsidRDefault="000E593F" w:rsidP="000E59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93F" w:rsidRPr="00F33828" w:rsidRDefault="000E593F" w:rsidP="000E593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пассажирских перевозок занимается ООО «Имидж» и ИП Голуб А.В.. Среднесписочное количество маршрутов в день – 13. Объем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пассажирооборота в день в среднем составляет 200 человек, из них 50% льготников. </w:t>
      </w:r>
    </w:p>
    <w:p w:rsidR="00317AF3" w:rsidRPr="00F33828" w:rsidRDefault="00DB190C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2021</w:t>
      </w:r>
      <w:r w:rsidR="0079368E" w:rsidRPr="00F3382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7AF3" w:rsidRPr="00F33828">
        <w:rPr>
          <w:rFonts w:ascii="Times New Roman" w:hAnsi="Times New Roman" w:cs="Times New Roman"/>
          <w:sz w:val="28"/>
          <w:szCs w:val="28"/>
        </w:rPr>
        <w:t xml:space="preserve"> по субсидии </w:t>
      </w:r>
      <w:r w:rsidR="00317AF3" w:rsidRPr="00F33828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</w:t>
      </w:r>
      <w:r w:rsidR="00317AF3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500214" w:rsidRPr="00F33828">
        <w:rPr>
          <w:rFonts w:ascii="Times New Roman" w:hAnsi="Times New Roman" w:cs="Times New Roman"/>
          <w:b/>
          <w:sz w:val="28"/>
          <w:szCs w:val="28"/>
        </w:rPr>
        <w:t>2 795 683,4</w:t>
      </w:r>
      <w:r w:rsidR="0079368E" w:rsidRPr="00F33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F3" w:rsidRPr="00F33828">
        <w:rPr>
          <w:rFonts w:ascii="Times New Roman" w:hAnsi="Times New Roman" w:cs="Times New Roman"/>
          <w:sz w:val="28"/>
          <w:szCs w:val="28"/>
        </w:rPr>
        <w:t xml:space="preserve">руб. при </w:t>
      </w:r>
      <w:r w:rsidR="00500214" w:rsidRPr="00F33828">
        <w:rPr>
          <w:rFonts w:ascii="Times New Roman" w:hAnsi="Times New Roman" w:cs="Times New Roman"/>
          <w:b/>
          <w:sz w:val="28"/>
          <w:szCs w:val="28"/>
        </w:rPr>
        <w:t>9</w:t>
      </w:r>
      <w:r w:rsidR="00317AF3" w:rsidRPr="00F33828">
        <w:rPr>
          <w:rFonts w:ascii="Times New Roman" w:hAnsi="Times New Roman" w:cs="Times New Roman"/>
          <w:b/>
          <w:sz w:val="28"/>
          <w:szCs w:val="28"/>
        </w:rPr>
        <w:t>%</w:t>
      </w:r>
      <w:r w:rsidR="00317AF3" w:rsidRPr="00F33828">
        <w:rPr>
          <w:rFonts w:ascii="Times New Roman" w:hAnsi="Times New Roman" w:cs="Times New Roman"/>
          <w:sz w:val="28"/>
          <w:szCs w:val="28"/>
        </w:rPr>
        <w:t>-софинансировании местным бюджетом были отремонтированы следующие дороги:</w:t>
      </w:r>
    </w:p>
    <w:p w:rsidR="00317AF3" w:rsidRPr="00F33828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</w:t>
      </w:r>
      <w:r w:rsidR="008B1CED" w:rsidRPr="00F33828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F33828">
        <w:rPr>
          <w:rFonts w:ascii="Times New Roman" w:hAnsi="Times New Roman" w:cs="Times New Roman"/>
          <w:b/>
          <w:sz w:val="28"/>
          <w:szCs w:val="28"/>
        </w:rPr>
        <w:t>д.</w:t>
      </w:r>
      <w:r w:rsidR="00CB35DE" w:rsidRPr="00F33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90C" w:rsidRPr="00F33828">
        <w:rPr>
          <w:rFonts w:ascii="Times New Roman" w:hAnsi="Times New Roman" w:cs="Times New Roman"/>
          <w:b/>
          <w:sz w:val="28"/>
          <w:szCs w:val="28"/>
        </w:rPr>
        <w:t>Елемцы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CB35DE" w:rsidRPr="00F33828">
        <w:rPr>
          <w:rFonts w:ascii="Times New Roman" w:hAnsi="Times New Roman" w:cs="Times New Roman"/>
          <w:sz w:val="28"/>
          <w:szCs w:val="28"/>
        </w:rPr>
        <w:t xml:space="preserve">протяженностью 581 </w:t>
      </w:r>
      <w:proofErr w:type="spellStart"/>
      <w:r w:rsidR="00CB35DE" w:rsidRPr="00F33828">
        <w:rPr>
          <w:rFonts w:ascii="Times New Roman" w:hAnsi="Times New Roman" w:cs="Times New Roman"/>
          <w:sz w:val="28"/>
          <w:szCs w:val="28"/>
        </w:rPr>
        <w:t>пог</w:t>
      </w:r>
      <w:proofErr w:type="gramStart"/>
      <w:r w:rsidR="00CB35DE" w:rsidRPr="00F3382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B190C" w:rsidRPr="00F33828">
        <w:rPr>
          <w:rFonts w:ascii="Times New Roman" w:hAnsi="Times New Roman" w:cs="Times New Roman"/>
          <w:sz w:val="28"/>
          <w:szCs w:val="28"/>
        </w:rPr>
        <w:t xml:space="preserve">, </w:t>
      </w:r>
      <w:r w:rsidRPr="00F33828">
        <w:rPr>
          <w:rFonts w:ascii="Times New Roman" w:hAnsi="Times New Roman" w:cs="Times New Roman"/>
          <w:sz w:val="28"/>
          <w:szCs w:val="28"/>
        </w:rPr>
        <w:t>;</w:t>
      </w:r>
    </w:p>
    <w:p w:rsidR="00DB190C" w:rsidRPr="00F33828" w:rsidRDefault="00DB190C" w:rsidP="00DB19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рамках 3-ОЗ «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Pr="00F338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F33828"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Pr="00F33828">
        <w:rPr>
          <w:rFonts w:ascii="Times New Roman" w:hAnsi="Times New Roman" w:cs="Times New Roman"/>
          <w:sz w:val="28"/>
          <w:szCs w:val="28"/>
        </w:rPr>
        <w:t xml:space="preserve">ремонт участка автомобильной дороги и парковки придомовой территории у дома № 10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BBD" w:rsidRPr="00F33828" w:rsidRDefault="00DB190C" w:rsidP="00B769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За счет средств поселения так же выполнены работы</w:t>
      </w:r>
      <w:r w:rsidR="00B769E0" w:rsidRPr="00F33828">
        <w:rPr>
          <w:rFonts w:ascii="Times New Roman" w:hAnsi="Times New Roman" w:cs="Times New Roman"/>
          <w:sz w:val="28"/>
          <w:szCs w:val="28"/>
        </w:rPr>
        <w:t xml:space="preserve"> по ремонту 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на участках дорог местного значения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AB11D1" w:rsidRPr="00F33828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AB11D1" w:rsidRPr="00F33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B11D1" w:rsidRPr="00F33828">
        <w:rPr>
          <w:rFonts w:ascii="Times New Roman" w:hAnsi="Times New Roman" w:cs="Times New Roman"/>
          <w:sz w:val="28"/>
          <w:szCs w:val="28"/>
        </w:rPr>
        <w:t>олотная</w:t>
      </w:r>
      <w:r w:rsidRPr="00F33828"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ул. Партизанская и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( от дома 5 до ворот школы)</w:t>
      </w:r>
      <w:r w:rsidR="00B769E0" w:rsidRPr="00F33828">
        <w:rPr>
          <w:rFonts w:ascii="Times New Roman" w:hAnsi="Times New Roman" w:cs="Times New Roman"/>
          <w:sz w:val="28"/>
          <w:szCs w:val="28"/>
        </w:rPr>
        <w:t>.</w:t>
      </w:r>
    </w:p>
    <w:p w:rsidR="006A7D3F" w:rsidRPr="00F33828" w:rsidRDefault="00B769E0" w:rsidP="00D320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Проводилось</w:t>
      </w:r>
      <w:r w:rsidR="006557D6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7D6" w:rsidRPr="00F33828">
        <w:rPr>
          <w:rFonts w:ascii="Times New Roman" w:hAnsi="Times New Roman" w:cs="Times New Roman"/>
          <w:sz w:val="28"/>
          <w:szCs w:val="28"/>
        </w:rPr>
        <w:t>грейдиров</w:t>
      </w:r>
      <w:r w:rsidR="000D6BBD" w:rsidRPr="00F33828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6557D6" w:rsidRPr="00F33828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8B18BC" w:rsidRPr="00F33828">
        <w:rPr>
          <w:rFonts w:ascii="Times New Roman" w:hAnsi="Times New Roman" w:cs="Times New Roman"/>
          <w:sz w:val="28"/>
          <w:szCs w:val="28"/>
        </w:rPr>
        <w:t xml:space="preserve"> и уборка снега</w:t>
      </w:r>
      <w:r w:rsidR="006557D6" w:rsidRPr="00F3382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2A3CF1" w:rsidRPr="00F3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B2D" w:rsidRPr="00F33828" w:rsidRDefault="00EE6008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2021</w:t>
      </w:r>
      <w:r w:rsidR="00FD169F" w:rsidRPr="00F338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33828">
        <w:rPr>
          <w:rFonts w:ascii="Times New Roman" w:hAnsi="Times New Roman" w:cs="Times New Roman"/>
          <w:sz w:val="28"/>
          <w:szCs w:val="28"/>
        </w:rPr>
        <w:t xml:space="preserve">заключили договор </w:t>
      </w:r>
      <w:r w:rsidR="00D32092" w:rsidRPr="00F33828">
        <w:rPr>
          <w:rFonts w:ascii="Times New Roman" w:hAnsi="Times New Roman" w:cs="Times New Roman"/>
          <w:sz w:val="28"/>
          <w:szCs w:val="28"/>
        </w:rPr>
        <w:t>на разработку</w:t>
      </w:r>
      <w:r w:rsidR="00B769E0" w:rsidRPr="00F338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2092" w:rsidRPr="00F33828">
        <w:rPr>
          <w:rFonts w:ascii="Times New Roman" w:hAnsi="Times New Roman" w:cs="Times New Roman"/>
          <w:sz w:val="28"/>
          <w:szCs w:val="28"/>
        </w:rPr>
        <w:t>а</w:t>
      </w:r>
      <w:r w:rsidR="00B769E0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организации дорожного движения применительно ко всему поселению.</w:t>
      </w:r>
      <w:r w:rsidR="00B769E0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D32092" w:rsidRPr="00F33828">
        <w:rPr>
          <w:rFonts w:ascii="Times New Roman" w:hAnsi="Times New Roman" w:cs="Times New Roman"/>
          <w:sz w:val="28"/>
          <w:szCs w:val="28"/>
        </w:rPr>
        <w:t xml:space="preserve">Следующий этап, установка дорожных знаков согласно </w:t>
      </w:r>
      <w:proofErr w:type="gramStart"/>
      <w:r w:rsidR="00D32092" w:rsidRPr="00F33828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="00D32092" w:rsidRPr="00F33828">
        <w:rPr>
          <w:rFonts w:ascii="Times New Roman" w:hAnsi="Times New Roman" w:cs="Times New Roman"/>
          <w:sz w:val="28"/>
          <w:szCs w:val="28"/>
        </w:rPr>
        <w:t xml:space="preserve"> ПООДД.</w:t>
      </w:r>
    </w:p>
    <w:p w:rsidR="006A7D3F" w:rsidRPr="00F33828" w:rsidRDefault="00B769E0" w:rsidP="00486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2021 </w:t>
      </w:r>
      <w:r w:rsidR="00B408D3" w:rsidRPr="00F33828">
        <w:rPr>
          <w:rFonts w:ascii="Times New Roman" w:hAnsi="Times New Roman" w:cs="Times New Roman"/>
          <w:sz w:val="28"/>
          <w:szCs w:val="28"/>
        </w:rPr>
        <w:t>году п</w:t>
      </w:r>
      <w:r w:rsidR="0048681F" w:rsidRPr="00F33828">
        <w:rPr>
          <w:rFonts w:ascii="Times New Roman" w:hAnsi="Times New Roman" w:cs="Times New Roman"/>
          <w:sz w:val="28"/>
          <w:szCs w:val="28"/>
        </w:rPr>
        <w:t>оданы заявки в комитет по дорожному хозяйству ЛО на ремонт автомобильных дорог общего пользования местного значения, имеющих приоритетный социально значимый характер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на 2022</w:t>
      </w:r>
      <w:r w:rsidR="00B408D3" w:rsidRPr="00F338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5294" w:rsidRPr="00F33828" w:rsidRDefault="00313CFB" w:rsidP="00B62D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Пла</w:t>
      </w:r>
      <w:r w:rsidR="004F79A7" w:rsidRPr="00F33828">
        <w:rPr>
          <w:rFonts w:ascii="Times New Roman" w:hAnsi="Times New Roman" w:cs="Times New Roman"/>
          <w:sz w:val="28"/>
          <w:szCs w:val="28"/>
        </w:rPr>
        <w:t>нируем проведение ремонт</w:t>
      </w:r>
      <w:r w:rsidR="00B408D3" w:rsidRPr="00F33828">
        <w:rPr>
          <w:rFonts w:ascii="Times New Roman" w:hAnsi="Times New Roman" w:cs="Times New Roman"/>
          <w:sz w:val="28"/>
          <w:szCs w:val="28"/>
        </w:rPr>
        <w:t>а</w:t>
      </w:r>
      <w:r w:rsidR="000F5294" w:rsidRPr="00F33828">
        <w:rPr>
          <w:rFonts w:ascii="Times New Roman" w:hAnsi="Times New Roman" w:cs="Times New Roman"/>
          <w:sz w:val="28"/>
          <w:szCs w:val="28"/>
        </w:rPr>
        <w:t>:</w:t>
      </w:r>
    </w:p>
    <w:p w:rsidR="006A7D3F" w:rsidRPr="00F33828" w:rsidRDefault="00B10B3C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r w:rsidR="0054080F" w:rsidRPr="00F33828">
        <w:rPr>
          <w:rFonts w:ascii="Times New Roman" w:hAnsi="Times New Roman" w:cs="Times New Roman"/>
          <w:sz w:val="28"/>
          <w:szCs w:val="28"/>
        </w:rPr>
        <w:t>автомобильной дороги от д. № 5</w:t>
      </w:r>
      <w:r w:rsidR="006A7D3F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54080F" w:rsidRPr="00F33828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54080F" w:rsidRPr="00F3382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54080F" w:rsidRPr="00F33828">
        <w:rPr>
          <w:rFonts w:ascii="Times New Roman" w:hAnsi="Times New Roman" w:cs="Times New Roman"/>
          <w:sz w:val="28"/>
          <w:szCs w:val="28"/>
        </w:rPr>
        <w:t xml:space="preserve">и от </w:t>
      </w:r>
      <w:r w:rsidR="006A7D3F" w:rsidRPr="00F33828">
        <w:rPr>
          <w:rFonts w:ascii="Times New Roman" w:hAnsi="Times New Roman" w:cs="Times New Roman"/>
          <w:sz w:val="28"/>
          <w:szCs w:val="28"/>
        </w:rPr>
        <w:t xml:space="preserve"> д. № </w:t>
      </w:r>
      <w:r w:rsidR="0054080F" w:rsidRPr="00F33828">
        <w:rPr>
          <w:rFonts w:ascii="Times New Roman" w:hAnsi="Times New Roman" w:cs="Times New Roman"/>
          <w:sz w:val="28"/>
          <w:szCs w:val="28"/>
        </w:rPr>
        <w:t>11</w:t>
      </w:r>
      <w:r w:rsidR="006A7D3F" w:rsidRPr="00F33828">
        <w:rPr>
          <w:rFonts w:ascii="Times New Roman" w:hAnsi="Times New Roman" w:cs="Times New Roman"/>
          <w:sz w:val="28"/>
          <w:szCs w:val="28"/>
        </w:rPr>
        <w:t xml:space="preserve"> по </w:t>
      </w:r>
      <w:r w:rsidR="0054080F" w:rsidRPr="00F33828">
        <w:rPr>
          <w:rFonts w:ascii="Times New Roman" w:hAnsi="Times New Roman" w:cs="Times New Roman"/>
          <w:sz w:val="28"/>
          <w:szCs w:val="28"/>
        </w:rPr>
        <w:t>ул. Центральная до школы</w:t>
      </w:r>
      <w:r w:rsidRPr="00F33828">
        <w:rPr>
          <w:rFonts w:ascii="Times New Roman" w:hAnsi="Times New Roman" w:cs="Times New Roman"/>
          <w:sz w:val="28"/>
          <w:szCs w:val="28"/>
        </w:rPr>
        <w:t>;</w:t>
      </w:r>
    </w:p>
    <w:p w:rsidR="00E758DD" w:rsidRPr="00F33828" w:rsidRDefault="00E758DD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улица Подгорная деревня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Лопанец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DD" w:rsidRPr="00F33828" w:rsidRDefault="00E758DD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r w:rsidR="002D135D" w:rsidRPr="00F33828">
        <w:rPr>
          <w:rFonts w:ascii="Times New Roman" w:hAnsi="Times New Roman" w:cs="Times New Roman"/>
          <w:sz w:val="28"/>
          <w:szCs w:val="28"/>
        </w:rPr>
        <w:t xml:space="preserve">улица Рыбацкая деревня </w:t>
      </w:r>
      <w:proofErr w:type="spellStart"/>
      <w:r w:rsidR="002D135D"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</w:p>
    <w:p w:rsidR="00F6154E" w:rsidRPr="00F33828" w:rsidRDefault="00F6154E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На 2023 год в планах провести капитальный ремонт переулка Школьный и ул. 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F6" w:rsidRDefault="00B34CF6" w:rsidP="00B45C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72" w:rsidRPr="00F33828" w:rsidRDefault="00FC0572" w:rsidP="00B45C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тепл</w:t>
      </w:r>
      <w:proofErr w:type="gramStart"/>
      <w:r w:rsidRPr="00F3382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33828">
        <w:rPr>
          <w:rFonts w:ascii="Times New Roman" w:hAnsi="Times New Roman" w:cs="Times New Roman"/>
          <w:b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937AE8" w:rsidRPr="00F33828" w:rsidRDefault="00816E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Вопрос электроснабжения </w:t>
      </w:r>
      <w:r w:rsidR="0055033D" w:rsidRPr="00F33828">
        <w:rPr>
          <w:rFonts w:ascii="Times New Roman" w:hAnsi="Times New Roman" w:cs="Times New Roman"/>
          <w:sz w:val="28"/>
          <w:szCs w:val="28"/>
        </w:rPr>
        <w:t>все также</w:t>
      </w:r>
      <w:r w:rsidRPr="00F3382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весьма проблемным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. Износ оборудования не позволяет обеспечивать надежную бесперебойную подачу 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электроэнергии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как населению так и социально-значимым объектам.</w:t>
      </w:r>
      <w:r w:rsidR="0055033D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086D01" w:rsidRPr="00F33828">
        <w:rPr>
          <w:rFonts w:ascii="Times New Roman" w:hAnsi="Times New Roman" w:cs="Times New Roman"/>
          <w:sz w:val="28"/>
          <w:szCs w:val="28"/>
        </w:rPr>
        <w:t>Таким проблемным ис</w:t>
      </w:r>
      <w:r w:rsidR="00FD46B5" w:rsidRPr="00F33828">
        <w:rPr>
          <w:rFonts w:ascii="Times New Roman" w:hAnsi="Times New Roman" w:cs="Times New Roman"/>
          <w:sz w:val="28"/>
          <w:szCs w:val="28"/>
        </w:rPr>
        <w:t>точником является подстанция № 8</w:t>
      </w:r>
      <w:r w:rsidR="004E33D7" w:rsidRPr="00F33828">
        <w:rPr>
          <w:rFonts w:ascii="Times New Roman" w:hAnsi="Times New Roman" w:cs="Times New Roman"/>
          <w:sz w:val="28"/>
          <w:szCs w:val="28"/>
        </w:rPr>
        <w:t xml:space="preserve">22 в д. </w:t>
      </w:r>
      <w:proofErr w:type="spellStart"/>
      <w:r w:rsidR="004E33D7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4E33D7" w:rsidRPr="00F33828">
        <w:rPr>
          <w:rFonts w:ascii="Times New Roman" w:hAnsi="Times New Roman" w:cs="Times New Roman"/>
          <w:sz w:val="28"/>
          <w:szCs w:val="28"/>
        </w:rPr>
        <w:t xml:space="preserve"> (коттедж</w:t>
      </w:r>
      <w:r w:rsidR="00086D01" w:rsidRPr="00F33828">
        <w:rPr>
          <w:rFonts w:ascii="Times New Roman" w:hAnsi="Times New Roman" w:cs="Times New Roman"/>
          <w:sz w:val="28"/>
          <w:szCs w:val="28"/>
        </w:rPr>
        <w:t>и). Данная подстанция обслуживается работниками Ленэнерго на основании договора, так как является собственность</w:t>
      </w:r>
      <w:r w:rsidR="004E33D7" w:rsidRPr="00F33828">
        <w:rPr>
          <w:rFonts w:ascii="Times New Roman" w:hAnsi="Times New Roman" w:cs="Times New Roman"/>
          <w:sz w:val="28"/>
          <w:szCs w:val="28"/>
        </w:rPr>
        <w:t>ю</w:t>
      </w:r>
      <w:r w:rsidR="00086D01" w:rsidRPr="00F33828">
        <w:rPr>
          <w:rFonts w:ascii="Times New Roman" w:hAnsi="Times New Roman" w:cs="Times New Roman"/>
          <w:sz w:val="28"/>
          <w:szCs w:val="28"/>
        </w:rPr>
        <w:t xml:space="preserve"> администрации. Постоянное </w:t>
      </w:r>
      <w:r w:rsidR="00086D01" w:rsidRPr="00F33828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в работе подстанции в результате перенапряжений, отказе в работе устройств релейной защиты, автоматики приводят к </w:t>
      </w:r>
      <w:r w:rsidR="004E33D7" w:rsidRPr="00F33828">
        <w:rPr>
          <w:rFonts w:ascii="Times New Roman" w:hAnsi="Times New Roman" w:cs="Times New Roman"/>
          <w:sz w:val="28"/>
          <w:szCs w:val="28"/>
        </w:rPr>
        <w:t xml:space="preserve">перепадам напряжения и </w:t>
      </w:r>
      <w:r w:rsidR="00086D01" w:rsidRPr="00F33828">
        <w:rPr>
          <w:rFonts w:ascii="Times New Roman" w:hAnsi="Times New Roman" w:cs="Times New Roman"/>
          <w:sz w:val="28"/>
          <w:szCs w:val="28"/>
        </w:rPr>
        <w:t xml:space="preserve">обесточиванию  частного жилого сектора по улицам: Вологодская, Сосновая. Луговая, Полевая, пер. Школьный в д. </w:t>
      </w:r>
      <w:proofErr w:type="spellStart"/>
      <w:r w:rsidR="00086D01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086D01" w:rsidRPr="00F33828">
        <w:rPr>
          <w:rFonts w:ascii="Times New Roman" w:hAnsi="Times New Roman" w:cs="Times New Roman"/>
          <w:sz w:val="28"/>
          <w:szCs w:val="28"/>
        </w:rPr>
        <w:t>. Для решения этой проблемы в</w:t>
      </w:r>
      <w:r w:rsidR="0055033D" w:rsidRPr="00F33828">
        <w:rPr>
          <w:rFonts w:ascii="Times New Roman" w:hAnsi="Times New Roman" w:cs="Times New Roman"/>
          <w:sz w:val="28"/>
          <w:szCs w:val="28"/>
        </w:rPr>
        <w:t xml:space="preserve"> 2021 году совместно с представителями ПАО «Ленэнерго» были обследованы электрические сети </w:t>
      </w:r>
      <w:r w:rsidR="008000E1" w:rsidRPr="00F33828">
        <w:rPr>
          <w:rFonts w:ascii="Times New Roman" w:hAnsi="Times New Roman" w:cs="Times New Roman"/>
          <w:sz w:val="28"/>
          <w:szCs w:val="28"/>
        </w:rPr>
        <w:t xml:space="preserve">по улицам и принято решение строительства подстанции и  линии электропередач на обследованном участке при условии </w:t>
      </w:r>
      <w:r w:rsidR="0055033D" w:rsidRPr="00F33828">
        <w:rPr>
          <w:rFonts w:ascii="Times New Roman" w:hAnsi="Times New Roman" w:cs="Times New Roman"/>
          <w:sz w:val="28"/>
          <w:szCs w:val="28"/>
        </w:rPr>
        <w:t>организованно</w:t>
      </w:r>
      <w:r w:rsidR="008000E1" w:rsidRPr="00F33828">
        <w:rPr>
          <w:rFonts w:ascii="Times New Roman" w:hAnsi="Times New Roman" w:cs="Times New Roman"/>
          <w:sz w:val="28"/>
          <w:szCs w:val="28"/>
        </w:rPr>
        <w:t>й подачи заявлений собственниками домовладений</w:t>
      </w:r>
      <w:r w:rsidR="0055033D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8000E1" w:rsidRPr="00F33828">
        <w:rPr>
          <w:rFonts w:ascii="Times New Roman" w:hAnsi="Times New Roman" w:cs="Times New Roman"/>
          <w:sz w:val="28"/>
          <w:szCs w:val="28"/>
        </w:rPr>
        <w:t xml:space="preserve">на подтверждение или увеличение мощности потребления электрической энергии. В </w:t>
      </w:r>
      <w:r w:rsidR="00403308" w:rsidRPr="00F33828">
        <w:rPr>
          <w:rFonts w:ascii="Times New Roman" w:hAnsi="Times New Roman" w:cs="Times New Roman"/>
          <w:sz w:val="28"/>
          <w:szCs w:val="28"/>
        </w:rPr>
        <w:t xml:space="preserve">ноябре 2021 года </w:t>
      </w:r>
      <w:r w:rsidR="008000E1" w:rsidRPr="00F33828">
        <w:rPr>
          <w:rFonts w:ascii="Times New Roman" w:hAnsi="Times New Roman" w:cs="Times New Roman"/>
          <w:sz w:val="28"/>
          <w:szCs w:val="28"/>
        </w:rPr>
        <w:t xml:space="preserve"> подрядчик от Ленэнерго начал работу по проектированию новой сети. В 2022 году ожидаем строительство. Один проблемный вопрос по некачественному электроснабжению потребителей будет снят.</w:t>
      </w:r>
    </w:p>
    <w:p w:rsidR="00FD46B5" w:rsidRPr="00F33828" w:rsidRDefault="0055033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8000E1" w:rsidRPr="00F33828">
        <w:rPr>
          <w:rFonts w:ascii="Times New Roman" w:hAnsi="Times New Roman" w:cs="Times New Roman"/>
          <w:sz w:val="28"/>
          <w:szCs w:val="28"/>
        </w:rPr>
        <w:t xml:space="preserve">Так же в 2021 году администрация начала работу по </w:t>
      </w:r>
      <w:r w:rsidR="00937AE8" w:rsidRPr="00F33828">
        <w:rPr>
          <w:rFonts w:ascii="Times New Roman" w:hAnsi="Times New Roman" w:cs="Times New Roman"/>
          <w:sz w:val="28"/>
          <w:szCs w:val="28"/>
        </w:rPr>
        <w:t>составлению плана мероприятий</w:t>
      </w:r>
      <w:r w:rsidR="008000E1" w:rsidRPr="00F33828">
        <w:rPr>
          <w:rFonts w:ascii="Times New Roman" w:hAnsi="Times New Roman" w:cs="Times New Roman"/>
          <w:sz w:val="28"/>
          <w:szCs w:val="28"/>
        </w:rPr>
        <w:t xml:space="preserve"> организации уличного освещения в населенных пунктах сельского поселения.</w:t>
      </w:r>
      <w:r w:rsidR="00816E60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07489C" w:rsidRPr="00F33828">
        <w:rPr>
          <w:rFonts w:ascii="Times New Roman" w:hAnsi="Times New Roman" w:cs="Times New Roman"/>
          <w:sz w:val="28"/>
          <w:szCs w:val="28"/>
        </w:rPr>
        <w:t>В Ленэнерго подано</w:t>
      </w:r>
      <w:r w:rsidR="00FD46B5" w:rsidRPr="00F33828">
        <w:rPr>
          <w:rFonts w:ascii="Times New Roman" w:hAnsi="Times New Roman" w:cs="Times New Roman"/>
          <w:sz w:val="28"/>
          <w:szCs w:val="28"/>
        </w:rPr>
        <w:t xml:space="preserve"> 6</w:t>
      </w:r>
      <w:r w:rsidR="00937AE8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07489C" w:rsidRPr="00F33828">
        <w:rPr>
          <w:rFonts w:ascii="Times New Roman" w:hAnsi="Times New Roman" w:cs="Times New Roman"/>
          <w:sz w:val="28"/>
          <w:szCs w:val="28"/>
        </w:rPr>
        <w:t>заявлений</w:t>
      </w:r>
      <w:r w:rsidR="00937AE8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07489C" w:rsidRPr="00F33828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</w:t>
      </w:r>
      <w:r w:rsidR="00937AE8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D46B5" w:rsidRPr="00F33828">
        <w:rPr>
          <w:rFonts w:ascii="Times New Roman" w:hAnsi="Times New Roman" w:cs="Times New Roman"/>
          <w:sz w:val="28"/>
          <w:szCs w:val="28"/>
        </w:rPr>
        <w:t>для электроснабжения объекта – уличное освещение</w:t>
      </w:r>
      <w:r w:rsidR="0007489C" w:rsidRPr="00F33828">
        <w:rPr>
          <w:rFonts w:ascii="Times New Roman" w:hAnsi="Times New Roman" w:cs="Times New Roman"/>
          <w:sz w:val="28"/>
          <w:szCs w:val="28"/>
        </w:rPr>
        <w:t xml:space="preserve"> в населенных пунктах: </w:t>
      </w:r>
      <w:r w:rsidR="00FD46B5" w:rsidRPr="00F3382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46B5" w:rsidRPr="00F33828">
        <w:rPr>
          <w:rFonts w:ascii="Times New Roman" w:hAnsi="Times New Roman" w:cs="Times New Roman"/>
          <w:sz w:val="28"/>
          <w:szCs w:val="28"/>
        </w:rPr>
        <w:t>Юбры</w:t>
      </w:r>
      <w:proofErr w:type="spellEnd"/>
      <w:r w:rsidR="00FD46B5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46B5" w:rsidRPr="00F33828">
        <w:rPr>
          <w:rFonts w:ascii="Times New Roman" w:hAnsi="Times New Roman" w:cs="Times New Roman"/>
          <w:sz w:val="28"/>
          <w:szCs w:val="28"/>
        </w:rPr>
        <w:t>Витово</w:t>
      </w:r>
      <w:proofErr w:type="spellEnd"/>
      <w:r w:rsidR="00FD46B5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46B5" w:rsidRPr="00F33828">
        <w:rPr>
          <w:rFonts w:ascii="Times New Roman" w:hAnsi="Times New Roman" w:cs="Times New Roman"/>
          <w:sz w:val="28"/>
          <w:szCs w:val="28"/>
        </w:rPr>
        <w:t>Волосковичи</w:t>
      </w:r>
      <w:proofErr w:type="spellEnd"/>
      <w:r w:rsidR="00FD46B5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46B5" w:rsidRPr="00F33828">
        <w:rPr>
          <w:rFonts w:ascii="Times New Roman" w:hAnsi="Times New Roman" w:cs="Times New Roman"/>
          <w:sz w:val="28"/>
          <w:szCs w:val="28"/>
        </w:rPr>
        <w:t>Парищи</w:t>
      </w:r>
      <w:proofErr w:type="spellEnd"/>
      <w:r w:rsidR="00FD46B5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46B5"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FD46B5" w:rsidRPr="00F3382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D46B5" w:rsidRPr="00F33828">
        <w:rPr>
          <w:rFonts w:ascii="Times New Roman" w:hAnsi="Times New Roman" w:cs="Times New Roman"/>
          <w:sz w:val="28"/>
          <w:szCs w:val="28"/>
        </w:rPr>
        <w:t>Рыбацкая</w:t>
      </w:r>
      <w:proofErr w:type="gramEnd"/>
      <w:r w:rsidR="00FD46B5" w:rsidRPr="00F33828">
        <w:rPr>
          <w:rFonts w:ascii="Times New Roman" w:hAnsi="Times New Roman" w:cs="Times New Roman"/>
          <w:sz w:val="28"/>
          <w:szCs w:val="28"/>
        </w:rPr>
        <w:t>, д. Буяны.</w:t>
      </w:r>
      <w:r w:rsidR="00937AE8" w:rsidRPr="00F33828">
        <w:rPr>
          <w:rFonts w:ascii="Times New Roman" w:hAnsi="Times New Roman" w:cs="Times New Roman"/>
          <w:sz w:val="28"/>
          <w:szCs w:val="28"/>
        </w:rPr>
        <w:t xml:space="preserve">  </w:t>
      </w:r>
      <w:r w:rsidR="00FD46B5" w:rsidRPr="00F33828">
        <w:rPr>
          <w:rFonts w:ascii="Times New Roman" w:hAnsi="Times New Roman" w:cs="Times New Roman"/>
          <w:sz w:val="28"/>
          <w:szCs w:val="28"/>
        </w:rPr>
        <w:t>В 2021 году в рамках</w:t>
      </w:r>
      <w:r w:rsidR="00B770D6" w:rsidRPr="00F33828">
        <w:rPr>
          <w:rFonts w:ascii="Times New Roman" w:hAnsi="Times New Roman" w:cs="Times New Roman"/>
          <w:sz w:val="28"/>
          <w:szCs w:val="28"/>
        </w:rPr>
        <w:t xml:space="preserve"> 147</w:t>
      </w:r>
      <w:r w:rsidR="00FD46B5" w:rsidRPr="00F33828">
        <w:rPr>
          <w:rFonts w:ascii="Times New Roman" w:hAnsi="Times New Roman" w:cs="Times New Roman"/>
          <w:sz w:val="28"/>
          <w:szCs w:val="28"/>
        </w:rPr>
        <w:t>-ОЗ</w:t>
      </w:r>
      <w:r w:rsidR="000008D5" w:rsidRPr="00F33828">
        <w:rPr>
          <w:rFonts w:ascii="Times New Roman" w:hAnsi="Times New Roman" w:cs="Times New Roman"/>
          <w:sz w:val="28"/>
          <w:szCs w:val="28"/>
        </w:rPr>
        <w:t xml:space="preserve"> «</w:t>
      </w:r>
      <w:r w:rsidR="00B770D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О старостах сельских населенных пунктов </w:t>
      </w:r>
      <w:r w:rsidR="00B770D6" w:rsidRPr="00F33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="00B770D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70D6" w:rsidRPr="00F33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области</w:t>
      </w:r>
      <w:r w:rsidR="00B770D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 и содействии участию населения в осуществлении местного самоуправления в иных формах на частях территорий муниципальных образований </w:t>
      </w:r>
      <w:r w:rsidR="00B770D6" w:rsidRPr="00F33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Ленинградской</w:t>
      </w:r>
      <w:r w:rsidR="00B770D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70D6" w:rsidRPr="00F338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области</w:t>
      </w:r>
      <w:r w:rsidR="00B770D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40330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Буяны были выполнены работу по</w:t>
      </w:r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устройству уличного освещения. За счет средств местного бюджета было смонтировано уличное освещение в д. Малые </w:t>
      </w:r>
      <w:proofErr w:type="spellStart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Озерцы</w:t>
      </w:r>
      <w:proofErr w:type="spellEnd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Нижняя, деревне Большие </w:t>
      </w:r>
      <w:proofErr w:type="spellStart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Озерцы</w:t>
      </w:r>
      <w:proofErr w:type="spellEnd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Партизанская, восстановлено освещение в деревне </w:t>
      </w:r>
      <w:proofErr w:type="spellStart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Березицы</w:t>
      </w:r>
      <w:proofErr w:type="spellEnd"/>
      <w:r w:rsidR="00725506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заменены 6</w:t>
      </w:r>
      <w:r w:rsidR="004E33D7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0 ламп уличного освещения.</w:t>
      </w:r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текущем году за счет собственных средств будут освещены улица Вологодская в д. </w:t>
      </w:r>
      <w:proofErr w:type="spellStart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Ретюнь</w:t>
      </w:r>
      <w:proofErr w:type="spellEnd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частично деревня </w:t>
      </w:r>
      <w:proofErr w:type="spellStart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Юбры</w:t>
      </w:r>
      <w:proofErr w:type="spellEnd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(проживает многодетная семья). В прошлом году по заявлению многодетной семьи, проживающей по ул. </w:t>
      </w:r>
      <w:proofErr w:type="gramStart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Садовая</w:t>
      </w:r>
      <w:proofErr w:type="gramEnd"/>
      <w:r w:rsidR="00C036B8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д.91 были дополнительно установлены фонари уличного освещения по этому адресу. </w:t>
      </w:r>
    </w:p>
    <w:p w:rsidR="00086D01" w:rsidRPr="00F33828" w:rsidRDefault="00117216" w:rsidP="00D752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Отопительный сезон 20</w:t>
      </w:r>
      <w:r w:rsidR="00AC4DAB" w:rsidRPr="00F33828">
        <w:rPr>
          <w:rFonts w:ascii="Times New Roman" w:hAnsi="Times New Roman" w:cs="Times New Roman"/>
          <w:sz w:val="28"/>
          <w:szCs w:val="28"/>
        </w:rPr>
        <w:t>2</w:t>
      </w:r>
      <w:r w:rsidR="0090533E" w:rsidRPr="00F33828">
        <w:rPr>
          <w:rFonts w:ascii="Times New Roman" w:hAnsi="Times New Roman" w:cs="Times New Roman"/>
          <w:sz w:val="28"/>
          <w:szCs w:val="28"/>
        </w:rPr>
        <w:t>1</w:t>
      </w:r>
      <w:r w:rsidRPr="00F33828">
        <w:rPr>
          <w:rFonts w:ascii="Times New Roman" w:hAnsi="Times New Roman" w:cs="Times New Roman"/>
          <w:sz w:val="28"/>
          <w:szCs w:val="28"/>
        </w:rPr>
        <w:t>-20</w:t>
      </w:r>
      <w:r w:rsidR="006A639D" w:rsidRPr="00F33828">
        <w:rPr>
          <w:rFonts w:ascii="Times New Roman" w:hAnsi="Times New Roman" w:cs="Times New Roman"/>
          <w:sz w:val="28"/>
          <w:szCs w:val="28"/>
        </w:rPr>
        <w:t>2</w:t>
      </w:r>
      <w:r w:rsidR="0090533E" w:rsidRPr="00F33828">
        <w:rPr>
          <w:rFonts w:ascii="Times New Roman" w:hAnsi="Times New Roman" w:cs="Times New Roman"/>
          <w:sz w:val="28"/>
          <w:szCs w:val="28"/>
        </w:rPr>
        <w:t>2</w:t>
      </w:r>
      <w:r w:rsidR="00722B36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382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начался </w:t>
      </w:r>
      <w:r w:rsidR="00D752AD" w:rsidRPr="00F33828">
        <w:rPr>
          <w:rFonts w:ascii="Times New Roman" w:hAnsi="Times New Roman" w:cs="Times New Roman"/>
          <w:sz w:val="28"/>
          <w:szCs w:val="28"/>
        </w:rPr>
        <w:t xml:space="preserve">в связи с погодными условиями </w:t>
      </w:r>
      <w:r w:rsidR="0090533E" w:rsidRPr="00F33828">
        <w:rPr>
          <w:rFonts w:ascii="Times New Roman" w:hAnsi="Times New Roman" w:cs="Times New Roman"/>
          <w:sz w:val="28"/>
          <w:szCs w:val="28"/>
        </w:rPr>
        <w:t>в этом году рано – 1 сентября был</w:t>
      </w:r>
      <w:r w:rsidR="00D752AD" w:rsidRPr="00F33828">
        <w:rPr>
          <w:rFonts w:ascii="Times New Roman" w:hAnsi="Times New Roman" w:cs="Times New Roman"/>
          <w:sz w:val="28"/>
          <w:szCs w:val="28"/>
        </w:rPr>
        <w:t>о</w:t>
      </w:r>
      <w:r w:rsidR="0090533E" w:rsidRPr="00F33828">
        <w:rPr>
          <w:rFonts w:ascii="Times New Roman" w:hAnsi="Times New Roman" w:cs="Times New Roman"/>
          <w:sz w:val="28"/>
          <w:szCs w:val="28"/>
        </w:rPr>
        <w:t xml:space="preserve"> запущен</w:t>
      </w:r>
      <w:r w:rsidR="00D752AD" w:rsidRPr="00F33828">
        <w:rPr>
          <w:rFonts w:ascii="Times New Roman" w:hAnsi="Times New Roman" w:cs="Times New Roman"/>
          <w:sz w:val="28"/>
          <w:szCs w:val="28"/>
        </w:rPr>
        <w:t>о отопление в детском</w:t>
      </w:r>
      <w:r w:rsidR="0090533E" w:rsidRPr="00F33828">
        <w:rPr>
          <w:rFonts w:ascii="Times New Roman" w:hAnsi="Times New Roman" w:cs="Times New Roman"/>
          <w:sz w:val="28"/>
          <w:szCs w:val="28"/>
        </w:rPr>
        <w:t xml:space="preserve"> сад</w:t>
      </w:r>
      <w:r w:rsidR="00D752AD" w:rsidRPr="00F33828">
        <w:rPr>
          <w:rFonts w:ascii="Times New Roman" w:hAnsi="Times New Roman" w:cs="Times New Roman"/>
          <w:sz w:val="28"/>
          <w:szCs w:val="28"/>
        </w:rPr>
        <w:t>у,</w:t>
      </w:r>
      <w:r w:rsidR="0090533E" w:rsidRPr="00F33828">
        <w:rPr>
          <w:rFonts w:ascii="Times New Roman" w:hAnsi="Times New Roman" w:cs="Times New Roman"/>
          <w:sz w:val="28"/>
          <w:szCs w:val="28"/>
        </w:rPr>
        <w:t xml:space="preserve"> 13 сентября жилой сектор.</w:t>
      </w:r>
      <w:r w:rsidR="00AD0833"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B9" w:rsidRPr="00F33828" w:rsidRDefault="00C036B8" w:rsidP="00D752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4A009B" w:rsidRPr="00F33828">
        <w:rPr>
          <w:rFonts w:ascii="Times New Roman" w:hAnsi="Times New Roman" w:cs="Times New Roman"/>
          <w:sz w:val="28"/>
          <w:szCs w:val="28"/>
        </w:rPr>
        <w:t xml:space="preserve">в комитет ТЭК </w:t>
      </w:r>
      <w:r w:rsidRPr="00F33828">
        <w:rPr>
          <w:rFonts w:ascii="Times New Roman" w:hAnsi="Times New Roman" w:cs="Times New Roman"/>
          <w:sz w:val="28"/>
          <w:szCs w:val="28"/>
        </w:rPr>
        <w:t xml:space="preserve">подана заявка в </w:t>
      </w:r>
      <w:r w:rsidR="004A009B" w:rsidRPr="00F33828">
        <w:rPr>
          <w:rFonts w:ascii="Times New Roman" w:hAnsi="Times New Roman" w:cs="Times New Roman"/>
          <w:sz w:val="28"/>
          <w:szCs w:val="28"/>
        </w:rPr>
        <w:t xml:space="preserve">отборе муниципальных образований Ло для предоставления субсидии из областного бюджета бюджетам МО </w:t>
      </w:r>
      <w:proofErr w:type="gramStart"/>
      <w:r w:rsidR="004A009B" w:rsidRPr="00F33828">
        <w:rPr>
          <w:rFonts w:ascii="Times New Roman" w:hAnsi="Times New Roman" w:cs="Times New Roman"/>
          <w:sz w:val="28"/>
          <w:szCs w:val="28"/>
        </w:rPr>
        <w:t>Ло на</w:t>
      </w:r>
      <w:proofErr w:type="gramEnd"/>
      <w:r w:rsidR="004A009B" w:rsidRPr="00F33828">
        <w:rPr>
          <w:rFonts w:ascii="Times New Roman" w:hAnsi="Times New Roman" w:cs="Times New Roman"/>
          <w:sz w:val="28"/>
          <w:szCs w:val="28"/>
        </w:rPr>
        <w:t xml:space="preserve"> реализацию мероприятий по обеспечению устойчивого</w:t>
      </w:r>
      <w:r w:rsidR="00E96089" w:rsidRPr="00F33828">
        <w:rPr>
          <w:rFonts w:ascii="Times New Roman" w:hAnsi="Times New Roman" w:cs="Times New Roman"/>
          <w:sz w:val="28"/>
          <w:szCs w:val="28"/>
        </w:rPr>
        <w:t xml:space="preserve"> функционирования объектов тепло</w:t>
      </w:r>
      <w:r w:rsidR="004A009B" w:rsidRPr="00F33828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E96089" w:rsidRPr="00F33828">
        <w:rPr>
          <w:rFonts w:ascii="Times New Roman" w:hAnsi="Times New Roman" w:cs="Times New Roman"/>
          <w:sz w:val="28"/>
          <w:szCs w:val="28"/>
        </w:rPr>
        <w:t xml:space="preserve">Ло в рамках подпрограммы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96089" w:rsidRPr="00F3382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96089" w:rsidRPr="00F338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6089" w:rsidRPr="00F3382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E96089" w:rsidRPr="00F33828">
        <w:rPr>
          <w:rFonts w:ascii="Times New Roman" w:hAnsi="Times New Roman" w:cs="Times New Roman"/>
          <w:sz w:val="28"/>
          <w:szCs w:val="28"/>
        </w:rPr>
        <w:t xml:space="preserve"> на приобретение, проведение экспертизы на соответствие оборудования, установку, </w:t>
      </w:r>
      <w:r w:rsidR="00E96089" w:rsidRPr="00F3382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пуско-наладочных работ резервных источников тепловых пунктов в МКД 1,2,3,4,5,8,9,10. И дальнейшей сдачи объектов </w:t>
      </w:r>
      <w:proofErr w:type="spellStart"/>
      <w:r w:rsidR="0080419F" w:rsidRPr="00F33828">
        <w:rPr>
          <w:rFonts w:ascii="Times New Roman" w:hAnsi="Times New Roman" w:cs="Times New Roman"/>
          <w:sz w:val="28"/>
          <w:szCs w:val="28"/>
        </w:rPr>
        <w:t>Ростехнадэор</w:t>
      </w:r>
      <w:proofErr w:type="spellEnd"/>
      <w:r w:rsidR="0080419F" w:rsidRPr="00F33828">
        <w:rPr>
          <w:rFonts w:ascii="Times New Roman" w:hAnsi="Times New Roman" w:cs="Times New Roman"/>
          <w:sz w:val="28"/>
          <w:szCs w:val="28"/>
        </w:rPr>
        <w:t xml:space="preserve"> для получения допуска эксплуатация. Финальной точкой в решении вопроса по ИТП, который стоит с 2013 года, будет передача в общее имущество собственникам помещений в МКД. В этом году мы это сделаем. </w:t>
      </w:r>
    </w:p>
    <w:p w:rsidR="009B28B9" w:rsidRPr="00F33828" w:rsidRDefault="009B28B9" w:rsidP="00D752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48F" w:rsidRPr="00F33828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О</w:t>
      </w:r>
      <w:r w:rsidR="00AE0D69" w:rsidRPr="00F33828">
        <w:rPr>
          <w:rFonts w:ascii="Times New Roman" w:hAnsi="Times New Roman" w:cs="Times New Roman"/>
          <w:sz w:val="28"/>
          <w:szCs w:val="28"/>
        </w:rPr>
        <w:t>бъект</w:t>
      </w:r>
      <w:r w:rsidRPr="00F33828">
        <w:rPr>
          <w:rFonts w:ascii="Times New Roman" w:hAnsi="Times New Roman" w:cs="Times New Roman"/>
          <w:sz w:val="28"/>
          <w:szCs w:val="28"/>
        </w:rPr>
        <w:t>ы</w:t>
      </w:r>
      <w:r w:rsidR="00AE0D69" w:rsidRPr="00F33828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80386C" w:rsidRPr="00F3382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80386C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E0D69" w:rsidRPr="00F33828">
        <w:rPr>
          <w:rFonts w:ascii="Times New Roman" w:hAnsi="Times New Roman" w:cs="Times New Roman"/>
          <w:sz w:val="28"/>
          <w:szCs w:val="28"/>
        </w:rPr>
        <w:t xml:space="preserve">в областной водоканал. </w:t>
      </w:r>
      <w:r w:rsidR="0080386C" w:rsidRPr="00F33828">
        <w:rPr>
          <w:rFonts w:ascii="Times New Roman" w:hAnsi="Times New Roman" w:cs="Times New Roman"/>
          <w:sz w:val="28"/>
          <w:szCs w:val="28"/>
        </w:rPr>
        <w:t xml:space="preserve">Объекты водоснабжения и водоотведения в д. </w:t>
      </w:r>
      <w:proofErr w:type="spellStart"/>
      <w:r w:rsidR="0080386C"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80386C" w:rsidRPr="00F33828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80386C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 w:rsidRPr="00F33828">
        <w:rPr>
          <w:rFonts w:ascii="Times New Roman" w:hAnsi="Times New Roman" w:cs="Times New Roman"/>
          <w:sz w:val="28"/>
          <w:szCs w:val="28"/>
        </w:rPr>
        <w:t xml:space="preserve"> (коттеджи) являются </w:t>
      </w:r>
      <w:r w:rsidR="004E33D7" w:rsidRPr="00F33828">
        <w:rPr>
          <w:rFonts w:ascii="Times New Roman" w:hAnsi="Times New Roman" w:cs="Times New Roman"/>
          <w:sz w:val="28"/>
          <w:szCs w:val="28"/>
        </w:rPr>
        <w:t>бесхозяйным</w:t>
      </w:r>
      <w:r w:rsidR="0080386C" w:rsidRPr="00F33828">
        <w:rPr>
          <w:rFonts w:ascii="Times New Roman" w:hAnsi="Times New Roman" w:cs="Times New Roman"/>
          <w:sz w:val="28"/>
          <w:szCs w:val="28"/>
        </w:rPr>
        <w:t xml:space="preserve"> имуществом. В 2021 году </w:t>
      </w:r>
      <w:r w:rsidR="0090533E" w:rsidRPr="00F33828">
        <w:rPr>
          <w:rFonts w:ascii="Times New Roman" w:hAnsi="Times New Roman" w:cs="Times New Roman"/>
          <w:sz w:val="28"/>
          <w:szCs w:val="28"/>
        </w:rPr>
        <w:t xml:space="preserve">поставили на кадастровый учет  три объекта водоснабжения </w:t>
      </w:r>
      <w:r w:rsidR="00791A8C" w:rsidRPr="00F3382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791A8C"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90533E" w:rsidRPr="00F338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0533E" w:rsidRPr="00F3382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90533E" w:rsidRPr="00F33828">
        <w:rPr>
          <w:rFonts w:ascii="Times New Roman" w:hAnsi="Times New Roman" w:cs="Times New Roman"/>
          <w:sz w:val="28"/>
          <w:szCs w:val="28"/>
        </w:rPr>
        <w:t>о водонапорная башня</w:t>
      </w:r>
      <w:r w:rsidR="00996A64" w:rsidRPr="00F33828">
        <w:rPr>
          <w:rFonts w:ascii="Times New Roman" w:hAnsi="Times New Roman" w:cs="Times New Roman"/>
          <w:sz w:val="28"/>
          <w:szCs w:val="28"/>
        </w:rPr>
        <w:t>, канализационная насосная станция, очистные сооружения</w:t>
      </w:r>
      <w:r w:rsidR="00791A8C" w:rsidRPr="00F33828">
        <w:rPr>
          <w:rFonts w:ascii="Times New Roman" w:hAnsi="Times New Roman" w:cs="Times New Roman"/>
          <w:sz w:val="28"/>
          <w:szCs w:val="28"/>
        </w:rPr>
        <w:t>. В 2022 году в июне мы выходим в суд для признания пр</w:t>
      </w:r>
      <w:r w:rsidR="00D752AD" w:rsidRPr="00F33828">
        <w:rPr>
          <w:rFonts w:ascii="Times New Roman" w:hAnsi="Times New Roman" w:cs="Times New Roman"/>
          <w:sz w:val="28"/>
          <w:szCs w:val="28"/>
        </w:rPr>
        <w:t>ава</w:t>
      </w:r>
      <w:r w:rsidR="00791A8C" w:rsidRPr="00F33828">
        <w:rPr>
          <w:rFonts w:ascii="Times New Roman" w:hAnsi="Times New Roman" w:cs="Times New Roman"/>
          <w:sz w:val="28"/>
          <w:szCs w:val="28"/>
        </w:rPr>
        <w:t xml:space="preserve"> собственности на эти объекты с последующей</w:t>
      </w:r>
      <w:r w:rsidR="0080386C" w:rsidRPr="00F33828">
        <w:rPr>
          <w:rFonts w:ascii="Times New Roman" w:hAnsi="Times New Roman" w:cs="Times New Roman"/>
          <w:sz w:val="28"/>
          <w:szCs w:val="28"/>
        </w:rPr>
        <w:t xml:space="preserve"> передачей в </w:t>
      </w:r>
      <w:proofErr w:type="spellStart"/>
      <w:r w:rsidR="00D752AD" w:rsidRPr="00F33828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D752AD" w:rsidRPr="00F33828">
        <w:rPr>
          <w:rFonts w:ascii="Times New Roman" w:hAnsi="Times New Roman" w:cs="Times New Roman"/>
          <w:sz w:val="28"/>
          <w:szCs w:val="28"/>
        </w:rPr>
        <w:t xml:space="preserve">, далее в </w:t>
      </w:r>
      <w:r w:rsidR="0080386C" w:rsidRPr="00F33828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80386C" w:rsidRPr="00F33828">
        <w:rPr>
          <w:rFonts w:ascii="Times New Roman" w:hAnsi="Times New Roman" w:cs="Times New Roman"/>
          <w:sz w:val="28"/>
          <w:szCs w:val="28"/>
        </w:rPr>
        <w:t>Ленобводоканал</w:t>
      </w:r>
      <w:proofErr w:type="spellEnd"/>
      <w:r w:rsidR="0080386C" w:rsidRPr="00F33828">
        <w:rPr>
          <w:rFonts w:ascii="Times New Roman" w:hAnsi="Times New Roman" w:cs="Times New Roman"/>
          <w:sz w:val="28"/>
          <w:szCs w:val="28"/>
        </w:rPr>
        <w:t>».</w:t>
      </w:r>
      <w:r w:rsidR="00791A8C" w:rsidRPr="00F33828">
        <w:rPr>
          <w:rFonts w:ascii="Times New Roman" w:hAnsi="Times New Roman" w:cs="Times New Roman"/>
          <w:sz w:val="28"/>
          <w:szCs w:val="28"/>
        </w:rPr>
        <w:t xml:space="preserve"> В 2022 году  заключен договор для постановки на кадастровый учет еще трех объектов </w:t>
      </w:r>
      <w:r w:rsidR="00D752AD" w:rsidRPr="00F33828">
        <w:rPr>
          <w:rFonts w:ascii="Times New Roman" w:hAnsi="Times New Roman" w:cs="Times New Roman"/>
          <w:sz w:val="28"/>
          <w:szCs w:val="28"/>
        </w:rPr>
        <w:t>недвижимости</w:t>
      </w:r>
      <w:r w:rsidR="00791A8C" w:rsidRPr="00F33828">
        <w:rPr>
          <w:rFonts w:ascii="Times New Roman" w:hAnsi="Times New Roman" w:cs="Times New Roman"/>
          <w:sz w:val="28"/>
          <w:szCs w:val="28"/>
        </w:rPr>
        <w:t>.</w:t>
      </w:r>
    </w:p>
    <w:p w:rsidR="00B769E0" w:rsidRPr="00F33828" w:rsidRDefault="00B769E0" w:rsidP="00B769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2021 году Подготовлены необходимые документы для передачи в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станции обезжелезивания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 дальнейшей передачей ее в обслуживание в ГУП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.</w:t>
      </w:r>
      <w:r w:rsidR="0080419F" w:rsidRPr="00F33828">
        <w:rPr>
          <w:rFonts w:ascii="Times New Roman" w:hAnsi="Times New Roman" w:cs="Times New Roman"/>
          <w:sz w:val="28"/>
          <w:szCs w:val="28"/>
        </w:rPr>
        <w:t xml:space="preserve"> 4 февраля к нам пришла хорошая новость, Губернатор подписал акт приема-передачи станции. </w:t>
      </w:r>
    </w:p>
    <w:p w:rsidR="00184D2E" w:rsidRPr="00F33828" w:rsidRDefault="00184D2E" w:rsidP="0080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DE4" w:rsidRPr="00F33828" w:rsidRDefault="00C61DE4" w:rsidP="00C61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В 2022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 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договор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у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АО «Газпром газораспределение Ленинградской области» о подключении (технологическом присоединении) объектов капитального строительства к сети газораспределения 2 многоквартирных жилых домов по адресу: Ленинградская область, </w:t>
      </w:r>
      <w:proofErr w:type="spellStart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Лужский</w:t>
      </w:r>
      <w:proofErr w:type="spellEnd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район</w:t>
      </w:r>
      <w:r w:rsidR="00D752AD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д. </w:t>
      </w:r>
      <w:proofErr w:type="spellStart"/>
      <w:r w:rsidR="00D752AD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="00D752AD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улица Центральная 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д.1, д.2.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было заключено доп.</w:t>
      </w:r>
      <w:r w:rsidR="00D752AD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соглашение.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Необходимо сначала решить вопрос с системой вентиляции МКД.</w:t>
      </w:r>
    </w:p>
    <w:p w:rsidR="00177653" w:rsidRPr="00F33828" w:rsidRDefault="00C61DE4" w:rsidP="00C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По соглашению заключенному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2020 году о 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предоставлении субсидии из Ленинградской области Бюджету </w:t>
      </w:r>
      <w:proofErr w:type="spellStart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Ретюнского</w:t>
      </w:r>
      <w:proofErr w:type="spellEnd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 Ленинградской области на бюджетные инвестиции в объекты капитального строительства, включенные в 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энергоэффективности</w:t>
      </w:r>
      <w:proofErr w:type="spellEnd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Ленинградской области» субсидия  составила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: в 2020 году 101010,00 руб</w:t>
      </w:r>
      <w:proofErr w:type="gramEnd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. (</w:t>
      </w:r>
      <w:proofErr w:type="gramStart"/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 одна тысяча десять рублей 00 копеек), в 2021 году 2741930,00 руб. (Два миллиона семьсот сорок одна тысяча девятьсот тридцать рублей 00 копеек), в 2022</w:t>
      </w:r>
      <w:r w:rsidR="009C5F5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E593F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и 2023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21871,9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руб. (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двадцать один  миллион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восемьсот 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семьдесят одна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тысяч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девятьсот</w:t>
      </w:r>
      <w:r w:rsidR="00177653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рублей 00 копеек).</w:t>
      </w:r>
      <w:r w:rsidR="00177653" w:rsidRPr="00F33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177653" w:rsidRPr="00F33828" w:rsidRDefault="00597574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2021 году завершены работы по проектированию и согласованию трассы </w:t>
      </w:r>
    </w:p>
    <w:p w:rsidR="00177653" w:rsidRPr="00F33828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«Распределительный газопровод в дер.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юнь</w:t>
      </w:r>
      <w:proofErr w:type="spellEnd"/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. П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роектная документация </w:t>
      </w:r>
      <w:r w:rsidR="00103C5E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прошла государственную экспертизу. Получено положительное заключение.</w:t>
      </w:r>
    </w:p>
    <w:p w:rsidR="004E33D7" w:rsidRPr="00F33828" w:rsidRDefault="004E33D7" w:rsidP="004E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Итого планируется подключить к природному газу 123 дома. Индивидуальные жилые дома на перспективу для подключение к 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природному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газу-299 домов. </w:t>
      </w:r>
    </w:p>
    <w:p w:rsidR="004E33D7" w:rsidRPr="00F33828" w:rsidRDefault="004E33D7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91319" w:rsidRPr="00F33828" w:rsidRDefault="00191319" w:rsidP="0061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F3382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распределительного газопровода в д.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ул. Садовая, ул. Вологодская,</w:t>
      </w:r>
      <w:r w:rsidRPr="00F33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Луговая,</w:t>
      </w:r>
      <w:r w:rsidRPr="00F33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Полевая, ул. Сосновая, пер. Школьный, линии            будет осуществлять АО «Газпром газораспределение».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сегодняшний день подано заявлений 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через администрацию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подключение к природному газу -   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44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домовладений</w:t>
      </w:r>
      <w:r w:rsidR="00597574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, так же граждане делали это самостоятельно через сайт Газпром</w:t>
      </w:r>
      <w:r w:rsidR="0061655E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r w:rsidR="0061655E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>госуслуги</w:t>
      </w:r>
      <w:proofErr w:type="spellEnd"/>
      <w:r w:rsidR="0061655E"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F3382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F13396" w:rsidRPr="00F33828" w:rsidRDefault="00F13396" w:rsidP="00EB6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017" w:rsidRPr="00F33828" w:rsidRDefault="00915017" w:rsidP="00B45C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Жилищные вопросы</w:t>
      </w:r>
    </w:p>
    <w:p w:rsidR="00FF77D0" w:rsidRPr="00F33828" w:rsidRDefault="00FF77D0" w:rsidP="00EB6B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Общее число семей на 01.01.2021 года, состоящих на учете в качестве нуждающихся  по улучшению жилищных условий,  составило  </w:t>
      </w:r>
      <w:r w:rsidR="00590D91" w:rsidRPr="00F33828">
        <w:rPr>
          <w:rFonts w:ascii="Times New Roman" w:hAnsi="Times New Roman" w:cs="Times New Roman"/>
          <w:sz w:val="28"/>
          <w:szCs w:val="28"/>
        </w:rPr>
        <w:t>8</w:t>
      </w:r>
      <w:r w:rsidRPr="00F33828">
        <w:rPr>
          <w:rFonts w:ascii="Times New Roman" w:hAnsi="Times New Roman" w:cs="Times New Roman"/>
          <w:sz w:val="28"/>
          <w:szCs w:val="28"/>
        </w:rPr>
        <w:t>, из них:  с целью уч</w:t>
      </w:r>
      <w:r w:rsidR="00F276DC" w:rsidRPr="00F33828">
        <w:rPr>
          <w:rFonts w:ascii="Times New Roman" w:hAnsi="Times New Roman" w:cs="Times New Roman"/>
          <w:sz w:val="28"/>
          <w:szCs w:val="28"/>
        </w:rPr>
        <w:t>астия в жилищных</w:t>
      </w:r>
      <w:r w:rsidR="00590D91" w:rsidRPr="00F33828">
        <w:rPr>
          <w:rFonts w:ascii="Times New Roman" w:hAnsi="Times New Roman" w:cs="Times New Roman"/>
          <w:sz w:val="28"/>
          <w:szCs w:val="28"/>
        </w:rPr>
        <w:t xml:space="preserve"> целевых программах – 7</w:t>
      </w:r>
      <w:r w:rsidR="00F276DC" w:rsidRPr="00F33828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F33828">
        <w:rPr>
          <w:rFonts w:ascii="Times New Roman" w:hAnsi="Times New Roman" w:cs="Times New Roman"/>
          <w:sz w:val="28"/>
          <w:szCs w:val="28"/>
        </w:rPr>
        <w:t>, с целью предоставления жилой площади по договор</w:t>
      </w:r>
      <w:r w:rsidR="00590D91" w:rsidRPr="00F33828">
        <w:rPr>
          <w:rFonts w:ascii="Times New Roman" w:hAnsi="Times New Roman" w:cs="Times New Roman"/>
          <w:sz w:val="28"/>
          <w:szCs w:val="28"/>
        </w:rPr>
        <w:t>у социального найма – 1</w:t>
      </w:r>
      <w:r w:rsidR="00EB6BD0" w:rsidRPr="00F3382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064E1A" w:rsidRPr="00F33828" w:rsidRDefault="00064E1A" w:rsidP="00686A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BD4" w:rsidRPr="00F33828" w:rsidRDefault="00EB6BD0" w:rsidP="00EB6BD0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 xml:space="preserve">Меры пожарной безопасности  </w:t>
      </w:r>
    </w:p>
    <w:p w:rsidR="000659EE" w:rsidRPr="00F33828" w:rsidRDefault="000659EE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0659EE" w:rsidRPr="00F33828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ab/>
        <w:t xml:space="preserve">- информирование населения о принятых решениях по обеспечению  первичных мер пожарной безопасности и организация проведения противопожарной пропаганды (через сайт поселения </w:t>
      </w:r>
      <w:r w:rsidR="00E8293B" w:rsidRPr="00F33828">
        <w:rPr>
          <w:rFonts w:ascii="Times New Roman" w:hAnsi="Times New Roman" w:cs="Times New Roman"/>
          <w:sz w:val="28"/>
          <w:szCs w:val="28"/>
        </w:rPr>
        <w:t>и социальны</w:t>
      </w:r>
      <w:r w:rsidR="00152BEE" w:rsidRPr="00F33828">
        <w:rPr>
          <w:rFonts w:ascii="Times New Roman" w:hAnsi="Times New Roman" w:cs="Times New Roman"/>
          <w:sz w:val="28"/>
          <w:szCs w:val="28"/>
        </w:rPr>
        <w:t>е</w:t>
      </w:r>
      <w:r w:rsidR="00E8293B" w:rsidRPr="00F33828">
        <w:rPr>
          <w:rFonts w:ascii="Times New Roman" w:hAnsi="Times New Roman" w:cs="Times New Roman"/>
          <w:sz w:val="28"/>
          <w:szCs w:val="28"/>
        </w:rPr>
        <w:t xml:space="preserve"> сет</w:t>
      </w:r>
      <w:r w:rsidR="00152BEE" w:rsidRPr="00F33828">
        <w:rPr>
          <w:rFonts w:ascii="Times New Roman" w:hAnsi="Times New Roman" w:cs="Times New Roman"/>
          <w:sz w:val="28"/>
          <w:szCs w:val="28"/>
        </w:rPr>
        <w:t>и</w:t>
      </w:r>
      <w:r w:rsidR="00E8293B" w:rsidRPr="00F33828">
        <w:rPr>
          <w:rFonts w:ascii="Times New Roman" w:hAnsi="Times New Roman" w:cs="Times New Roman"/>
          <w:sz w:val="28"/>
          <w:szCs w:val="28"/>
        </w:rPr>
        <w:t xml:space="preserve"> в </w:t>
      </w:r>
      <w:r w:rsidRPr="00F33828">
        <w:rPr>
          <w:rFonts w:ascii="Times New Roman" w:hAnsi="Times New Roman" w:cs="Times New Roman"/>
          <w:sz w:val="28"/>
          <w:szCs w:val="28"/>
        </w:rPr>
        <w:t xml:space="preserve"> «Интернет», информационные стенды населенных пунктов, а также на сходах жителей с участием представителей ОГПС и ОНД);</w:t>
      </w:r>
    </w:p>
    <w:p w:rsidR="000659EE" w:rsidRPr="00F33828" w:rsidRDefault="000659EE" w:rsidP="00A9268F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CF6F86" w:rsidRPr="00F33828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</w:t>
      </w:r>
      <w:r w:rsidR="004E4C20" w:rsidRPr="00F33828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водоснабжения. </w:t>
      </w:r>
    </w:p>
    <w:p w:rsidR="000659EE" w:rsidRPr="00F33828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CF6F86" w:rsidRPr="00F33828">
        <w:rPr>
          <w:rFonts w:ascii="Times New Roman" w:hAnsi="Times New Roman" w:cs="Times New Roman"/>
          <w:sz w:val="28"/>
          <w:szCs w:val="28"/>
        </w:rPr>
        <w:t>при планировке</w:t>
      </w:r>
      <w:r w:rsidRPr="00F33828">
        <w:rPr>
          <w:rFonts w:ascii="Times New Roman" w:hAnsi="Times New Roman" w:cs="Times New Roman"/>
          <w:sz w:val="28"/>
          <w:szCs w:val="28"/>
        </w:rPr>
        <w:t xml:space="preserve"> застройки территории поселения;</w:t>
      </w:r>
    </w:p>
    <w:p w:rsidR="000659EE" w:rsidRPr="00F33828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очистка территории поселения от горючих отходов, мусора, сухой растительности, ликвидация несанкционированных свалок;</w:t>
      </w:r>
    </w:p>
    <w:p w:rsidR="00CF6F86" w:rsidRPr="00F33828" w:rsidRDefault="00CF6F86" w:rsidP="00CF6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Разработан в 2021 г и утвержден План приведения источников наружного противопожарного водоснабжения населенных пунктов на 2021 – 2023 годы.</w:t>
      </w:r>
    </w:p>
    <w:p w:rsidR="004E4C20" w:rsidRPr="00F33828" w:rsidRDefault="004E4C20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2021 году обустроили подъездную разворотную площадку к противопожарному водоему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(озеро)</w:t>
      </w:r>
      <w:r w:rsidR="00A87093" w:rsidRPr="00F33828">
        <w:rPr>
          <w:rFonts w:ascii="Times New Roman" w:hAnsi="Times New Roman" w:cs="Times New Roman"/>
          <w:sz w:val="28"/>
          <w:szCs w:val="28"/>
        </w:rPr>
        <w:t xml:space="preserve">, деревне </w:t>
      </w:r>
      <w:proofErr w:type="spellStart"/>
      <w:r w:rsidR="00A87093"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A87093" w:rsidRPr="00F33828">
        <w:rPr>
          <w:rFonts w:ascii="Times New Roman" w:hAnsi="Times New Roman" w:cs="Times New Roman"/>
          <w:sz w:val="28"/>
          <w:szCs w:val="28"/>
        </w:rPr>
        <w:t xml:space="preserve">, и в </w:t>
      </w:r>
      <w:r w:rsidR="00A87093" w:rsidRPr="00F33828">
        <w:rPr>
          <w:rFonts w:ascii="Times New Roman" w:hAnsi="Times New Roman" w:cs="Times New Roman"/>
          <w:sz w:val="28"/>
          <w:szCs w:val="28"/>
        </w:rPr>
        <w:lastRenderedPageBreak/>
        <w:t xml:space="preserve">деревне </w:t>
      </w:r>
      <w:proofErr w:type="spellStart"/>
      <w:r w:rsidR="00A87093" w:rsidRPr="00F33828">
        <w:rPr>
          <w:rFonts w:ascii="Times New Roman" w:hAnsi="Times New Roman" w:cs="Times New Roman"/>
          <w:sz w:val="28"/>
          <w:szCs w:val="28"/>
        </w:rPr>
        <w:t>Березицы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выкопали пожарный водоем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Березицы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у д. 46 и в деревне 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Оз</w:t>
      </w:r>
      <w:r w:rsidR="00A87093" w:rsidRPr="00F33828">
        <w:rPr>
          <w:rFonts w:ascii="Times New Roman" w:hAnsi="Times New Roman" w:cs="Times New Roman"/>
          <w:sz w:val="28"/>
          <w:szCs w:val="28"/>
        </w:rPr>
        <w:t>ерцы</w:t>
      </w:r>
      <w:proofErr w:type="spellEnd"/>
      <w:r w:rsidR="00A87093" w:rsidRPr="00F33828">
        <w:rPr>
          <w:rFonts w:ascii="Times New Roman" w:hAnsi="Times New Roman" w:cs="Times New Roman"/>
          <w:sz w:val="28"/>
          <w:szCs w:val="28"/>
        </w:rPr>
        <w:t xml:space="preserve">  (у д. 20). Установили металлические столбы на водоемах для размещения информационных табличек «Выход на лед запрещен» и в летнее время, «купание запрещено». В насланных пунктах привели в рабочее состояние рынды как средство оповещения о пожаре.</w:t>
      </w:r>
    </w:p>
    <w:p w:rsidR="00A87093" w:rsidRPr="00F33828" w:rsidRDefault="00A87093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Закупили пожарные рукава и переходники, пожарную колонку. Сформировали добровольную пожарную команду, с которой отработали</w:t>
      </w:r>
      <w:r w:rsidR="00776473" w:rsidRPr="00F33828">
        <w:rPr>
          <w:rFonts w:ascii="Times New Roman" w:hAnsi="Times New Roman" w:cs="Times New Roman"/>
          <w:sz w:val="28"/>
          <w:szCs w:val="28"/>
        </w:rPr>
        <w:t xml:space="preserve"> первичные меры пожарной безопасности, проверили средства пожаротушения.</w:t>
      </w:r>
    </w:p>
    <w:p w:rsidR="000659EE" w:rsidRPr="00F33828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Планы на 20</w:t>
      </w:r>
      <w:r w:rsidR="00DA7B49" w:rsidRPr="00F33828">
        <w:rPr>
          <w:rFonts w:ascii="Times New Roman" w:hAnsi="Times New Roman" w:cs="Times New Roman"/>
          <w:b/>
          <w:sz w:val="28"/>
          <w:szCs w:val="28"/>
        </w:rPr>
        <w:t>2</w:t>
      </w:r>
      <w:r w:rsidR="00CA3EAF" w:rsidRPr="00F33828">
        <w:rPr>
          <w:rFonts w:ascii="Times New Roman" w:hAnsi="Times New Roman" w:cs="Times New Roman"/>
          <w:b/>
          <w:sz w:val="28"/>
          <w:szCs w:val="28"/>
        </w:rPr>
        <w:t>2</w:t>
      </w:r>
      <w:r w:rsidRPr="00F33828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0659EE" w:rsidRPr="00F33828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обустройство </w:t>
      </w:r>
      <w:r w:rsidR="00ED049E" w:rsidRPr="00F33828">
        <w:rPr>
          <w:rFonts w:ascii="Times New Roman" w:hAnsi="Times New Roman" w:cs="Times New Roman"/>
          <w:sz w:val="28"/>
          <w:szCs w:val="28"/>
        </w:rPr>
        <w:t xml:space="preserve">подъездных разворотных площадок </w:t>
      </w:r>
      <w:r w:rsidRPr="00F33828">
        <w:rPr>
          <w:rFonts w:ascii="Times New Roman" w:hAnsi="Times New Roman" w:cs="Times New Roman"/>
          <w:sz w:val="28"/>
          <w:szCs w:val="28"/>
        </w:rPr>
        <w:t>в деревнях</w:t>
      </w:r>
      <w:r w:rsidRPr="00F338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049E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Малые </w:t>
      </w:r>
      <w:proofErr w:type="spellStart"/>
      <w:r w:rsidR="00ED049E" w:rsidRPr="00F33828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D779E6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D049E" w:rsidRPr="00F33828">
        <w:rPr>
          <w:rFonts w:ascii="Times New Roman" w:hAnsi="Times New Roman" w:cs="Times New Roman"/>
          <w:sz w:val="28"/>
          <w:szCs w:val="28"/>
          <w:u w:val="single"/>
        </w:rPr>
        <w:t>Волосковичи</w:t>
      </w:r>
      <w:proofErr w:type="spellEnd"/>
      <w:r w:rsidR="00BC51CC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51CC" w:rsidRPr="00F33828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EE" w:rsidRPr="00F33828" w:rsidRDefault="004118EC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r w:rsidR="00776473" w:rsidRPr="00F33828">
        <w:rPr>
          <w:rFonts w:ascii="Times New Roman" w:hAnsi="Times New Roman" w:cs="Times New Roman"/>
          <w:sz w:val="28"/>
          <w:szCs w:val="28"/>
        </w:rPr>
        <w:t xml:space="preserve">приобретение комплектов </w:t>
      </w:r>
      <w:r w:rsidR="00ED049E" w:rsidRPr="00F33828">
        <w:rPr>
          <w:rFonts w:ascii="Times New Roman" w:hAnsi="Times New Roman" w:cs="Times New Roman"/>
          <w:sz w:val="28"/>
          <w:szCs w:val="28"/>
        </w:rPr>
        <w:t>боевой одежды</w:t>
      </w:r>
      <w:r w:rsidR="00BA5615" w:rsidRPr="00F33828">
        <w:rPr>
          <w:rFonts w:ascii="Times New Roman" w:hAnsi="Times New Roman" w:cs="Times New Roman"/>
          <w:sz w:val="28"/>
          <w:szCs w:val="28"/>
        </w:rPr>
        <w:t xml:space="preserve"> для ДПК</w:t>
      </w:r>
      <w:r w:rsidR="000659EE" w:rsidRPr="00F33828">
        <w:rPr>
          <w:rFonts w:ascii="Times New Roman" w:hAnsi="Times New Roman" w:cs="Times New Roman"/>
          <w:sz w:val="28"/>
          <w:szCs w:val="28"/>
        </w:rPr>
        <w:t>;</w:t>
      </w:r>
    </w:p>
    <w:p w:rsidR="000659EE" w:rsidRPr="00F33828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приобретение брошюр и листовок наглядной агитации, а так</w:t>
      </w:r>
      <w:r w:rsidR="0033060F" w:rsidRPr="00F33828">
        <w:rPr>
          <w:rFonts w:ascii="Times New Roman" w:hAnsi="Times New Roman" w:cs="Times New Roman"/>
          <w:sz w:val="28"/>
          <w:szCs w:val="28"/>
        </w:rPr>
        <w:t>же знаков пожарной безопасности,</w:t>
      </w:r>
    </w:p>
    <w:p w:rsidR="00ED049E" w:rsidRPr="00F33828" w:rsidRDefault="00ED049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в рамках 147-ОЗ к установленным пожарным резервуарам в деревне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Витово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будут установлены скважины для забора воды в пожарные резервуары</w:t>
      </w:r>
      <w:r w:rsidR="002A1F9E" w:rsidRPr="00F33828">
        <w:rPr>
          <w:rFonts w:ascii="Times New Roman" w:hAnsi="Times New Roman" w:cs="Times New Roman"/>
          <w:sz w:val="28"/>
          <w:szCs w:val="28"/>
        </w:rPr>
        <w:t>.</w:t>
      </w:r>
      <w:r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1F9E" w:rsidRDefault="00BA5615" w:rsidP="00CA3EAF">
      <w:pPr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   - для участия в конкурсном отборе </w:t>
      </w:r>
      <w:r w:rsidR="00CA3EAF" w:rsidRPr="00F33828">
        <w:rPr>
          <w:rFonts w:ascii="Times New Roman" w:hAnsi="Times New Roman" w:cs="Times New Roman"/>
          <w:sz w:val="28"/>
          <w:szCs w:val="28"/>
        </w:rPr>
        <w:t>на устройство пожарных водоемов</w:t>
      </w:r>
      <w:r w:rsidRPr="00F33828">
        <w:rPr>
          <w:rFonts w:ascii="Times New Roman" w:hAnsi="Times New Roman" w:cs="Times New Roman"/>
          <w:sz w:val="28"/>
          <w:szCs w:val="28"/>
        </w:rPr>
        <w:t xml:space="preserve"> в д. </w:t>
      </w:r>
      <w:r w:rsidR="00CA3EAF" w:rsidRPr="00F33828">
        <w:rPr>
          <w:rFonts w:ascii="Times New Roman" w:hAnsi="Times New Roman" w:cs="Times New Roman"/>
          <w:sz w:val="28"/>
          <w:szCs w:val="28"/>
        </w:rPr>
        <w:t xml:space="preserve"> Большие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r w:rsidR="00CA3EAF" w:rsidRPr="00F33828">
        <w:rPr>
          <w:rFonts w:ascii="Times New Roman" w:hAnsi="Times New Roman" w:cs="Times New Roman"/>
          <w:sz w:val="28"/>
          <w:szCs w:val="28"/>
        </w:rPr>
        <w:t>Бор</w:t>
      </w:r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Березицы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Парищи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EAF" w:rsidRPr="00F33828">
        <w:rPr>
          <w:rFonts w:ascii="Times New Roman" w:hAnsi="Times New Roman" w:cs="Times New Roman"/>
          <w:sz w:val="28"/>
          <w:szCs w:val="28"/>
        </w:rPr>
        <w:t>Немолва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в 2023 году планируем в этом году подготовить проектно-сметную документацию с прохождением гос. экспертизы.</w:t>
      </w:r>
    </w:p>
    <w:p w:rsidR="00D22A2B" w:rsidRPr="00F33828" w:rsidRDefault="00753664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D30A0E" w:rsidRPr="00F33828" w:rsidRDefault="005E4F95" w:rsidP="00066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На территории поселения работает</w:t>
      </w:r>
      <w:r w:rsidR="00D15727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866ABE" w:rsidRPr="00F33828">
        <w:rPr>
          <w:rFonts w:ascii="Times New Roman" w:hAnsi="Times New Roman" w:cs="Times New Roman"/>
          <w:sz w:val="28"/>
          <w:szCs w:val="28"/>
        </w:rPr>
        <w:t>ООО «Районная управляющая компания»</w:t>
      </w:r>
      <w:r w:rsidRPr="00F33828">
        <w:rPr>
          <w:rFonts w:ascii="Times New Roman" w:hAnsi="Times New Roman" w:cs="Times New Roman"/>
          <w:sz w:val="28"/>
          <w:szCs w:val="28"/>
        </w:rPr>
        <w:t>, которая обслуживает</w:t>
      </w:r>
      <w:r w:rsidR="00C44478" w:rsidRPr="00F33828">
        <w:rPr>
          <w:rFonts w:ascii="Times New Roman" w:hAnsi="Times New Roman" w:cs="Times New Roman"/>
          <w:sz w:val="28"/>
          <w:szCs w:val="28"/>
        </w:rPr>
        <w:t xml:space="preserve"> 10</w:t>
      </w:r>
      <w:r w:rsidR="00866ABE" w:rsidRPr="00F33828">
        <w:rPr>
          <w:rFonts w:ascii="Times New Roman" w:hAnsi="Times New Roman" w:cs="Times New Roman"/>
          <w:sz w:val="28"/>
          <w:szCs w:val="28"/>
        </w:rPr>
        <w:t xml:space="preserve"> МКД д. </w:t>
      </w:r>
      <w:proofErr w:type="spellStart"/>
      <w:r w:rsidR="00866ABE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66ABE" w:rsidRPr="00F33828">
        <w:rPr>
          <w:rFonts w:ascii="Times New Roman" w:hAnsi="Times New Roman" w:cs="Times New Roman"/>
          <w:sz w:val="28"/>
          <w:szCs w:val="28"/>
        </w:rPr>
        <w:t xml:space="preserve">. </w:t>
      </w:r>
      <w:r w:rsidR="00844433" w:rsidRPr="00F3382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C44478" w:rsidRPr="00F33828">
        <w:rPr>
          <w:rFonts w:ascii="Times New Roman" w:hAnsi="Times New Roman" w:cs="Times New Roman"/>
          <w:sz w:val="28"/>
          <w:szCs w:val="28"/>
        </w:rPr>
        <w:t xml:space="preserve">квартир поселении </w:t>
      </w:r>
      <w:r w:rsidR="00041BC0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844433" w:rsidRPr="00F33828">
        <w:rPr>
          <w:rFonts w:ascii="Times New Roman" w:hAnsi="Times New Roman" w:cs="Times New Roman"/>
          <w:b/>
          <w:sz w:val="28"/>
          <w:szCs w:val="28"/>
        </w:rPr>
        <w:t>624</w:t>
      </w:r>
      <w:r w:rsidR="00041BC0" w:rsidRPr="00F3382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F33828">
        <w:rPr>
          <w:rFonts w:ascii="Times New Roman" w:hAnsi="Times New Roman" w:cs="Times New Roman"/>
          <w:b/>
          <w:sz w:val="28"/>
          <w:szCs w:val="28"/>
        </w:rPr>
        <w:t xml:space="preserve">31020,3 </w:t>
      </w:r>
      <w:r w:rsidR="00041BC0" w:rsidRPr="00F33828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F33828">
        <w:rPr>
          <w:rFonts w:ascii="Times New Roman" w:hAnsi="Times New Roman" w:cs="Times New Roman"/>
          <w:sz w:val="28"/>
          <w:szCs w:val="28"/>
        </w:rPr>
        <w:t xml:space="preserve">. Количество приватизированных квартир – </w:t>
      </w:r>
      <w:r w:rsidR="00CF6F86" w:rsidRPr="00F33828">
        <w:rPr>
          <w:rFonts w:ascii="Times New Roman" w:hAnsi="Times New Roman" w:cs="Times New Roman"/>
          <w:b/>
          <w:sz w:val="28"/>
          <w:szCs w:val="28"/>
        </w:rPr>
        <w:t>547</w:t>
      </w:r>
      <w:r w:rsidR="00041BC0" w:rsidRPr="00F3382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F33828">
        <w:rPr>
          <w:rFonts w:ascii="Times New Roman" w:hAnsi="Times New Roman" w:cs="Times New Roman"/>
          <w:b/>
          <w:sz w:val="28"/>
          <w:szCs w:val="28"/>
        </w:rPr>
        <w:t xml:space="preserve">27463,6 </w:t>
      </w:r>
      <w:r w:rsidR="00041BC0" w:rsidRPr="00F33828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041BC0" w:rsidRPr="00F3382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41BC0" w:rsidRPr="00F33828">
        <w:rPr>
          <w:rFonts w:ascii="Times New Roman" w:hAnsi="Times New Roman" w:cs="Times New Roman"/>
          <w:sz w:val="28"/>
          <w:szCs w:val="28"/>
        </w:rPr>
        <w:t xml:space="preserve">, муниципальных квартир – </w:t>
      </w:r>
      <w:r w:rsidR="003A23BA" w:rsidRPr="00F33828">
        <w:rPr>
          <w:rFonts w:ascii="Times New Roman" w:hAnsi="Times New Roman" w:cs="Times New Roman"/>
          <w:b/>
          <w:sz w:val="28"/>
          <w:szCs w:val="28"/>
        </w:rPr>
        <w:t>77</w:t>
      </w:r>
      <w:r w:rsidR="00041BC0" w:rsidRPr="00F3382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F33828">
        <w:rPr>
          <w:rFonts w:ascii="Times New Roman" w:hAnsi="Times New Roman" w:cs="Times New Roman"/>
          <w:b/>
          <w:sz w:val="28"/>
          <w:szCs w:val="28"/>
        </w:rPr>
        <w:t>35</w:t>
      </w:r>
      <w:r w:rsidR="003A23BA" w:rsidRPr="00F33828">
        <w:rPr>
          <w:rFonts w:ascii="Times New Roman" w:hAnsi="Times New Roman" w:cs="Times New Roman"/>
          <w:b/>
          <w:sz w:val="28"/>
          <w:szCs w:val="28"/>
        </w:rPr>
        <w:t>00</w:t>
      </w:r>
      <w:r w:rsidR="00041BC0" w:rsidRPr="00F33828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F33828">
        <w:rPr>
          <w:rFonts w:ascii="Times New Roman" w:hAnsi="Times New Roman" w:cs="Times New Roman"/>
          <w:sz w:val="28"/>
          <w:szCs w:val="28"/>
        </w:rPr>
        <w:t>.</w:t>
      </w:r>
    </w:p>
    <w:p w:rsidR="00D22A2B" w:rsidRPr="00F33828" w:rsidRDefault="006004C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О</w:t>
      </w:r>
      <w:r w:rsidR="002E4373" w:rsidRPr="00F33828">
        <w:rPr>
          <w:rFonts w:ascii="Times New Roman" w:hAnsi="Times New Roman" w:cs="Times New Roman"/>
          <w:sz w:val="28"/>
          <w:szCs w:val="28"/>
        </w:rPr>
        <w:t>беспечени</w:t>
      </w:r>
      <w:r w:rsidRPr="00F33828">
        <w:rPr>
          <w:rFonts w:ascii="Times New Roman" w:hAnsi="Times New Roman" w:cs="Times New Roman"/>
          <w:sz w:val="28"/>
          <w:szCs w:val="28"/>
        </w:rPr>
        <w:t>е</w:t>
      </w:r>
      <w:r w:rsidR="002E4373" w:rsidRPr="00F33828">
        <w:rPr>
          <w:rFonts w:ascii="Times New Roman" w:hAnsi="Times New Roman" w:cs="Times New Roman"/>
          <w:sz w:val="28"/>
          <w:szCs w:val="28"/>
        </w:rPr>
        <w:t xml:space="preserve"> жителей многоквартирных домов коммунальными услугами </w:t>
      </w:r>
      <w:r w:rsidRPr="00F338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4373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73" w:rsidRPr="00F3382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2E4373" w:rsidRPr="00F33828">
        <w:rPr>
          <w:rFonts w:ascii="Times New Roman" w:hAnsi="Times New Roman" w:cs="Times New Roman"/>
          <w:sz w:val="28"/>
          <w:szCs w:val="28"/>
        </w:rPr>
        <w:t xml:space="preserve"> организациями:</w:t>
      </w:r>
    </w:p>
    <w:p w:rsidR="002E4373" w:rsidRPr="00F3382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866ABE" w:rsidRPr="00F33828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» - тепло и горячая вода в д.</w:t>
      </w:r>
      <w:r w:rsidR="00866ABE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BE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2E4373" w:rsidRPr="00F33828" w:rsidRDefault="003F7E32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Леноблв</w:t>
      </w:r>
      <w:r w:rsidR="002E4373" w:rsidRPr="00F33828">
        <w:rPr>
          <w:rFonts w:ascii="Times New Roman" w:hAnsi="Times New Roman" w:cs="Times New Roman"/>
          <w:sz w:val="28"/>
          <w:szCs w:val="28"/>
        </w:rPr>
        <w:t>одоканал</w:t>
      </w:r>
      <w:proofErr w:type="spellEnd"/>
      <w:r w:rsidR="002E4373" w:rsidRPr="00F33828">
        <w:rPr>
          <w:rFonts w:ascii="Times New Roman" w:hAnsi="Times New Roman" w:cs="Times New Roman"/>
          <w:sz w:val="28"/>
          <w:szCs w:val="28"/>
        </w:rPr>
        <w:t>» - водоснабжение и водоотведение</w:t>
      </w:r>
    </w:p>
    <w:p w:rsidR="002E4373" w:rsidRPr="00F3382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</w:t>
      </w:r>
    </w:p>
    <w:p w:rsidR="00725506" w:rsidRPr="00F33828" w:rsidRDefault="00725506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В сентябре 2021 года мы заключили  с ЕИРЦ ЛО договор на оплату </w:t>
      </w:r>
      <w:proofErr w:type="spellStart"/>
      <w:proofErr w:type="gramStart"/>
      <w:r w:rsidRPr="00F33828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найма муниципальных квартир через единый цент, то есть все счета в одной квитанции. Так же </w:t>
      </w:r>
      <w:r w:rsidR="004A009B" w:rsidRPr="00F33828">
        <w:rPr>
          <w:rFonts w:ascii="Times New Roman" w:hAnsi="Times New Roman" w:cs="Times New Roman"/>
          <w:sz w:val="28"/>
          <w:szCs w:val="28"/>
        </w:rPr>
        <w:t xml:space="preserve">поступили и управляющая компания. Теперь наниматели оплачивают </w:t>
      </w:r>
      <w:proofErr w:type="spellStart"/>
      <w:r w:rsidR="004A009B" w:rsidRPr="00F33828">
        <w:rPr>
          <w:rFonts w:ascii="Times New Roman" w:hAnsi="Times New Roman" w:cs="Times New Roman"/>
          <w:sz w:val="28"/>
          <w:szCs w:val="28"/>
        </w:rPr>
        <w:t>квартрлату</w:t>
      </w:r>
      <w:proofErr w:type="spellEnd"/>
      <w:r w:rsidR="004A009B" w:rsidRPr="00F33828">
        <w:rPr>
          <w:rFonts w:ascii="Times New Roman" w:hAnsi="Times New Roman" w:cs="Times New Roman"/>
          <w:sz w:val="28"/>
          <w:szCs w:val="28"/>
        </w:rPr>
        <w:t xml:space="preserve"> по одной квитанции. Это очень удобно и понятно.</w:t>
      </w:r>
    </w:p>
    <w:p w:rsidR="007C4801" w:rsidRPr="00F33828" w:rsidRDefault="00103C5E" w:rsidP="0019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2021 году администрация </w:t>
      </w:r>
      <w:r w:rsidR="00191319" w:rsidRPr="00F33828">
        <w:rPr>
          <w:rFonts w:ascii="Times New Roman" w:hAnsi="Times New Roman" w:cs="Times New Roman"/>
          <w:sz w:val="28"/>
          <w:szCs w:val="28"/>
        </w:rPr>
        <w:t>приняла участие</w:t>
      </w:r>
      <w:r w:rsidRPr="00F33828">
        <w:rPr>
          <w:rFonts w:ascii="Times New Roman" w:hAnsi="Times New Roman" w:cs="Times New Roman"/>
          <w:sz w:val="28"/>
          <w:szCs w:val="28"/>
        </w:rPr>
        <w:t xml:space="preserve"> в отборе заявок</w:t>
      </w:r>
      <w:r w:rsidRPr="00F3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топливно-энергетическому комплексу Ленинградской области, в отборе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области. Отбор прошли. В 2022 году </w:t>
      </w:r>
      <w:r w:rsidR="007C4801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выполнены работы по монтажу источников бесперебойного питания на АИТП, пуско-наладочные работы и экспертиза на соответствие оборудования АИТП и проектной документации в МКД № </w:t>
      </w:r>
      <w:r w:rsidR="007C4801" w:rsidRPr="00F33828">
        <w:rPr>
          <w:rFonts w:ascii="Times New Roman" w:hAnsi="Times New Roman" w:cs="Times New Roman"/>
          <w:sz w:val="28"/>
          <w:szCs w:val="28"/>
        </w:rPr>
        <w:t xml:space="preserve">1 и 2; 3; 4; 5; 8; 9; 10. После монтажа и запуска АИТП необходимо сдать </w:t>
      </w:r>
      <w:r w:rsidR="00191319" w:rsidRPr="00F33828">
        <w:rPr>
          <w:rFonts w:ascii="Times New Roman" w:hAnsi="Times New Roman" w:cs="Times New Roman"/>
          <w:sz w:val="28"/>
          <w:szCs w:val="28"/>
        </w:rPr>
        <w:t xml:space="preserve">объекты в </w:t>
      </w:r>
      <w:proofErr w:type="spellStart"/>
      <w:r w:rsidR="00191319" w:rsidRPr="00F33828">
        <w:rPr>
          <w:rFonts w:ascii="Times New Roman" w:hAnsi="Times New Roman" w:cs="Times New Roman"/>
          <w:sz w:val="28"/>
          <w:szCs w:val="28"/>
        </w:rPr>
        <w:t>Р</w:t>
      </w:r>
      <w:r w:rsidR="007C4801" w:rsidRPr="00F33828">
        <w:rPr>
          <w:rFonts w:ascii="Times New Roman" w:hAnsi="Times New Roman" w:cs="Times New Roman"/>
          <w:sz w:val="28"/>
          <w:szCs w:val="28"/>
        </w:rPr>
        <w:t>остехнадзор</w:t>
      </w:r>
      <w:proofErr w:type="spellEnd"/>
      <w:r w:rsidR="007C4801" w:rsidRPr="00F33828">
        <w:rPr>
          <w:rFonts w:ascii="Times New Roman" w:hAnsi="Times New Roman" w:cs="Times New Roman"/>
          <w:sz w:val="28"/>
          <w:szCs w:val="28"/>
        </w:rPr>
        <w:t xml:space="preserve"> и получить разрешение на допуск в эксплуат</w:t>
      </w:r>
      <w:r w:rsidR="00191319" w:rsidRPr="00F33828">
        <w:rPr>
          <w:rFonts w:ascii="Times New Roman" w:hAnsi="Times New Roman" w:cs="Times New Roman"/>
          <w:sz w:val="28"/>
          <w:szCs w:val="28"/>
        </w:rPr>
        <w:t>ацию объектов</w:t>
      </w:r>
      <w:r w:rsidR="007C4801" w:rsidRPr="00F33828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191319" w:rsidRPr="00F33828">
        <w:rPr>
          <w:rFonts w:ascii="Times New Roman" w:hAnsi="Times New Roman" w:cs="Times New Roman"/>
          <w:sz w:val="28"/>
          <w:szCs w:val="28"/>
        </w:rPr>
        <w:t xml:space="preserve"> с дальнейшей передачей в общую собственность каждого многоквартирного</w:t>
      </w:r>
      <w:r w:rsidR="007C4801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191319" w:rsidRPr="00F33828">
        <w:rPr>
          <w:rFonts w:ascii="Times New Roman" w:hAnsi="Times New Roman" w:cs="Times New Roman"/>
          <w:sz w:val="28"/>
          <w:szCs w:val="28"/>
        </w:rPr>
        <w:t>дома.</w:t>
      </w:r>
      <w:r w:rsidR="00CF6F86" w:rsidRPr="00F33828">
        <w:rPr>
          <w:rFonts w:ascii="Times New Roman" w:hAnsi="Times New Roman" w:cs="Times New Roman"/>
          <w:sz w:val="28"/>
          <w:szCs w:val="28"/>
        </w:rPr>
        <w:t xml:space="preserve"> В прошлом году, совместно с </w:t>
      </w:r>
      <w:proofErr w:type="spellStart"/>
      <w:r w:rsidR="00CF6F86" w:rsidRPr="00F3382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F6F86" w:rsidRPr="00F33828">
        <w:rPr>
          <w:rFonts w:ascii="Times New Roman" w:hAnsi="Times New Roman" w:cs="Times New Roman"/>
          <w:sz w:val="28"/>
          <w:szCs w:val="28"/>
        </w:rPr>
        <w:t xml:space="preserve">  мы получили </w:t>
      </w:r>
      <w:proofErr w:type="spellStart"/>
      <w:proofErr w:type="gramStart"/>
      <w:r w:rsidR="00CF6F86" w:rsidRPr="00F33828">
        <w:rPr>
          <w:rFonts w:ascii="Times New Roman" w:hAnsi="Times New Roman" w:cs="Times New Roman"/>
          <w:sz w:val="28"/>
          <w:szCs w:val="28"/>
        </w:rPr>
        <w:t>акт-допуска</w:t>
      </w:r>
      <w:proofErr w:type="spellEnd"/>
      <w:proofErr w:type="gramEnd"/>
      <w:r w:rsidR="00CF6F86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F86" w:rsidRPr="00F33828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CF6F86" w:rsidRPr="00F33828">
        <w:rPr>
          <w:rFonts w:ascii="Times New Roman" w:hAnsi="Times New Roman" w:cs="Times New Roman"/>
          <w:sz w:val="28"/>
          <w:szCs w:val="28"/>
        </w:rPr>
        <w:t xml:space="preserve"> на АИТП в доме № 6.</w:t>
      </w:r>
    </w:p>
    <w:p w:rsidR="009B28B9" w:rsidRPr="00F33828" w:rsidRDefault="009B28B9" w:rsidP="0019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Так же в прошлом году продолжили работу по признанию </w:t>
      </w:r>
      <w:r w:rsidR="008A0C2C" w:rsidRPr="00F33828">
        <w:rPr>
          <w:rFonts w:ascii="Times New Roman" w:hAnsi="Times New Roman" w:cs="Times New Roman"/>
          <w:sz w:val="28"/>
          <w:szCs w:val="28"/>
        </w:rPr>
        <w:t xml:space="preserve">аварийным </w:t>
      </w:r>
      <w:r w:rsidRPr="00F33828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8A0C2C" w:rsidRPr="00F33828">
        <w:rPr>
          <w:rFonts w:ascii="Times New Roman" w:hAnsi="Times New Roman" w:cs="Times New Roman"/>
          <w:sz w:val="28"/>
          <w:szCs w:val="28"/>
        </w:rPr>
        <w:t xml:space="preserve">дома в деревне </w:t>
      </w:r>
      <w:proofErr w:type="spellStart"/>
      <w:r w:rsidR="008A0C2C" w:rsidRPr="00F33828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="00ED12B9" w:rsidRPr="00F3382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D12B9" w:rsidRPr="00F33828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ED12B9" w:rsidRPr="00F33828">
        <w:rPr>
          <w:rFonts w:ascii="Times New Roman" w:hAnsi="Times New Roman" w:cs="Times New Roman"/>
          <w:sz w:val="28"/>
          <w:szCs w:val="28"/>
        </w:rPr>
        <w:t xml:space="preserve"> 9</w:t>
      </w:r>
      <w:r w:rsidR="008A0C2C" w:rsidRPr="00F33828">
        <w:rPr>
          <w:rFonts w:ascii="Times New Roman" w:hAnsi="Times New Roman" w:cs="Times New Roman"/>
          <w:sz w:val="28"/>
          <w:szCs w:val="28"/>
        </w:rPr>
        <w:t xml:space="preserve">, </w:t>
      </w:r>
      <w:r w:rsidR="00E5319E" w:rsidRPr="00F3382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0C2C" w:rsidRPr="00F33828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ED12B9" w:rsidRPr="00F33828">
        <w:rPr>
          <w:rFonts w:ascii="Times New Roman" w:hAnsi="Times New Roman" w:cs="Times New Roman"/>
          <w:sz w:val="28"/>
          <w:szCs w:val="28"/>
        </w:rPr>
        <w:t>мероприятиях Переселение граждан из аварийного жилого фонда подпрограммы «Содействие в обеспечении жильем граждан Ленинградской области» программы «Формирование городской среды и обеспечение качественным жильем граждан на территории Ленинградской области. Сейчас документы проходят проверку в комитете по строительству Ленинградской области.</w:t>
      </w:r>
    </w:p>
    <w:p w:rsidR="00ED12B9" w:rsidRPr="00F33828" w:rsidRDefault="00ED12B9" w:rsidP="00191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Еще одним сложным муниципальным фондом является многоквартирный дом в деревне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рени. </w:t>
      </w:r>
      <w:proofErr w:type="gramStart"/>
      <w:r w:rsidR="00291A10" w:rsidRPr="00F33828">
        <w:rPr>
          <w:rFonts w:ascii="Times New Roman" w:hAnsi="Times New Roman" w:cs="Times New Roman"/>
          <w:sz w:val="28"/>
          <w:szCs w:val="28"/>
        </w:rPr>
        <w:t>В прошл</w:t>
      </w:r>
      <w:r w:rsidR="00E5319E" w:rsidRPr="00F33828">
        <w:rPr>
          <w:rFonts w:ascii="Times New Roman" w:hAnsi="Times New Roman" w:cs="Times New Roman"/>
          <w:sz w:val="28"/>
          <w:szCs w:val="28"/>
        </w:rPr>
        <w:t>ом году подготовили проектно- см</w:t>
      </w:r>
      <w:r w:rsidR="00291A10" w:rsidRPr="00F33828">
        <w:rPr>
          <w:rFonts w:ascii="Times New Roman" w:hAnsi="Times New Roman" w:cs="Times New Roman"/>
          <w:sz w:val="28"/>
          <w:szCs w:val="28"/>
        </w:rPr>
        <w:t>етную</w:t>
      </w:r>
      <w:r w:rsidR="00965309" w:rsidRPr="00F33828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2D548D" w:rsidRPr="00F33828">
        <w:rPr>
          <w:rFonts w:ascii="Times New Roman" w:hAnsi="Times New Roman" w:cs="Times New Roman"/>
          <w:sz w:val="28"/>
          <w:szCs w:val="28"/>
        </w:rPr>
        <w:t xml:space="preserve"> на капитальный ремонт крыши</w:t>
      </w:r>
      <w:r w:rsidR="00965309" w:rsidRPr="00F33828">
        <w:rPr>
          <w:rFonts w:ascii="Times New Roman" w:hAnsi="Times New Roman" w:cs="Times New Roman"/>
          <w:sz w:val="28"/>
          <w:szCs w:val="28"/>
        </w:rPr>
        <w:t xml:space="preserve"> и </w:t>
      </w:r>
      <w:r w:rsidR="0046613C" w:rsidRPr="00F33828">
        <w:rPr>
          <w:rFonts w:ascii="Times New Roman" w:hAnsi="Times New Roman" w:cs="Times New Roman"/>
          <w:sz w:val="28"/>
          <w:szCs w:val="28"/>
        </w:rPr>
        <w:t>в рамках государственной программы  Ло «Формирование городской среды и обеспечение качественным жильем граждан на территории Ло, утвержденной Постановление Правительства Ло № 499 оказание дополнительной</w:t>
      </w:r>
      <w:r w:rsidR="006371D1" w:rsidRPr="00F33828">
        <w:rPr>
          <w:rFonts w:ascii="Times New Roman" w:hAnsi="Times New Roman" w:cs="Times New Roman"/>
          <w:sz w:val="28"/>
          <w:szCs w:val="28"/>
        </w:rPr>
        <w:t xml:space="preserve"> помощи при возникновении неотложной необходимости в проведении капитального ремонта общего имущества в МКД обратились в комитет ЖКХ на предоставление субсидии.</w:t>
      </w:r>
      <w:proofErr w:type="gramEnd"/>
      <w:r w:rsidR="006371D1" w:rsidRPr="00F33828">
        <w:rPr>
          <w:rFonts w:ascii="Times New Roman" w:hAnsi="Times New Roman" w:cs="Times New Roman"/>
          <w:sz w:val="28"/>
          <w:szCs w:val="28"/>
        </w:rPr>
        <w:t xml:space="preserve"> Субсидия нам предоставлена, готовим документы на проведение аукциона по выбору подрядчика на выполнение работ в этом году.</w:t>
      </w:r>
    </w:p>
    <w:p w:rsidR="00410E5C" w:rsidRPr="00F33828" w:rsidRDefault="00410E5C" w:rsidP="004E0172">
      <w:pPr>
        <w:pStyle w:val="a5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Pr="00F33828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Организация взаимодействия со специализированной организацией по с</w:t>
      </w:r>
      <w:r w:rsidR="004F429A" w:rsidRPr="00F33828">
        <w:rPr>
          <w:rFonts w:ascii="Times New Roman" w:hAnsi="Times New Roman" w:cs="Times New Roman"/>
          <w:b/>
          <w:sz w:val="28"/>
          <w:szCs w:val="28"/>
        </w:rPr>
        <w:t>бор</w:t>
      </w:r>
      <w:r w:rsidRPr="00F33828">
        <w:rPr>
          <w:rFonts w:ascii="Times New Roman" w:hAnsi="Times New Roman" w:cs="Times New Roman"/>
          <w:b/>
          <w:sz w:val="28"/>
          <w:szCs w:val="28"/>
        </w:rPr>
        <w:t>у</w:t>
      </w:r>
      <w:r w:rsidR="004F429A" w:rsidRPr="00F33828">
        <w:rPr>
          <w:rFonts w:ascii="Times New Roman" w:hAnsi="Times New Roman" w:cs="Times New Roman"/>
          <w:b/>
          <w:sz w:val="28"/>
          <w:szCs w:val="28"/>
        </w:rPr>
        <w:t xml:space="preserve"> платежей на капитальный ремонт</w:t>
      </w:r>
    </w:p>
    <w:p w:rsidR="006313D7" w:rsidRPr="00F33828" w:rsidRDefault="001F5BB5" w:rsidP="00B63056">
      <w:pPr>
        <w:spacing w:after="0" w:line="240" w:lineRule="auto"/>
        <w:ind w:firstLine="360"/>
        <w:jc w:val="both"/>
        <w:rPr>
          <w:rFonts w:ascii="a" w:eastAsia="Times New Roman" w:hAnsi="a" w:cs="Times New Roman"/>
          <w:sz w:val="2"/>
          <w:szCs w:val="2"/>
          <w:lang w:eastAsia="ru-RU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F33828">
        <w:rPr>
          <w:rStyle w:val="a7"/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Ленинградской области»</w:t>
      </w:r>
      <w:r w:rsidRPr="00F33828">
        <w:rPr>
          <w:rFonts w:ascii="Times New Roman" w:hAnsi="Times New Roman" w:cs="Times New Roman"/>
          <w:sz w:val="28"/>
          <w:szCs w:val="28"/>
        </w:rPr>
        <w:t xml:space="preserve"> является специализированной организацией, которая осуществляет деятельность по обеспечению проведения капитального ремонта общего имущества в многоквартирных домах, расположенных на территории Ленинградской области.</w:t>
      </w:r>
      <w:r w:rsidR="006313D7" w:rsidRPr="00F3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D7" w:rsidRPr="00F33828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F33828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F33828" w:rsidRDefault="006313D7" w:rsidP="00B63056">
      <w:pPr>
        <w:spacing w:after="0" w:line="240" w:lineRule="auto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F33828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F33828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F33828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F33828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F33828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F33828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F33828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F33828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8B5437" w:rsidRPr="00F33828" w:rsidRDefault="008D554C" w:rsidP="00B6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Еще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276DC" w:rsidRPr="00F338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76DC" w:rsidRPr="00F33828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общего собрания собственников помещений в многоквартирном доме № 1,2,3 и 4 д. </w:t>
      </w:r>
      <w:proofErr w:type="spellStart"/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Ретюнь</w:t>
      </w:r>
      <w:proofErr w:type="spellEnd"/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капитального ремонта общего имущества в этих многоквартирных домах были определены перечень </w:t>
      </w:r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 по капитальному ремонту</w:t>
      </w:r>
      <w:r w:rsidR="00314422" w:rsidRPr="00F33828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ремонт;</w:t>
      </w:r>
      <w:r w:rsidR="00314422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капитального ремонта;</w:t>
      </w:r>
      <w:r w:rsidR="00314422" w:rsidRPr="00F33828">
        <w:rPr>
          <w:rFonts w:ascii="Times New Roman" w:hAnsi="Times New Roman" w:cs="Times New Roman"/>
          <w:sz w:val="28"/>
          <w:szCs w:val="28"/>
        </w:rPr>
        <w:br/>
      </w:r>
      <w:r w:rsidR="00314422" w:rsidRPr="00F3382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капитального ремонта;</w:t>
      </w:r>
    </w:p>
    <w:p w:rsidR="008B5437" w:rsidRPr="00F33828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1 и 2 дом – капитальный ремонт сетей теплоснабжения.</w:t>
      </w:r>
    </w:p>
    <w:p w:rsidR="008B5437" w:rsidRPr="00F33828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3 дом – капитальный ремонт сетей холодного и горячего водоснабжения и системы водоотведения.</w:t>
      </w:r>
    </w:p>
    <w:p w:rsidR="008B5437" w:rsidRPr="00F33828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4 дом- капитальный ремонт кровли.</w:t>
      </w:r>
    </w:p>
    <w:p w:rsidR="00D75A95" w:rsidRPr="00F33828" w:rsidRDefault="003A23BA" w:rsidP="00B63056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828">
        <w:rPr>
          <w:rFonts w:ascii="Times New Roman" w:hAnsi="Times New Roman" w:cs="Times New Roman"/>
          <w:sz w:val="28"/>
          <w:szCs w:val="28"/>
        </w:rPr>
        <w:t>Проектно-сметные работы завершены в 2021 году.</w:t>
      </w:r>
      <w:r w:rsidR="008D554C" w:rsidRPr="00F3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3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плановом п</w:t>
      </w:r>
      <w:r w:rsidR="008D554C" w:rsidRPr="00F3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роведение работ </w:t>
      </w:r>
      <w:r w:rsidRPr="00F33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ЖКХ сообщит дополнительно, после составления краткосрочного плана реализации региональной программы капитального ремонта на 2023-2025гг.</w:t>
      </w:r>
    </w:p>
    <w:p w:rsidR="00FD1136" w:rsidRPr="00F33828" w:rsidRDefault="00FD1136" w:rsidP="00FD1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прошлом году провели работы по комплексному обследованию специализированной организацией многоквартирного дома 10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,  получили итоговое заключение, обратились в фонд капитального ремонта на перенос сроков по кап</w:t>
      </w:r>
      <w:proofErr w:type="gramStart"/>
      <w:r w:rsidR="005A7B4F" w:rsidRPr="00F338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3BA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3BA" w:rsidRPr="00F338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3BA" w:rsidRPr="00F33828">
        <w:rPr>
          <w:rFonts w:ascii="Times New Roman" w:hAnsi="Times New Roman" w:cs="Times New Roman"/>
          <w:sz w:val="28"/>
          <w:szCs w:val="28"/>
        </w:rPr>
        <w:t>емонту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3A23BA" w:rsidRPr="00F33828">
        <w:rPr>
          <w:rFonts w:ascii="Times New Roman" w:hAnsi="Times New Roman" w:cs="Times New Roman"/>
          <w:sz w:val="28"/>
          <w:szCs w:val="28"/>
        </w:rPr>
        <w:t>кровли</w:t>
      </w:r>
      <w:r w:rsidRPr="00F33828">
        <w:rPr>
          <w:rFonts w:ascii="Times New Roman" w:hAnsi="Times New Roman" w:cs="Times New Roman"/>
          <w:sz w:val="28"/>
          <w:szCs w:val="28"/>
        </w:rPr>
        <w:t>, но получили отказ по причине задолженности населения перед фондом капитального ремонта. Проводили собрание, разговаривали с собственниками по погашению задолженности, в этом году работу продолжим. Такая же ситуация с многоквартирным домом № 5.</w:t>
      </w:r>
    </w:p>
    <w:p w:rsidR="0073774D" w:rsidRPr="00F33828" w:rsidRDefault="0073774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658" w:rsidRPr="00F33828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828">
        <w:rPr>
          <w:rFonts w:ascii="Times New Roman" w:hAnsi="Times New Roman" w:cs="Times New Roman"/>
          <w:b/>
          <w:sz w:val="32"/>
          <w:szCs w:val="32"/>
        </w:rPr>
        <w:t>Реформа по обращению с ТКО</w:t>
      </w:r>
    </w:p>
    <w:p w:rsidR="00E437AA" w:rsidRPr="00F33828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597574" w:rsidRPr="00F33828">
        <w:rPr>
          <w:rFonts w:ascii="Times New Roman" w:hAnsi="Times New Roman" w:cs="Times New Roman"/>
          <w:sz w:val="28"/>
          <w:szCs w:val="28"/>
        </w:rPr>
        <w:t xml:space="preserve">2020 и на ближайшие 3 </w:t>
      </w:r>
      <w:r w:rsidRPr="00F33828">
        <w:rPr>
          <w:rFonts w:ascii="Times New Roman" w:hAnsi="Times New Roman" w:cs="Times New Roman"/>
          <w:sz w:val="28"/>
          <w:szCs w:val="28"/>
        </w:rPr>
        <w:t xml:space="preserve"> года предприятием-перевозчиком, обеспечивающим вывоз мусора с контейнерных площадок </w:t>
      </w:r>
      <w:proofErr w:type="spellStart"/>
      <w:r w:rsidR="00A9268F"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725506" w:rsidRPr="00F33828">
        <w:rPr>
          <w:rFonts w:ascii="Times New Roman" w:hAnsi="Times New Roman" w:cs="Times New Roman"/>
          <w:sz w:val="28"/>
          <w:szCs w:val="28"/>
        </w:rPr>
        <w:t>является</w:t>
      </w:r>
      <w:r w:rsidRPr="00F3382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47». </w:t>
      </w:r>
      <w:r w:rsidR="00725506" w:rsidRPr="00F33828">
        <w:rPr>
          <w:rFonts w:ascii="Times New Roman" w:hAnsi="Times New Roman" w:cs="Times New Roman"/>
          <w:sz w:val="28"/>
          <w:szCs w:val="28"/>
        </w:rPr>
        <w:t>Все контейнеры в поселении заменены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на контейнеры перевозчика, которые приспособлены под их транспортные средства. Вывоз осуществляется </w:t>
      </w:r>
      <w:r w:rsidR="00442860" w:rsidRPr="00F33828">
        <w:rPr>
          <w:rFonts w:ascii="Times New Roman" w:hAnsi="Times New Roman" w:cs="Times New Roman"/>
          <w:sz w:val="28"/>
          <w:szCs w:val="28"/>
        </w:rPr>
        <w:t xml:space="preserve">и </w:t>
      </w:r>
      <w:r w:rsidRPr="00F33828">
        <w:rPr>
          <w:rFonts w:ascii="Times New Roman" w:hAnsi="Times New Roman" w:cs="Times New Roman"/>
          <w:sz w:val="28"/>
          <w:szCs w:val="28"/>
        </w:rPr>
        <w:t xml:space="preserve">по согласованному графику, </w:t>
      </w:r>
      <w:r w:rsidR="00442860" w:rsidRPr="00F33828">
        <w:rPr>
          <w:rFonts w:ascii="Times New Roman" w:hAnsi="Times New Roman" w:cs="Times New Roman"/>
          <w:sz w:val="28"/>
          <w:szCs w:val="28"/>
        </w:rPr>
        <w:t>и</w:t>
      </w:r>
      <w:r w:rsidRPr="00F33828">
        <w:rPr>
          <w:rFonts w:ascii="Times New Roman" w:hAnsi="Times New Roman" w:cs="Times New Roman"/>
          <w:sz w:val="28"/>
          <w:szCs w:val="28"/>
        </w:rPr>
        <w:t xml:space="preserve"> по заявкам по факту накопления. </w:t>
      </w:r>
    </w:p>
    <w:p w:rsidR="0082652D" w:rsidRPr="00F33828" w:rsidRDefault="0082652D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85" w:rsidRPr="00F33828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Проект «Формирование комфортной городской среды»</w:t>
      </w:r>
    </w:p>
    <w:p w:rsidR="00BE7D34" w:rsidRPr="00F33828" w:rsidRDefault="000748F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</w:t>
      </w:r>
      <w:r w:rsidR="00D34F82" w:rsidRPr="00F33828">
        <w:rPr>
          <w:rFonts w:ascii="Times New Roman" w:hAnsi="Times New Roman" w:cs="Times New Roman"/>
          <w:sz w:val="28"/>
          <w:szCs w:val="28"/>
        </w:rPr>
        <w:t>1</w:t>
      </w:r>
      <w:r w:rsidRPr="00F338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4F82" w:rsidRPr="00F33828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E63B19" w:rsidRPr="00F33828">
        <w:rPr>
          <w:rFonts w:ascii="Times New Roman" w:hAnsi="Times New Roman" w:cs="Times New Roman"/>
          <w:sz w:val="28"/>
          <w:szCs w:val="28"/>
        </w:rPr>
        <w:t xml:space="preserve">проект комфортной городской среды, выполнены работы по благоустройству общественной территории </w:t>
      </w:r>
      <w:r w:rsidR="00AF0A80" w:rsidRPr="00F33828">
        <w:rPr>
          <w:rFonts w:ascii="Times New Roman" w:hAnsi="Times New Roman" w:cs="Times New Roman"/>
          <w:sz w:val="28"/>
          <w:szCs w:val="28"/>
        </w:rPr>
        <w:t>между домом 9 и 10. В результате выполненных работ мы получили пространство с пешеходными дорожками с освещением, озеленение</w:t>
      </w:r>
      <w:r w:rsidR="00BE7D34" w:rsidRPr="00F33828"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proofErr w:type="spellStart"/>
      <w:r w:rsidR="00BE7D34" w:rsidRPr="00F33828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="00BE7D34" w:rsidRPr="00F33828">
        <w:rPr>
          <w:rFonts w:ascii="Times New Roman" w:hAnsi="Times New Roman" w:cs="Times New Roman"/>
          <w:sz w:val="28"/>
          <w:szCs w:val="28"/>
        </w:rPr>
        <w:t xml:space="preserve">, детская площадка приобрела резиновое покрытие, </w:t>
      </w:r>
      <w:r w:rsidR="00597574" w:rsidRPr="00F33828">
        <w:rPr>
          <w:rFonts w:ascii="Times New Roman" w:hAnsi="Times New Roman" w:cs="Times New Roman"/>
          <w:sz w:val="28"/>
          <w:szCs w:val="28"/>
        </w:rPr>
        <w:t xml:space="preserve">газон, </w:t>
      </w:r>
      <w:proofErr w:type="spellStart"/>
      <w:r w:rsidR="00597574" w:rsidRPr="00F33828">
        <w:rPr>
          <w:rFonts w:ascii="Times New Roman" w:hAnsi="Times New Roman" w:cs="Times New Roman"/>
          <w:sz w:val="28"/>
          <w:szCs w:val="28"/>
        </w:rPr>
        <w:t>порковку</w:t>
      </w:r>
      <w:proofErr w:type="spellEnd"/>
      <w:r w:rsidR="00597574" w:rsidRPr="00F33828">
        <w:rPr>
          <w:rFonts w:ascii="Times New Roman" w:hAnsi="Times New Roman" w:cs="Times New Roman"/>
          <w:sz w:val="28"/>
          <w:szCs w:val="28"/>
        </w:rPr>
        <w:t>.</w:t>
      </w:r>
    </w:p>
    <w:p w:rsidR="00BE7D34" w:rsidRPr="00F33828" w:rsidRDefault="00BE7D3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2021 году приняли участие в отборе заявок на предоставление субсидии на реализацию мероприятий муниципальных программ формирования комфортной городской среды по результатам рейтингового голосования. В этом году будет реализован проект</w:t>
      </w:r>
      <w:r w:rsidR="00DB0DF6" w:rsidRPr="00F33828">
        <w:rPr>
          <w:rFonts w:ascii="Times New Roman" w:hAnsi="Times New Roman" w:cs="Times New Roman"/>
          <w:sz w:val="28"/>
          <w:szCs w:val="28"/>
        </w:rPr>
        <w:t xml:space="preserve"> по благоустройству пространства «</w:t>
      </w:r>
      <w:proofErr w:type="spellStart"/>
      <w:r w:rsidR="00DB0DF6" w:rsidRPr="00F33828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DB0DF6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DF6" w:rsidRPr="00F33828">
        <w:rPr>
          <w:rFonts w:ascii="Times New Roman" w:hAnsi="Times New Roman" w:cs="Times New Roman"/>
          <w:sz w:val="28"/>
          <w:szCs w:val="28"/>
        </w:rPr>
        <w:t>запрудье</w:t>
      </w:r>
      <w:proofErr w:type="spellEnd"/>
      <w:r w:rsidR="00DB0DF6" w:rsidRPr="00F33828">
        <w:rPr>
          <w:rFonts w:ascii="Times New Roman" w:hAnsi="Times New Roman" w:cs="Times New Roman"/>
          <w:sz w:val="28"/>
          <w:szCs w:val="28"/>
        </w:rPr>
        <w:t>».</w:t>
      </w:r>
    </w:p>
    <w:p w:rsidR="00E63B19" w:rsidRPr="00F33828" w:rsidRDefault="00BE7D3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lastRenderedPageBreak/>
        <w:t>Так же п</w:t>
      </w:r>
      <w:r w:rsidR="00E63B19" w:rsidRPr="00F33828">
        <w:rPr>
          <w:rFonts w:ascii="Times New Roman" w:hAnsi="Times New Roman" w:cs="Times New Roman"/>
          <w:sz w:val="28"/>
          <w:szCs w:val="28"/>
        </w:rPr>
        <w:t>одготовлен проект благоустройства дворовой терр</w:t>
      </w:r>
      <w:r w:rsidRPr="00F33828">
        <w:rPr>
          <w:rFonts w:ascii="Times New Roman" w:hAnsi="Times New Roman" w:cs="Times New Roman"/>
          <w:sz w:val="28"/>
          <w:szCs w:val="28"/>
        </w:rPr>
        <w:t>итории многоквартирного дома № 7, к</w:t>
      </w:r>
      <w:r w:rsidR="00597574" w:rsidRPr="00F33828">
        <w:rPr>
          <w:rFonts w:ascii="Times New Roman" w:hAnsi="Times New Roman" w:cs="Times New Roman"/>
          <w:sz w:val="28"/>
          <w:szCs w:val="28"/>
        </w:rPr>
        <w:t>оторый мы планируем реализовать 2023 году, подав заявку на участие в этом году.</w:t>
      </w:r>
    </w:p>
    <w:p w:rsidR="00546B4E" w:rsidRPr="00F33828" w:rsidRDefault="00546B4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Для дальнейшего участия в проекте</w:t>
      </w:r>
      <w:r w:rsidR="001438E9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 xml:space="preserve">и </w:t>
      </w:r>
      <w:r w:rsidR="00C44478" w:rsidRPr="00F33828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1438E9" w:rsidRPr="00F33828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F33828">
        <w:rPr>
          <w:rFonts w:ascii="Times New Roman" w:hAnsi="Times New Roman" w:cs="Times New Roman"/>
          <w:sz w:val="28"/>
          <w:szCs w:val="28"/>
        </w:rPr>
        <w:t xml:space="preserve">общественной территории на получении субсидии </w:t>
      </w:r>
      <w:r w:rsidR="00DB0DF6" w:rsidRPr="00F33828">
        <w:rPr>
          <w:rFonts w:ascii="Times New Roman" w:hAnsi="Times New Roman" w:cs="Times New Roman"/>
          <w:sz w:val="28"/>
          <w:szCs w:val="28"/>
        </w:rPr>
        <w:t>в 2023</w:t>
      </w:r>
      <w:r w:rsidR="00597574" w:rsidRPr="00F33828">
        <w:rPr>
          <w:rFonts w:ascii="Times New Roman" w:hAnsi="Times New Roman" w:cs="Times New Roman"/>
          <w:sz w:val="28"/>
          <w:szCs w:val="28"/>
        </w:rPr>
        <w:t xml:space="preserve"> году мы 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4138E8" w:rsidRPr="00F33828">
        <w:rPr>
          <w:rFonts w:ascii="Times New Roman" w:hAnsi="Times New Roman" w:cs="Times New Roman"/>
          <w:sz w:val="28"/>
          <w:szCs w:val="28"/>
        </w:rPr>
        <w:t>принимае</w:t>
      </w:r>
      <w:r w:rsidR="00597574" w:rsidRPr="00F33828">
        <w:rPr>
          <w:rFonts w:ascii="Times New Roman" w:hAnsi="Times New Roman" w:cs="Times New Roman"/>
          <w:sz w:val="28"/>
          <w:szCs w:val="28"/>
        </w:rPr>
        <w:t>м</w:t>
      </w:r>
      <w:r w:rsidR="006039A3" w:rsidRPr="00F3382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F33828">
        <w:rPr>
          <w:rFonts w:ascii="Times New Roman" w:hAnsi="Times New Roman" w:cs="Times New Roman"/>
          <w:sz w:val="28"/>
          <w:szCs w:val="28"/>
        </w:rPr>
        <w:t xml:space="preserve"> в рейтинговом голосо</w:t>
      </w:r>
      <w:r w:rsidR="001438E9" w:rsidRPr="00F33828">
        <w:rPr>
          <w:rFonts w:ascii="Times New Roman" w:hAnsi="Times New Roman" w:cs="Times New Roman"/>
          <w:sz w:val="28"/>
          <w:szCs w:val="28"/>
        </w:rPr>
        <w:t>вании, которое проходи</w:t>
      </w:r>
      <w:r w:rsidR="00D67E25" w:rsidRPr="00F33828">
        <w:rPr>
          <w:rFonts w:ascii="Times New Roman" w:hAnsi="Times New Roman" w:cs="Times New Roman"/>
          <w:sz w:val="28"/>
          <w:szCs w:val="28"/>
        </w:rPr>
        <w:t>т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на сайте Центра ко</w:t>
      </w:r>
      <w:r w:rsidR="00C61516" w:rsidRPr="00F33828">
        <w:rPr>
          <w:rFonts w:ascii="Times New Roman" w:hAnsi="Times New Roman" w:cs="Times New Roman"/>
          <w:sz w:val="28"/>
          <w:szCs w:val="28"/>
        </w:rPr>
        <w:t xml:space="preserve">мпетенций Ленинградской области с </w:t>
      </w:r>
      <w:r w:rsidR="00D67E25" w:rsidRPr="00F33828">
        <w:rPr>
          <w:rFonts w:ascii="Times New Roman" w:hAnsi="Times New Roman" w:cs="Times New Roman"/>
          <w:sz w:val="28"/>
          <w:szCs w:val="28"/>
        </w:rPr>
        <w:t>07</w:t>
      </w:r>
      <w:r w:rsidR="00C61516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D67E25" w:rsidRPr="00F33828">
        <w:rPr>
          <w:rFonts w:ascii="Times New Roman" w:hAnsi="Times New Roman" w:cs="Times New Roman"/>
          <w:sz w:val="28"/>
          <w:szCs w:val="28"/>
        </w:rPr>
        <w:t>по 25 февраля 2022</w:t>
      </w:r>
      <w:r w:rsidR="00C61516" w:rsidRPr="00F33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38E9" w:rsidRPr="00F33828">
        <w:rPr>
          <w:rFonts w:ascii="Times New Roman" w:hAnsi="Times New Roman" w:cs="Times New Roman"/>
          <w:sz w:val="28"/>
          <w:szCs w:val="28"/>
        </w:rPr>
        <w:t>.</w:t>
      </w:r>
    </w:p>
    <w:p w:rsidR="00234AC9" w:rsidRPr="00F33828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="004138E8" w:rsidRPr="00F33828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F3382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748FE" w:rsidRPr="00F33828">
        <w:rPr>
          <w:rFonts w:ascii="Times New Roman" w:hAnsi="Times New Roman" w:cs="Times New Roman"/>
          <w:sz w:val="28"/>
          <w:szCs w:val="28"/>
        </w:rPr>
        <w:t xml:space="preserve">ие общественные территории </w:t>
      </w:r>
      <w:proofErr w:type="spellStart"/>
      <w:r w:rsidR="000748FE" w:rsidRPr="00F33828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0748FE" w:rsidRPr="00F338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48FE" w:rsidRPr="00F33828">
        <w:rPr>
          <w:rFonts w:ascii="Times New Roman" w:hAnsi="Times New Roman" w:cs="Times New Roman"/>
          <w:sz w:val="28"/>
          <w:szCs w:val="28"/>
        </w:rPr>
        <w:t>етюнь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:</w:t>
      </w:r>
    </w:p>
    <w:p w:rsidR="00234AC9" w:rsidRPr="00F33828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</w:t>
      </w:r>
      <w:r w:rsidR="001438E9" w:rsidRPr="00F33828">
        <w:rPr>
          <w:rFonts w:ascii="Times New Roman" w:hAnsi="Times New Roman" w:cs="Times New Roman"/>
          <w:sz w:val="28"/>
          <w:szCs w:val="28"/>
        </w:rPr>
        <w:t xml:space="preserve">Общественное пространство между д. 3 и 4 в д. </w:t>
      </w:r>
      <w:proofErr w:type="spellStart"/>
      <w:r w:rsidR="001438E9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proofErr w:type="gramStart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1438E9" w:rsidRPr="00F33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AC9" w:rsidRPr="00F33828" w:rsidRDefault="001438E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Общественное пространство в д. </w:t>
      </w:r>
      <w:proofErr w:type="spellStart"/>
      <w:r w:rsidR="00E5319E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E5319E" w:rsidRPr="00F3382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E5319E" w:rsidRPr="00F3382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5319E" w:rsidRPr="00F33828">
        <w:rPr>
          <w:rFonts w:ascii="Times New Roman" w:hAnsi="Times New Roman" w:cs="Times New Roman"/>
          <w:sz w:val="28"/>
          <w:szCs w:val="28"/>
        </w:rPr>
        <w:t xml:space="preserve"> у д. 7</w:t>
      </w:r>
    </w:p>
    <w:p w:rsidR="00837EE7" w:rsidRPr="00F33828" w:rsidRDefault="00837EE7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AF8" w:rsidRPr="00F33828" w:rsidRDefault="00837EE7" w:rsidP="00500214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Программа комплексног</w:t>
      </w:r>
      <w:r w:rsidR="00500214" w:rsidRPr="00F33828">
        <w:rPr>
          <w:rFonts w:ascii="Times New Roman" w:hAnsi="Times New Roman" w:cs="Times New Roman"/>
          <w:b/>
          <w:sz w:val="28"/>
          <w:szCs w:val="28"/>
        </w:rPr>
        <w:t>о развития сельских территорий.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Борьба с борщевиком Сосновского.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</w:t>
      </w:r>
      <w:r w:rsidR="00DB0DF6" w:rsidRPr="00F33828">
        <w:rPr>
          <w:rFonts w:ascii="Times New Roman" w:hAnsi="Times New Roman" w:cs="Times New Roman"/>
          <w:sz w:val="28"/>
          <w:szCs w:val="28"/>
        </w:rPr>
        <w:t>рамках</w:t>
      </w:r>
      <w:r w:rsidRPr="00F3382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B0DF6" w:rsidRPr="00F338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33828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Ленинградской области» в рамках подпрограммы «Развитие транспортной инфраструктуры и благоустройства» были проведены мероприятия по уничтожению Борщевика Сосновского на территории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DB0DF6" w:rsidRPr="00F33828">
        <w:rPr>
          <w:rFonts w:ascii="Times New Roman" w:hAnsi="Times New Roman" w:cs="Times New Roman"/>
          <w:sz w:val="28"/>
          <w:szCs w:val="28"/>
        </w:rPr>
        <w:t>М</w:t>
      </w:r>
      <w:r w:rsidRPr="00F33828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="00DB0DF6" w:rsidRPr="00F33828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F33828">
        <w:rPr>
          <w:rFonts w:ascii="Times New Roman" w:hAnsi="Times New Roman" w:cs="Times New Roman"/>
          <w:sz w:val="28"/>
          <w:szCs w:val="28"/>
        </w:rPr>
        <w:t>с ИП</w:t>
      </w:r>
      <w:r w:rsidR="00DB0DF6" w:rsidRPr="00F33828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F33828">
        <w:rPr>
          <w:rFonts w:ascii="Times New Roman" w:hAnsi="Times New Roman" w:cs="Times New Roman"/>
          <w:sz w:val="28"/>
          <w:szCs w:val="28"/>
        </w:rPr>
        <w:t xml:space="preserve"> на выполнение работ  по проведению химических мероприятий.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летне-осенний период 202</w:t>
      </w:r>
      <w:r w:rsidR="00E5319E" w:rsidRPr="00F33828">
        <w:rPr>
          <w:rFonts w:ascii="Times New Roman" w:hAnsi="Times New Roman" w:cs="Times New Roman"/>
          <w:sz w:val="28"/>
          <w:szCs w:val="28"/>
        </w:rPr>
        <w:t>1</w:t>
      </w:r>
      <w:r w:rsidRPr="00F33828">
        <w:rPr>
          <w:rFonts w:ascii="Times New Roman" w:hAnsi="Times New Roman" w:cs="Times New Roman"/>
          <w:sz w:val="28"/>
          <w:szCs w:val="28"/>
        </w:rPr>
        <w:t xml:space="preserve"> года Подрядчиком была проведена двухразовая обработка наиболее засоренных территорий следующих населенных пунктов: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д.</w:t>
      </w:r>
      <w:r w:rsidR="00E5319E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19E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E5319E" w:rsidRPr="00F33828">
        <w:rPr>
          <w:rFonts w:ascii="Times New Roman" w:hAnsi="Times New Roman" w:cs="Times New Roman"/>
          <w:sz w:val="28"/>
          <w:szCs w:val="28"/>
        </w:rPr>
        <w:t xml:space="preserve">  - 18</w:t>
      </w:r>
      <w:r w:rsidRPr="00F33828">
        <w:rPr>
          <w:rFonts w:ascii="Times New Roman" w:hAnsi="Times New Roman" w:cs="Times New Roman"/>
          <w:sz w:val="28"/>
          <w:szCs w:val="28"/>
        </w:rPr>
        <w:t>,8 га;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д. Крени   - 1,5 га;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 - 0,5 га;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– 0,4 га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– 1,5 га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д. Малые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– 1,6 га;</w:t>
      </w:r>
    </w:p>
    <w:p w:rsidR="00717D8F" w:rsidRPr="00F33828" w:rsidRDefault="00717D8F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выполнением работ производился Администрацией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 и филиалом ФГБУ «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» по Ленинградской области. По результатам выполненных работ была дана положительная оценка эффективности проведенных мероприятий.</w:t>
      </w:r>
    </w:p>
    <w:p w:rsidR="00717D8F" w:rsidRPr="00F33828" w:rsidRDefault="00E5319E" w:rsidP="00717D8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На 2022</w:t>
      </w:r>
      <w:r w:rsidR="00717D8F" w:rsidRPr="00F33828">
        <w:rPr>
          <w:rFonts w:ascii="Times New Roman" w:hAnsi="Times New Roman" w:cs="Times New Roman"/>
          <w:sz w:val="28"/>
          <w:szCs w:val="28"/>
        </w:rPr>
        <w:t xml:space="preserve"> год также подана заявка для участия в программе. Площадь обработ</w:t>
      </w:r>
      <w:r w:rsidRPr="00F33828">
        <w:rPr>
          <w:rFonts w:ascii="Times New Roman" w:hAnsi="Times New Roman" w:cs="Times New Roman"/>
          <w:sz w:val="28"/>
          <w:szCs w:val="28"/>
        </w:rPr>
        <w:t>ки увеличивается с 24</w:t>
      </w:r>
      <w:r w:rsidR="009841E6" w:rsidRPr="00F33828">
        <w:rPr>
          <w:rFonts w:ascii="Times New Roman" w:hAnsi="Times New Roman" w:cs="Times New Roman"/>
          <w:sz w:val="28"/>
          <w:szCs w:val="28"/>
        </w:rPr>
        <w:t>,3 до 26</w:t>
      </w:r>
      <w:r w:rsidR="00717D8F" w:rsidRPr="00F33828">
        <w:rPr>
          <w:rFonts w:ascii="Times New Roman" w:hAnsi="Times New Roman" w:cs="Times New Roman"/>
          <w:sz w:val="28"/>
          <w:szCs w:val="28"/>
        </w:rPr>
        <w:t>,3 га.</w:t>
      </w:r>
    </w:p>
    <w:p w:rsidR="00630393" w:rsidRPr="00F33828" w:rsidRDefault="002D548D" w:rsidP="00630393">
      <w:pPr>
        <w:pStyle w:val="ConsPlusTitle"/>
        <w:ind w:firstLine="539"/>
        <w:jc w:val="both"/>
        <w:rPr>
          <w:rFonts w:ascii="Times New Roman" w:hAnsi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2022 году в планах принять участие</w:t>
      </w:r>
      <w:r w:rsidR="00630393" w:rsidRPr="00F33828">
        <w:rPr>
          <w:rFonts w:ascii="Times New Roman" w:hAnsi="Times New Roman" w:cs="Times New Roman"/>
          <w:sz w:val="28"/>
          <w:szCs w:val="28"/>
        </w:rPr>
        <w:t xml:space="preserve"> в 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630393" w:rsidRPr="00F33828">
        <w:rPr>
          <w:rFonts w:ascii="Times New Roman" w:hAnsi="Times New Roman" w:cs="Times New Roman"/>
          <w:sz w:val="28"/>
          <w:szCs w:val="28"/>
        </w:rPr>
        <w:t xml:space="preserve">государственной программе Ленинградской области Комплексное развитие сельских территорий Ленинградской области. </w:t>
      </w:r>
      <w:r w:rsidR="00630393" w:rsidRPr="00F33828">
        <w:rPr>
          <w:rFonts w:ascii="Times New Roman" w:hAnsi="Times New Roman"/>
          <w:sz w:val="28"/>
          <w:szCs w:val="28"/>
        </w:rPr>
        <w:t xml:space="preserve"> Участниками Государственной программы </w:t>
      </w:r>
      <w:proofErr w:type="spellStart"/>
      <w:r w:rsidR="00630393" w:rsidRPr="00F33828">
        <w:rPr>
          <w:rFonts w:ascii="Times New Roman" w:hAnsi="Times New Roman"/>
          <w:sz w:val="28"/>
          <w:szCs w:val="28"/>
        </w:rPr>
        <w:t>являютяс</w:t>
      </w:r>
      <w:proofErr w:type="spellEnd"/>
      <w:r w:rsidR="00630393" w:rsidRPr="00F33828">
        <w:rPr>
          <w:rFonts w:ascii="Times New Roman" w:hAnsi="Times New Roman"/>
          <w:sz w:val="28"/>
          <w:szCs w:val="28"/>
        </w:rPr>
        <w:t>:</w:t>
      </w:r>
    </w:p>
    <w:p w:rsidR="00630393" w:rsidRPr="00F33828" w:rsidRDefault="00630393" w:rsidP="0063039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b w:val="0"/>
          <w:sz w:val="28"/>
          <w:szCs w:val="28"/>
        </w:rPr>
        <w:t xml:space="preserve">Комитет по агропромышленному и </w:t>
      </w:r>
      <w:proofErr w:type="spellStart"/>
      <w:r w:rsidRPr="00F33828">
        <w:rPr>
          <w:rFonts w:ascii="Times New Roman" w:hAnsi="Times New Roman" w:cs="Times New Roman"/>
          <w:b w:val="0"/>
          <w:sz w:val="28"/>
          <w:szCs w:val="28"/>
        </w:rPr>
        <w:t>рыбохозяйственному</w:t>
      </w:r>
      <w:proofErr w:type="spellEnd"/>
      <w:r w:rsidRPr="00F33828">
        <w:rPr>
          <w:rFonts w:ascii="Times New Roman" w:hAnsi="Times New Roman" w:cs="Times New Roman"/>
          <w:b w:val="0"/>
          <w:sz w:val="28"/>
          <w:szCs w:val="28"/>
        </w:rPr>
        <w:t xml:space="preserve"> комплексу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строительству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lastRenderedPageBreak/>
        <w:t>комитет общего и профессионального образования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Ленинградской области;</w:t>
      </w:r>
    </w:p>
    <w:p w:rsidR="00630393" w:rsidRPr="00F33828" w:rsidRDefault="00630393" w:rsidP="006303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области;</w:t>
      </w:r>
    </w:p>
    <w:p w:rsidR="00630393" w:rsidRPr="00F33828" w:rsidRDefault="00630393" w:rsidP="00011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Преимущества этой программы в том, что можно подавать заявки на строительство и капитальный ремонт сразу нескольких социально-значимых объектов. Для нас такими объектами являются </w:t>
      </w:r>
      <w:r w:rsidR="00011479" w:rsidRPr="00F33828">
        <w:rPr>
          <w:rFonts w:ascii="Times New Roman" w:hAnsi="Times New Roman" w:cs="Times New Roman"/>
          <w:sz w:val="28"/>
          <w:szCs w:val="28"/>
        </w:rPr>
        <w:t>ФАП, спортивный зал, каток.</w:t>
      </w:r>
    </w:p>
    <w:p w:rsidR="007262EE" w:rsidRPr="00F33828" w:rsidRDefault="00234AC9" w:rsidP="006303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С</w:t>
      </w:r>
      <w:r w:rsidR="00E84875" w:rsidRPr="00F33828">
        <w:rPr>
          <w:rFonts w:ascii="Times New Roman" w:hAnsi="Times New Roman" w:cs="Times New Roman"/>
          <w:b/>
          <w:sz w:val="28"/>
          <w:szCs w:val="28"/>
        </w:rPr>
        <w:t>редства депутат</w:t>
      </w:r>
      <w:r w:rsidR="00A85DF7" w:rsidRPr="00F33828">
        <w:rPr>
          <w:rFonts w:ascii="Times New Roman" w:hAnsi="Times New Roman" w:cs="Times New Roman"/>
          <w:b/>
          <w:sz w:val="28"/>
          <w:szCs w:val="28"/>
        </w:rPr>
        <w:t>ов</w:t>
      </w:r>
      <w:r w:rsidR="00E84875" w:rsidRPr="00F33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875" w:rsidRPr="00F33828">
        <w:rPr>
          <w:rFonts w:ascii="Times New Roman" w:hAnsi="Times New Roman" w:cs="Times New Roman"/>
          <w:b/>
          <w:sz w:val="28"/>
          <w:szCs w:val="28"/>
        </w:rPr>
        <w:t>ЗАКС</w:t>
      </w:r>
      <w:r w:rsidR="00A85DF7" w:rsidRPr="00F338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F40055" w:rsidRPr="00F33828" w:rsidRDefault="00F40055" w:rsidP="00066C92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Ежегодно</w:t>
      </w:r>
      <w:r w:rsidR="00FB7EC3" w:rsidRPr="00F33828">
        <w:rPr>
          <w:rFonts w:ascii="Times New Roman" w:hAnsi="Times New Roman" w:cs="Times New Roman"/>
          <w:sz w:val="28"/>
          <w:szCs w:val="28"/>
        </w:rPr>
        <w:t xml:space="preserve"> мы получаем поддержку депутатов Законодательного собрания ЛО</w:t>
      </w:r>
      <w:r w:rsidR="00457861" w:rsidRPr="00F33828">
        <w:rPr>
          <w:rFonts w:ascii="Times New Roman" w:hAnsi="Times New Roman" w:cs="Times New Roman"/>
          <w:sz w:val="28"/>
          <w:szCs w:val="28"/>
        </w:rPr>
        <w:t xml:space="preserve">. </w:t>
      </w:r>
      <w:r w:rsidRPr="00F33828">
        <w:rPr>
          <w:rFonts w:ascii="Times New Roman" w:hAnsi="Times New Roman" w:cs="Times New Roman"/>
          <w:sz w:val="28"/>
          <w:szCs w:val="28"/>
        </w:rPr>
        <w:t>В 2021</w:t>
      </w:r>
      <w:r w:rsidR="00CA5BD8" w:rsidRPr="00F33828">
        <w:rPr>
          <w:rFonts w:ascii="Times New Roman" w:hAnsi="Times New Roman" w:cs="Times New Roman"/>
          <w:sz w:val="28"/>
          <w:szCs w:val="28"/>
        </w:rPr>
        <w:t xml:space="preserve"> году поддержка была</w:t>
      </w:r>
      <w:r w:rsidR="00066C92" w:rsidRPr="00F33828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="00CA5BD8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066C92" w:rsidRPr="00F33828">
        <w:rPr>
          <w:rFonts w:ascii="Times New Roman" w:hAnsi="Times New Roman" w:cs="Times New Roman"/>
          <w:sz w:val="28"/>
          <w:szCs w:val="28"/>
        </w:rPr>
        <w:t>депутатом</w:t>
      </w:r>
      <w:r w:rsidR="00457861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3A59DA" w:rsidRPr="00F33828">
        <w:rPr>
          <w:rFonts w:ascii="Times New Roman" w:hAnsi="Times New Roman" w:cs="Times New Roman"/>
          <w:sz w:val="28"/>
          <w:szCs w:val="28"/>
        </w:rPr>
        <w:t>Левченко М.Н.</w:t>
      </w:r>
      <w:r w:rsidR="00CA5BD8" w:rsidRPr="00F33828">
        <w:rPr>
          <w:rFonts w:ascii="Times New Roman" w:hAnsi="Times New Roman" w:cs="Times New Roman"/>
          <w:sz w:val="28"/>
          <w:szCs w:val="28"/>
        </w:rPr>
        <w:t xml:space="preserve"> на </w:t>
      </w:r>
      <w:r w:rsidRPr="00F33828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детского игрового комплекса по адресу: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– 270 000 рублей </w:t>
      </w:r>
    </w:p>
    <w:p w:rsidR="000A0489" w:rsidRPr="00F33828" w:rsidRDefault="002370CE" w:rsidP="00066C92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F40055" w:rsidRPr="00F33828">
        <w:rPr>
          <w:rFonts w:ascii="Times New Roman" w:hAnsi="Times New Roman" w:cs="Times New Roman"/>
          <w:sz w:val="28"/>
          <w:szCs w:val="28"/>
        </w:rPr>
        <w:t xml:space="preserve">денежные средства предоставлены Ковалем Н.О. </w:t>
      </w:r>
      <w:proofErr w:type="gramStart"/>
      <w:r w:rsidR="00F40055" w:rsidRPr="00F338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6C92" w:rsidRPr="00F33828">
        <w:rPr>
          <w:rFonts w:ascii="Times New Roman" w:hAnsi="Times New Roman" w:cs="Times New Roman"/>
          <w:sz w:val="28"/>
          <w:szCs w:val="28"/>
        </w:rPr>
        <w:t>:</w:t>
      </w:r>
    </w:p>
    <w:p w:rsidR="00F40055" w:rsidRPr="00F33828" w:rsidRDefault="000A0489" w:rsidP="00717D8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п</w:t>
      </w:r>
      <w:r w:rsidR="00F40055" w:rsidRPr="00F33828">
        <w:rPr>
          <w:rFonts w:ascii="Times New Roman" w:hAnsi="Times New Roman" w:cs="Times New Roman"/>
          <w:sz w:val="28"/>
          <w:szCs w:val="28"/>
        </w:rPr>
        <w:t xml:space="preserve">риобретение и установка детской 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40055" w:rsidRPr="00F33828">
        <w:rPr>
          <w:rFonts w:ascii="Times New Roman" w:hAnsi="Times New Roman" w:cs="Times New Roman"/>
          <w:sz w:val="28"/>
          <w:szCs w:val="28"/>
        </w:rPr>
        <w:t>игровой площадки</w:t>
      </w: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40055" w:rsidRPr="00F33828">
        <w:rPr>
          <w:rFonts w:ascii="Times New Roman" w:hAnsi="Times New Roman" w:cs="Times New Roman"/>
          <w:sz w:val="28"/>
          <w:szCs w:val="28"/>
        </w:rPr>
        <w:t xml:space="preserve">в </w:t>
      </w:r>
      <w:r w:rsidRPr="00F33828">
        <w:rPr>
          <w:rFonts w:ascii="Times New Roman" w:hAnsi="Times New Roman" w:cs="Times New Roman"/>
          <w:sz w:val="28"/>
          <w:szCs w:val="28"/>
        </w:rPr>
        <w:t>д.</w:t>
      </w:r>
      <w:r w:rsidR="00066C92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40055" w:rsidRPr="00F33828">
        <w:rPr>
          <w:rFonts w:ascii="Times New Roman" w:hAnsi="Times New Roman" w:cs="Times New Roman"/>
          <w:sz w:val="28"/>
          <w:szCs w:val="28"/>
        </w:rPr>
        <w:t xml:space="preserve">Большие Озерцы-600 </w:t>
      </w:r>
      <w:proofErr w:type="spellStart"/>
      <w:proofErr w:type="gramStart"/>
      <w:r w:rsidR="00F40055" w:rsidRPr="00F3382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F40055" w:rsidRPr="00F33828">
        <w:rPr>
          <w:rFonts w:ascii="Times New Roman" w:hAnsi="Times New Roman" w:cs="Times New Roman"/>
          <w:sz w:val="28"/>
          <w:szCs w:val="28"/>
        </w:rPr>
        <w:t>;</w:t>
      </w:r>
    </w:p>
    <w:p w:rsidR="00005F65" w:rsidRPr="00F33828" w:rsidRDefault="00F40055" w:rsidP="00717D8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приобретение моторизированного экрана в дом культуры- 365 </w:t>
      </w:r>
      <w:proofErr w:type="spellStart"/>
      <w:proofErr w:type="gramStart"/>
      <w:r w:rsidRPr="00F3382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0A0489" w:rsidRPr="00F33828">
        <w:rPr>
          <w:rFonts w:ascii="Times New Roman" w:hAnsi="Times New Roman" w:cs="Times New Roman"/>
          <w:sz w:val="28"/>
          <w:szCs w:val="28"/>
        </w:rPr>
        <w:t>;</w:t>
      </w:r>
    </w:p>
    <w:p w:rsidR="00F40055" w:rsidRPr="00F33828" w:rsidRDefault="00F40055" w:rsidP="00F4005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Так же средства предоставлены депутатом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Е.В. на приобретение сценических костюмов и ростовых кукол.- 200 </w:t>
      </w:r>
      <w:proofErr w:type="spellStart"/>
      <w:proofErr w:type="gramStart"/>
      <w:r w:rsidRPr="00F3382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</w:p>
    <w:p w:rsidR="00005F65" w:rsidRPr="00F33828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D07" w:rsidRPr="00F33828" w:rsidRDefault="00873D68" w:rsidP="00717D8F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 xml:space="preserve">Развитие системы культурного обслуживания, библиотек, массовой физической культуры и спорта, мест массового отдыха </w:t>
      </w:r>
    </w:p>
    <w:p w:rsidR="00C8000E" w:rsidRPr="00F33828" w:rsidRDefault="00C8000E" w:rsidP="00717D8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сельского поселения сочетает  в себе функции по организации культурно-досуговой деятельности и библиотечного обслуживания населения.</w:t>
      </w:r>
    </w:p>
    <w:p w:rsidR="00C8000E" w:rsidRPr="00F33828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Ретюнский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Дом Культуры и библиотека располагаются в центральной  усадьбе. Предоставляют  населению разнообразные услуги социокультурного, просветительского, оздоровительного, развлекательного характера; создают условия для развития любительского художественного творчества.  Основными направлениями в деятельности являются: информационно-просветительная; художественно-публицистическая; проведение праздников и ритуалов; развитие художественного творчества; культурно-развлекательная и физкультурно-оздоровительная работа. Занимаются организацией досуга населения, организуют работу творческих коллективов в различных жанрах и социально-культурные мероприятия.</w:t>
      </w:r>
    </w:p>
    <w:p w:rsidR="00C8000E" w:rsidRPr="00F33828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Pr="00F33828" w:rsidRDefault="00C8000E" w:rsidP="008D5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работе КДЦ выкладывается на официальном сайте Культурно-досугового  центра  и в группе  ВК  «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центр»</w:t>
      </w:r>
      <w:r w:rsidR="005662D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62D4"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54C" w:rsidRPr="00F33828" w:rsidRDefault="00C8000E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D554C" w:rsidRPr="00F338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работы КДЦ</w:t>
      </w:r>
    </w:p>
    <w:p w:rsidR="008D554C" w:rsidRPr="00F33828" w:rsidRDefault="008D554C" w:rsidP="008D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в 2021г. было проведено 166  мероприятий самой различной тематики и направленности (культурно-досуговые, информационно-просветительские, физкультурно-оздоровительные, танцевальные вечера, вечера отдыха и т.д.) 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КДЦ  тесно  сотрудничает  с  Володарской  средней  школой  и 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адом  №18. Для  воспитанников   детсада  и  учеников  школы  регулярно  проводятся  тематические  беседы  и  литературные  вечера.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КДЦ  ведется активная работа  по профилактике  асоциального поведения  детей  и  молодежи. Проводятся  беседы, тематические  мероприятия  антинаркотической  и  антитеррористической  направленности. Дети и подростки, посещающие Дом культуры, ведут занимательный и здоровый образ жизни.  Сотрудники  КДЦ  стараются  активно  привлекать  детей,  находящихся  в  трудной  жизненной ситуации  и  состоящих  на  профилактическом  учете,  к  занятиям  в  кружках  и  досуговой  деятельности.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 </w:t>
      </w:r>
      <w:r w:rsidRPr="00F33828">
        <w:rPr>
          <w:rFonts w:ascii="Times New Roman" w:hAnsi="Times New Roman" w:cs="Times New Roman"/>
          <w:sz w:val="28"/>
          <w:szCs w:val="28"/>
        </w:rPr>
        <w:t xml:space="preserve">в условиях ограничений в целях предотвращения распространения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инфекции большинство мероприятий, были проведены в онлайн-формате либо при строгом соблюдении установленных правил для массовых мероприятий. Творческие  коллективы  ДК  в  течени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 xml:space="preserve">  года  участвовали  в  различных  онлайн-конкурсах и  фестивалях.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Для старшего поколения прошли Рождественские посиделки; вечер отдыха, посвященный Международному женскому дню «Есть женщины в русских селеньях»; праздничное мероприятие ко Дню пожилого человека. Как всегда всё это за уютными столиками с чаем и сладостями. В преддверии этих праздников в ДК были организованы и проведены выставки поделок, изготовленных местными рукодельницами.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поселении вот уже много лет ведет свою работу Совет ветеранов. Члены Совета активно участвуют во всех культурно-массовых мероприятиях, как местного, так и районного значения. В 2021 году Совет ветеранов участвовал в Спартакиаде ветеранов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муниципального района, в областном смотре-конкурсе «Ветеранское подворье».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Для пенсионеров в ДК создано любительское объединение «Клуб теплых и дружеских встреч», где пожилые люди еженедельно собираются и за чашкой чая в теплой дружеской обстановке приятно и с пользой проводят время.</w:t>
      </w:r>
    </w:p>
    <w:p w:rsidR="008D554C" w:rsidRPr="00F33828" w:rsidRDefault="008D554C" w:rsidP="008D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населения среднего возраста проводятся вечера отдыха. </w:t>
      </w:r>
    </w:p>
    <w:p w:rsidR="008D554C" w:rsidRPr="00F33828" w:rsidRDefault="008D554C" w:rsidP="008D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семейные мероприятия, такие как: «Папа, мама, я», «Веселые старты», «День  матери».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 на  территории  поселения  проводятся  массовые  мероприятия, приуроченные  к  большим  праздникам: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День  защитника  Отечества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 женский  день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Победы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защиты  детей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России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памяти  и  скорби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молодежи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любви, семьи  и  верности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 поселка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 Российского  флага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знаний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С/х ярмарка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пожилого  человека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 матери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Новогодние праздники</w:t>
      </w:r>
    </w:p>
    <w:p w:rsidR="008D554C" w:rsidRPr="00F33828" w:rsidRDefault="008D554C" w:rsidP="008D554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54C" w:rsidRPr="00F33828" w:rsidRDefault="008D554C" w:rsidP="00B34CF6">
      <w:pPr>
        <w:tabs>
          <w:tab w:val="left" w:pos="567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38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Краеведческое направление</w:t>
      </w:r>
    </w:p>
    <w:p w:rsidR="008D554C" w:rsidRPr="00F33828" w:rsidRDefault="008D554C" w:rsidP="00B34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hAnsi="Times New Roman" w:cs="Times New Roman"/>
          <w:sz w:val="28"/>
          <w:szCs w:val="28"/>
        </w:rPr>
        <w:t>Краеведческая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деятельность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 xml:space="preserve">занимает важное 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место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в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работе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 КДЦ</w:t>
      </w:r>
      <w:proofErr w:type="gramStart"/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так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как</w:t>
      </w:r>
      <w:r w:rsidRPr="00F33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 xml:space="preserve">необходимо знать историю, культуру своего народа и родного края. 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оформлена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постоянно  действующая  книжная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 xml:space="preserve">выставка «Неплюев  И.И.».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интереса жителей к истории родного края была проведена творческая встреча с краеведом И. В.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Половинкиным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узнали много интересного о жизни, судьбе, делах</w:t>
      </w:r>
      <w:r w:rsidRPr="00F33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Неплюева Ивана Ивановича, первого губернатора Оренбургской области, который проживал на территории нашего поселения в д.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Поддубье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2021 году В Ретюнском КДЦ при поддержке инициативной группы провели цикл творческих встреч, посвященных Николаю Рериху.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Доме  культуры  ведется  активная  работа  по  востановлению  краеведческого  музея.</w:t>
      </w:r>
    </w:p>
    <w:p w:rsidR="008D554C" w:rsidRPr="00F33828" w:rsidRDefault="008D554C" w:rsidP="008D554C">
      <w:pPr>
        <w:widowControl w:val="0"/>
        <w:suppressAutoHyphens/>
        <w:spacing w:after="0" w:line="240" w:lineRule="auto"/>
        <w:ind w:left="1380" w:right="1479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</w:p>
    <w:p w:rsidR="008D554C" w:rsidRPr="00F33828" w:rsidRDefault="008D554C" w:rsidP="008D554C">
      <w:pPr>
        <w:widowControl w:val="0"/>
        <w:suppressAutoHyphens/>
        <w:spacing w:after="0" w:line="240" w:lineRule="auto"/>
        <w:ind w:left="1380" w:right="1479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  <w:r w:rsidRPr="00F33828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Гражданско-патриотическое</w:t>
      </w:r>
      <w:r w:rsidRPr="00F33828">
        <w:rPr>
          <w:rFonts w:ascii="Times New Roman" w:eastAsia="SimSun" w:hAnsi="Times New Roman" w:cs="Times New Roman"/>
          <w:b/>
          <w:spacing w:val="-10"/>
          <w:kern w:val="1"/>
          <w:sz w:val="28"/>
          <w:szCs w:val="24"/>
          <w:lang w:eastAsia="hi-IN" w:bidi="hi-IN"/>
        </w:rPr>
        <w:t xml:space="preserve"> </w:t>
      </w:r>
      <w:r w:rsidRPr="00F33828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воспитание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В  КДЦ ведется  активная  работа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патриотическому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воспитанию,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F3382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гордости за свою Родину, свой народ. В рамках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F3382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338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Pr="00F3382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тематические мероприятия,</w:t>
      </w:r>
      <w:r w:rsidRPr="00F33828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памятным  датам: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- День снятия  блокады  Ленинграда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- годовщина  Сталинградской  битвы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 xml:space="preserve">- День освобождения  г. Луги  и  д.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</w:rPr>
        <w:t>Ретюнь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</w:rPr>
        <w:t xml:space="preserve"> от  немецко-фашистских  захватчиков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- День  Победы  в  ВОВ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- День  памяти  и  скорби</w:t>
      </w:r>
    </w:p>
    <w:p w:rsidR="008D554C" w:rsidRPr="00F33828" w:rsidRDefault="008D554C" w:rsidP="008D55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828">
        <w:rPr>
          <w:rFonts w:ascii="Times New Roman" w:eastAsia="Times New Roman" w:hAnsi="Times New Roman" w:cs="Times New Roman"/>
          <w:sz w:val="28"/>
          <w:szCs w:val="28"/>
        </w:rPr>
        <w:t>- День  героев  Отечества</w:t>
      </w:r>
    </w:p>
    <w:p w:rsidR="008D554C" w:rsidRPr="00F33828" w:rsidRDefault="008D554C" w:rsidP="008D554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54C" w:rsidRPr="00F33828" w:rsidRDefault="008D554C" w:rsidP="008D55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8D554C" w:rsidRPr="00F33828" w:rsidRDefault="008D554C" w:rsidP="008D554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Ретюнский КДЦ большое внимание уделяет развитию </w:t>
      </w:r>
      <w:r w:rsidRPr="00F338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физической культуры и спорта</w:t>
      </w: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целью оздоровления населения и его физического развития. 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территории Ретюнского сельского поселения функционируют: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многофункциональная спортивная площадка (футбольное поле,волейбольная площадка, баскетбольная площадка, лекгоатлетическая площадка);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площадка с уличными тренажерами;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хоккейная коробка;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спортивный зал;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тренажерный зал.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Работают секции по футболу, волейболу, настольному теннису, боевому самбо, армрестлингу.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поселке существует спортивное объединение молодежи «Ретюнь». Ребята активно  принимают  участие  во  всех  районных  спортивных  мероприятий  и  занимают  высокие  места. 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Ежегодно в течение уже 15 лет на территории поселения проводится Спартакиада молодежи Лужского муниципального района, </w:t>
      </w: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съезжаются команды из многих поселений.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же на территории Ретюнского сельского поселения ежегодно проводятся следующие соревнования: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турнир по мини-футболу среди взрослых мужских команд Лужского района на переходящий «Кубок Ретюня» (с 2016 г.);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детский турнир по мини-футболу «Наследники Победы» (с 2016 г.);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традиционный турнир по армрестлингу </w:t>
      </w:r>
      <w:r w:rsidRPr="00F3382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«Здоровая Россия – сильная Россия!» (с  2018 г.);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 «Папа, мама, я – спортивная семья» - семейная эстафета.</w:t>
      </w:r>
    </w:p>
    <w:p w:rsidR="008D554C" w:rsidRPr="00F33828" w:rsidRDefault="008D554C" w:rsidP="008D554C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54C" w:rsidRPr="00F33828" w:rsidRDefault="008D554C" w:rsidP="008D554C">
      <w:pPr>
        <w:spacing w:after="0" w:line="240" w:lineRule="auto"/>
        <w:ind w:firstLine="709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прошедшем году на территории Ретюнского сельского поселения проходили </w:t>
      </w:r>
      <w:r w:rsidRPr="00F33828">
        <w:rPr>
          <w:rFonts w:ascii="Roboto" w:eastAsia="Times New Roman" w:hAnsi="Roboto" w:cs="Times New Roman"/>
          <w:sz w:val="28"/>
          <w:szCs w:val="28"/>
          <w:lang w:eastAsia="ru-RU"/>
        </w:rPr>
        <w:t>Соревнования Ленинградской области по ралли-спринту на кубок ФСО Россия.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Молодежная политика на территории поселения реализуется через  МУ «Культурно-досуговый центр». В работе с молодежью применяются  различные формы и методы организации досуга. За 2021 год были организованы и проведены мероприятия, направленные: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- на формирование духовно-нравственных ценностей и патриотическое сознание молодежи;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- на формирование здорового образа жизни молодых граждан;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- на привлечение молодежи к активному участию в общественной жизни;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на пропаганду семейных ценностей среди молодежи;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на пропаганду активного досуга молодежи;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lastRenderedPageBreak/>
        <w:t xml:space="preserve">- на создание условий для интеллектуального и творческого развития молодежи.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 поселении активно действует Молодежный совет, представители которого оказывают помощь в различных направлениях: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-пропаганда здорового образа жизни (содействие в проведении акций, раздача буклетов, активное участие в спортивных мероприятиях);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-благоустройство села (высадка деревьев, цветов на территориях, субботники);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-военно – патриотическое (поздравление участников ВОВ на дому, помощь в уборке дворов участникам ВОВ, людям с ограниченными возможностями), 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Ребята являются активными помощниками в подготовке и организации различных мероприятий («Неделя здоровья», акция по раздаче георгиевских ленточек «Помним, гордимся!», акция по раздаче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триколоровских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ленточек «Россия - это Мы», акция на День матери «Цветы для милых мам» и др.)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 2021 году молодежь приняла участие в районных мероприятиях: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военно-патриотическая  игра  «Медвежья тропа»;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районный  туристический  слет;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историко-фольклорный праздник-фестиваль «Ольгины берега»;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- фестиваль молодежного творчества  "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emotion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";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- спартакиада молодежи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D554C" w:rsidRPr="00F33828" w:rsidRDefault="008D554C" w:rsidP="008D55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всего года проходили различные выставки: народного творчества, книжные  выставки, 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приуроченные  к  знаменательным  датам, тематические  выставки, фото-выставки, выставки  детских  поделок  и  рисунков. </w:t>
      </w:r>
    </w:p>
    <w:p w:rsidR="008D554C" w:rsidRPr="00F33828" w:rsidRDefault="008D554C" w:rsidP="008D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мероприятия  проходят бесплатно, что позволяет их посещать мал</w:t>
      </w:r>
      <w:proofErr w:type="gram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обеспеченным слоям населения.     </w:t>
      </w:r>
    </w:p>
    <w:p w:rsidR="008D554C" w:rsidRPr="00F33828" w:rsidRDefault="008D554C" w:rsidP="008D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библиотеке отмечают  все юбилейные даты писателей классиков, поэтов, организуются беседы, выставки по их  творчеству.  </w:t>
      </w:r>
    </w:p>
    <w:p w:rsidR="008D554C" w:rsidRPr="00F33828" w:rsidRDefault="008D554C" w:rsidP="008D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работа по обновлению и накоплению книжного фонда, особенно классической и информационно-справочной литературы и учебно-методической литературы. </w:t>
      </w:r>
    </w:p>
    <w:p w:rsidR="008D554C" w:rsidRPr="00F33828" w:rsidRDefault="008D554C" w:rsidP="008D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4C" w:rsidRPr="00F33828" w:rsidRDefault="008D554C" w:rsidP="008D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Ретюнском</w:t>
      </w:r>
      <w:proofErr w:type="spellEnd"/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работает </w:t>
      </w:r>
      <w:r w:rsidRPr="00F33828">
        <w:rPr>
          <w:rFonts w:ascii="Times New Roman" w:hAnsi="Times New Roman" w:cs="Times New Roman"/>
          <w:sz w:val="28"/>
          <w:szCs w:val="28"/>
        </w:rPr>
        <w:t xml:space="preserve"> 4 человека (директор, гл</w:t>
      </w:r>
      <w:proofErr w:type="gramStart"/>
      <w:r w:rsidRPr="00F33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3828">
        <w:rPr>
          <w:rFonts w:ascii="Times New Roman" w:hAnsi="Times New Roman" w:cs="Times New Roman"/>
          <w:sz w:val="28"/>
          <w:szCs w:val="28"/>
        </w:rPr>
        <w:t>иблиотекарь, 2 специалиста).</w:t>
      </w:r>
    </w:p>
    <w:p w:rsidR="008D554C" w:rsidRPr="00F33828" w:rsidRDefault="008D554C" w:rsidP="008D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профессионального уровня и навыков  работники КДЦ посещают семинарские занятия и курсы повышения квалификации.    </w:t>
      </w:r>
    </w:p>
    <w:p w:rsidR="00E9472F" w:rsidRDefault="008D554C" w:rsidP="001A57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4384" w:rsidRPr="007B559C" w:rsidRDefault="00104384" w:rsidP="00C231D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9C">
        <w:rPr>
          <w:rFonts w:ascii="Times New Roman" w:hAnsi="Times New Roman" w:cs="Times New Roman"/>
          <w:b/>
          <w:sz w:val="28"/>
          <w:szCs w:val="28"/>
        </w:rPr>
        <w:t>Работа с неблагополучными семьями</w:t>
      </w:r>
    </w:p>
    <w:p w:rsidR="0085708E" w:rsidRPr="007B559C" w:rsidRDefault="0085708E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9C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ОДН ОУУП и ПДН </w:t>
      </w:r>
      <w:r w:rsidR="00A14EC7" w:rsidRPr="007B559C">
        <w:rPr>
          <w:rStyle w:val="FontStyle11"/>
          <w:sz w:val="28"/>
          <w:szCs w:val="28"/>
        </w:rPr>
        <w:t xml:space="preserve">(Отделение по делам несовершеннолетних  отделения участковых уполномоченных полиции и подразделения по делам несовершеннолетних отдела министерства внутренних </w:t>
      </w:r>
      <w:r w:rsidR="00A14EC7" w:rsidRPr="007B559C">
        <w:rPr>
          <w:rStyle w:val="FontStyle11"/>
          <w:sz w:val="28"/>
          <w:szCs w:val="28"/>
        </w:rPr>
        <w:lastRenderedPageBreak/>
        <w:t xml:space="preserve">дел). России по </w:t>
      </w:r>
      <w:proofErr w:type="spellStart"/>
      <w:r w:rsidR="00A14EC7" w:rsidRPr="007B559C">
        <w:rPr>
          <w:rStyle w:val="FontStyle11"/>
          <w:sz w:val="28"/>
          <w:szCs w:val="28"/>
        </w:rPr>
        <w:t>Лужскому</w:t>
      </w:r>
      <w:proofErr w:type="spellEnd"/>
      <w:r w:rsidR="00A14EC7" w:rsidRPr="007B559C">
        <w:rPr>
          <w:rStyle w:val="FontStyle11"/>
          <w:sz w:val="28"/>
          <w:szCs w:val="28"/>
        </w:rPr>
        <w:t xml:space="preserve"> району состоят родители за ненадлежащее исполнение своих родительских обязанностей, которые уклоняются от воспитания и обучения своих детей:</w:t>
      </w:r>
      <w:r w:rsidRPr="007B559C">
        <w:rPr>
          <w:rFonts w:ascii="Times New Roman" w:hAnsi="Times New Roman" w:cs="Times New Roman"/>
          <w:sz w:val="28"/>
          <w:szCs w:val="28"/>
        </w:rPr>
        <w:t>:</w:t>
      </w:r>
    </w:p>
    <w:p w:rsidR="00A14EC7" w:rsidRPr="007B559C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9C">
        <w:rPr>
          <w:rFonts w:ascii="Times New Roman" w:hAnsi="Times New Roman" w:cs="Times New Roman"/>
          <w:sz w:val="28"/>
          <w:szCs w:val="28"/>
        </w:rPr>
        <w:t>-3</w:t>
      </w:r>
      <w:r w:rsidR="00A14EC7" w:rsidRPr="007B559C">
        <w:rPr>
          <w:rFonts w:ascii="Times New Roman" w:hAnsi="Times New Roman" w:cs="Times New Roman"/>
          <w:sz w:val="28"/>
          <w:szCs w:val="28"/>
        </w:rPr>
        <w:t xml:space="preserve"> несовершеннолетних, проживающих на территории </w:t>
      </w:r>
      <w:proofErr w:type="spellStart"/>
      <w:r w:rsidR="00F33828" w:rsidRPr="007B559C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A14EC7" w:rsidRPr="007B559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A14EC7" w:rsidRPr="007B559C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9C">
        <w:rPr>
          <w:rFonts w:ascii="Times New Roman" w:hAnsi="Times New Roman" w:cs="Times New Roman"/>
          <w:sz w:val="28"/>
          <w:szCs w:val="28"/>
        </w:rPr>
        <w:t>-3</w:t>
      </w:r>
      <w:r w:rsidR="00A14EC7" w:rsidRPr="007B559C">
        <w:rPr>
          <w:rFonts w:ascii="Times New Roman" w:hAnsi="Times New Roman" w:cs="Times New Roman"/>
          <w:sz w:val="28"/>
          <w:szCs w:val="28"/>
        </w:rPr>
        <w:t xml:space="preserve"> родителей, ненадлежащим образом исполняющих обязанности по воспитанию, содержанию и обучению своих несовершеннолетних детей.</w:t>
      </w:r>
    </w:p>
    <w:p w:rsidR="00A71C02" w:rsidRPr="00F3382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02" w:rsidRPr="00F33828" w:rsidRDefault="008A3A54" w:rsidP="00C231D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A71C02" w:rsidRPr="00F3382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53" w:rsidRPr="00F33828" w:rsidRDefault="005407AB" w:rsidP="00C231D8">
      <w:pPr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ab/>
      </w:r>
      <w:r w:rsidR="00AF3246" w:rsidRPr="00F33828">
        <w:rPr>
          <w:rFonts w:ascii="Times New Roman" w:hAnsi="Times New Roman" w:cs="Times New Roman"/>
          <w:sz w:val="28"/>
          <w:szCs w:val="28"/>
        </w:rPr>
        <w:t>В отчетном году прием граждан, работа с их устными и письменными обращениями и заявлениями осуществлялась</w:t>
      </w:r>
      <w:r w:rsidR="008D554C" w:rsidRPr="00F33828">
        <w:rPr>
          <w:rFonts w:ascii="Times New Roman" w:hAnsi="Times New Roman" w:cs="Times New Roman"/>
          <w:sz w:val="28"/>
          <w:szCs w:val="28"/>
        </w:rPr>
        <w:t xml:space="preserve"> главой и </w:t>
      </w:r>
      <w:r w:rsidR="00AF3246" w:rsidRPr="00F33828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администрации. Основные письменные и устные обращения касаются содержания жилого фонда, </w:t>
      </w:r>
      <w:r w:rsidR="00A47AB2" w:rsidRPr="00F3382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F3382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F3382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F3382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F3382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F33828">
        <w:rPr>
          <w:rFonts w:ascii="Times New Roman" w:hAnsi="Times New Roman" w:cs="Times New Roman"/>
          <w:sz w:val="28"/>
          <w:szCs w:val="28"/>
        </w:rPr>
        <w:t xml:space="preserve">. Так же, рассматривались заявления и жалобы, поступающие в вышестоящие органы (районную администрацию, </w:t>
      </w:r>
      <w:r w:rsidR="00F33828" w:rsidRPr="00F33828">
        <w:rPr>
          <w:rFonts w:ascii="Times New Roman" w:hAnsi="Times New Roman" w:cs="Times New Roman"/>
          <w:sz w:val="28"/>
          <w:szCs w:val="28"/>
        </w:rPr>
        <w:t xml:space="preserve">государственные услуги, </w:t>
      </w:r>
      <w:proofErr w:type="spellStart"/>
      <w:r w:rsidR="00F33828" w:rsidRPr="00F33828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F33828" w:rsidRPr="00F33828">
        <w:rPr>
          <w:rFonts w:ascii="Times New Roman" w:hAnsi="Times New Roman" w:cs="Times New Roman"/>
          <w:sz w:val="28"/>
          <w:szCs w:val="28"/>
        </w:rPr>
        <w:t xml:space="preserve"> Губернатора ЛО,</w:t>
      </w:r>
      <w:r w:rsidR="00AF3246" w:rsidRPr="00F33828">
        <w:rPr>
          <w:rFonts w:ascii="Times New Roman" w:hAnsi="Times New Roman" w:cs="Times New Roman"/>
          <w:sz w:val="28"/>
          <w:szCs w:val="28"/>
        </w:rPr>
        <w:t xml:space="preserve"> администрацию Президента РФ).</w:t>
      </w:r>
    </w:p>
    <w:p w:rsidR="008A3A54" w:rsidRPr="00F33828" w:rsidRDefault="008A3A54" w:rsidP="008A3A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828">
        <w:rPr>
          <w:rFonts w:ascii="Times New Roman" w:hAnsi="Times New Roman" w:cs="Times New Roman"/>
          <w:b/>
          <w:sz w:val="32"/>
          <w:szCs w:val="32"/>
        </w:rPr>
        <w:t>Задачи на 20</w:t>
      </w:r>
      <w:r w:rsidR="002E309E" w:rsidRPr="00F33828">
        <w:rPr>
          <w:rFonts w:ascii="Times New Roman" w:hAnsi="Times New Roman" w:cs="Times New Roman"/>
          <w:b/>
          <w:sz w:val="32"/>
          <w:szCs w:val="32"/>
        </w:rPr>
        <w:t>2</w:t>
      </w:r>
      <w:r w:rsidR="006A40D0" w:rsidRPr="00F33828">
        <w:rPr>
          <w:rFonts w:ascii="Times New Roman" w:hAnsi="Times New Roman" w:cs="Times New Roman"/>
          <w:b/>
          <w:sz w:val="32"/>
          <w:szCs w:val="32"/>
        </w:rPr>
        <w:t>2</w:t>
      </w:r>
      <w:r w:rsidRPr="00F33828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237CC4" w:rsidRPr="00F33828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</w:t>
      </w:r>
      <w:r w:rsidR="00B54D7B" w:rsidRPr="00F33828">
        <w:rPr>
          <w:rFonts w:ascii="Times New Roman" w:hAnsi="Times New Roman" w:cs="Times New Roman"/>
          <w:sz w:val="28"/>
          <w:szCs w:val="28"/>
        </w:rPr>
        <w:t xml:space="preserve"> повышению уровня </w:t>
      </w:r>
      <w:r w:rsidR="002E309E" w:rsidRPr="00F33828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F3382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Pr="00F33828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5CD" w:rsidRPr="00F33828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Работа по обеспечению поступлений налоговых платежей в бюджет поселения.</w:t>
      </w:r>
    </w:p>
    <w:p w:rsidR="00953D2C" w:rsidRPr="00F33828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Активное участие в реализации проекта «Формирование комфортной городской среды».</w:t>
      </w:r>
    </w:p>
    <w:p w:rsidR="00953D2C" w:rsidRPr="00F33828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 w:rsidRPr="00F33828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 на принципах инициативного бюджетирования (Закон</w:t>
      </w:r>
      <w:r w:rsidR="00896DF2" w:rsidRPr="00F33828">
        <w:rPr>
          <w:rFonts w:ascii="Times New Roman" w:hAnsi="Times New Roman" w:cs="Times New Roman"/>
          <w:sz w:val="28"/>
          <w:szCs w:val="28"/>
        </w:rPr>
        <w:t>ы</w:t>
      </w:r>
      <w:r w:rsidR="00256E82" w:rsidRPr="00F33828">
        <w:rPr>
          <w:rFonts w:ascii="Times New Roman" w:hAnsi="Times New Roman" w:cs="Times New Roman"/>
          <w:sz w:val="28"/>
          <w:szCs w:val="28"/>
        </w:rPr>
        <w:t xml:space="preserve"> ЛО № 3-оз от 15/01/2018</w:t>
      </w:r>
      <w:r w:rsidR="00896DF2" w:rsidRPr="00F33828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F33828">
        <w:rPr>
          <w:rFonts w:ascii="Times New Roman" w:hAnsi="Times New Roman" w:cs="Times New Roman"/>
          <w:sz w:val="28"/>
          <w:szCs w:val="28"/>
        </w:rPr>
        <w:t>)</w:t>
      </w:r>
      <w:r w:rsidR="006A40D0" w:rsidRPr="00F33828">
        <w:rPr>
          <w:rFonts w:ascii="Times New Roman" w:hAnsi="Times New Roman" w:cs="Times New Roman"/>
          <w:sz w:val="28"/>
          <w:szCs w:val="28"/>
        </w:rPr>
        <w:t xml:space="preserve"> в 2022</w:t>
      </w:r>
      <w:r w:rsidR="007B084F" w:rsidRPr="00F338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40D0" w:rsidRPr="00F33828">
        <w:rPr>
          <w:rFonts w:ascii="Times New Roman" w:hAnsi="Times New Roman" w:cs="Times New Roman"/>
          <w:sz w:val="28"/>
          <w:szCs w:val="28"/>
        </w:rPr>
        <w:t>устройство пешеходной дорожки от ДК до дома № 6</w:t>
      </w:r>
    </w:p>
    <w:p w:rsidR="00BA2D10" w:rsidRPr="00F33828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6A40D0" w:rsidRPr="00F33828">
        <w:rPr>
          <w:rFonts w:ascii="Times New Roman" w:hAnsi="Times New Roman" w:cs="Times New Roman"/>
          <w:sz w:val="28"/>
          <w:szCs w:val="28"/>
        </w:rPr>
        <w:t>водозаборных скважин</w:t>
      </w:r>
      <w:r w:rsidR="001F7A68" w:rsidRPr="00F33828">
        <w:rPr>
          <w:rFonts w:ascii="Times New Roman" w:hAnsi="Times New Roman" w:cs="Times New Roman"/>
          <w:sz w:val="28"/>
          <w:szCs w:val="28"/>
        </w:rPr>
        <w:t xml:space="preserve"> к заглубленным емкостям, строительство контейнерных площадок в 3 </w:t>
      </w:r>
      <w:proofErr w:type="spellStart"/>
      <w:r w:rsidR="001F7A68" w:rsidRPr="00F33828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1F7A68" w:rsidRPr="00F33828">
        <w:rPr>
          <w:rFonts w:ascii="Times New Roman" w:hAnsi="Times New Roman" w:cs="Times New Roman"/>
          <w:sz w:val="28"/>
          <w:szCs w:val="28"/>
        </w:rPr>
        <w:t>.</w:t>
      </w:r>
      <w:r w:rsidR="006A40D0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Pr="00F33828">
        <w:rPr>
          <w:rFonts w:ascii="Times New Roman" w:hAnsi="Times New Roman" w:cs="Times New Roman"/>
          <w:sz w:val="28"/>
          <w:szCs w:val="28"/>
        </w:rPr>
        <w:t>(147-ОЗ «О старостах сельских населенных пунктах)</w:t>
      </w:r>
      <w:r w:rsidR="00F95E67" w:rsidRPr="00F33828">
        <w:rPr>
          <w:rFonts w:ascii="Times New Roman" w:hAnsi="Times New Roman" w:cs="Times New Roman"/>
          <w:sz w:val="28"/>
          <w:szCs w:val="28"/>
        </w:rPr>
        <w:t>.</w:t>
      </w:r>
    </w:p>
    <w:p w:rsidR="00BA2D10" w:rsidRPr="00F33828" w:rsidRDefault="001F7A68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Строительство уличного освещения по ул. Вологодская, установка светильников 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Юбры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, Крени (многодетные семьи), замена ламп уличного освещения.</w:t>
      </w:r>
    </w:p>
    <w:p w:rsidR="007A669F" w:rsidRPr="00F33828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Установка детской площадки в д. </w:t>
      </w:r>
      <w:r w:rsidR="001F7A68" w:rsidRPr="00F33828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1F7A68" w:rsidRPr="00F33828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.</w:t>
      </w:r>
      <w:r w:rsidR="00F95E67"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DC" w:rsidRPr="00F33828" w:rsidRDefault="009C5569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lastRenderedPageBreak/>
        <w:t>Ремо</w:t>
      </w:r>
      <w:r w:rsidR="001F7A68" w:rsidRPr="00F33828">
        <w:rPr>
          <w:rFonts w:ascii="Times New Roman" w:hAnsi="Times New Roman" w:cs="Times New Roman"/>
          <w:sz w:val="28"/>
          <w:szCs w:val="28"/>
        </w:rPr>
        <w:t>нт</w:t>
      </w:r>
      <w:r w:rsidR="00CE6AA7" w:rsidRPr="00F33828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ТКО. Взаимодействие </w:t>
      </w:r>
      <w:r w:rsidR="005F3721" w:rsidRPr="00F33828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Pr="00F3382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Подготовка существующих объектов коммунальной инфраструктуры к эксплуатации </w:t>
      </w:r>
      <w:r w:rsidR="001F7A68" w:rsidRPr="00F33828">
        <w:rPr>
          <w:rFonts w:ascii="Times New Roman" w:hAnsi="Times New Roman" w:cs="Times New Roman"/>
          <w:sz w:val="28"/>
          <w:szCs w:val="28"/>
        </w:rPr>
        <w:t>в следующий отопительный период,  получение акта допуска на ИТП в МКД</w:t>
      </w:r>
    </w:p>
    <w:p w:rsidR="00BD7B7C" w:rsidRPr="00F33828" w:rsidRDefault="00BD7B7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Постановка на кадастровый учет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безхозяйного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 xml:space="preserve"> имущества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.</w:t>
      </w:r>
    </w:p>
    <w:p w:rsidR="009C5569" w:rsidRPr="00F33828" w:rsidRDefault="009C5569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7B559C">
        <w:rPr>
          <w:rFonts w:ascii="Times New Roman" w:hAnsi="Times New Roman" w:cs="Times New Roman"/>
          <w:sz w:val="28"/>
          <w:szCs w:val="28"/>
        </w:rPr>
        <w:t xml:space="preserve">распределительного газопровода в д. </w:t>
      </w:r>
      <w:proofErr w:type="spellStart"/>
      <w:r w:rsidR="007B559C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9C5569" w:rsidRPr="00F33828" w:rsidRDefault="009C5569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Газификация МКД.2</w:t>
      </w:r>
    </w:p>
    <w:p w:rsidR="00B02CC1" w:rsidRPr="00F3382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Ликвидация несанкционированных свалок.</w:t>
      </w:r>
    </w:p>
    <w:p w:rsidR="00E073D2" w:rsidRPr="00F3382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797C76" w:rsidRPr="00F33828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E073D2" w:rsidRPr="00F33828">
        <w:rPr>
          <w:rFonts w:ascii="Times New Roman" w:hAnsi="Times New Roman" w:cs="Times New Roman"/>
          <w:sz w:val="28"/>
          <w:szCs w:val="28"/>
        </w:rPr>
        <w:t xml:space="preserve"> по борьбе с борщевиком.</w:t>
      </w:r>
    </w:p>
    <w:p w:rsidR="007B5D37" w:rsidRPr="00F33828" w:rsidRDefault="004D38DF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33828">
        <w:rPr>
          <w:rFonts w:ascii="Times New Roman" w:hAnsi="Times New Roman" w:cs="Times New Roman"/>
          <w:sz w:val="28"/>
          <w:szCs w:val="28"/>
        </w:rPr>
        <w:t>Ремонты дорог</w:t>
      </w:r>
      <w:r w:rsidR="007B5D37" w:rsidRPr="00F33828">
        <w:rPr>
          <w:rFonts w:ascii="Times New Roman" w:hAnsi="Times New Roman" w:cs="Times New Roman"/>
          <w:sz w:val="28"/>
          <w:szCs w:val="28"/>
        </w:rPr>
        <w:t>:</w:t>
      </w:r>
      <w:r w:rsidR="0030230C" w:rsidRPr="00F33828">
        <w:t xml:space="preserve"> </w:t>
      </w:r>
      <w:proofErr w:type="spellStart"/>
      <w:r w:rsidR="00797C76" w:rsidRPr="00F338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7A68" w:rsidRPr="00F3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68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1F7A68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F7A68" w:rsidRPr="00F33828">
        <w:rPr>
          <w:rFonts w:ascii="Times New Roman" w:hAnsi="Times New Roman" w:cs="Times New Roman"/>
          <w:sz w:val="28"/>
          <w:szCs w:val="28"/>
        </w:rPr>
        <w:t>Лопанец</w:t>
      </w:r>
      <w:proofErr w:type="spellEnd"/>
      <w:r w:rsidR="00797C76" w:rsidRPr="00F33828">
        <w:rPr>
          <w:rFonts w:ascii="Times New Roman" w:hAnsi="Times New Roman" w:cs="Times New Roman"/>
          <w:sz w:val="28"/>
          <w:szCs w:val="28"/>
        </w:rPr>
        <w:t>,</w:t>
      </w:r>
      <w:r w:rsidR="007B084F" w:rsidRPr="00F33828">
        <w:rPr>
          <w:rFonts w:ascii="Times New Roman" w:hAnsi="Times New Roman" w:cs="Times New Roman"/>
          <w:sz w:val="28"/>
          <w:szCs w:val="28"/>
        </w:rPr>
        <w:t xml:space="preserve"> (КДХ)</w:t>
      </w:r>
      <w:r w:rsidR="00797C76" w:rsidRPr="00F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5D" w:rsidRPr="00F33828" w:rsidRDefault="00797C76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</w:t>
      </w:r>
      <w:r w:rsidR="00B21C5D" w:rsidRPr="00F33828">
        <w:rPr>
          <w:rFonts w:ascii="Times New Roman" w:hAnsi="Times New Roman" w:cs="Times New Roman"/>
          <w:sz w:val="28"/>
          <w:szCs w:val="28"/>
        </w:rPr>
        <w:t xml:space="preserve">аботы по </w:t>
      </w:r>
      <w:r w:rsidRPr="00F33828">
        <w:rPr>
          <w:rFonts w:ascii="Times New Roman" w:hAnsi="Times New Roman" w:cs="Times New Roman"/>
          <w:sz w:val="28"/>
          <w:szCs w:val="28"/>
        </w:rPr>
        <w:t>постановк</w:t>
      </w:r>
      <w:r w:rsidR="001F7A68" w:rsidRPr="00F33828">
        <w:rPr>
          <w:rFonts w:ascii="Times New Roman" w:hAnsi="Times New Roman" w:cs="Times New Roman"/>
          <w:sz w:val="28"/>
          <w:szCs w:val="28"/>
        </w:rPr>
        <w:t xml:space="preserve">е на кадастровый учет земельных участков под МКД,  </w:t>
      </w:r>
      <w:r w:rsidRPr="00F33828">
        <w:rPr>
          <w:rFonts w:ascii="Times New Roman" w:hAnsi="Times New Roman" w:cs="Times New Roman"/>
          <w:sz w:val="28"/>
          <w:szCs w:val="28"/>
        </w:rPr>
        <w:t>земельных участков под дорогами</w:t>
      </w:r>
      <w:r w:rsidR="009C5569" w:rsidRPr="00F3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569" w:rsidRPr="00F33828"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 w:rsidR="009C5569" w:rsidRPr="00F33828">
        <w:rPr>
          <w:rFonts w:ascii="Times New Roman" w:hAnsi="Times New Roman" w:cs="Times New Roman"/>
          <w:sz w:val="28"/>
          <w:szCs w:val="28"/>
        </w:rPr>
        <w:t xml:space="preserve"> объектов, земельных участков под контейнерными площадками.</w:t>
      </w:r>
    </w:p>
    <w:p w:rsidR="009C5569" w:rsidRPr="00F33828" w:rsidRDefault="009C5569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Ремонт муниципального жилого фонда (кв.11 д. 1)</w:t>
      </w:r>
    </w:p>
    <w:p w:rsidR="00B71DA0" w:rsidRPr="00F33828" w:rsidRDefault="009F3414" w:rsidP="00580FE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eastAsia="Calibri" w:hAnsi="Times New Roman" w:cs="Times New Roman"/>
          <w:sz w:val="28"/>
          <w:szCs w:val="28"/>
        </w:rPr>
        <w:t xml:space="preserve">Оборудование пожарных </w:t>
      </w:r>
      <w:proofErr w:type="spellStart"/>
      <w:r w:rsidRPr="00F33828">
        <w:rPr>
          <w:rFonts w:ascii="Times New Roman" w:eastAsia="Calibri" w:hAnsi="Times New Roman" w:cs="Times New Roman"/>
          <w:sz w:val="28"/>
          <w:szCs w:val="28"/>
        </w:rPr>
        <w:t>водо</w:t>
      </w:r>
      <w:r w:rsidR="002E309E" w:rsidRPr="00F33828">
        <w:rPr>
          <w:rFonts w:ascii="Times New Roman" w:eastAsia="Calibri" w:hAnsi="Times New Roman" w:cs="Times New Roman"/>
          <w:sz w:val="28"/>
          <w:szCs w:val="28"/>
        </w:rPr>
        <w:t>источников</w:t>
      </w:r>
      <w:proofErr w:type="spellEnd"/>
      <w:r w:rsidR="00A27A28" w:rsidRPr="00F3382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3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569" w:rsidRPr="00F33828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Малые </w:t>
      </w:r>
      <w:proofErr w:type="spellStart"/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>Волосковичи</w:t>
      </w:r>
      <w:proofErr w:type="spellEnd"/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C5569" w:rsidRPr="00F33828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="007B559C">
        <w:rPr>
          <w:rFonts w:ascii="Times New Roman" w:hAnsi="Times New Roman" w:cs="Times New Roman"/>
          <w:sz w:val="28"/>
          <w:szCs w:val="28"/>
          <w:u w:val="single"/>
        </w:rPr>
        <w:t>, Крени</w:t>
      </w:r>
    </w:p>
    <w:p w:rsidR="00736DA5" w:rsidRPr="00F33828" w:rsidRDefault="009C5569" w:rsidP="00736DA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Ремонт крыши многоквартирного дома в д. Крени</w:t>
      </w:r>
    </w:p>
    <w:p w:rsidR="009C5569" w:rsidRPr="00F33828" w:rsidRDefault="009C5569" w:rsidP="00736DA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Участие в программе расселение МКД в д. </w:t>
      </w:r>
      <w:proofErr w:type="spellStart"/>
      <w:r w:rsidRPr="00F33828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Pr="00F33828">
        <w:rPr>
          <w:rFonts w:ascii="Times New Roman" w:hAnsi="Times New Roman" w:cs="Times New Roman"/>
          <w:sz w:val="28"/>
          <w:szCs w:val="28"/>
        </w:rPr>
        <w:t>.</w:t>
      </w:r>
    </w:p>
    <w:p w:rsidR="00F55464" w:rsidRPr="00F33828" w:rsidRDefault="00B9270D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Участие в мероприятия</w:t>
      </w:r>
      <w:r w:rsidR="005662D4" w:rsidRPr="00F33828">
        <w:rPr>
          <w:rFonts w:ascii="Times New Roman" w:hAnsi="Times New Roman" w:cs="Times New Roman"/>
          <w:sz w:val="28"/>
          <w:szCs w:val="28"/>
        </w:rPr>
        <w:t>х</w:t>
      </w:r>
      <w:r w:rsidR="009C5569" w:rsidRPr="00F33828">
        <w:rPr>
          <w:rFonts w:ascii="Times New Roman" w:hAnsi="Times New Roman" w:cs="Times New Roman"/>
          <w:sz w:val="28"/>
          <w:szCs w:val="28"/>
        </w:rPr>
        <w:t xml:space="preserve"> </w:t>
      </w:r>
      <w:r w:rsidR="005662D4" w:rsidRPr="00F33828">
        <w:rPr>
          <w:rFonts w:ascii="Times New Roman" w:hAnsi="Times New Roman" w:cs="Times New Roman"/>
          <w:sz w:val="28"/>
          <w:szCs w:val="28"/>
        </w:rPr>
        <w:t>по благоустройству общественных  территорий</w:t>
      </w:r>
    </w:p>
    <w:p w:rsidR="00736DA5" w:rsidRPr="00F33828" w:rsidRDefault="005662D4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.</w:t>
      </w:r>
      <w:r w:rsidR="00F55464" w:rsidRPr="00F33828">
        <w:t xml:space="preserve"> </w:t>
      </w:r>
      <w:r w:rsidR="00F55464" w:rsidRPr="00F3382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F55464" w:rsidRPr="00F3382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F55464" w:rsidRPr="00F3382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в д. </w:t>
      </w:r>
      <w:proofErr w:type="spellStart"/>
      <w:r w:rsidR="00F55464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F55464" w:rsidRPr="00F33828">
        <w:rPr>
          <w:rFonts w:ascii="Times New Roman" w:hAnsi="Times New Roman" w:cs="Times New Roman"/>
          <w:sz w:val="28"/>
          <w:szCs w:val="28"/>
        </w:rPr>
        <w:t xml:space="preserve"> после рейтингового голосования по отбору территорий благоустраиваемых в рамках муниципальной программы «Формирование комфортной городской среды на 2020-2024 гг. на 2023 год</w:t>
      </w:r>
    </w:p>
    <w:p w:rsidR="00F55464" w:rsidRPr="00F33828" w:rsidRDefault="00F55464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>Участие в государственной программе КРСТ.</w:t>
      </w:r>
    </w:p>
    <w:p w:rsidR="00F55464" w:rsidRDefault="00F55464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28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местного </w:t>
      </w:r>
      <w:r w:rsidR="007D491A" w:rsidRPr="00F33828">
        <w:rPr>
          <w:rFonts w:ascii="Times New Roman" w:hAnsi="Times New Roman" w:cs="Times New Roman"/>
          <w:sz w:val="28"/>
          <w:szCs w:val="28"/>
        </w:rPr>
        <w:t xml:space="preserve">значения в. д. </w:t>
      </w:r>
      <w:proofErr w:type="spellStart"/>
      <w:r w:rsidR="007D491A" w:rsidRPr="00F3382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7D491A" w:rsidRPr="00F338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7D491A" w:rsidRPr="00F33828">
        <w:rPr>
          <w:rFonts w:ascii="Times New Roman" w:hAnsi="Times New Roman" w:cs="Times New Roman"/>
          <w:sz w:val="28"/>
          <w:szCs w:val="28"/>
        </w:rPr>
        <w:t>Лопанец</w:t>
      </w:r>
      <w:proofErr w:type="spellEnd"/>
    </w:p>
    <w:p w:rsidR="008261AD" w:rsidRDefault="008261AD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схемы теплоснабжения и водоснабжения</w:t>
      </w:r>
    </w:p>
    <w:p w:rsidR="000929FC" w:rsidRPr="00F33828" w:rsidRDefault="000929FC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проектной документации на устройство пожарных водоемов.</w:t>
      </w:r>
      <w:bookmarkStart w:id="0" w:name="_GoBack"/>
      <w:bookmarkEnd w:id="0"/>
    </w:p>
    <w:p w:rsidR="00CC5E68" w:rsidRPr="00F33828" w:rsidRDefault="00CC5E68" w:rsidP="00CC5E68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33828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 </w:t>
      </w:r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заключении хочу поблагодарить коллектив администрации и </w:t>
      </w:r>
      <w:proofErr w:type="spellStart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Культурно-досугового</w:t>
      </w:r>
      <w:proofErr w:type="spellEnd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центра </w:t>
      </w:r>
      <w:proofErr w:type="spellStart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Ретюнского</w:t>
      </w:r>
      <w:proofErr w:type="spellEnd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поселения, депутатов поселения,  руководителей предприятий, предпринимателей  за со</w:t>
      </w:r>
      <w:r w:rsidR="009C5569"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вместную  активную работу в 2021</w:t>
      </w:r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году. Я выражаю слова благодарности администрации </w:t>
      </w:r>
      <w:proofErr w:type="spellStart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Лужского</w:t>
      </w:r>
      <w:proofErr w:type="spellEnd"/>
      <w:r w:rsidRPr="00F338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и Правительству Ленинградской области, за поддержку и помощь в оказании насущных проблем, а также старостам наших деревень и инициативным гражданам</w:t>
      </w:r>
    </w:p>
    <w:p w:rsidR="00CC5E68" w:rsidRDefault="00CC5E68" w:rsidP="00CC5E68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62D4" w:rsidRPr="005662D4" w:rsidRDefault="005662D4" w:rsidP="005662D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100B" w:rsidRPr="00B21C5D" w:rsidRDefault="0023100B" w:rsidP="00B71DA0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100B" w:rsidRPr="00B21C5D" w:rsidSect="003857A4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BE" w:rsidRDefault="002271BE" w:rsidP="00266750">
      <w:pPr>
        <w:spacing w:after="0" w:line="240" w:lineRule="auto"/>
      </w:pPr>
      <w:r>
        <w:separator/>
      </w:r>
    </w:p>
  </w:endnote>
  <w:endnote w:type="continuationSeparator" w:id="0">
    <w:p w:rsidR="002271BE" w:rsidRDefault="002271BE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BE" w:rsidRDefault="002271BE" w:rsidP="00266750">
      <w:pPr>
        <w:spacing w:after="0" w:line="240" w:lineRule="auto"/>
      </w:pPr>
      <w:r>
        <w:separator/>
      </w:r>
    </w:p>
  </w:footnote>
  <w:footnote w:type="continuationSeparator" w:id="0">
    <w:p w:rsidR="002271BE" w:rsidRDefault="002271BE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971D8A"/>
    <w:multiLevelType w:val="hybridMultilevel"/>
    <w:tmpl w:val="48C4E4CA"/>
    <w:lvl w:ilvl="0" w:tplc="46C2E810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6932A9"/>
    <w:multiLevelType w:val="hybridMultilevel"/>
    <w:tmpl w:val="E4E0E2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8C6A6A"/>
    <w:multiLevelType w:val="hybridMultilevel"/>
    <w:tmpl w:val="BE5A0C50"/>
    <w:lvl w:ilvl="0" w:tplc="165642C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F52754"/>
    <w:multiLevelType w:val="hybridMultilevel"/>
    <w:tmpl w:val="329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C763D0"/>
    <w:multiLevelType w:val="hybridMultilevel"/>
    <w:tmpl w:val="DED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4A8D3988"/>
    <w:multiLevelType w:val="hybridMultilevel"/>
    <w:tmpl w:val="819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79F55B9"/>
    <w:multiLevelType w:val="multilevel"/>
    <w:tmpl w:val="E91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30"/>
  </w:num>
  <w:num w:numId="5">
    <w:abstractNumId w:val="16"/>
  </w:num>
  <w:num w:numId="6">
    <w:abstractNumId w:val="33"/>
  </w:num>
  <w:num w:numId="7">
    <w:abstractNumId w:val="28"/>
  </w:num>
  <w:num w:numId="8">
    <w:abstractNumId w:val="40"/>
  </w:num>
  <w:num w:numId="9">
    <w:abstractNumId w:val="38"/>
  </w:num>
  <w:num w:numId="10">
    <w:abstractNumId w:val="15"/>
  </w:num>
  <w:num w:numId="11">
    <w:abstractNumId w:val="36"/>
  </w:num>
  <w:num w:numId="12">
    <w:abstractNumId w:val="24"/>
  </w:num>
  <w:num w:numId="13">
    <w:abstractNumId w:val="13"/>
  </w:num>
  <w:num w:numId="14">
    <w:abstractNumId w:val="17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3"/>
  </w:num>
  <w:num w:numId="28">
    <w:abstractNumId w:val="21"/>
  </w:num>
  <w:num w:numId="29">
    <w:abstractNumId w:val="22"/>
  </w:num>
  <w:num w:numId="30">
    <w:abstractNumId w:val="32"/>
  </w:num>
  <w:num w:numId="31">
    <w:abstractNumId w:val="37"/>
  </w:num>
  <w:num w:numId="32">
    <w:abstractNumId w:val="39"/>
  </w:num>
  <w:num w:numId="33">
    <w:abstractNumId w:val="14"/>
  </w:num>
  <w:num w:numId="34">
    <w:abstractNumId w:val="10"/>
  </w:num>
  <w:num w:numId="35">
    <w:abstractNumId w:val="34"/>
  </w:num>
  <w:num w:numId="36">
    <w:abstractNumId w:val="35"/>
  </w:num>
  <w:num w:numId="37">
    <w:abstractNumId w:val="11"/>
  </w:num>
  <w:num w:numId="38">
    <w:abstractNumId w:val="41"/>
  </w:num>
  <w:num w:numId="39">
    <w:abstractNumId w:val="43"/>
  </w:num>
  <w:num w:numId="40">
    <w:abstractNumId w:val="2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EB"/>
    <w:rsid w:val="0000059F"/>
    <w:rsid w:val="000008D5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1471"/>
    <w:rsid w:val="00011479"/>
    <w:rsid w:val="0001229D"/>
    <w:rsid w:val="000158FE"/>
    <w:rsid w:val="00015967"/>
    <w:rsid w:val="000170DE"/>
    <w:rsid w:val="00022398"/>
    <w:rsid w:val="00022863"/>
    <w:rsid w:val="00023168"/>
    <w:rsid w:val="000237E3"/>
    <w:rsid w:val="00023BC1"/>
    <w:rsid w:val="000248C0"/>
    <w:rsid w:val="00024C2A"/>
    <w:rsid w:val="00025C80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F3"/>
    <w:rsid w:val="00040082"/>
    <w:rsid w:val="00040F7F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F1D"/>
    <w:rsid w:val="000530C2"/>
    <w:rsid w:val="00054544"/>
    <w:rsid w:val="0005637F"/>
    <w:rsid w:val="00056647"/>
    <w:rsid w:val="00063A4D"/>
    <w:rsid w:val="00063F90"/>
    <w:rsid w:val="00064C20"/>
    <w:rsid w:val="00064E1A"/>
    <w:rsid w:val="00064FBE"/>
    <w:rsid w:val="000659EE"/>
    <w:rsid w:val="000661DF"/>
    <w:rsid w:val="00066C92"/>
    <w:rsid w:val="00066E51"/>
    <w:rsid w:val="00067A51"/>
    <w:rsid w:val="000706EE"/>
    <w:rsid w:val="00070F5E"/>
    <w:rsid w:val="0007489C"/>
    <w:rsid w:val="000748FE"/>
    <w:rsid w:val="000755DA"/>
    <w:rsid w:val="00077AB7"/>
    <w:rsid w:val="00083D20"/>
    <w:rsid w:val="00084A7D"/>
    <w:rsid w:val="000857A7"/>
    <w:rsid w:val="00086A13"/>
    <w:rsid w:val="00086D01"/>
    <w:rsid w:val="00090049"/>
    <w:rsid w:val="00091158"/>
    <w:rsid w:val="00091C4F"/>
    <w:rsid w:val="00091FCB"/>
    <w:rsid w:val="000929FC"/>
    <w:rsid w:val="000931F4"/>
    <w:rsid w:val="00094484"/>
    <w:rsid w:val="00094B99"/>
    <w:rsid w:val="00095451"/>
    <w:rsid w:val="00095D66"/>
    <w:rsid w:val="00096C6A"/>
    <w:rsid w:val="000A0489"/>
    <w:rsid w:val="000A10A5"/>
    <w:rsid w:val="000A1231"/>
    <w:rsid w:val="000A25CE"/>
    <w:rsid w:val="000A329A"/>
    <w:rsid w:val="000A4B8A"/>
    <w:rsid w:val="000A5AF8"/>
    <w:rsid w:val="000A6AF5"/>
    <w:rsid w:val="000A71A4"/>
    <w:rsid w:val="000B1218"/>
    <w:rsid w:val="000B433A"/>
    <w:rsid w:val="000B48E4"/>
    <w:rsid w:val="000B5D86"/>
    <w:rsid w:val="000B5E58"/>
    <w:rsid w:val="000C1AC0"/>
    <w:rsid w:val="000C1CB4"/>
    <w:rsid w:val="000C2B2B"/>
    <w:rsid w:val="000C491E"/>
    <w:rsid w:val="000C567E"/>
    <w:rsid w:val="000C59E4"/>
    <w:rsid w:val="000D0AF9"/>
    <w:rsid w:val="000D249F"/>
    <w:rsid w:val="000D44C1"/>
    <w:rsid w:val="000D5B02"/>
    <w:rsid w:val="000D62C7"/>
    <w:rsid w:val="000D6BBD"/>
    <w:rsid w:val="000D7F81"/>
    <w:rsid w:val="000E1C3F"/>
    <w:rsid w:val="000E2615"/>
    <w:rsid w:val="000E2FAB"/>
    <w:rsid w:val="000E392E"/>
    <w:rsid w:val="000E44C8"/>
    <w:rsid w:val="000E593F"/>
    <w:rsid w:val="000E5AF3"/>
    <w:rsid w:val="000E5C20"/>
    <w:rsid w:val="000E5D79"/>
    <w:rsid w:val="000E6497"/>
    <w:rsid w:val="000E689E"/>
    <w:rsid w:val="000E7216"/>
    <w:rsid w:val="000F2001"/>
    <w:rsid w:val="000F3D0B"/>
    <w:rsid w:val="000F5294"/>
    <w:rsid w:val="000F52DD"/>
    <w:rsid w:val="000F7860"/>
    <w:rsid w:val="00100635"/>
    <w:rsid w:val="00102196"/>
    <w:rsid w:val="00103745"/>
    <w:rsid w:val="001037B0"/>
    <w:rsid w:val="00103C5E"/>
    <w:rsid w:val="00104384"/>
    <w:rsid w:val="001059B9"/>
    <w:rsid w:val="0010643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9FC"/>
    <w:rsid w:val="00131EA8"/>
    <w:rsid w:val="001333BA"/>
    <w:rsid w:val="00134FA7"/>
    <w:rsid w:val="001370F0"/>
    <w:rsid w:val="0013761D"/>
    <w:rsid w:val="00141E4E"/>
    <w:rsid w:val="00142669"/>
    <w:rsid w:val="00142D31"/>
    <w:rsid w:val="001438E9"/>
    <w:rsid w:val="00144153"/>
    <w:rsid w:val="0014493E"/>
    <w:rsid w:val="0015025E"/>
    <w:rsid w:val="001504A2"/>
    <w:rsid w:val="0015150A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44A"/>
    <w:rsid w:val="00164F43"/>
    <w:rsid w:val="001671DC"/>
    <w:rsid w:val="001674F8"/>
    <w:rsid w:val="00172E4E"/>
    <w:rsid w:val="001744B4"/>
    <w:rsid w:val="0017486F"/>
    <w:rsid w:val="00176CA8"/>
    <w:rsid w:val="00177653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75B"/>
    <w:rsid w:val="0019065F"/>
    <w:rsid w:val="00190EC8"/>
    <w:rsid w:val="00191319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FA2"/>
    <w:rsid w:val="001A57F6"/>
    <w:rsid w:val="001B008C"/>
    <w:rsid w:val="001B0333"/>
    <w:rsid w:val="001B0A97"/>
    <w:rsid w:val="001B0EE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4188"/>
    <w:rsid w:val="001C5713"/>
    <w:rsid w:val="001C5CF4"/>
    <w:rsid w:val="001C6384"/>
    <w:rsid w:val="001C7F01"/>
    <w:rsid w:val="001D00BC"/>
    <w:rsid w:val="001D055E"/>
    <w:rsid w:val="001D18BD"/>
    <w:rsid w:val="001D2B0F"/>
    <w:rsid w:val="001D4079"/>
    <w:rsid w:val="001D5587"/>
    <w:rsid w:val="001D6589"/>
    <w:rsid w:val="001D6C1F"/>
    <w:rsid w:val="001D7B91"/>
    <w:rsid w:val="001D7F50"/>
    <w:rsid w:val="001D7FD0"/>
    <w:rsid w:val="001E0083"/>
    <w:rsid w:val="001E0825"/>
    <w:rsid w:val="001E0865"/>
    <w:rsid w:val="001E2B31"/>
    <w:rsid w:val="001E410D"/>
    <w:rsid w:val="001E5555"/>
    <w:rsid w:val="001E61A9"/>
    <w:rsid w:val="001E7A9E"/>
    <w:rsid w:val="001E7C44"/>
    <w:rsid w:val="001F3854"/>
    <w:rsid w:val="001F3ABE"/>
    <w:rsid w:val="001F48F1"/>
    <w:rsid w:val="001F4A3C"/>
    <w:rsid w:val="001F5BB5"/>
    <w:rsid w:val="001F6A08"/>
    <w:rsid w:val="001F7A6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3A1"/>
    <w:rsid w:val="0021377C"/>
    <w:rsid w:val="00214C4F"/>
    <w:rsid w:val="00216E20"/>
    <w:rsid w:val="00221099"/>
    <w:rsid w:val="0022145D"/>
    <w:rsid w:val="00222E32"/>
    <w:rsid w:val="002234DC"/>
    <w:rsid w:val="002236C4"/>
    <w:rsid w:val="00223909"/>
    <w:rsid w:val="00223BEB"/>
    <w:rsid w:val="00223DE8"/>
    <w:rsid w:val="00224193"/>
    <w:rsid w:val="00224B47"/>
    <w:rsid w:val="002255FC"/>
    <w:rsid w:val="002264E1"/>
    <w:rsid w:val="0022658C"/>
    <w:rsid w:val="002271BE"/>
    <w:rsid w:val="002273EE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425"/>
    <w:rsid w:val="00237CC4"/>
    <w:rsid w:val="00240D88"/>
    <w:rsid w:val="00241AB6"/>
    <w:rsid w:val="002420E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1E4"/>
    <w:rsid w:val="00266750"/>
    <w:rsid w:val="002668D3"/>
    <w:rsid w:val="00266A45"/>
    <w:rsid w:val="00266C86"/>
    <w:rsid w:val="00271EFC"/>
    <w:rsid w:val="00272835"/>
    <w:rsid w:val="0027357A"/>
    <w:rsid w:val="002737EB"/>
    <w:rsid w:val="00274138"/>
    <w:rsid w:val="00274D10"/>
    <w:rsid w:val="00276843"/>
    <w:rsid w:val="00276AD5"/>
    <w:rsid w:val="00276BE2"/>
    <w:rsid w:val="002836E0"/>
    <w:rsid w:val="00285B9C"/>
    <w:rsid w:val="00287602"/>
    <w:rsid w:val="00287829"/>
    <w:rsid w:val="00291A10"/>
    <w:rsid w:val="00294DA8"/>
    <w:rsid w:val="00295110"/>
    <w:rsid w:val="002965F8"/>
    <w:rsid w:val="002967B7"/>
    <w:rsid w:val="002A0068"/>
    <w:rsid w:val="002A0417"/>
    <w:rsid w:val="002A0988"/>
    <w:rsid w:val="002A09F9"/>
    <w:rsid w:val="002A171E"/>
    <w:rsid w:val="002A1E26"/>
    <w:rsid w:val="002A1F9E"/>
    <w:rsid w:val="002A2214"/>
    <w:rsid w:val="002A38FB"/>
    <w:rsid w:val="002A3CF1"/>
    <w:rsid w:val="002A3F11"/>
    <w:rsid w:val="002A4175"/>
    <w:rsid w:val="002A44A4"/>
    <w:rsid w:val="002B0328"/>
    <w:rsid w:val="002B0C7E"/>
    <w:rsid w:val="002B2AE4"/>
    <w:rsid w:val="002B359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35D"/>
    <w:rsid w:val="002D17DB"/>
    <w:rsid w:val="002D22E6"/>
    <w:rsid w:val="002D2A0D"/>
    <w:rsid w:val="002D3E49"/>
    <w:rsid w:val="002D4BCF"/>
    <w:rsid w:val="002D4E15"/>
    <w:rsid w:val="002D548D"/>
    <w:rsid w:val="002D5DBC"/>
    <w:rsid w:val="002D6486"/>
    <w:rsid w:val="002D6929"/>
    <w:rsid w:val="002E2622"/>
    <w:rsid w:val="002E2EC8"/>
    <w:rsid w:val="002E309E"/>
    <w:rsid w:val="002E3179"/>
    <w:rsid w:val="002E4373"/>
    <w:rsid w:val="002E4C84"/>
    <w:rsid w:val="002E5FB0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230C"/>
    <w:rsid w:val="00302A5A"/>
    <w:rsid w:val="00304A3E"/>
    <w:rsid w:val="00305693"/>
    <w:rsid w:val="003066D1"/>
    <w:rsid w:val="00307F4F"/>
    <w:rsid w:val="00310E61"/>
    <w:rsid w:val="0031145C"/>
    <w:rsid w:val="00313B3C"/>
    <w:rsid w:val="00313CFB"/>
    <w:rsid w:val="00314422"/>
    <w:rsid w:val="00314AC7"/>
    <w:rsid w:val="00317AF3"/>
    <w:rsid w:val="003215EF"/>
    <w:rsid w:val="00321A0C"/>
    <w:rsid w:val="00323570"/>
    <w:rsid w:val="003235AE"/>
    <w:rsid w:val="00325393"/>
    <w:rsid w:val="00325BE6"/>
    <w:rsid w:val="00325C11"/>
    <w:rsid w:val="00326462"/>
    <w:rsid w:val="003265B6"/>
    <w:rsid w:val="0033060F"/>
    <w:rsid w:val="00330AB8"/>
    <w:rsid w:val="00333898"/>
    <w:rsid w:val="003339C4"/>
    <w:rsid w:val="00333A78"/>
    <w:rsid w:val="003343B5"/>
    <w:rsid w:val="00334DD6"/>
    <w:rsid w:val="00336D1A"/>
    <w:rsid w:val="00340A88"/>
    <w:rsid w:val="00341310"/>
    <w:rsid w:val="00345915"/>
    <w:rsid w:val="00354A7E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1E4"/>
    <w:rsid w:val="003673BA"/>
    <w:rsid w:val="0036767D"/>
    <w:rsid w:val="003713C3"/>
    <w:rsid w:val="003734B1"/>
    <w:rsid w:val="00373823"/>
    <w:rsid w:val="00373B9D"/>
    <w:rsid w:val="00374E89"/>
    <w:rsid w:val="003758E0"/>
    <w:rsid w:val="00377F6D"/>
    <w:rsid w:val="00381AA4"/>
    <w:rsid w:val="00382E32"/>
    <w:rsid w:val="003857A4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3BA"/>
    <w:rsid w:val="003A2801"/>
    <w:rsid w:val="003A2BB8"/>
    <w:rsid w:val="003A3364"/>
    <w:rsid w:val="003A33F6"/>
    <w:rsid w:val="003A346F"/>
    <w:rsid w:val="003A5210"/>
    <w:rsid w:val="003A59DA"/>
    <w:rsid w:val="003A6685"/>
    <w:rsid w:val="003B107D"/>
    <w:rsid w:val="003B15D7"/>
    <w:rsid w:val="003B225A"/>
    <w:rsid w:val="003B3039"/>
    <w:rsid w:val="003B4EBE"/>
    <w:rsid w:val="003B4F59"/>
    <w:rsid w:val="003B647D"/>
    <w:rsid w:val="003B6CAB"/>
    <w:rsid w:val="003B7A60"/>
    <w:rsid w:val="003B7CD6"/>
    <w:rsid w:val="003C1C9D"/>
    <w:rsid w:val="003C24F9"/>
    <w:rsid w:val="003C3F06"/>
    <w:rsid w:val="003C53DB"/>
    <w:rsid w:val="003C62D3"/>
    <w:rsid w:val="003C7C08"/>
    <w:rsid w:val="003C7CAA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206"/>
    <w:rsid w:val="003E3F99"/>
    <w:rsid w:val="003E4435"/>
    <w:rsid w:val="003E4F09"/>
    <w:rsid w:val="003E533D"/>
    <w:rsid w:val="003E622F"/>
    <w:rsid w:val="003E6930"/>
    <w:rsid w:val="003F0476"/>
    <w:rsid w:val="003F0668"/>
    <w:rsid w:val="003F3877"/>
    <w:rsid w:val="003F5065"/>
    <w:rsid w:val="003F5A67"/>
    <w:rsid w:val="003F7D34"/>
    <w:rsid w:val="003F7E32"/>
    <w:rsid w:val="004002FF"/>
    <w:rsid w:val="004009CC"/>
    <w:rsid w:val="00401FD8"/>
    <w:rsid w:val="00402121"/>
    <w:rsid w:val="00402FC5"/>
    <w:rsid w:val="00403308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8EC"/>
    <w:rsid w:val="00411EDF"/>
    <w:rsid w:val="00412ABD"/>
    <w:rsid w:val="004138E8"/>
    <w:rsid w:val="0041415A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E01"/>
    <w:rsid w:val="00434821"/>
    <w:rsid w:val="00435922"/>
    <w:rsid w:val="00440771"/>
    <w:rsid w:val="00441B8F"/>
    <w:rsid w:val="0044280C"/>
    <w:rsid w:val="00442860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57C32"/>
    <w:rsid w:val="004605A1"/>
    <w:rsid w:val="00460902"/>
    <w:rsid w:val="00460B44"/>
    <w:rsid w:val="0046106C"/>
    <w:rsid w:val="0046114C"/>
    <w:rsid w:val="00461240"/>
    <w:rsid w:val="00461267"/>
    <w:rsid w:val="0046613C"/>
    <w:rsid w:val="00467070"/>
    <w:rsid w:val="00467261"/>
    <w:rsid w:val="0046731B"/>
    <w:rsid w:val="00470D45"/>
    <w:rsid w:val="0047168A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09B"/>
    <w:rsid w:val="004A0EAF"/>
    <w:rsid w:val="004A1785"/>
    <w:rsid w:val="004A1C36"/>
    <w:rsid w:val="004A2839"/>
    <w:rsid w:val="004A49AB"/>
    <w:rsid w:val="004B0B33"/>
    <w:rsid w:val="004B0BF8"/>
    <w:rsid w:val="004B3573"/>
    <w:rsid w:val="004B5197"/>
    <w:rsid w:val="004B5F15"/>
    <w:rsid w:val="004B5F7D"/>
    <w:rsid w:val="004B7C7B"/>
    <w:rsid w:val="004C0155"/>
    <w:rsid w:val="004C25AE"/>
    <w:rsid w:val="004C46DE"/>
    <w:rsid w:val="004C664C"/>
    <w:rsid w:val="004C734A"/>
    <w:rsid w:val="004C79FF"/>
    <w:rsid w:val="004D0CDD"/>
    <w:rsid w:val="004D1079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203F"/>
    <w:rsid w:val="004E216D"/>
    <w:rsid w:val="004E2192"/>
    <w:rsid w:val="004E2B37"/>
    <w:rsid w:val="004E33D7"/>
    <w:rsid w:val="004E48D9"/>
    <w:rsid w:val="004E4C20"/>
    <w:rsid w:val="004E6234"/>
    <w:rsid w:val="004E63C9"/>
    <w:rsid w:val="004E642F"/>
    <w:rsid w:val="004E665C"/>
    <w:rsid w:val="004E6694"/>
    <w:rsid w:val="004E6EE1"/>
    <w:rsid w:val="004E7E04"/>
    <w:rsid w:val="004F1BB8"/>
    <w:rsid w:val="004F3ED0"/>
    <w:rsid w:val="004F429A"/>
    <w:rsid w:val="004F437E"/>
    <w:rsid w:val="004F4AB2"/>
    <w:rsid w:val="004F4E79"/>
    <w:rsid w:val="004F514A"/>
    <w:rsid w:val="004F79A7"/>
    <w:rsid w:val="00500214"/>
    <w:rsid w:val="005007DD"/>
    <w:rsid w:val="0050159A"/>
    <w:rsid w:val="00502076"/>
    <w:rsid w:val="005021A3"/>
    <w:rsid w:val="00503B57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30202"/>
    <w:rsid w:val="00532C75"/>
    <w:rsid w:val="005341CD"/>
    <w:rsid w:val="00534453"/>
    <w:rsid w:val="00535E87"/>
    <w:rsid w:val="00536A0B"/>
    <w:rsid w:val="005407AB"/>
    <w:rsid w:val="0054080F"/>
    <w:rsid w:val="0054162A"/>
    <w:rsid w:val="005435DE"/>
    <w:rsid w:val="00543D2B"/>
    <w:rsid w:val="0054574E"/>
    <w:rsid w:val="00546B4E"/>
    <w:rsid w:val="00546D28"/>
    <w:rsid w:val="00547822"/>
    <w:rsid w:val="0055033D"/>
    <w:rsid w:val="00552031"/>
    <w:rsid w:val="0055276C"/>
    <w:rsid w:val="0055305B"/>
    <w:rsid w:val="00553314"/>
    <w:rsid w:val="00561A05"/>
    <w:rsid w:val="005620FB"/>
    <w:rsid w:val="00564231"/>
    <w:rsid w:val="00564361"/>
    <w:rsid w:val="0056572C"/>
    <w:rsid w:val="005662D4"/>
    <w:rsid w:val="00567015"/>
    <w:rsid w:val="00571706"/>
    <w:rsid w:val="00571A50"/>
    <w:rsid w:val="00571BD6"/>
    <w:rsid w:val="00573882"/>
    <w:rsid w:val="00576600"/>
    <w:rsid w:val="00577169"/>
    <w:rsid w:val="005775C2"/>
    <w:rsid w:val="00580FEB"/>
    <w:rsid w:val="005816C6"/>
    <w:rsid w:val="00582C8B"/>
    <w:rsid w:val="00583A93"/>
    <w:rsid w:val="005851B0"/>
    <w:rsid w:val="00585DF8"/>
    <w:rsid w:val="00587EE9"/>
    <w:rsid w:val="00590736"/>
    <w:rsid w:val="00590D91"/>
    <w:rsid w:val="00593791"/>
    <w:rsid w:val="00596982"/>
    <w:rsid w:val="00597574"/>
    <w:rsid w:val="005A23DF"/>
    <w:rsid w:val="005A248F"/>
    <w:rsid w:val="005A7B4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1484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4F95"/>
    <w:rsid w:val="005E772B"/>
    <w:rsid w:val="005E7D0E"/>
    <w:rsid w:val="005F1972"/>
    <w:rsid w:val="005F29D8"/>
    <w:rsid w:val="005F3721"/>
    <w:rsid w:val="005F3ED5"/>
    <w:rsid w:val="005F481A"/>
    <w:rsid w:val="005F6A25"/>
    <w:rsid w:val="006004C4"/>
    <w:rsid w:val="0060385A"/>
    <w:rsid w:val="006039A3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B92"/>
    <w:rsid w:val="00611F08"/>
    <w:rsid w:val="006124EB"/>
    <w:rsid w:val="0061251D"/>
    <w:rsid w:val="00612E11"/>
    <w:rsid w:val="00614534"/>
    <w:rsid w:val="0061655E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0393"/>
    <w:rsid w:val="006311F3"/>
    <w:rsid w:val="006313D7"/>
    <w:rsid w:val="00631D5B"/>
    <w:rsid w:val="00631E10"/>
    <w:rsid w:val="00632941"/>
    <w:rsid w:val="006366B5"/>
    <w:rsid w:val="00636E52"/>
    <w:rsid w:val="00636FEB"/>
    <w:rsid w:val="006371D1"/>
    <w:rsid w:val="006411E0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1865"/>
    <w:rsid w:val="00661946"/>
    <w:rsid w:val="00661E1E"/>
    <w:rsid w:val="006652C4"/>
    <w:rsid w:val="006654D4"/>
    <w:rsid w:val="00666A9C"/>
    <w:rsid w:val="006671B8"/>
    <w:rsid w:val="00667991"/>
    <w:rsid w:val="00667E88"/>
    <w:rsid w:val="00671707"/>
    <w:rsid w:val="0067399F"/>
    <w:rsid w:val="006741C7"/>
    <w:rsid w:val="0067446B"/>
    <w:rsid w:val="00674D61"/>
    <w:rsid w:val="00675D15"/>
    <w:rsid w:val="00675FA9"/>
    <w:rsid w:val="0067630D"/>
    <w:rsid w:val="006769AC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0D0"/>
    <w:rsid w:val="006A43F2"/>
    <w:rsid w:val="006A4CE5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7A65"/>
    <w:rsid w:val="006C0330"/>
    <w:rsid w:val="006C0A50"/>
    <w:rsid w:val="006C1E18"/>
    <w:rsid w:val="006C3149"/>
    <w:rsid w:val="006C3255"/>
    <w:rsid w:val="006C3DE6"/>
    <w:rsid w:val="006C4ACA"/>
    <w:rsid w:val="006D063C"/>
    <w:rsid w:val="006D136D"/>
    <w:rsid w:val="006D2097"/>
    <w:rsid w:val="006D3C39"/>
    <w:rsid w:val="006D45B0"/>
    <w:rsid w:val="006D4B5C"/>
    <w:rsid w:val="006D4D8C"/>
    <w:rsid w:val="006D6F5C"/>
    <w:rsid w:val="006E117A"/>
    <w:rsid w:val="006E1CBC"/>
    <w:rsid w:val="006E29E9"/>
    <w:rsid w:val="006E7FF8"/>
    <w:rsid w:val="006F035D"/>
    <w:rsid w:val="006F04BA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2447"/>
    <w:rsid w:val="00702F55"/>
    <w:rsid w:val="00703705"/>
    <w:rsid w:val="00703B1C"/>
    <w:rsid w:val="00704F27"/>
    <w:rsid w:val="0070677A"/>
    <w:rsid w:val="007109EB"/>
    <w:rsid w:val="007110B8"/>
    <w:rsid w:val="0071594C"/>
    <w:rsid w:val="00716071"/>
    <w:rsid w:val="007172FA"/>
    <w:rsid w:val="00717AF1"/>
    <w:rsid w:val="00717D8F"/>
    <w:rsid w:val="00720D8E"/>
    <w:rsid w:val="00721186"/>
    <w:rsid w:val="00721846"/>
    <w:rsid w:val="00722B36"/>
    <w:rsid w:val="00725506"/>
    <w:rsid w:val="007262EE"/>
    <w:rsid w:val="007273AA"/>
    <w:rsid w:val="00727471"/>
    <w:rsid w:val="00727734"/>
    <w:rsid w:val="0072783F"/>
    <w:rsid w:val="007332E2"/>
    <w:rsid w:val="00734211"/>
    <w:rsid w:val="00734807"/>
    <w:rsid w:val="0073557E"/>
    <w:rsid w:val="00736DA5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4783"/>
    <w:rsid w:val="00755422"/>
    <w:rsid w:val="00762A25"/>
    <w:rsid w:val="00763B39"/>
    <w:rsid w:val="007654D5"/>
    <w:rsid w:val="007715C8"/>
    <w:rsid w:val="00771A68"/>
    <w:rsid w:val="007752C1"/>
    <w:rsid w:val="00776473"/>
    <w:rsid w:val="0077695E"/>
    <w:rsid w:val="00776A2D"/>
    <w:rsid w:val="0077743C"/>
    <w:rsid w:val="00780222"/>
    <w:rsid w:val="00780AF2"/>
    <w:rsid w:val="00783B66"/>
    <w:rsid w:val="00783DF7"/>
    <w:rsid w:val="007848FA"/>
    <w:rsid w:val="007872E7"/>
    <w:rsid w:val="007914E6"/>
    <w:rsid w:val="00791A8C"/>
    <w:rsid w:val="0079265D"/>
    <w:rsid w:val="0079368E"/>
    <w:rsid w:val="007941D5"/>
    <w:rsid w:val="007946D0"/>
    <w:rsid w:val="0079522C"/>
    <w:rsid w:val="007954D5"/>
    <w:rsid w:val="00795C9D"/>
    <w:rsid w:val="00795E94"/>
    <w:rsid w:val="007968B1"/>
    <w:rsid w:val="0079701B"/>
    <w:rsid w:val="00797843"/>
    <w:rsid w:val="00797A74"/>
    <w:rsid w:val="00797C76"/>
    <w:rsid w:val="007A0578"/>
    <w:rsid w:val="007A0EE7"/>
    <w:rsid w:val="007A338C"/>
    <w:rsid w:val="007A4F9D"/>
    <w:rsid w:val="007A669F"/>
    <w:rsid w:val="007B00F7"/>
    <w:rsid w:val="007B0638"/>
    <w:rsid w:val="007B084F"/>
    <w:rsid w:val="007B1595"/>
    <w:rsid w:val="007B1D3D"/>
    <w:rsid w:val="007B30BA"/>
    <w:rsid w:val="007B4C52"/>
    <w:rsid w:val="007B559C"/>
    <w:rsid w:val="007B5D37"/>
    <w:rsid w:val="007C2502"/>
    <w:rsid w:val="007C3324"/>
    <w:rsid w:val="007C3598"/>
    <w:rsid w:val="007C4801"/>
    <w:rsid w:val="007C4B19"/>
    <w:rsid w:val="007C5C20"/>
    <w:rsid w:val="007C5D01"/>
    <w:rsid w:val="007D0D01"/>
    <w:rsid w:val="007D1A57"/>
    <w:rsid w:val="007D3775"/>
    <w:rsid w:val="007D491A"/>
    <w:rsid w:val="007D6BF8"/>
    <w:rsid w:val="007E02D4"/>
    <w:rsid w:val="007E3930"/>
    <w:rsid w:val="007E3A0A"/>
    <w:rsid w:val="007E4141"/>
    <w:rsid w:val="007E44F6"/>
    <w:rsid w:val="007E46A4"/>
    <w:rsid w:val="007E6A73"/>
    <w:rsid w:val="007F31B9"/>
    <w:rsid w:val="007F385C"/>
    <w:rsid w:val="007F4618"/>
    <w:rsid w:val="007F5C61"/>
    <w:rsid w:val="007F5CBD"/>
    <w:rsid w:val="007F5DF6"/>
    <w:rsid w:val="007F6CE6"/>
    <w:rsid w:val="007F78DD"/>
    <w:rsid w:val="007F7CD5"/>
    <w:rsid w:val="007F7E30"/>
    <w:rsid w:val="008000E1"/>
    <w:rsid w:val="00800242"/>
    <w:rsid w:val="00801B2D"/>
    <w:rsid w:val="00802FD7"/>
    <w:rsid w:val="0080386C"/>
    <w:rsid w:val="008039E2"/>
    <w:rsid w:val="0080419F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5A8"/>
    <w:rsid w:val="00822B50"/>
    <w:rsid w:val="00822FB4"/>
    <w:rsid w:val="00823CCA"/>
    <w:rsid w:val="008261AD"/>
    <w:rsid w:val="0082652D"/>
    <w:rsid w:val="00832636"/>
    <w:rsid w:val="008330AF"/>
    <w:rsid w:val="008348C6"/>
    <w:rsid w:val="00835BB0"/>
    <w:rsid w:val="00836BFF"/>
    <w:rsid w:val="00836DA7"/>
    <w:rsid w:val="00836FAC"/>
    <w:rsid w:val="008376EC"/>
    <w:rsid w:val="00837ED7"/>
    <w:rsid w:val="00837EE7"/>
    <w:rsid w:val="008402D0"/>
    <w:rsid w:val="00842EBC"/>
    <w:rsid w:val="00844433"/>
    <w:rsid w:val="00844CF8"/>
    <w:rsid w:val="00844D6E"/>
    <w:rsid w:val="00846BDB"/>
    <w:rsid w:val="008477DD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6346"/>
    <w:rsid w:val="00866ABE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5E25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4993"/>
    <w:rsid w:val="0088597B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56C"/>
    <w:rsid w:val="008A08CA"/>
    <w:rsid w:val="008A0AB2"/>
    <w:rsid w:val="008A0C2C"/>
    <w:rsid w:val="008A288D"/>
    <w:rsid w:val="008A3332"/>
    <w:rsid w:val="008A3A54"/>
    <w:rsid w:val="008A5027"/>
    <w:rsid w:val="008A50B2"/>
    <w:rsid w:val="008A54F3"/>
    <w:rsid w:val="008B18BC"/>
    <w:rsid w:val="008B1CED"/>
    <w:rsid w:val="008B2702"/>
    <w:rsid w:val="008B2E73"/>
    <w:rsid w:val="008B46DF"/>
    <w:rsid w:val="008B5437"/>
    <w:rsid w:val="008B560F"/>
    <w:rsid w:val="008B58AB"/>
    <w:rsid w:val="008B650A"/>
    <w:rsid w:val="008B7370"/>
    <w:rsid w:val="008B79FE"/>
    <w:rsid w:val="008C0B80"/>
    <w:rsid w:val="008C36DC"/>
    <w:rsid w:val="008C3A58"/>
    <w:rsid w:val="008C3E67"/>
    <w:rsid w:val="008C4229"/>
    <w:rsid w:val="008C4313"/>
    <w:rsid w:val="008C4321"/>
    <w:rsid w:val="008C5287"/>
    <w:rsid w:val="008C61A0"/>
    <w:rsid w:val="008D1202"/>
    <w:rsid w:val="008D3810"/>
    <w:rsid w:val="008D45C8"/>
    <w:rsid w:val="008D535E"/>
    <w:rsid w:val="008D5524"/>
    <w:rsid w:val="008D554C"/>
    <w:rsid w:val="008D5C5A"/>
    <w:rsid w:val="008E0701"/>
    <w:rsid w:val="008E162E"/>
    <w:rsid w:val="008E1F41"/>
    <w:rsid w:val="008E2584"/>
    <w:rsid w:val="008E2658"/>
    <w:rsid w:val="008E30A0"/>
    <w:rsid w:val="008E457D"/>
    <w:rsid w:val="008E7EEC"/>
    <w:rsid w:val="008F04EB"/>
    <w:rsid w:val="008F0A30"/>
    <w:rsid w:val="008F1844"/>
    <w:rsid w:val="008F1D99"/>
    <w:rsid w:val="008F2634"/>
    <w:rsid w:val="008F2915"/>
    <w:rsid w:val="008F2A60"/>
    <w:rsid w:val="008F3307"/>
    <w:rsid w:val="008F3776"/>
    <w:rsid w:val="008F524B"/>
    <w:rsid w:val="008F655D"/>
    <w:rsid w:val="008F77FC"/>
    <w:rsid w:val="0090042D"/>
    <w:rsid w:val="009005C7"/>
    <w:rsid w:val="0090072A"/>
    <w:rsid w:val="009018EF"/>
    <w:rsid w:val="0090250C"/>
    <w:rsid w:val="00902EA4"/>
    <w:rsid w:val="00904777"/>
    <w:rsid w:val="00905076"/>
    <w:rsid w:val="0090533E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841"/>
    <w:rsid w:val="00913B1C"/>
    <w:rsid w:val="00913F1F"/>
    <w:rsid w:val="00914F90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AE8"/>
    <w:rsid w:val="00937BBB"/>
    <w:rsid w:val="009437D8"/>
    <w:rsid w:val="00943F3E"/>
    <w:rsid w:val="00944585"/>
    <w:rsid w:val="009500A6"/>
    <w:rsid w:val="009506B4"/>
    <w:rsid w:val="00951305"/>
    <w:rsid w:val="00952D1B"/>
    <w:rsid w:val="00953032"/>
    <w:rsid w:val="00953D2C"/>
    <w:rsid w:val="00953F25"/>
    <w:rsid w:val="009557EB"/>
    <w:rsid w:val="00956BD4"/>
    <w:rsid w:val="009576CF"/>
    <w:rsid w:val="00960653"/>
    <w:rsid w:val="00965309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7949"/>
    <w:rsid w:val="00980E8B"/>
    <w:rsid w:val="00980ED1"/>
    <w:rsid w:val="00981595"/>
    <w:rsid w:val="009835C1"/>
    <w:rsid w:val="009841E6"/>
    <w:rsid w:val="00984855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6A64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061"/>
    <w:rsid w:val="009B0DA8"/>
    <w:rsid w:val="009B0F92"/>
    <w:rsid w:val="009B0F9C"/>
    <w:rsid w:val="009B1A21"/>
    <w:rsid w:val="009B28B9"/>
    <w:rsid w:val="009B51D9"/>
    <w:rsid w:val="009B5E36"/>
    <w:rsid w:val="009B65FA"/>
    <w:rsid w:val="009B73AC"/>
    <w:rsid w:val="009C17EB"/>
    <w:rsid w:val="009C1A86"/>
    <w:rsid w:val="009C331D"/>
    <w:rsid w:val="009C3A47"/>
    <w:rsid w:val="009C3E8D"/>
    <w:rsid w:val="009C541F"/>
    <w:rsid w:val="009C5569"/>
    <w:rsid w:val="009C5F54"/>
    <w:rsid w:val="009C6014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3CBB"/>
    <w:rsid w:val="009E5D4B"/>
    <w:rsid w:val="009E64F1"/>
    <w:rsid w:val="009F12FD"/>
    <w:rsid w:val="009F1C68"/>
    <w:rsid w:val="009F22EF"/>
    <w:rsid w:val="009F3414"/>
    <w:rsid w:val="009F6159"/>
    <w:rsid w:val="00A00037"/>
    <w:rsid w:val="00A00CA7"/>
    <w:rsid w:val="00A02DDB"/>
    <w:rsid w:val="00A06C15"/>
    <w:rsid w:val="00A103C5"/>
    <w:rsid w:val="00A14EC7"/>
    <w:rsid w:val="00A1530A"/>
    <w:rsid w:val="00A1788A"/>
    <w:rsid w:val="00A17B6E"/>
    <w:rsid w:val="00A20134"/>
    <w:rsid w:val="00A20379"/>
    <w:rsid w:val="00A21456"/>
    <w:rsid w:val="00A24EE6"/>
    <w:rsid w:val="00A2662B"/>
    <w:rsid w:val="00A276B4"/>
    <w:rsid w:val="00A27A28"/>
    <w:rsid w:val="00A31157"/>
    <w:rsid w:val="00A3128A"/>
    <w:rsid w:val="00A33BC0"/>
    <w:rsid w:val="00A36367"/>
    <w:rsid w:val="00A37B8C"/>
    <w:rsid w:val="00A37E86"/>
    <w:rsid w:val="00A41C81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4E51"/>
    <w:rsid w:val="00A85B74"/>
    <w:rsid w:val="00A85DF7"/>
    <w:rsid w:val="00A87093"/>
    <w:rsid w:val="00A879EA"/>
    <w:rsid w:val="00A87A2D"/>
    <w:rsid w:val="00A9268F"/>
    <w:rsid w:val="00A935E8"/>
    <w:rsid w:val="00A95CC5"/>
    <w:rsid w:val="00A96F61"/>
    <w:rsid w:val="00A975BF"/>
    <w:rsid w:val="00AA0E7C"/>
    <w:rsid w:val="00AA14F3"/>
    <w:rsid w:val="00AA26F9"/>
    <w:rsid w:val="00AA4477"/>
    <w:rsid w:val="00AA77CF"/>
    <w:rsid w:val="00AA7C6B"/>
    <w:rsid w:val="00AB089B"/>
    <w:rsid w:val="00AB0F9F"/>
    <w:rsid w:val="00AB11D1"/>
    <w:rsid w:val="00AB1721"/>
    <w:rsid w:val="00AB1E08"/>
    <w:rsid w:val="00AB21C7"/>
    <w:rsid w:val="00AB2364"/>
    <w:rsid w:val="00AB2850"/>
    <w:rsid w:val="00AB3B50"/>
    <w:rsid w:val="00AB4E5B"/>
    <w:rsid w:val="00AB7AD7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021"/>
    <w:rsid w:val="00AC6297"/>
    <w:rsid w:val="00AD0833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E6D4E"/>
    <w:rsid w:val="00AF0571"/>
    <w:rsid w:val="00AF0A80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7CB1"/>
    <w:rsid w:val="00B27EB5"/>
    <w:rsid w:val="00B3294C"/>
    <w:rsid w:val="00B32A04"/>
    <w:rsid w:val="00B32C5C"/>
    <w:rsid w:val="00B33FCB"/>
    <w:rsid w:val="00B345C9"/>
    <w:rsid w:val="00B34CF6"/>
    <w:rsid w:val="00B34D2D"/>
    <w:rsid w:val="00B34F66"/>
    <w:rsid w:val="00B35FEB"/>
    <w:rsid w:val="00B362A3"/>
    <w:rsid w:val="00B368BD"/>
    <w:rsid w:val="00B378CB"/>
    <w:rsid w:val="00B408D3"/>
    <w:rsid w:val="00B40D95"/>
    <w:rsid w:val="00B42DD2"/>
    <w:rsid w:val="00B4554D"/>
    <w:rsid w:val="00B45C92"/>
    <w:rsid w:val="00B477DA"/>
    <w:rsid w:val="00B518C1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14FC"/>
    <w:rsid w:val="00B62D05"/>
    <w:rsid w:val="00B63056"/>
    <w:rsid w:val="00B635BF"/>
    <w:rsid w:val="00B66A85"/>
    <w:rsid w:val="00B70C66"/>
    <w:rsid w:val="00B7103B"/>
    <w:rsid w:val="00B7128C"/>
    <w:rsid w:val="00B71410"/>
    <w:rsid w:val="00B71DA0"/>
    <w:rsid w:val="00B721CF"/>
    <w:rsid w:val="00B7352C"/>
    <w:rsid w:val="00B73B23"/>
    <w:rsid w:val="00B74B8E"/>
    <w:rsid w:val="00B75A03"/>
    <w:rsid w:val="00B76012"/>
    <w:rsid w:val="00B761A2"/>
    <w:rsid w:val="00B769E0"/>
    <w:rsid w:val="00B770D6"/>
    <w:rsid w:val="00B7776A"/>
    <w:rsid w:val="00B81657"/>
    <w:rsid w:val="00B829EC"/>
    <w:rsid w:val="00B836E6"/>
    <w:rsid w:val="00B868A2"/>
    <w:rsid w:val="00B87B2D"/>
    <w:rsid w:val="00B9270D"/>
    <w:rsid w:val="00B94367"/>
    <w:rsid w:val="00B9521B"/>
    <w:rsid w:val="00B95957"/>
    <w:rsid w:val="00B97980"/>
    <w:rsid w:val="00BA058F"/>
    <w:rsid w:val="00BA17DC"/>
    <w:rsid w:val="00BA2B5D"/>
    <w:rsid w:val="00BA2D10"/>
    <w:rsid w:val="00BA3256"/>
    <w:rsid w:val="00BA3727"/>
    <w:rsid w:val="00BA38F1"/>
    <w:rsid w:val="00BA3FC9"/>
    <w:rsid w:val="00BA5615"/>
    <w:rsid w:val="00BA5648"/>
    <w:rsid w:val="00BA5B04"/>
    <w:rsid w:val="00BA5E76"/>
    <w:rsid w:val="00BA7A4F"/>
    <w:rsid w:val="00BB03A7"/>
    <w:rsid w:val="00BB3794"/>
    <w:rsid w:val="00BB4892"/>
    <w:rsid w:val="00BB509E"/>
    <w:rsid w:val="00BB54C9"/>
    <w:rsid w:val="00BB5C27"/>
    <w:rsid w:val="00BC2ABC"/>
    <w:rsid w:val="00BC35E5"/>
    <w:rsid w:val="00BC3B36"/>
    <w:rsid w:val="00BC4581"/>
    <w:rsid w:val="00BC4C0B"/>
    <w:rsid w:val="00BC51CC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31D1"/>
    <w:rsid w:val="00BD4C01"/>
    <w:rsid w:val="00BD562C"/>
    <w:rsid w:val="00BD7B7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E7D34"/>
    <w:rsid w:val="00BF109E"/>
    <w:rsid w:val="00BF115E"/>
    <w:rsid w:val="00BF1943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36B8"/>
    <w:rsid w:val="00C0650D"/>
    <w:rsid w:val="00C06BE3"/>
    <w:rsid w:val="00C06C53"/>
    <w:rsid w:val="00C06EF6"/>
    <w:rsid w:val="00C0753C"/>
    <w:rsid w:val="00C10338"/>
    <w:rsid w:val="00C11529"/>
    <w:rsid w:val="00C14B9D"/>
    <w:rsid w:val="00C14D91"/>
    <w:rsid w:val="00C15ABB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1D8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13FC"/>
    <w:rsid w:val="00C420C4"/>
    <w:rsid w:val="00C4303D"/>
    <w:rsid w:val="00C43F76"/>
    <w:rsid w:val="00C4418D"/>
    <w:rsid w:val="00C44478"/>
    <w:rsid w:val="00C46CE3"/>
    <w:rsid w:val="00C47191"/>
    <w:rsid w:val="00C50228"/>
    <w:rsid w:val="00C5100C"/>
    <w:rsid w:val="00C517E0"/>
    <w:rsid w:val="00C53E1B"/>
    <w:rsid w:val="00C551D3"/>
    <w:rsid w:val="00C55376"/>
    <w:rsid w:val="00C55E6B"/>
    <w:rsid w:val="00C56A6B"/>
    <w:rsid w:val="00C605AF"/>
    <w:rsid w:val="00C610B5"/>
    <w:rsid w:val="00C61516"/>
    <w:rsid w:val="00C6199A"/>
    <w:rsid w:val="00C61B3A"/>
    <w:rsid w:val="00C61DAC"/>
    <w:rsid w:val="00C61DE4"/>
    <w:rsid w:val="00C632B4"/>
    <w:rsid w:val="00C63987"/>
    <w:rsid w:val="00C645EF"/>
    <w:rsid w:val="00C665BD"/>
    <w:rsid w:val="00C66E47"/>
    <w:rsid w:val="00C66EB2"/>
    <w:rsid w:val="00C732BF"/>
    <w:rsid w:val="00C738FE"/>
    <w:rsid w:val="00C75C82"/>
    <w:rsid w:val="00C76A76"/>
    <w:rsid w:val="00C777C7"/>
    <w:rsid w:val="00C8000E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78F"/>
    <w:rsid w:val="00C94504"/>
    <w:rsid w:val="00C94BB9"/>
    <w:rsid w:val="00CA1BAD"/>
    <w:rsid w:val="00CA1D2F"/>
    <w:rsid w:val="00CA3792"/>
    <w:rsid w:val="00CA3EAF"/>
    <w:rsid w:val="00CA4137"/>
    <w:rsid w:val="00CA50B8"/>
    <w:rsid w:val="00CA56ED"/>
    <w:rsid w:val="00CA5BD8"/>
    <w:rsid w:val="00CA7D62"/>
    <w:rsid w:val="00CB0910"/>
    <w:rsid w:val="00CB1F0F"/>
    <w:rsid w:val="00CB2872"/>
    <w:rsid w:val="00CB30B1"/>
    <w:rsid w:val="00CB3530"/>
    <w:rsid w:val="00CB35DE"/>
    <w:rsid w:val="00CB4D6F"/>
    <w:rsid w:val="00CB5F26"/>
    <w:rsid w:val="00CB6F07"/>
    <w:rsid w:val="00CC0664"/>
    <w:rsid w:val="00CC2407"/>
    <w:rsid w:val="00CC4BC9"/>
    <w:rsid w:val="00CC5E68"/>
    <w:rsid w:val="00CC7441"/>
    <w:rsid w:val="00CC7970"/>
    <w:rsid w:val="00CC79CE"/>
    <w:rsid w:val="00CD451A"/>
    <w:rsid w:val="00CD4F6B"/>
    <w:rsid w:val="00CD581A"/>
    <w:rsid w:val="00CD7D25"/>
    <w:rsid w:val="00CE0385"/>
    <w:rsid w:val="00CE171F"/>
    <w:rsid w:val="00CE1A43"/>
    <w:rsid w:val="00CE219E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6F86"/>
    <w:rsid w:val="00CF78F0"/>
    <w:rsid w:val="00D013AE"/>
    <w:rsid w:val="00D0424C"/>
    <w:rsid w:val="00D046D2"/>
    <w:rsid w:val="00D052A5"/>
    <w:rsid w:val="00D052E5"/>
    <w:rsid w:val="00D07793"/>
    <w:rsid w:val="00D106E5"/>
    <w:rsid w:val="00D10FDF"/>
    <w:rsid w:val="00D1148B"/>
    <w:rsid w:val="00D1315A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6D6"/>
    <w:rsid w:val="00D309DF"/>
    <w:rsid w:val="00D30A0E"/>
    <w:rsid w:val="00D32092"/>
    <w:rsid w:val="00D3396B"/>
    <w:rsid w:val="00D34708"/>
    <w:rsid w:val="00D34CE6"/>
    <w:rsid w:val="00D34F82"/>
    <w:rsid w:val="00D362B2"/>
    <w:rsid w:val="00D36806"/>
    <w:rsid w:val="00D4492D"/>
    <w:rsid w:val="00D461AE"/>
    <w:rsid w:val="00D46612"/>
    <w:rsid w:val="00D467F4"/>
    <w:rsid w:val="00D46C15"/>
    <w:rsid w:val="00D47E61"/>
    <w:rsid w:val="00D50001"/>
    <w:rsid w:val="00D501E6"/>
    <w:rsid w:val="00D510FF"/>
    <w:rsid w:val="00D52461"/>
    <w:rsid w:val="00D528BC"/>
    <w:rsid w:val="00D52B61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67E25"/>
    <w:rsid w:val="00D70DCA"/>
    <w:rsid w:val="00D7463C"/>
    <w:rsid w:val="00D752AD"/>
    <w:rsid w:val="00D75A95"/>
    <w:rsid w:val="00D76503"/>
    <w:rsid w:val="00D7735C"/>
    <w:rsid w:val="00D779E6"/>
    <w:rsid w:val="00D81782"/>
    <w:rsid w:val="00D820B8"/>
    <w:rsid w:val="00D82995"/>
    <w:rsid w:val="00D82EE0"/>
    <w:rsid w:val="00D8420E"/>
    <w:rsid w:val="00D84B66"/>
    <w:rsid w:val="00D852EB"/>
    <w:rsid w:val="00D85B9F"/>
    <w:rsid w:val="00D85C62"/>
    <w:rsid w:val="00D861CB"/>
    <w:rsid w:val="00D87331"/>
    <w:rsid w:val="00D87565"/>
    <w:rsid w:val="00D94910"/>
    <w:rsid w:val="00D94CD1"/>
    <w:rsid w:val="00D950FD"/>
    <w:rsid w:val="00D958EF"/>
    <w:rsid w:val="00D96216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34E"/>
    <w:rsid w:val="00DA7B49"/>
    <w:rsid w:val="00DB0292"/>
    <w:rsid w:val="00DB04BF"/>
    <w:rsid w:val="00DB07C5"/>
    <w:rsid w:val="00DB08B5"/>
    <w:rsid w:val="00DB0ADF"/>
    <w:rsid w:val="00DB0DF6"/>
    <w:rsid w:val="00DB190C"/>
    <w:rsid w:val="00DB2504"/>
    <w:rsid w:val="00DB3FB1"/>
    <w:rsid w:val="00DB592F"/>
    <w:rsid w:val="00DB64CB"/>
    <w:rsid w:val="00DB6A20"/>
    <w:rsid w:val="00DB72B2"/>
    <w:rsid w:val="00DB7971"/>
    <w:rsid w:val="00DC40DD"/>
    <w:rsid w:val="00DC4D5B"/>
    <w:rsid w:val="00DC5B4F"/>
    <w:rsid w:val="00DC74F9"/>
    <w:rsid w:val="00DC7C85"/>
    <w:rsid w:val="00DD0D6C"/>
    <w:rsid w:val="00DD7876"/>
    <w:rsid w:val="00DD7F85"/>
    <w:rsid w:val="00DE04BF"/>
    <w:rsid w:val="00DE122B"/>
    <w:rsid w:val="00DE132B"/>
    <w:rsid w:val="00DE2A31"/>
    <w:rsid w:val="00DE2EB4"/>
    <w:rsid w:val="00DE52D4"/>
    <w:rsid w:val="00DE6053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EA2"/>
    <w:rsid w:val="00E00634"/>
    <w:rsid w:val="00E00894"/>
    <w:rsid w:val="00E01622"/>
    <w:rsid w:val="00E0221C"/>
    <w:rsid w:val="00E03426"/>
    <w:rsid w:val="00E041A8"/>
    <w:rsid w:val="00E046EE"/>
    <w:rsid w:val="00E0575F"/>
    <w:rsid w:val="00E06603"/>
    <w:rsid w:val="00E06E75"/>
    <w:rsid w:val="00E073D2"/>
    <w:rsid w:val="00E07DDE"/>
    <w:rsid w:val="00E10CD4"/>
    <w:rsid w:val="00E10D96"/>
    <w:rsid w:val="00E137FF"/>
    <w:rsid w:val="00E13900"/>
    <w:rsid w:val="00E143F3"/>
    <w:rsid w:val="00E14C3B"/>
    <w:rsid w:val="00E17076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37229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19E"/>
    <w:rsid w:val="00E53DD4"/>
    <w:rsid w:val="00E5440A"/>
    <w:rsid w:val="00E54B3B"/>
    <w:rsid w:val="00E56A6E"/>
    <w:rsid w:val="00E571DB"/>
    <w:rsid w:val="00E575CD"/>
    <w:rsid w:val="00E6048C"/>
    <w:rsid w:val="00E62C50"/>
    <w:rsid w:val="00E63B19"/>
    <w:rsid w:val="00E63DB8"/>
    <w:rsid w:val="00E66617"/>
    <w:rsid w:val="00E70B82"/>
    <w:rsid w:val="00E72674"/>
    <w:rsid w:val="00E72B87"/>
    <w:rsid w:val="00E7360D"/>
    <w:rsid w:val="00E7363C"/>
    <w:rsid w:val="00E756C2"/>
    <w:rsid w:val="00E758DD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089"/>
    <w:rsid w:val="00E96AC1"/>
    <w:rsid w:val="00E96B88"/>
    <w:rsid w:val="00E97947"/>
    <w:rsid w:val="00EA510C"/>
    <w:rsid w:val="00EA51A3"/>
    <w:rsid w:val="00EA5A78"/>
    <w:rsid w:val="00EA6ED9"/>
    <w:rsid w:val="00EB04A3"/>
    <w:rsid w:val="00EB1C8E"/>
    <w:rsid w:val="00EB28BD"/>
    <w:rsid w:val="00EB2F1C"/>
    <w:rsid w:val="00EB5540"/>
    <w:rsid w:val="00EB6514"/>
    <w:rsid w:val="00EB6BD0"/>
    <w:rsid w:val="00EB6FD0"/>
    <w:rsid w:val="00EB74FF"/>
    <w:rsid w:val="00EB78BF"/>
    <w:rsid w:val="00EB7A05"/>
    <w:rsid w:val="00EC08B7"/>
    <w:rsid w:val="00EC1C89"/>
    <w:rsid w:val="00EC3475"/>
    <w:rsid w:val="00EC3DA8"/>
    <w:rsid w:val="00EC6820"/>
    <w:rsid w:val="00EC6F34"/>
    <w:rsid w:val="00ED049E"/>
    <w:rsid w:val="00ED08A6"/>
    <w:rsid w:val="00ED1050"/>
    <w:rsid w:val="00ED12B9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6008"/>
    <w:rsid w:val="00EE63D9"/>
    <w:rsid w:val="00EE6CC8"/>
    <w:rsid w:val="00EE6EFA"/>
    <w:rsid w:val="00EF086E"/>
    <w:rsid w:val="00EF1022"/>
    <w:rsid w:val="00EF128A"/>
    <w:rsid w:val="00EF1E0B"/>
    <w:rsid w:val="00EF264C"/>
    <w:rsid w:val="00EF2791"/>
    <w:rsid w:val="00EF2EBF"/>
    <w:rsid w:val="00EF3579"/>
    <w:rsid w:val="00EF3717"/>
    <w:rsid w:val="00EF3801"/>
    <w:rsid w:val="00EF3EBA"/>
    <w:rsid w:val="00EF5C98"/>
    <w:rsid w:val="00EF682C"/>
    <w:rsid w:val="00EF6B68"/>
    <w:rsid w:val="00EF78BA"/>
    <w:rsid w:val="00F001AA"/>
    <w:rsid w:val="00F0259B"/>
    <w:rsid w:val="00F03D30"/>
    <w:rsid w:val="00F04F9B"/>
    <w:rsid w:val="00F05162"/>
    <w:rsid w:val="00F06961"/>
    <w:rsid w:val="00F06A74"/>
    <w:rsid w:val="00F06EAA"/>
    <w:rsid w:val="00F07C7E"/>
    <w:rsid w:val="00F12559"/>
    <w:rsid w:val="00F12E70"/>
    <w:rsid w:val="00F13396"/>
    <w:rsid w:val="00F14CC7"/>
    <w:rsid w:val="00F14E48"/>
    <w:rsid w:val="00F15856"/>
    <w:rsid w:val="00F2110F"/>
    <w:rsid w:val="00F22BB6"/>
    <w:rsid w:val="00F2338B"/>
    <w:rsid w:val="00F234C6"/>
    <w:rsid w:val="00F23BA9"/>
    <w:rsid w:val="00F261D4"/>
    <w:rsid w:val="00F276DC"/>
    <w:rsid w:val="00F301C5"/>
    <w:rsid w:val="00F31055"/>
    <w:rsid w:val="00F33828"/>
    <w:rsid w:val="00F33B36"/>
    <w:rsid w:val="00F340A8"/>
    <w:rsid w:val="00F36F08"/>
    <w:rsid w:val="00F37541"/>
    <w:rsid w:val="00F40055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525"/>
    <w:rsid w:val="00F45EB1"/>
    <w:rsid w:val="00F465FB"/>
    <w:rsid w:val="00F478A8"/>
    <w:rsid w:val="00F50787"/>
    <w:rsid w:val="00F5085F"/>
    <w:rsid w:val="00F508C8"/>
    <w:rsid w:val="00F50B31"/>
    <w:rsid w:val="00F52914"/>
    <w:rsid w:val="00F52E65"/>
    <w:rsid w:val="00F531F2"/>
    <w:rsid w:val="00F541EC"/>
    <w:rsid w:val="00F544AA"/>
    <w:rsid w:val="00F55464"/>
    <w:rsid w:val="00F556A0"/>
    <w:rsid w:val="00F6154E"/>
    <w:rsid w:val="00F61A40"/>
    <w:rsid w:val="00F61FB5"/>
    <w:rsid w:val="00F6365D"/>
    <w:rsid w:val="00F6503F"/>
    <w:rsid w:val="00F65A28"/>
    <w:rsid w:val="00F66B78"/>
    <w:rsid w:val="00F7075D"/>
    <w:rsid w:val="00F70B53"/>
    <w:rsid w:val="00F7153B"/>
    <w:rsid w:val="00F71723"/>
    <w:rsid w:val="00F7221C"/>
    <w:rsid w:val="00F72536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2E9B"/>
    <w:rsid w:val="00FA3931"/>
    <w:rsid w:val="00FA3B96"/>
    <w:rsid w:val="00FA441D"/>
    <w:rsid w:val="00FA47AF"/>
    <w:rsid w:val="00FA5632"/>
    <w:rsid w:val="00FA6CF5"/>
    <w:rsid w:val="00FA73CC"/>
    <w:rsid w:val="00FB16A3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635"/>
    <w:rsid w:val="00FC3869"/>
    <w:rsid w:val="00FC4CB3"/>
    <w:rsid w:val="00FC6CBE"/>
    <w:rsid w:val="00FC797B"/>
    <w:rsid w:val="00FD1123"/>
    <w:rsid w:val="00FD1136"/>
    <w:rsid w:val="00FD169F"/>
    <w:rsid w:val="00FD1CB3"/>
    <w:rsid w:val="00FD1DA0"/>
    <w:rsid w:val="00FD3239"/>
    <w:rsid w:val="00FD34B1"/>
    <w:rsid w:val="00FD35EA"/>
    <w:rsid w:val="00FD41D9"/>
    <w:rsid w:val="00FD46B5"/>
    <w:rsid w:val="00FD52D9"/>
    <w:rsid w:val="00FD7A79"/>
    <w:rsid w:val="00FE12A3"/>
    <w:rsid w:val="00FE2F11"/>
    <w:rsid w:val="00FE364E"/>
    <w:rsid w:val="00FE37DA"/>
    <w:rsid w:val="00FE5183"/>
    <w:rsid w:val="00FE5706"/>
    <w:rsid w:val="00FE59AE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w3-t">
    <w:name w:val="w3-t"/>
    <w:basedOn w:val="a1"/>
    <w:rsid w:val="00DB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  <w:style w:type="paragraph" w:customStyle="1" w:styleId="w3-t">
    <w:name w:val="w3-t"/>
    <w:basedOn w:val="a1"/>
    <w:rsid w:val="00DB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5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C078-416A-41E9-B407-4B59781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24</Pages>
  <Words>7301</Words>
  <Characters>41619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Makogonenko</cp:lastModifiedBy>
  <cp:revision>36</cp:revision>
  <cp:lastPrinted>2022-02-14T07:47:00Z</cp:lastPrinted>
  <dcterms:created xsi:type="dcterms:W3CDTF">2022-01-19T07:06:00Z</dcterms:created>
  <dcterms:modified xsi:type="dcterms:W3CDTF">2022-02-14T07:50:00Z</dcterms:modified>
</cp:coreProperties>
</file>