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AD" w:rsidRPr="00870505" w:rsidRDefault="009900AD" w:rsidP="004E3A0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0505">
        <w:rPr>
          <w:rFonts w:ascii="Times New Roman" w:hAnsi="Times New Roman" w:cs="Times New Roman"/>
          <w:sz w:val="24"/>
          <w:szCs w:val="24"/>
        </w:rPr>
        <w:t>ПРОЕКТ</w:t>
      </w:r>
    </w:p>
    <w:p w:rsidR="009900AD" w:rsidRPr="00A42EAD" w:rsidRDefault="009900AD" w:rsidP="00990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EAD">
        <w:rPr>
          <w:rFonts w:ascii="Times New Roman" w:hAnsi="Times New Roman" w:cs="Times New Roman"/>
          <w:b/>
          <w:sz w:val="24"/>
          <w:szCs w:val="24"/>
        </w:rPr>
        <w:t xml:space="preserve">Ленинградская область </w:t>
      </w:r>
    </w:p>
    <w:p w:rsidR="009900AD" w:rsidRPr="00A42EAD" w:rsidRDefault="009900AD" w:rsidP="00990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2EAD">
        <w:rPr>
          <w:rFonts w:ascii="Times New Roman" w:hAnsi="Times New Roman" w:cs="Times New Roman"/>
          <w:b/>
          <w:sz w:val="24"/>
          <w:szCs w:val="24"/>
        </w:rPr>
        <w:t>Лужский</w:t>
      </w:r>
      <w:proofErr w:type="spellEnd"/>
      <w:r w:rsidRPr="00A42EAD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</w:t>
      </w:r>
    </w:p>
    <w:p w:rsidR="009900AD" w:rsidRPr="00A42EAD" w:rsidRDefault="009900AD" w:rsidP="00990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EAD">
        <w:rPr>
          <w:rFonts w:ascii="Times New Roman" w:hAnsi="Times New Roman" w:cs="Times New Roman"/>
          <w:b/>
          <w:sz w:val="24"/>
          <w:szCs w:val="24"/>
        </w:rPr>
        <w:t>Совет депутатов Лужского городского поселения</w:t>
      </w:r>
    </w:p>
    <w:p w:rsidR="009900AD" w:rsidRPr="00A42EAD" w:rsidRDefault="009900AD" w:rsidP="00990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EAD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9900AD" w:rsidRPr="00A42EAD" w:rsidRDefault="009900AD" w:rsidP="00990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0AD" w:rsidRPr="00A42EAD" w:rsidRDefault="009900AD" w:rsidP="008A1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EA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42EAD" w:rsidRDefault="00A42EAD" w:rsidP="0099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0AD" w:rsidRPr="00A42EAD" w:rsidRDefault="00A42EAD" w:rsidP="0099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EAD">
        <w:rPr>
          <w:rFonts w:ascii="Times New Roman" w:hAnsi="Times New Roman" w:cs="Times New Roman"/>
          <w:sz w:val="24"/>
          <w:szCs w:val="24"/>
        </w:rPr>
        <w:t>_____________2022</w:t>
      </w:r>
      <w:r w:rsidR="009900AD" w:rsidRPr="00A42EAD">
        <w:rPr>
          <w:rFonts w:ascii="Times New Roman" w:hAnsi="Times New Roman" w:cs="Times New Roman"/>
          <w:sz w:val="24"/>
          <w:szCs w:val="24"/>
        </w:rPr>
        <w:t>г.  №_____________</w:t>
      </w:r>
    </w:p>
    <w:p w:rsidR="009900AD" w:rsidRPr="00A42EAD" w:rsidRDefault="009900AD" w:rsidP="0099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A60" w:rsidRPr="00A42EAD" w:rsidRDefault="00BF4A60" w:rsidP="0099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EAD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</w:p>
    <w:p w:rsidR="00A42EAD" w:rsidRDefault="00A42EAD" w:rsidP="0099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Правила благоустройства территории </w:t>
      </w:r>
    </w:p>
    <w:p w:rsidR="009900AD" w:rsidRPr="00A42EAD" w:rsidRDefault="00A42EAD" w:rsidP="0099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Лужского городского поселения</w:t>
      </w:r>
    </w:p>
    <w:p w:rsidR="00A42EAD" w:rsidRPr="00A42EAD" w:rsidRDefault="00A42EAD" w:rsidP="00082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EAD" w:rsidRPr="00A42EAD" w:rsidRDefault="00A42EAD" w:rsidP="003E7F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EAD">
        <w:rPr>
          <w:rFonts w:ascii="Times New Roman" w:eastAsia="Calibri" w:hAnsi="Times New Roman" w:cs="Times New Roman"/>
          <w:sz w:val="24"/>
          <w:szCs w:val="24"/>
        </w:rPr>
        <w:t>В соответствии</w:t>
      </w:r>
      <w:r w:rsidRPr="00A42E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42EAD">
        <w:rPr>
          <w:rFonts w:ascii="Times New Roman" w:eastAsia="Calibri" w:hAnsi="Times New Roman" w:cs="Times New Roman"/>
          <w:sz w:val="24"/>
          <w:szCs w:val="24"/>
        </w:rPr>
        <w:t xml:space="preserve">с Федеральным законом от 06.10.2003 № 131-ФЗ «Об общих принципах организации местного самоуправления в Российской Федерации», областным законом от 25.12.2018 № 132-оз «О регулировании отдельных вопросов правилами благоустройства территорий муниципальных образований Ленинградской </w:t>
      </w:r>
      <w:r w:rsidRPr="003E7F62">
        <w:rPr>
          <w:rFonts w:ascii="Times New Roman" w:eastAsia="Calibri" w:hAnsi="Times New Roman" w:cs="Times New Roman"/>
          <w:sz w:val="24"/>
          <w:szCs w:val="24"/>
        </w:rPr>
        <w:t>области, Уставом</w:t>
      </w:r>
      <w:r w:rsidRPr="00A42EA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3E7F62">
        <w:rPr>
          <w:rFonts w:ascii="Times New Roman" w:eastAsia="Calibri" w:hAnsi="Times New Roman" w:cs="Times New Roman"/>
          <w:sz w:val="24"/>
          <w:szCs w:val="24"/>
        </w:rPr>
        <w:t>Лужское</w:t>
      </w:r>
      <w:proofErr w:type="spellEnd"/>
      <w:r w:rsidRPr="003E7F62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</w:t>
      </w:r>
      <w:r w:rsidRPr="00A42EAD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proofErr w:type="spellStart"/>
      <w:r w:rsidRPr="003E7F62">
        <w:rPr>
          <w:rFonts w:ascii="Times New Roman" w:eastAsia="Calibri" w:hAnsi="Times New Roman" w:cs="Times New Roman"/>
          <w:sz w:val="24"/>
          <w:szCs w:val="24"/>
        </w:rPr>
        <w:t>Лужского</w:t>
      </w:r>
      <w:proofErr w:type="spellEnd"/>
      <w:r w:rsidRPr="003E7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2EAD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Ленинградской области, </w:t>
      </w:r>
      <w:r w:rsidRPr="003E7F62">
        <w:rPr>
          <w:rFonts w:ascii="Times New Roman" w:eastAsia="Calibri" w:hAnsi="Times New Roman" w:cs="Times New Roman"/>
          <w:sz w:val="24"/>
          <w:szCs w:val="24"/>
        </w:rPr>
        <w:t>Совет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депутатов Лужского городского поселения Лужского муниципального района Ленинградской области, в целях </w:t>
      </w:r>
      <w:r w:rsidRPr="00A42EAD">
        <w:rPr>
          <w:rFonts w:ascii="Times New Roman" w:eastAsia="Calibri" w:hAnsi="Times New Roman" w:cs="Times New Roman"/>
          <w:sz w:val="24"/>
          <w:szCs w:val="24"/>
        </w:rPr>
        <w:t>минимизации ареала произрастания Борщевика Сосновского, ликвидации угрозы неконтролируемого распространения данного растения,</w:t>
      </w:r>
      <w:r w:rsidR="003E7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42EAD" w:rsidRPr="00A42EAD" w:rsidRDefault="00A42EAD" w:rsidP="00A42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EAD" w:rsidRDefault="003E7F62" w:rsidP="003E7F6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Внести в Правила благоустройства территории Лужского городского поселения, утвержденные решением Совета депутатов Лужского городского поселения от 17.10.2017 № 173, следующие изменения:</w:t>
      </w:r>
    </w:p>
    <w:p w:rsidR="003E7F62" w:rsidRDefault="003E7F62" w:rsidP="003E7F6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Пункт 2.6. главы 2 дополнить подпунктом «и»:</w:t>
      </w:r>
    </w:p>
    <w:p w:rsidR="00A42EAD" w:rsidRPr="00A42EAD" w:rsidRDefault="003E7F62" w:rsidP="003E7F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«и) </w:t>
      </w:r>
      <w:r w:rsidR="00A42EAD" w:rsidRPr="00A42EAD">
        <w:rPr>
          <w:rFonts w:ascii="Times New Roman" w:eastAsia="Calibri" w:hAnsi="Times New Roman" w:cs="Times New Roman"/>
          <w:sz w:val="24"/>
          <w:szCs w:val="24"/>
        </w:rPr>
        <w:t>С</w:t>
      </w:r>
      <w:r w:rsidR="00A42EAD" w:rsidRPr="00A42E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обственники и (или) иные законные владельцы земельных участков, в пределах таких земельных участков, а также на прилегающих территориях </w:t>
      </w:r>
      <w:r w:rsidR="00A42EAD" w:rsidRPr="00A42EAD">
        <w:rPr>
          <w:rFonts w:ascii="Times New Roman" w:eastAsia="Calibri" w:hAnsi="Times New Roman" w:cs="Times New Roman"/>
          <w:sz w:val="24"/>
          <w:szCs w:val="24"/>
        </w:rPr>
        <w:t>принимают меры по удалению Борщевика Сосновского (травянистое растение рода Борщевик семейства Зонтичные).</w:t>
      </w:r>
    </w:p>
    <w:p w:rsidR="00A42EAD" w:rsidRPr="00A42EAD" w:rsidRDefault="00A42EAD" w:rsidP="003E7F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EAD">
        <w:rPr>
          <w:rFonts w:ascii="Times New Roman" w:eastAsia="Calibri" w:hAnsi="Times New Roman" w:cs="Times New Roman"/>
          <w:sz w:val="24"/>
          <w:szCs w:val="24"/>
        </w:rPr>
        <w:t>Удаление Борщевика Сосновского может осуществляться следующими способами:</w:t>
      </w:r>
    </w:p>
    <w:p w:rsidR="00A42EAD" w:rsidRPr="00227591" w:rsidRDefault="00A42EAD" w:rsidP="00227591">
      <w:pPr>
        <w:pStyle w:val="a3"/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91">
        <w:rPr>
          <w:rFonts w:ascii="Times New Roman" w:eastAsia="Calibri" w:hAnsi="Times New Roman" w:cs="Times New Roman"/>
          <w:sz w:val="24"/>
          <w:szCs w:val="24"/>
        </w:rPr>
        <w:t xml:space="preserve">механический - </w:t>
      </w:r>
      <w:r w:rsidRPr="00227591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227591">
        <w:rPr>
          <w:rFonts w:ascii="Times New Roman" w:eastAsia="Calibri" w:hAnsi="Times New Roman" w:cs="Times New Roman"/>
          <w:sz w:val="24"/>
          <w:szCs w:val="24"/>
        </w:rPr>
        <w:t xml:space="preserve">рименяется для уничтожения Борщевика Сосновского на небольших площадях и заключается в обрезке цветков в период </w:t>
      </w:r>
      <w:proofErr w:type="spellStart"/>
      <w:r w:rsidRPr="00227591">
        <w:rPr>
          <w:rFonts w:ascii="Times New Roman" w:eastAsia="Calibri" w:hAnsi="Times New Roman" w:cs="Times New Roman"/>
          <w:sz w:val="24"/>
          <w:szCs w:val="24"/>
        </w:rPr>
        <w:t>бутонизации</w:t>
      </w:r>
      <w:proofErr w:type="spellEnd"/>
      <w:r w:rsidRPr="00227591">
        <w:rPr>
          <w:rFonts w:ascii="Times New Roman" w:eastAsia="Calibri" w:hAnsi="Times New Roman" w:cs="Times New Roman"/>
          <w:sz w:val="24"/>
          <w:szCs w:val="24"/>
        </w:rPr>
        <w:t xml:space="preserve"> и начала цветения, которые подлежат уничтожению, либо периодическом скашивании Борщевика Сосновского до его </w:t>
      </w:r>
      <w:proofErr w:type="spellStart"/>
      <w:r w:rsidRPr="00227591">
        <w:rPr>
          <w:rFonts w:ascii="Times New Roman" w:eastAsia="Calibri" w:hAnsi="Times New Roman" w:cs="Times New Roman"/>
          <w:sz w:val="24"/>
          <w:szCs w:val="24"/>
        </w:rPr>
        <w:t>бутонизации</w:t>
      </w:r>
      <w:proofErr w:type="spellEnd"/>
      <w:r w:rsidRPr="00227591">
        <w:rPr>
          <w:rFonts w:ascii="Times New Roman" w:eastAsia="Calibri" w:hAnsi="Times New Roman" w:cs="Times New Roman"/>
          <w:sz w:val="24"/>
          <w:szCs w:val="24"/>
        </w:rPr>
        <w:t xml:space="preserve"> и начала цветения с интервалом 3-4 недели. </w:t>
      </w:r>
    </w:p>
    <w:p w:rsidR="00A42EAD" w:rsidRPr="00227591" w:rsidRDefault="00A42EAD" w:rsidP="00227591">
      <w:pPr>
        <w:pStyle w:val="a3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91">
        <w:rPr>
          <w:rFonts w:ascii="Times New Roman" w:eastAsia="Calibri" w:hAnsi="Times New Roman" w:cs="Times New Roman"/>
          <w:sz w:val="24"/>
          <w:szCs w:val="24"/>
        </w:rPr>
        <w:t>агротехнический:</w:t>
      </w:r>
    </w:p>
    <w:p w:rsidR="00A42EAD" w:rsidRPr="00A42EAD" w:rsidRDefault="00A42EAD" w:rsidP="003E7F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EAD">
        <w:rPr>
          <w:rFonts w:ascii="Times New Roman" w:eastAsia="Calibri" w:hAnsi="Times New Roman" w:cs="Times New Roman"/>
          <w:sz w:val="24"/>
          <w:szCs w:val="24"/>
        </w:rPr>
        <w:t xml:space="preserve"> - выкапывание корневой системы Борщевика Сосновского ниже корневой шейки на ранних фазах его развития и ее уничтожение;</w:t>
      </w:r>
    </w:p>
    <w:p w:rsidR="00A42EAD" w:rsidRPr="00A42EAD" w:rsidRDefault="00A42EAD" w:rsidP="003E7F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E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A42EAD">
        <w:rPr>
          <w:rFonts w:ascii="Times New Roman" w:eastAsia="Calibri" w:hAnsi="Times New Roman" w:cs="Times New Roman"/>
          <w:bCs/>
          <w:sz w:val="24"/>
          <w:szCs w:val="24"/>
        </w:rPr>
        <w:t>вспашка, которая п</w:t>
      </w:r>
      <w:r w:rsidRPr="00A42EAD">
        <w:rPr>
          <w:rFonts w:ascii="Times New Roman" w:eastAsia="Calibri" w:hAnsi="Times New Roman" w:cs="Times New Roman"/>
          <w:sz w:val="24"/>
          <w:szCs w:val="24"/>
        </w:rPr>
        <w:t xml:space="preserve">рименяется в течение вегетационного сезона Борщевика Сосновского несколько раз. </w:t>
      </w:r>
    </w:p>
    <w:p w:rsidR="00A42EAD" w:rsidRPr="00A42EAD" w:rsidRDefault="00A42EAD" w:rsidP="003E7F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EAD">
        <w:rPr>
          <w:rFonts w:ascii="Times New Roman" w:eastAsia="Calibri" w:hAnsi="Times New Roman" w:cs="Times New Roman"/>
          <w:sz w:val="24"/>
          <w:szCs w:val="24"/>
        </w:rPr>
        <w:t xml:space="preserve">-  применение затеняющих </w:t>
      </w:r>
      <w:r w:rsidRPr="00A42EAD">
        <w:rPr>
          <w:rFonts w:ascii="Times New Roman" w:eastAsia="Calibri" w:hAnsi="Times New Roman" w:cs="Times New Roman"/>
          <w:bCs/>
          <w:sz w:val="24"/>
          <w:szCs w:val="24"/>
        </w:rPr>
        <w:t xml:space="preserve">материалов </w:t>
      </w:r>
      <w:r w:rsidRPr="00A42EAD">
        <w:rPr>
          <w:rFonts w:ascii="Times New Roman" w:eastAsia="Calibri" w:hAnsi="Times New Roman" w:cs="Times New Roman"/>
          <w:sz w:val="24"/>
          <w:szCs w:val="24"/>
        </w:rPr>
        <w:t xml:space="preserve">- прекращении доступа света к растению путем укрывания поверхности участка, занятого Борщевиком Сосновского </w:t>
      </w:r>
      <w:proofErr w:type="spellStart"/>
      <w:r w:rsidRPr="00A42EAD">
        <w:rPr>
          <w:rFonts w:ascii="Times New Roman" w:eastAsia="Calibri" w:hAnsi="Times New Roman" w:cs="Times New Roman"/>
          <w:sz w:val="24"/>
          <w:szCs w:val="24"/>
        </w:rPr>
        <w:t>светопоглощающим</w:t>
      </w:r>
      <w:proofErr w:type="spellEnd"/>
      <w:r w:rsidRPr="00A42EAD">
        <w:rPr>
          <w:rFonts w:ascii="Times New Roman" w:eastAsia="Calibri" w:hAnsi="Times New Roman" w:cs="Times New Roman"/>
          <w:sz w:val="24"/>
          <w:szCs w:val="24"/>
        </w:rPr>
        <w:t xml:space="preserve"> материалом.</w:t>
      </w:r>
    </w:p>
    <w:p w:rsidR="00A42EAD" w:rsidRPr="00227591" w:rsidRDefault="00A42EAD" w:rsidP="00227591">
      <w:pPr>
        <w:pStyle w:val="a3"/>
        <w:numPr>
          <w:ilvl w:val="0"/>
          <w:numId w:val="5"/>
        </w:numPr>
        <w:spacing w:after="0" w:line="240" w:lineRule="auto"/>
        <w:ind w:left="0" w:firstLine="10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91">
        <w:rPr>
          <w:rFonts w:ascii="Times New Roman" w:eastAsia="Calibri" w:hAnsi="Times New Roman" w:cs="Times New Roman"/>
          <w:sz w:val="24"/>
          <w:szCs w:val="24"/>
        </w:rPr>
        <w:t xml:space="preserve">химический -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«Государственный каталог пестицидов и </w:t>
      </w:r>
      <w:proofErr w:type="spellStart"/>
      <w:r w:rsidRPr="00227591">
        <w:rPr>
          <w:rFonts w:ascii="Times New Roman" w:eastAsia="Calibri" w:hAnsi="Times New Roman" w:cs="Times New Roman"/>
          <w:sz w:val="24"/>
          <w:szCs w:val="24"/>
        </w:rPr>
        <w:t>агрохимикатов</w:t>
      </w:r>
      <w:proofErr w:type="spellEnd"/>
      <w:r w:rsidRPr="00227591">
        <w:rPr>
          <w:rFonts w:ascii="Times New Roman" w:eastAsia="Calibri" w:hAnsi="Times New Roman" w:cs="Times New Roman"/>
          <w:sz w:val="24"/>
          <w:szCs w:val="24"/>
        </w:rPr>
        <w:t xml:space="preserve">, разрешенных к применению на территории РФ». </w:t>
      </w:r>
    </w:p>
    <w:p w:rsidR="00A42EAD" w:rsidRPr="00A42EAD" w:rsidRDefault="00A42EAD" w:rsidP="003E7F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EAD">
        <w:rPr>
          <w:rFonts w:ascii="Times New Roman" w:eastAsia="Calibri" w:hAnsi="Times New Roman" w:cs="Times New Roman"/>
          <w:sz w:val="24"/>
          <w:szCs w:val="24"/>
        </w:rP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 w:rsidRPr="00A42EAD">
        <w:rPr>
          <w:rFonts w:ascii="Times New Roman" w:eastAsia="Calibri" w:hAnsi="Times New Roman" w:cs="Times New Roman"/>
          <w:sz w:val="24"/>
          <w:szCs w:val="24"/>
        </w:rPr>
        <w:t>водоохранных</w:t>
      </w:r>
      <w:proofErr w:type="spellEnd"/>
      <w:r w:rsidRPr="00A42EAD">
        <w:rPr>
          <w:rFonts w:ascii="Times New Roman" w:eastAsia="Calibri" w:hAnsi="Times New Roman" w:cs="Times New Roman"/>
          <w:sz w:val="24"/>
          <w:szCs w:val="24"/>
        </w:rPr>
        <w:t xml:space="preserve">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</w:t>
      </w:r>
      <w:smartTag w:uri="urn:schemas-microsoft-com:office:smarttags" w:element="metricconverter">
        <w:smartTagPr>
          <w:attr w:name="ProductID" w:val="50 метров"/>
        </w:smartTagPr>
        <w:r w:rsidRPr="00A42EAD">
          <w:rPr>
            <w:rFonts w:ascii="Times New Roman" w:eastAsia="Calibri" w:hAnsi="Times New Roman" w:cs="Times New Roman"/>
            <w:sz w:val="24"/>
            <w:szCs w:val="24"/>
          </w:rPr>
          <w:t>50 метров</w:t>
        </w:r>
      </w:smartTag>
      <w:r w:rsidR="00436D28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42EAD" w:rsidRPr="00A42EAD" w:rsidRDefault="00A42EAD" w:rsidP="00A42EA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275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275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опубликовать в газете «</w:t>
      </w:r>
      <w:proofErr w:type="spellStart"/>
      <w:r w:rsidR="0022759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Лужская</w:t>
      </w:r>
      <w:proofErr w:type="spellEnd"/>
      <w:r w:rsidR="0022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 и обнародовать на </w:t>
      </w:r>
      <w:r w:rsidR="002275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официальном сайте администрации Лужского муниципального района в сети Интернет.</w:t>
      </w:r>
    </w:p>
    <w:p w:rsidR="00A42EAD" w:rsidRPr="00A42EAD" w:rsidRDefault="00227591" w:rsidP="00A4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</w:t>
      </w:r>
      <w:r w:rsidR="00A42EAD" w:rsidRPr="00A4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42EAD" w:rsidRPr="00A4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день после его</w:t>
      </w:r>
      <w:r w:rsidR="00A42EAD" w:rsidRPr="00A4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опубликования.</w:t>
      </w:r>
    </w:p>
    <w:p w:rsidR="00A42EAD" w:rsidRPr="00A42EAD" w:rsidRDefault="00A42EAD" w:rsidP="00A42EAD">
      <w:pPr>
        <w:tabs>
          <w:tab w:val="left" w:pos="960"/>
        </w:tabs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A42EAD" w:rsidRPr="00A42EAD" w:rsidRDefault="00A42EAD" w:rsidP="00A42E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EAD" w:rsidRDefault="00A42EAD" w:rsidP="0022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22759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 городского поселения,</w:t>
      </w:r>
    </w:p>
    <w:p w:rsidR="00227591" w:rsidRDefault="00227591" w:rsidP="0022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полномочия председателя </w:t>
      </w:r>
    </w:p>
    <w:p w:rsidR="00227591" w:rsidRPr="00A42EAD" w:rsidRDefault="00227591" w:rsidP="0022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                                                                                                        В.А. Голуб</w:t>
      </w:r>
    </w:p>
    <w:p w:rsidR="000828D6" w:rsidRPr="00A42EAD" w:rsidRDefault="000828D6" w:rsidP="00082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31F" w:rsidRDefault="0002131F" w:rsidP="00394B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76A" w:rsidRDefault="00E6376A" w:rsidP="00394B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76A" w:rsidRDefault="00E6376A" w:rsidP="00394B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76A" w:rsidRPr="00E6376A" w:rsidRDefault="00E6376A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76A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E6376A" w:rsidRPr="00E6376A" w:rsidRDefault="00E6376A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76A" w:rsidRPr="00E6376A" w:rsidRDefault="00E6376A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76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E6376A" w:rsidRDefault="00E6376A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376A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6376A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376A">
        <w:rPr>
          <w:rFonts w:ascii="Times New Roman" w:hAnsi="Times New Roman" w:cs="Times New Roman"/>
          <w:sz w:val="24"/>
          <w:szCs w:val="24"/>
        </w:rPr>
        <w:t xml:space="preserve">  Ю.В. </w:t>
      </w:r>
      <w:proofErr w:type="spellStart"/>
      <w:r w:rsidRPr="00E6376A">
        <w:rPr>
          <w:rFonts w:ascii="Times New Roman" w:hAnsi="Times New Roman" w:cs="Times New Roman"/>
          <w:sz w:val="24"/>
          <w:szCs w:val="24"/>
        </w:rPr>
        <w:t>Намлиев</w:t>
      </w:r>
      <w:proofErr w:type="spellEnd"/>
    </w:p>
    <w:p w:rsidR="00E6376A" w:rsidRDefault="00E6376A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76A" w:rsidRDefault="00E6376A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76A" w:rsidRDefault="00E6376A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76A" w:rsidRDefault="00E6376A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E6376A" w:rsidRDefault="00E6376A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Лужского муниципального района                                                             </w:t>
      </w:r>
      <w:r w:rsidR="005F367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Е.И. Кузьмин</w:t>
      </w:r>
    </w:p>
    <w:p w:rsidR="00E6376A" w:rsidRDefault="00E6376A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76A" w:rsidRDefault="00E6376A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76A" w:rsidRDefault="00E6376A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юридическим отделом</w:t>
      </w:r>
    </w:p>
    <w:p w:rsidR="00E6376A" w:rsidRDefault="00E6376A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Лужского </w:t>
      </w:r>
    </w:p>
    <w:p w:rsidR="00E6376A" w:rsidRDefault="00E6376A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     </w:t>
      </w:r>
      <w:r w:rsidR="005F36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Лаас</w:t>
      </w:r>
      <w:proofErr w:type="spellEnd"/>
    </w:p>
    <w:p w:rsidR="00E6376A" w:rsidRDefault="00E6376A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76A" w:rsidRDefault="00E6376A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76A" w:rsidRDefault="00E6376A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отделом транспорта, </w:t>
      </w:r>
    </w:p>
    <w:p w:rsidR="00E6376A" w:rsidRDefault="00E6376A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связи и жилищно-коммунального </w:t>
      </w:r>
    </w:p>
    <w:p w:rsidR="00E6376A" w:rsidRDefault="00E6376A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хозяйства администрации </w:t>
      </w:r>
    </w:p>
    <w:p w:rsidR="00E6376A" w:rsidRDefault="00E6376A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Лужского муниципального района                </w:t>
      </w:r>
      <w:r w:rsidR="005F367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Т.В. </w:t>
      </w:r>
      <w:r w:rsidR="00121E49">
        <w:rPr>
          <w:rFonts w:ascii="Times New Roman" w:hAnsi="Times New Roman" w:cs="Times New Roman"/>
          <w:sz w:val="24"/>
          <w:szCs w:val="24"/>
        </w:rPr>
        <w:t xml:space="preserve">Лазарева </w:t>
      </w:r>
    </w:p>
    <w:p w:rsidR="00E6376A" w:rsidRDefault="00E6376A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67C" w:rsidRDefault="005F367C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67C" w:rsidRDefault="005F367C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67C" w:rsidRDefault="005F367C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67C" w:rsidRDefault="005F367C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67C" w:rsidRDefault="005F367C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подготовлен: Иванова Е.В. _____________________</w:t>
      </w:r>
      <w:r w:rsidR="00A2225B">
        <w:rPr>
          <w:rFonts w:ascii="Times New Roman" w:hAnsi="Times New Roman" w:cs="Times New Roman"/>
          <w:sz w:val="24"/>
          <w:szCs w:val="24"/>
        </w:rPr>
        <w:t>специалист 1 кат. ОТСиЖКХ</w:t>
      </w:r>
    </w:p>
    <w:p w:rsidR="005F367C" w:rsidRDefault="005F367C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67C" w:rsidRDefault="005F367C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67C" w:rsidRDefault="005F367C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67C" w:rsidRDefault="005F367C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67C" w:rsidRDefault="005F367C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67C" w:rsidRDefault="005F367C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67C" w:rsidRDefault="005F367C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25B" w:rsidRDefault="00A2225B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25B" w:rsidRDefault="00A2225B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25B" w:rsidRDefault="00A2225B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25B" w:rsidRDefault="00A2225B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25B" w:rsidRDefault="00A2225B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25B" w:rsidRDefault="00A2225B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25B" w:rsidRDefault="00A2225B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25B" w:rsidRDefault="00A2225B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25B" w:rsidRDefault="00A2225B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25B" w:rsidRDefault="00A2225B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25B" w:rsidRPr="00E6376A" w:rsidRDefault="00A2225B" w:rsidP="003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ОТСиЖКХ-2, совет депутатов, прокуратура.</w:t>
      </w:r>
    </w:p>
    <w:sectPr w:rsidR="00A2225B" w:rsidRPr="00E6376A" w:rsidSect="0087050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3F5"/>
    <w:multiLevelType w:val="hybridMultilevel"/>
    <w:tmpl w:val="28300A6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4BC2AD5"/>
    <w:multiLevelType w:val="multilevel"/>
    <w:tmpl w:val="CD76A1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21655C7F"/>
    <w:multiLevelType w:val="hybridMultilevel"/>
    <w:tmpl w:val="6EA2A1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1AC0065"/>
    <w:multiLevelType w:val="hybridMultilevel"/>
    <w:tmpl w:val="FE64FCF2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7CD2630C"/>
    <w:multiLevelType w:val="multilevel"/>
    <w:tmpl w:val="C248B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BD"/>
    <w:rsid w:val="0002131F"/>
    <w:rsid w:val="000828D6"/>
    <w:rsid w:val="00121E49"/>
    <w:rsid w:val="00227591"/>
    <w:rsid w:val="002930A7"/>
    <w:rsid w:val="00394B9C"/>
    <w:rsid w:val="003A40BD"/>
    <w:rsid w:val="003E7F62"/>
    <w:rsid w:val="004211DE"/>
    <w:rsid w:val="00436D28"/>
    <w:rsid w:val="004E3A0B"/>
    <w:rsid w:val="00586F1C"/>
    <w:rsid w:val="005F367C"/>
    <w:rsid w:val="006663D2"/>
    <w:rsid w:val="006F0B0B"/>
    <w:rsid w:val="00837560"/>
    <w:rsid w:val="00870505"/>
    <w:rsid w:val="008A1A2E"/>
    <w:rsid w:val="009900AD"/>
    <w:rsid w:val="009F0144"/>
    <w:rsid w:val="00A2225B"/>
    <w:rsid w:val="00A42EAD"/>
    <w:rsid w:val="00B97580"/>
    <w:rsid w:val="00BF4A60"/>
    <w:rsid w:val="00DF7454"/>
    <w:rsid w:val="00E17F81"/>
    <w:rsid w:val="00E6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0AD"/>
    <w:pPr>
      <w:ind w:left="720"/>
      <w:contextualSpacing/>
    </w:pPr>
  </w:style>
  <w:style w:type="table" w:styleId="a4">
    <w:name w:val="Table Grid"/>
    <w:basedOn w:val="a1"/>
    <w:uiPriority w:val="39"/>
    <w:rsid w:val="0087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6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63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0AD"/>
    <w:pPr>
      <w:ind w:left="720"/>
      <w:contextualSpacing/>
    </w:pPr>
  </w:style>
  <w:style w:type="table" w:styleId="a4">
    <w:name w:val="Table Grid"/>
    <w:basedOn w:val="a1"/>
    <w:uiPriority w:val="39"/>
    <w:rsid w:val="0087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6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6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Е.В.</dc:creator>
  <cp:lastModifiedBy>Петрова</cp:lastModifiedBy>
  <cp:revision>2</cp:revision>
  <cp:lastPrinted>2022-05-23T08:58:00Z</cp:lastPrinted>
  <dcterms:created xsi:type="dcterms:W3CDTF">2022-06-14T06:09:00Z</dcterms:created>
  <dcterms:modified xsi:type="dcterms:W3CDTF">2022-06-14T06:09:00Z</dcterms:modified>
</cp:coreProperties>
</file>