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65C66D65" wp14:editId="085FADBC">
            <wp:extent cx="638175" cy="714375"/>
            <wp:effectExtent l="0" t="0" r="9525" b="9525"/>
            <wp:docPr id="3" name="Рисунок 3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677E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369C2" w:rsidRPr="002677E3" w:rsidRDefault="006369C2" w:rsidP="006369C2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677E3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6369C2" w:rsidRPr="002677E3" w:rsidRDefault="006369C2" w:rsidP="0063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</w:t>
      </w:r>
      <w:r w:rsidRPr="002677E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________</w:t>
      </w:r>
      <w:r w:rsidRPr="002677E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369C2" w:rsidRPr="002677E3" w:rsidRDefault="006369C2" w:rsidP="006369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69C2" w:rsidRPr="002677E3" w:rsidRDefault="006369C2" w:rsidP="006369C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2677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CA4E" wp14:editId="5595F75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6369C2" w:rsidRPr="002677E3" w:rsidRDefault="006369C2" w:rsidP="006369C2">
      <w:pPr>
        <w:pStyle w:val="2"/>
        <w:tabs>
          <w:tab w:val="left" w:pos="-7655"/>
          <w:tab w:val="left" w:pos="-7513"/>
        </w:tabs>
        <w:spacing w:after="0" w:line="240" w:lineRule="auto"/>
        <w:ind w:left="851" w:right="49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77E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                    от 28.06.2016 г. № 124</w:t>
      </w:r>
    </w:p>
    <w:p w:rsidR="006369C2" w:rsidRPr="002677E3" w:rsidRDefault="006369C2" w:rsidP="006369C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369C2" w:rsidRPr="002677E3" w:rsidRDefault="006369C2" w:rsidP="006369C2">
      <w:pPr>
        <w:pStyle w:val="ConsPlusNormal"/>
        <w:ind w:firstLine="540"/>
        <w:jc w:val="both"/>
        <w:rPr>
          <w:sz w:val="28"/>
          <w:szCs w:val="28"/>
        </w:rPr>
      </w:pPr>
      <w:r w:rsidRPr="002677E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13.09.2019 г. № 787 «О регистрации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четвертого созыва»</w:t>
      </w:r>
      <w:r w:rsidRPr="002677E3">
        <w:rPr>
          <w:sz w:val="28"/>
          <w:szCs w:val="28"/>
        </w:rPr>
        <w:t xml:space="preserve">, Совет депутатов </w:t>
      </w:r>
      <w:proofErr w:type="spellStart"/>
      <w:r w:rsidRPr="002677E3">
        <w:rPr>
          <w:sz w:val="28"/>
          <w:szCs w:val="28"/>
        </w:rPr>
        <w:t>Лужского</w:t>
      </w:r>
      <w:proofErr w:type="spellEnd"/>
      <w:r w:rsidRPr="002677E3">
        <w:rPr>
          <w:sz w:val="28"/>
          <w:szCs w:val="28"/>
        </w:rPr>
        <w:t xml:space="preserve">  городского поселения </w:t>
      </w:r>
      <w:r w:rsidRPr="002677E3">
        <w:rPr>
          <w:spacing w:val="60"/>
          <w:sz w:val="28"/>
          <w:szCs w:val="28"/>
        </w:rPr>
        <w:t>решил</w:t>
      </w:r>
      <w:r w:rsidRPr="002677E3">
        <w:rPr>
          <w:sz w:val="28"/>
          <w:szCs w:val="28"/>
        </w:rPr>
        <w:t>:</w:t>
      </w:r>
    </w:p>
    <w:p w:rsidR="006369C2" w:rsidRPr="002677E3" w:rsidRDefault="006369C2" w:rsidP="006369C2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</w:p>
    <w:p w:rsidR="006369C2" w:rsidRPr="002677E3" w:rsidRDefault="006369C2" w:rsidP="006369C2">
      <w:pPr>
        <w:pStyle w:val="ConsPlusNormal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П</w:t>
      </w:r>
      <w:r w:rsidRPr="002677E3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к решению от 28.06.2016 г. № 124 «Об утверждении Положения о комиссии по соблюдению требований к служебному поведению депутатов Совета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2677E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 читать в новой редакции  согласно приложению.</w:t>
      </w:r>
    </w:p>
    <w:p w:rsidR="006369C2" w:rsidRPr="002677E3" w:rsidRDefault="006369C2" w:rsidP="006369C2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</w:t>
      </w:r>
      <w:r w:rsidRPr="002677E3">
        <w:rPr>
          <w:b w:val="0"/>
          <w:sz w:val="28"/>
          <w:szCs w:val="28"/>
        </w:rPr>
        <w:t>. Решение вступает в силу со дня официального опубликования.</w:t>
      </w:r>
    </w:p>
    <w:p w:rsidR="006369C2" w:rsidRPr="002677E3" w:rsidRDefault="006369C2" w:rsidP="006369C2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  <w:r w:rsidRPr="002677E3">
        <w:rPr>
          <w:b w:val="0"/>
          <w:sz w:val="28"/>
          <w:szCs w:val="28"/>
        </w:rPr>
        <w:t xml:space="preserve">. </w:t>
      </w:r>
      <w:proofErr w:type="gramStart"/>
      <w:r w:rsidRPr="002677E3">
        <w:rPr>
          <w:b w:val="0"/>
          <w:sz w:val="28"/>
          <w:szCs w:val="28"/>
        </w:rPr>
        <w:t>Контроль за</w:t>
      </w:r>
      <w:proofErr w:type="gramEnd"/>
      <w:r w:rsidRPr="002677E3">
        <w:rPr>
          <w:b w:val="0"/>
          <w:sz w:val="28"/>
          <w:szCs w:val="28"/>
        </w:rPr>
        <w:t xml:space="preserve"> исполнением решения оставляю за собой.</w:t>
      </w:r>
    </w:p>
    <w:p w:rsidR="006369C2" w:rsidRPr="002677E3" w:rsidRDefault="006369C2" w:rsidP="00636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7E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677E3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Совета депутатов</w:t>
      </w:r>
      <w:r w:rsidRPr="002677E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</w:t>
      </w:r>
      <w:r w:rsidRPr="002677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</w:t>
      </w:r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</w:p>
    <w:p w:rsidR="006369C2" w:rsidRDefault="006369C2" w:rsidP="006369C2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</w:p>
    <w:p w:rsidR="006369C2" w:rsidRDefault="006369C2" w:rsidP="006369C2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  <w:sectPr w:rsidR="0063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9C2" w:rsidRPr="00327CF6" w:rsidRDefault="006369C2" w:rsidP="006369C2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  <w:r w:rsidRPr="00327CF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6369C2" w:rsidRPr="00327CF6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>решением Совета депутатов</w:t>
      </w:r>
    </w:p>
    <w:p w:rsidR="006369C2" w:rsidRPr="00327CF6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proofErr w:type="spellStart"/>
      <w:r w:rsidRPr="00327CF6">
        <w:rPr>
          <w:b w:val="0"/>
          <w:sz w:val="26"/>
          <w:szCs w:val="26"/>
          <w:lang w:eastAsia="en-US"/>
        </w:rPr>
        <w:t>Лужского</w:t>
      </w:r>
      <w:proofErr w:type="spellEnd"/>
      <w:r w:rsidRPr="00327CF6">
        <w:rPr>
          <w:b w:val="0"/>
          <w:sz w:val="26"/>
          <w:szCs w:val="26"/>
          <w:lang w:eastAsia="en-US"/>
        </w:rPr>
        <w:t xml:space="preserve"> городского поселения</w:t>
      </w:r>
    </w:p>
    <w:p w:rsidR="006369C2" w:rsidRDefault="006369C2" w:rsidP="006369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327CF6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>_______</w:t>
      </w:r>
      <w:r w:rsidRPr="00327CF6">
        <w:rPr>
          <w:rFonts w:ascii="Times New Roman" w:hAnsi="Times New Roman"/>
          <w:sz w:val="26"/>
          <w:szCs w:val="26"/>
          <w:lang w:eastAsia="en-US"/>
        </w:rPr>
        <w:t>201</w:t>
      </w:r>
      <w:r>
        <w:rPr>
          <w:rFonts w:ascii="Times New Roman" w:hAnsi="Times New Roman"/>
          <w:sz w:val="26"/>
          <w:szCs w:val="26"/>
          <w:lang w:eastAsia="en-US"/>
        </w:rPr>
        <w:t>9</w:t>
      </w:r>
      <w:r w:rsidRPr="00327CF6">
        <w:rPr>
          <w:rFonts w:ascii="Times New Roman" w:hAnsi="Times New Roman"/>
          <w:sz w:val="26"/>
          <w:szCs w:val="26"/>
          <w:lang w:eastAsia="en-US"/>
        </w:rPr>
        <w:t xml:space="preserve"> г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327CF6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___</w:t>
      </w:r>
    </w:p>
    <w:p w:rsidR="006369C2" w:rsidRPr="00327CF6" w:rsidRDefault="006369C2" w:rsidP="006369C2">
      <w:pPr>
        <w:shd w:val="clear" w:color="auto" w:fill="FFFFFF"/>
        <w:spacing w:after="0" w:line="240" w:lineRule="auto"/>
        <w:ind w:left="5245" w:right="-1" w:hanging="425"/>
        <w:contextualSpacing/>
        <w:jc w:val="right"/>
        <w:rPr>
          <w:rFonts w:ascii="Times New Roman" w:hAnsi="Times New Roman"/>
          <w:sz w:val="26"/>
          <w:szCs w:val="26"/>
        </w:rPr>
      </w:pPr>
      <w:r w:rsidRPr="00327CF6">
        <w:rPr>
          <w:rFonts w:ascii="Times New Roman" w:hAnsi="Times New Roman"/>
          <w:sz w:val="26"/>
          <w:szCs w:val="26"/>
        </w:rPr>
        <w:t>Утвержден</w:t>
      </w:r>
    </w:p>
    <w:p w:rsidR="006369C2" w:rsidRPr="00327CF6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>решением Совета депутатов</w:t>
      </w:r>
    </w:p>
    <w:p w:rsidR="006369C2" w:rsidRPr="00327CF6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proofErr w:type="spellStart"/>
      <w:r w:rsidRPr="00327CF6">
        <w:rPr>
          <w:b w:val="0"/>
          <w:sz w:val="26"/>
          <w:szCs w:val="26"/>
          <w:lang w:eastAsia="en-US"/>
        </w:rPr>
        <w:t>Лужского</w:t>
      </w:r>
      <w:proofErr w:type="spellEnd"/>
      <w:r w:rsidRPr="00327CF6">
        <w:rPr>
          <w:b w:val="0"/>
          <w:sz w:val="26"/>
          <w:szCs w:val="26"/>
          <w:lang w:eastAsia="en-US"/>
        </w:rPr>
        <w:t xml:space="preserve"> городского поселения</w:t>
      </w:r>
    </w:p>
    <w:p w:rsidR="006369C2" w:rsidRDefault="006369C2" w:rsidP="006369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327CF6">
        <w:rPr>
          <w:rFonts w:ascii="Times New Roman" w:hAnsi="Times New Roman"/>
          <w:sz w:val="26"/>
          <w:szCs w:val="26"/>
          <w:lang w:eastAsia="en-US"/>
        </w:rPr>
        <w:t xml:space="preserve">от  28.06.2016 года № </w:t>
      </w:r>
      <w:r>
        <w:rPr>
          <w:rFonts w:ascii="Times New Roman" w:hAnsi="Times New Roman"/>
          <w:sz w:val="26"/>
          <w:szCs w:val="26"/>
          <w:lang w:eastAsia="en-US"/>
        </w:rPr>
        <w:t>124</w:t>
      </w:r>
    </w:p>
    <w:p w:rsidR="006369C2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 xml:space="preserve">      </w:t>
      </w:r>
      <w:r w:rsidRPr="00327CF6">
        <w:rPr>
          <w:b w:val="0"/>
          <w:sz w:val="26"/>
          <w:szCs w:val="26"/>
          <w:lang w:eastAsia="en-US"/>
        </w:rPr>
        <w:t>(приложение</w:t>
      </w:r>
      <w:r>
        <w:rPr>
          <w:b w:val="0"/>
          <w:sz w:val="26"/>
          <w:szCs w:val="26"/>
          <w:lang w:eastAsia="en-US"/>
        </w:rPr>
        <w:t xml:space="preserve"> 2</w:t>
      </w:r>
      <w:r w:rsidRPr="00327CF6">
        <w:rPr>
          <w:b w:val="0"/>
          <w:sz w:val="26"/>
          <w:szCs w:val="26"/>
          <w:lang w:eastAsia="en-US"/>
        </w:rPr>
        <w:t>)</w:t>
      </w:r>
    </w:p>
    <w:p w:rsidR="006369C2" w:rsidRPr="00327CF6" w:rsidRDefault="006369C2" w:rsidP="006369C2">
      <w:pPr>
        <w:pStyle w:val="ConsPlusTitle"/>
        <w:widowControl/>
        <w:tabs>
          <w:tab w:val="left" w:pos="4536"/>
        </w:tabs>
        <w:ind w:left="4536"/>
        <w:jc w:val="righ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>(новая редакция)</w:t>
      </w:r>
    </w:p>
    <w:p w:rsidR="006369C2" w:rsidRPr="00327CF6" w:rsidRDefault="006369C2" w:rsidP="006369C2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rFonts w:ascii="Times New Roman" w:hAnsi="Times New Roman"/>
          <w:sz w:val="16"/>
          <w:szCs w:val="16"/>
          <w:highlight w:val="yellow"/>
          <w:lang w:eastAsia="en-US"/>
        </w:rPr>
      </w:pPr>
    </w:p>
    <w:p w:rsidR="006369C2" w:rsidRPr="002677E3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СОСТАВ</w:t>
      </w:r>
    </w:p>
    <w:p w:rsidR="006369C2" w:rsidRPr="002677E3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6369C2" w:rsidRPr="002677E3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369C2" w:rsidRPr="002677E3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6369C2" w:rsidRPr="002677E3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6369C2" w:rsidRPr="00327CF6" w:rsidRDefault="006369C2" w:rsidP="006369C2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886"/>
      </w:tblGrid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Андреевич</w:t>
            </w:r>
          </w:p>
          <w:p w:rsidR="006369C2" w:rsidRPr="00327CF6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095" w:type="dxa"/>
          </w:tcPr>
          <w:p w:rsidR="006369C2" w:rsidRPr="002677E3" w:rsidRDefault="006369C2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9C2" w:rsidRPr="002677E3" w:rsidRDefault="006369C2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9C2" w:rsidRPr="002677E3" w:rsidRDefault="006369C2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</w:t>
            </w:r>
            <w:r w:rsidR="00F06DF3">
              <w:rPr>
                <w:rFonts w:ascii="Times New Roman" w:hAnsi="Times New Roman"/>
                <w:sz w:val="28"/>
                <w:szCs w:val="28"/>
              </w:rPr>
              <w:t>а</w:t>
            </w:r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порядка,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="000B6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C0F" w:rsidRPr="000B6C0F">
              <w:rPr>
                <w:rFonts w:ascii="Times New Roman" w:hAnsi="Times New Roman"/>
                <w:i/>
                <w:sz w:val="28"/>
                <w:szCs w:val="28"/>
              </w:rPr>
              <w:t>(директор МОУ «СОШ № 2»)</w:t>
            </w:r>
          </w:p>
          <w:p w:rsidR="006369C2" w:rsidRPr="00327CF6" w:rsidRDefault="006369C2" w:rsidP="00647C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9C2" w:rsidRPr="002677E3" w:rsidRDefault="006369C2" w:rsidP="0064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ведущий специалист Управления по обеспечению деятельности Совета депутатов</w:t>
            </w:r>
            <w:r w:rsidRPr="002677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Везиков</w:t>
            </w:r>
            <w:proofErr w:type="spellEnd"/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095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9C2" w:rsidRPr="002677E3" w:rsidRDefault="006369C2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бюджету, налогам и экономическому развитию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6095" w:type="dxa"/>
          </w:tcPr>
          <w:p w:rsidR="006369C2" w:rsidRPr="002677E3" w:rsidRDefault="006369C2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      </w:r>
          </w:p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9C2" w:rsidRPr="002677E3" w:rsidTr="00647C01">
        <w:tc>
          <w:tcPr>
            <w:tcW w:w="3794" w:type="dxa"/>
          </w:tcPr>
          <w:p w:rsidR="006369C2" w:rsidRPr="002677E3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lastRenderedPageBreak/>
              <w:t>Самодумова</w:t>
            </w:r>
            <w:proofErr w:type="spellEnd"/>
          </w:p>
          <w:p w:rsidR="006369C2" w:rsidRDefault="006369C2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  <w:p w:rsidR="00F06DF3" w:rsidRDefault="00F06DF3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DF3" w:rsidRDefault="00F06DF3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DF3" w:rsidRDefault="00F06DF3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DF3" w:rsidRDefault="00F06DF3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Лаас</w:t>
            </w:r>
            <w:proofErr w:type="spellEnd"/>
          </w:p>
          <w:p w:rsidR="00F06DF3" w:rsidRPr="002677E3" w:rsidRDefault="00F06DF3" w:rsidP="00647C01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5" w:type="dxa"/>
          </w:tcPr>
          <w:p w:rsidR="006369C2" w:rsidRDefault="006369C2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культуре, делам молодежи, физкультуры, спорту, связям с общественностью</w:t>
            </w:r>
          </w:p>
          <w:p w:rsidR="00F06DF3" w:rsidRDefault="00F06DF3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DF3" w:rsidRDefault="00F06DF3" w:rsidP="00647C0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заведующий юридическим отделом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4271A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C6212" w:rsidRPr="002677E3" w:rsidRDefault="007C6212" w:rsidP="007C6212">
            <w:pPr>
              <w:ind w:left="-37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9C2" w:rsidRDefault="007C621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Бекетова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0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F06D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редактор</w:t>
      </w:r>
      <w:r w:rsidR="00F06D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газеты </w:t>
      </w:r>
      <w:r w:rsidR="00F06D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6212" w:rsidRDefault="007C621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Алексеевна                 правда»</w:t>
      </w:r>
      <w:r w:rsidR="004271A7">
        <w:rPr>
          <w:rFonts w:ascii="Times New Roman" w:hAnsi="Times New Roman"/>
          <w:sz w:val="28"/>
          <w:szCs w:val="28"/>
        </w:rPr>
        <w:t xml:space="preserve"> (по согласованию)</w:t>
      </w:r>
      <w:bookmarkStart w:id="0" w:name="_GoBack"/>
      <w:bookmarkEnd w:id="0"/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9C2" w:rsidRPr="002677E3" w:rsidRDefault="006369C2" w:rsidP="00636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Разослано: адм. ЛМР – 2 экз., редакция газеты «</w:t>
      </w:r>
      <w:proofErr w:type="spellStart"/>
      <w:proofErr w:type="gramStart"/>
      <w:r w:rsidRPr="002677E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677E3">
        <w:rPr>
          <w:rFonts w:ascii="Times New Roman" w:hAnsi="Times New Roman"/>
          <w:sz w:val="28"/>
          <w:szCs w:val="28"/>
        </w:rPr>
        <w:t xml:space="preserve"> правда», </w:t>
      </w:r>
    </w:p>
    <w:p w:rsidR="006369C2" w:rsidRDefault="006369C2" w:rsidP="006369C2">
      <w:pPr>
        <w:spacing w:after="0" w:line="240" w:lineRule="auto"/>
        <w:jc w:val="both"/>
      </w:pPr>
      <w:r w:rsidRPr="002677E3">
        <w:rPr>
          <w:rFonts w:ascii="Times New Roman" w:hAnsi="Times New Roman"/>
          <w:sz w:val="28"/>
          <w:szCs w:val="28"/>
        </w:rPr>
        <w:t xml:space="preserve">                   прокуратура. </w:t>
      </w:r>
    </w:p>
    <w:p w:rsidR="0099312C" w:rsidRDefault="004271A7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2"/>
    <w:rsid w:val="000B6C0F"/>
    <w:rsid w:val="004271A7"/>
    <w:rsid w:val="005775ED"/>
    <w:rsid w:val="006369C2"/>
    <w:rsid w:val="00786F15"/>
    <w:rsid w:val="007C6212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369C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369C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3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6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369C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369C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3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6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2022-06-14T06:10:00Z</dcterms:created>
  <dcterms:modified xsi:type="dcterms:W3CDTF">2022-06-14T08:34:00Z</dcterms:modified>
</cp:coreProperties>
</file>