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AD" w:rsidRPr="00870505" w:rsidRDefault="009900AD" w:rsidP="004E3A0B">
      <w:pPr>
        <w:jc w:val="right"/>
        <w:rPr>
          <w:rFonts w:ascii="Times New Roman" w:hAnsi="Times New Roman" w:cs="Times New Roman"/>
          <w:sz w:val="24"/>
          <w:szCs w:val="24"/>
        </w:rPr>
      </w:pPr>
      <w:r w:rsidRPr="00870505">
        <w:rPr>
          <w:rFonts w:ascii="Times New Roman" w:hAnsi="Times New Roman" w:cs="Times New Roman"/>
          <w:sz w:val="24"/>
          <w:szCs w:val="24"/>
        </w:rPr>
        <w:t>ПРОЕКТ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AD">
        <w:rPr>
          <w:rFonts w:ascii="Times New Roman" w:hAnsi="Times New Roman" w:cs="Times New Roman"/>
          <w:b/>
          <w:sz w:val="24"/>
          <w:szCs w:val="24"/>
        </w:rPr>
        <w:t xml:space="preserve">Ленинградская область 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AD">
        <w:rPr>
          <w:rFonts w:ascii="Times New Roman" w:hAnsi="Times New Roman" w:cs="Times New Roman"/>
          <w:b/>
          <w:sz w:val="24"/>
          <w:szCs w:val="24"/>
        </w:rPr>
        <w:t xml:space="preserve">Лужский муниципальный район 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AD">
        <w:rPr>
          <w:rFonts w:ascii="Times New Roman" w:hAnsi="Times New Roman" w:cs="Times New Roman"/>
          <w:b/>
          <w:sz w:val="24"/>
          <w:szCs w:val="24"/>
        </w:rPr>
        <w:t>Совет депутатов Лужского городского поселения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AD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AD" w:rsidRPr="00A42EAD" w:rsidRDefault="009900AD" w:rsidP="008A1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2EAD" w:rsidRDefault="00A42EAD" w:rsidP="0099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0AD" w:rsidRPr="00A42EAD" w:rsidRDefault="00A42EAD" w:rsidP="0099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EAD">
        <w:rPr>
          <w:rFonts w:ascii="Times New Roman" w:hAnsi="Times New Roman" w:cs="Times New Roman"/>
          <w:sz w:val="24"/>
          <w:szCs w:val="24"/>
        </w:rPr>
        <w:t>_____________2022</w:t>
      </w:r>
      <w:r w:rsidR="009900AD" w:rsidRPr="00A42EAD">
        <w:rPr>
          <w:rFonts w:ascii="Times New Roman" w:hAnsi="Times New Roman" w:cs="Times New Roman"/>
          <w:sz w:val="24"/>
          <w:szCs w:val="24"/>
        </w:rPr>
        <w:t>г.  №_____________</w:t>
      </w:r>
    </w:p>
    <w:p w:rsidR="009900AD" w:rsidRPr="00A42EAD" w:rsidRDefault="009900AD" w:rsidP="0099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A60" w:rsidRPr="00A9413D" w:rsidRDefault="00BF4A60" w:rsidP="00990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13D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A42EAD" w:rsidRPr="00A9413D" w:rsidRDefault="00A42EAD" w:rsidP="00990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13D">
        <w:rPr>
          <w:rFonts w:ascii="Times New Roman" w:hAnsi="Times New Roman" w:cs="Times New Roman"/>
          <w:sz w:val="26"/>
          <w:szCs w:val="26"/>
        </w:rPr>
        <w:t xml:space="preserve">в Правила благоустройства территории </w:t>
      </w:r>
    </w:p>
    <w:p w:rsidR="009900AD" w:rsidRPr="00A9413D" w:rsidRDefault="00A42EAD" w:rsidP="00990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13D">
        <w:rPr>
          <w:rFonts w:ascii="Times New Roman" w:hAnsi="Times New Roman" w:cs="Times New Roman"/>
          <w:sz w:val="26"/>
          <w:szCs w:val="26"/>
        </w:rPr>
        <w:t>Лужского городского поселения</w:t>
      </w:r>
    </w:p>
    <w:p w:rsidR="00A42EAD" w:rsidRPr="00A9413D" w:rsidRDefault="00A42EAD" w:rsidP="00082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EAD" w:rsidRPr="00A9413D" w:rsidRDefault="00A42EAD" w:rsidP="0045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413D">
        <w:rPr>
          <w:rFonts w:ascii="Times New Roman" w:eastAsia="Calibri" w:hAnsi="Times New Roman" w:cs="Times New Roman"/>
          <w:sz w:val="26"/>
          <w:szCs w:val="26"/>
        </w:rPr>
        <w:t>В соответствии</w:t>
      </w:r>
      <w:r w:rsidRPr="00A941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9413D">
        <w:rPr>
          <w:rFonts w:ascii="Times New Roman" w:eastAsia="Calibri" w:hAnsi="Times New Roman" w:cs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</w:t>
      </w:r>
      <w:bookmarkStart w:id="0" w:name="_GoBack"/>
      <w:bookmarkEnd w:id="0"/>
      <w:r w:rsidRPr="00A9413D">
        <w:rPr>
          <w:rFonts w:ascii="Times New Roman" w:eastAsia="Calibri" w:hAnsi="Times New Roman" w:cs="Times New Roman"/>
          <w:sz w:val="26"/>
          <w:szCs w:val="26"/>
        </w:rPr>
        <w:t>рриторий муниципальных образований Ленинградской области, Уставом муниципального образования Лужское городское поселение Лужского муниципального района Ленинградской области, Совет депутатов Лужского городского поселения Лужского муниципального района Ленинградской области,</w:t>
      </w:r>
      <w:r w:rsidR="003E7F62" w:rsidRPr="00A941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4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  <w:proofErr w:type="gramEnd"/>
    </w:p>
    <w:p w:rsidR="00A42EAD" w:rsidRPr="00A9413D" w:rsidRDefault="00A42EAD" w:rsidP="004F4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2EAD" w:rsidRPr="004F4CD3" w:rsidRDefault="003E7F62" w:rsidP="004F4C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4CD3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4F4CD3" w:rsidRPr="004F4CD3">
        <w:rPr>
          <w:rFonts w:ascii="Times New Roman" w:eastAsia="Calibri" w:hAnsi="Times New Roman" w:cs="Times New Roman"/>
          <w:sz w:val="26"/>
          <w:szCs w:val="26"/>
        </w:rPr>
        <w:t>Приложение к Решению Совета депутатов муниципального образования Лужское городское поселение Лужского муниципального района Ленинградской области от 17.10.2017 N 173 "Об утверждении Правил благоустройства территории Лужского городского поселения"</w:t>
      </w:r>
      <w:r w:rsidR="004F4CD3">
        <w:rPr>
          <w:rFonts w:ascii="Times New Roman" w:eastAsia="Calibri" w:hAnsi="Times New Roman" w:cs="Times New Roman"/>
          <w:sz w:val="26"/>
          <w:szCs w:val="26"/>
        </w:rPr>
        <w:t xml:space="preserve"> (далее – Решение)</w:t>
      </w:r>
      <w:r w:rsidRPr="004F4CD3">
        <w:rPr>
          <w:rFonts w:ascii="Times New Roman" w:eastAsia="Calibri" w:hAnsi="Times New Roman" w:cs="Times New Roman"/>
          <w:sz w:val="26"/>
          <w:szCs w:val="26"/>
        </w:rPr>
        <w:t>, следующие изменения:</w:t>
      </w:r>
    </w:p>
    <w:p w:rsidR="003E7F62" w:rsidRPr="00A9413D" w:rsidRDefault="00BD0ED4" w:rsidP="00BD0ED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13D">
        <w:rPr>
          <w:rFonts w:ascii="Times New Roman" w:eastAsia="Calibri" w:hAnsi="Times New Roman" w:cs="Times New Roman"/>
          <w:sz w:val="26"/>
          <w:szCs w:val="26"/>
        </w:rPr>
        <w:t>Дополнить</w:t>
      </w:r>
      <w:r w:rsidR="004F4CD3">
        <w:rPr>
          <w:rFonts w:ascii="Times New Roman" w:eastAsia="Calibri" w:hAnsi="Times New Roman" w:cs="Times New Roman"/>
          <w:sz w:val="26"/>
          <w:szCs w:val="26"/>
        </w:rPr>
        <w:t xml:space="preserve"> пункт 4.13 Приложени</w:t>
      </w:r>
      <w:r w:rsidR="00514212">
        <w:rPr>
          <w:rFonts w:ascii="Times New Roman" w:eastAsia="Calibri" w:hAnsi="Times New Roman" w:cs="Times New Roman"/>
          <w:sz w:val="26"/>
          <w:szCs w:val="26"/>
        </w:rPr>
        <w:t>я</w:t>
      </w:r>
      <w:r w:rsidR="004F4CD3">
        <w:rPr>
          <w:rFonts w:ascii="Times New Roman" w:eastAsia="Calibri" w:hAnsi="Times New Roman" w:cs="Times New Roman"/>
          <w:sz w:val="26"/>
          <w:szCs w:val="26"/>
        </w:rPr>
        <w:t xml:space="preserve"> к Решению</w:t>
      </w:r>
      <w:r w:rsidR="005142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413D">
        <w:rPr>
          <w:rFonts w:ascii="Times New Roman" w:eastAsia="Calibri" w:hAnsi="Times New Roman" w:cs="Times New Roman"/>
          <w:sz w:val="26"/>
          <w:szCs w:val="26"/>
        </w:rPr>
        <w:t>следующими подпунктами</w:t>
      </w:r>
      <w:r w:rsidR="00A244D2" w:rsidRPr="00A9413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9413D" w:rsidRPr="00A9413D" w:rsidRDefault="004F4CD3" w:rsidP="00A94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9413D" w:rsidRPr="00A9413D">
        <w:rPr>
          <w:rFonts w:ascii="Times New Roman" w:hAnsi="Times New Roman"/>
          <w:sz w:val="26"/>
          <w:szCs w:val="26"/>
        </w:rPr>
        <w:t>4.13.7. Размещение нестационарных торговых объектов на территории Лужского городского поселения, осуществляется в соответствии с требованиями к местам размещения нестационарных торговых объектов на территории Лужского городского поселения Лужского муниципального района Ленинградской области, утвержденными администрацией Лужского муниципального района.</w:t>
      </w:r>
    </w:p>
    <w:p w:rsidR="00A9413D" w:rsidRPr="00A9413D" w:rsidRDefault="00A9413D" w:rsidP="00A94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413D">
        <w:rPr>
          <w:rFonts w:ascii="Times New Roman" w:hAnsi="Times New Roman"/>
          <w:sz w:val="26"/>
          <w:szCs w:val="26"/>
        </w:rPr>
        <w:t>4.13.8. Размещение ярмарочных площадок на территории Лужского городского поселения, осуществляется в соответствии с требованиями к внешнему виду и оформлению ярмарочных площадок, расположенных на территории Лужского городского поселения Лужского муниципального района Ленинградской области,</w:t>
      </w:r>
      <w:r w:rsidRPr="00A9413D">
        <w:rPr>
          <w:sz w:val="26"/>
          <w:szCs w:val="26"/>
        </w:rPr>
        <w:t xml:space="preserve"> </w:t>
      </w:r>
      <w:r w:rsidRPr="00A9413D">
        <w:rPr>
          <w:rFonts w:ascii="Times New Roman" w:hAnsi="Times New Roman"/>
          <w:sz w:val="26"/>
          <w:szCs w:val="26"/>
        </w:rPr>
        <w:t>утвержденными администрацией Лужского муниципального района</w:t>
      </w:r>
      <w:proofErr w:type="gramStart"/>
      <w:r w:rsidRPr="00A9413D">
        <w:rPr>
          <w:rFonts w:ascii="Times New Roman" w:hAnsi="Times New Roman"/>
          <w:sz w:val="26"/>
          <w:szCs w:val="26"/>
        </w:rPr>
        <w:t>.</w:t>
      </w:r>
      <w:r w:rsidR="004F4CD3">
        <w:rPr>
          <w:rFonts w:ascii="Times New Roman" w:hAnsi="Times New Roman"/>
          <w:sz w:val="26"/>
          <w:szCs w:val="26"/>
        </w:rPr>
        <w:t>»</w:t>
      </w:r>
      <w:proofErr w:type="gramEnd"/>
    </w:p>
    <w:p w:rsidR="00A9413D" w:rsidRPr="00A9413D" w:rsidRDefault="00A9413D" w:rsidP="00A9413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2EAD" w:rsidRPr="00A9413D" w:rsidRDefault="00227591" w:rsidP="00BD0E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опубликовать в газете «</w:t>
      </w:r>
      <w:proofErr w:type="spellStart"/>
      <w:proofErr w:type="gramStart"/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Лужская</w:t>
      </w:r>
      <w:proofErr w:type="spellEnd"/>
      <w:proofErr w:type="gramEnd"/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 и обнародовать на официальном сайте администрации Лужского муниципального района в сети Интернет.</w:t>
      </w:r>
    </w:p>
    <w:p w:rsidR="00A42EAD" w:rsidRPr="00A9413D" w:rsidRDefault="00227591" w:rsidP="00BD0E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42EAD"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вступает в силу </w:t>
      </w:r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день после его</w:t>
      </w:r>
      <w:r w:rsidR="00A42EAD"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A42EAD" w:rsidRPr="00A9413D" w:rsidRDefault="00A42EAD" w:rsidP="00A42EAD">
      <w:pPr>
        <w:tabs>
          <w:tab w:val="left" w:pos="960"/>
        </w:tabs>
        <w:spacing w:after="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2EAD" w:rsidRPr="00A9413D" w:rsidRDefault="00A42EAD" w:rsidP="00A42E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2EAD" w:rsidRPr="00A9413D" w:rsidRDefault="00A42EAD" w:rsidP="002275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227591"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Лужского городского поселения,</w:t>
      </w:r>
    </w:p>
    <w:p w:rsidR="00227591" w:rsidRPr="00A9413D" w:rsidRDefault="00227591" w:rsidP="002275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председателя </w:t>
      </w:r>
    </w:p>
    <w:p w:rsidR="00227591" w:rsidRPr="00A9413D" w:rsidRDefault="00227591" w:rsidP="002275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                                                                          </w:t>
      </w:r>
      <w:r w:rsidR="00A9413D"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9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В.А. Голуб</w:t>
      </w:r>
    </w:p>
    <w:p w:rsidR="00BD0ED4" w:rsidRDefault="00BD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413D" w:rsidRPr="00915F7F" w:rsidRDefault="00A9413D" w:rsidP="00A9413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15F7F">
        <w:rPr>
          <w:rFonts w:ascii="Times New Roman" w:hAnsi="Times New Roman"/>
          <w:sz w:val="26"/>
          <w:szCs w:val="26"/>
        </w:rPr>
        <w:lastRenderedPageBreak/>
        <w:t>Согласовано:</w:t>
      </w:r>
    </w:p>
    <w:p w:rsidR="00A9413D" w:rsidRPr="00915F7F" w:rsidRDefault="00A9413D" w:rsidP="00A941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5F7F">
        <w:rPr>
          <w:rFonts w:ascii="Times New Roman" w:hAnsi="Times New Roman"/>
          <w:sz w:val="26"/>
          <w:szCs w:val="26"/>
        </w:rPr>
        <w:t>И.о. главы администрации</w:t>
      </w:r>
    </w:p>
    <w:p w:rsidR="00A9413D" w:rsidRPr="00915F7F" w:rsidRDefault="00A9413D" w:rsidP="00A941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5F7F">
        <w:rPr>
          <w:rFonts w:ascii="Times New Roman" w:hAnsi="Times New Roman"/>
          <w:sz w:val="26"/>
          <w:szCs w:val="26"/>
        </w:rPr>
        <w:t xml:space="preserve">Лужского муниципального района                                  </w:t>
      </w:r>
      <w:r w:rsidR="00915F7F">
        <w:rPr>
          <w:rFonts w:ascii="Times New Roman" w:hAnsi="Times New Roman"/>
          <w:sz w:val="26"/>
          <w:szCs w:val="26"/>
        </w:rPr>
        <w:t xml:space="preserve">             </w:t>
      </w:r>
      <w:r w:rsidRPr="00915F7F">
        <w:rPr>
          <w:rFonts w:ascii="Times New Roman" w:hAnsi="Times New Roman"/>
          <w:sz w:val="26"/>
          <w:szCs w:val="26"/>
        </w:rPr>
        <w:t xml:space="preserve">                     А.В. </w:t>
      </w:r>
      <w:proofErr w:type="gramStart"/>
      <w:r w:rsidRPr="00915F7F">
        <w:rPr>
          <w:rFonts w:ascii="Times New Roman" w:hAnsi="Times New Roman"/>
          <w:sz w:val="26"/>
          <w:szCs w:val="26"/>
        </w:rPr>
        <w:t>Голубев</w:t>
      </w:r>
      <w:proofErr w:type="gramEnd"/>
    </w:p>
    <w:p w:rsidR="00A9413D" w:rsidRPr="00915F7F" w:rsidRDefault="00A9413D" w:rsidP="00A941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413D" w:rsidRPr="00915F7F" w:rsidRDefault="00A9413D" w:rsidP="00A9413D">
      <w:pPr>
        <w:spacing w:after="0"/>
        <w:rPr>
          <w:rFonts w:ascii="Times New Roman" w:hAnsi="Times New Roman"/>
          <w:sz w:val="26"/>
          <w:szCs w:val="26"/>
        </w:rPr>
      </w:pPr>
      <w:r w:rsidRPr="00915F7F">
        <w:rPr>
          <w:rFonts w:ascii="Times New Roman" w:hAnsi="Times New Roman"/>
          <w:sz w:val="26"/>
          <w:szCs w:val="26"/>
        </w:rPr>
        <w:t xml:space="preserve">Председатель комитета ЭР и ИД                                         </w:t>
      </w:r>
      <w:r w:rsidR="00915F7F">
        <w:rPr>
          <w:rFonts w:ascii="Times New Roman" w:hAnsi="Times New Roman"/>
          <w:sz w:val="26"/>
          <w:szCs w:val="26"/>
        </w:rPr>
        <w:t xml:space="preserve">            </w:t>
      </w:r>
      <w:r w:rsidRPr="00915F7F">
        <w:rPr>
          <w:rFonts w:ascii="Times New Roman" w:hAnsi="Times New Roman"/>
          <w:sz w:val="26"/>
          <w:szCs w:val="26"/>
        </w:rPr>
        <w:t xml:space="preserve">                 Е.Е. Туманова</w:t>
      </w:r>
    </w:p>
    <w:p w:rsidR="00A9413D" w:rsidRPr="00915F7F" w:rsidRDefault="00A9413D" w:rsidP="00A9413D">
      <w:pPr>
        <w:spacing w:after="0"/>
        <w:rPr>
          <w:rFonts w:ascii="Times New Roman" w:hAnsi="Times New Roman"/>
          <w:sz w:val="26"/>
          <w:szCs w:val="26"/>
        </w:rPr>
      </w:pPr>
    </w:p>
    <w:p w:rsidR="00A9413D" w:rsidRPr="00915F7F" w:rsidRDefault="00A9413D" w:rsidP="00A9413D">
      <w:pPr>
        <w:spacing w:after="0"/>
        <w:rPr>
          <w:rFonts w:ascii="Times New Roman" w:hAnsi="Times New Roman"/>
          <w:sz w:val="26"/>
          <w:szCs w:val="26"/>
        </w:rPr>
      </w:pPr>
      <w:r w:rsidRPr="00915F7F">
        <w:rPr>
          <w:rFonts w:ascii="Times New Roman" w:hAnsi="Times New Roman"/>
          <w:sz w:val="26"/>
          <w:szCs w:val="26"/>
        </w:rPr>
        <w:t xml:space="preserve">Заведующий юридическим отделом                                      </w:t>
      </w:r>
      <w:r w:rsidR="00915F7F">
        <w:rPr>
          <w:rFonts w:ascii="Times New Roman" w:hAnsi="Times New Roman"/>
          <w:sz w:val="26"/>
          <w:szCs w:val="26"/>
        </w:rPr>
        <w:t xml:space="preserve">            </w:t>
      </w:r>
      <w:r w:rsidRPr="00915F7F">
        <w:rPr>
          <w:rFonts w:ascii="Times New Roman" w:hAnsi="Times New Roman"/>
          <w:sz w:val="26"/>
          <w:szCs w:val="26"/>
        </w:rPr>
        <w:t xml:space="preserve">                      О.В. </w:t>
      </w:r>
      <w:proofErr w:type="spellStart"/>
      <w:r w:rsidRPr="00915F7F">
        <w:rPr>
          <w:rFonts w:ascii="Times New Roman" w:hAnsi="Times New Roman"/>
          <w:sz w:val="26"/>
          <w:szCs w:val="26"/>
        </w:rPr>
        <w:t>Лаас</w:t>
      </w:r>
      <w:proofErr w:type="spellEnd"/>
    </w:p>
    <w:p w:rsidR="00A9413D" w:rsidRPr="00915F7F" w:rsidRDefault="00A9413D" w:rsidP="00A9413D">
      <w:pPr>
        <w:spacing w:after="0"/>
        <w:rPr>
          <w:rFonts w:ascii="Times New Roman" w:hAnsi="Times New Roman"/>
          <w:sz w:val="26"/>
          <w:szCs w:val="26"/>
        </w:rPr>
      </w:pPr>
    </w:p>
    <w:p w:rsidR="00A9413D" w:rsidRPr="00915F7F" w:rsidRDefault="00A9413D" w:rsidP="00A9413D">
      <w:pPr>
        <w:spacing w:after="0"/>
        <w:rPr>
          <w:rFonts w:ascii="Times New Roman" w:hAnsi="Times New Roman"/>
          <w:sz w:val="26"/>
          <w:szCs w:val="26"/>
        </w:rPr>
      </w:pPr>
      <w:r w:rsidRPr="00915F7F">
        <w:rPr>
          <w:rFonts w:ascii="Times New Roman" w:hAnsi="Times New Roman"/>
          <w:sz w:val="26"/>
          <w:szCs w:val="26"/>
        </w:rPr>
        <w:t>Представитель администрации в Совете депутатов ЛГП,</w:t>
      </w:r>
    </w:p>
    <w:p w:rsidR="00A9413D" w:rsidRPr="00915F7F" w:rsidRDefault="00A9413D" w:rsidP="00A941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5F7F">
        <w:rPr>
          <w:rFonts w:ascii="Times New Roman" w:hAnsi="Times New Roman"/>
          <w:sz w:val="26"/>
          <w:szCs w:val="26"/>
        </w:rPr>
        <w:t xml:space="preserve">заместитель главы администрации Лужского МР                       </w:t>
      </w:r>
      <w:r w:rsidR="00915F7F">
        <w:rPr>
          <w:rFonts w:ascii="Times New Roman" w:hAnsi="Times New Roman"/>
          <w:sz w:val="26"/>
          <w:szCs w:val="26"/>
        </w:rPr>
        <w:t xml:space="preserve">            </w:t>
      </w:r>
      <w:r w:rsidRPr="00915F7F">
        <w:rPr>
          <w:rFonts w:ascii="Times New Roman" w:hAnsi="Times New Roman"/>
          <w:sz w:val="26"/>
          <w:szCs w:val="26"/>
        </w:rPr>
        <w:t xml:space="preserve">          С.В. Лапина</w:t>
      </w:r>
    </w:p>
    <w:p w:rsidR="00A9413D" w:rsidRPr="00915F7F" w:rsidRDefault="00A9413D" w:rsidP="00A9413D">
      <w:pPr>
        <w:spacing w:after="0"/>
        <w:rPr>
          <w:rFonts w:ascii="Times New Roman" w:hAnsi="Times New Roman"/>
          <w:sz w:val="26"/>
          <w:szCs w:val="26"/>
        </w:rPr>
      </w:pPr>
    </w:p>
    <w:p w:rsidR="00A9413D" w:rsidRPr="00915F7F" w:rsidRDefault="00A9413D" w:rsidP="00A9413D">
      <w:pPr>
        <w:spacing w:after="0"/>
        <w:rPr>
          <w:rFonts w:ascii="Times New Roman" w:hAnsi="Times New Roman"/>
          <w:sz w:val="26"/>
          <w:szCs w:val="26"/>
        </w:rPr>
      </w:pPr>
      <w:r w:rsidRPr="00915F7F">
        <w:rPr>
          <w:rFonts w:ascii="Times New Roman" w:hAnsi="Times New Roman"/>
          <w:sz w:val="26"/>
          <w:szCs w:val="26"/>
        </w:rPr>
        <w:t xml:space="preserve">Проект подготовлен ___________________________________     </w:t>
      </w:r>
      <w:r w:rsidR="00915F7F">
        <w:rPr>
          <w:rFonts w:ascii="Times New Roman" w:hAnsi="Times New Roman"/>
          <w:sz w:val="26"/>
          <w:szCs w:val="26"/>
        </w:rPr>
        <w:t xml:space="preserve">            </w:t>
      </w:r>
      <w:r w:rsidRPr="00915F7F">
        <w:rPr>
          <w:rFonts w:ascii="Times New Roman" w:hAnsi="Times New Roman"/>
          <w:sz w:val="26"/>
          <w:szCs w:val="26"/>
        </w:rPr>
        <w:t>К.А. Подмарева</w:t>
      </w:r>
    </w:p>
    <w:p w:rsidR="00A9413D" w:rsidRPr="00915F7F" w:rsidRDefault="00A9413D" w:rsidP="00A9413D">
      <w:pPr>
        <w:spacing w:after="0" w:line="192" w:lineRule="auto"/>
        <w:jc w:val="center"/>
        <w:rPr>
          <w:rFonts w:ascii="Times New Roman" w:eastAsia="Calibri" w:hAnsi="Times New Roman"/>
          <w:bCs/>
          <w:i/>
          <w:sz w:val="26"/>
          <w:szCs w:val="26"/>
          <w:vertAlign w:val="superscript"/>
        </w:rPr>
      </w:pPr>
      <w:r w:rsidRPr="00915F7F">
        <w:rPr>
          <w:rFonts w:ascii="Times New Roman" w:eastAsia="Calibri" w:hAnsi="Times New Roman"/>
          <w:bCs/>
          <w:i/>
          <w:sz w:val="26"/>
          <w:szCs w:val="26"/>
          <w:vertAlign w:val="superscript"/>
        </w:rPr>
        <w:t>(Ф.И.О., исполнителя, сл. т, дата)</w:t>
      </w:r>
    </w:p>
    <w:p w:rsidR="00A9413D" w:rsidRPr="00915F7F" w:rsidRDefault="00A9413D" w:rsidP="00A9413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:rsidR="00A9413D" w:rsidRPr="00915F7F" w:rsidRDefault="00A9413D" w:rsidP="00A9413D">
      <w:pPr>
        <w:spacing w:after="0"/>
        <w:rPr>
          <w:rFonts w:ascii="Times New Roman" w:hAnsi="Times New Roman"/>
          <w:sz w:val="26"/>
          <w:szCs w:val="26"/>
        </w:rPr>
      </w:pPr>
      <w:r w:rsidRPr="00915F7F">
        <w:rPr>
          <w:rFonts w:ascii="Times New Roman" w:hAnsi="Times New Roman"/>
          <w:b/>
          <w:bCs/>
          <w:sz w:val="26"/>
          <w:szCs w:val="26"/>
        </w:rPr>
        <w:t>Проект сдан в совет депутатов Лужского МР «___ » _____________ 2022г.</w:t>
      </w: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96" w:rsidRDefault="004F2096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96" w:rsidRDefault="004F2096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96" w:rsidRDefault="004F2096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BB" w:rsidRDefault="002014B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BB" w:rsidRDefault="002014B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BB" w:rsidRDefault="002014B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BB" w:rsidRDefault="002014B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BB" w:rsidRDefault="002014B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BB" w:rsidRDefault="002014B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BB" w:rsidRDefault="002014B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BB" w:rsidRDefault="002014B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13D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="00A9413D">
        <w:rPr>
          <w:rFonts w:ascii="Times New Roman" w:hAnsi="Times New Roman" w:cs="Times New Roman"/>
          <w:sz w:val="24"/>
          <w:szCs w:val="24"/>
        </w:rPr>
        <w:t>КЭРиИД</w:t>
      </w:r>
      <w:proofErr w:type="spellEnd"/>
      <w:r w:rsidR="00A9413D">
        <w:rPr>
          <w:rFonts w:ascii="Times New Roman" w:hAnsi="Times New Roman" w:cs="Times New Roman"/>
          <w:sz w:val="24"/>
          <w:szCs w:val="24"/>
        </w:rPr>
        <w:t xml:space="preserve"> – 2, </w:t>
      </w:r>
      <w:r w:rsidR="00701F2C">
        <w:rPr>
          <w:rFonts w:ascii="Times New Roman" w:hAnsi="Times New Roman" w:cs="Times New Roman"/>
          <w:sz w:val="24"/>
          <w:szCs w:val="24"/>
        </w:rPr>
        <w:t>совет депутатов, прокуратура</w:t>
      </w:r>
    </w:p>
    <w:p w:rsidR="00A9413D" w:rsidRDefault="00A9413D">
      <w:pPr>
        <w:rPr>
          <w:rFonts w:ascii="Times New Roman" w:hAnsi="Times New Roman" w:cs="Times New Roman"/>
          <w:sz w:val="24"/>
          <w:szCs w:val="24"/>
        </w:rPr>
      </w:pPr>
    </w:p>
    <w:sectPr w:rsidR="00A9413D" w:rsidSect="00411848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C4" w:rsidRDefault="004E2DC4" w:rsidP="00701F2C">
      <w:pPr>
        <w:spacing w:after="0" w:line="240" w:lineRule="auto"/>
      </w:pPr>
      <w:r>
        <w:separator/>
      </w:r>
    </w:p>
  </w:endnote>
  <w:endnote w:type="continuationSeparator" w:id="0">
    <w:p w:rsidR="004E2DC4" w:rsidRDefault="004E2DC4" w:rsidP="0070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C4" w:rsidRDefault="004E2DC4" w:rsidP="00701F2C">
      <w:pPr>
        <w:spacing w:after="0" w:line="240" w:lineRule="auto"/>
      </w:pPr>
      <w:r>
        <w:separator/>
      </w:r>
    </w:p>
  </w:footnote>
  <w:footnote w:type="continuationSeparator" w:id="0">
    <w:p w:rsidR="004E2DC4" w:rsidRDefault="004E2DC4" w:rsidP="0070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3F5"/>
    <w:multiLevelType w:val="hybridMultilevel"/>
    <w:tmpl w:val="28300A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BC2AD5"/>
    <w:multiLevelType w:val="multilevel"/>
    <w:tmpl w:val="CD76A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1655C7F"/>
    <w:multiLevelType w:val="hybridMultilevel"/>
    <w:tmpl w:val="6EA2A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AC0065"/>
    <w:multiLevelType w:val="hybridMultilevel"/>
    <w:tmpl w:val="FE64FCF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7CD2630C"/>
    <w:multiLevelType w:val="multilevel"/>
    <w:tmpl w:val="C248B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0BD"/>
    <w:rsid w:val="0002131F"/>
    <w:rsid w:val="000828D6"/>
    <w:rsid w:val="00121E49"/>
    <w:rsid w:val="001D1202"/>
    <w:rsid w:val="002014BB"/>
    <w:rsid w:val="00215A71"/>
    <w:rsid w:val="00227591"/>
    <w:rsid w:val="002930A7"/>
    <w:rsid w:val="00297173"/>
    <w:rsid w:val="002E6008"/>
    <w:rsid w:val="00394B9C"/>
    <w:rsid w:val="003A40BD"/>
    <w:rsid w:val="003E7F62"/>
    <w:rsid w:val="00411848"/>
    <w:rsid w:val="00416E64"/>
    <w:rsid w:val="004211DE"/>
    <w:rsid w:val="00436D28"/>
    <w:rsid w:val="004503B3"/>
    <w:rsid w:val="00454DE5"/>
    <w:rsid w:val="004B0A04"/>
    <w:rsid w:val="004E2DC4"/>
    <w:rsid w:val="004E3A0B"/>
    <w:rsid w:val="004F2096"/>
    <w:rsid w:val="004F4CD3"/>
    <w:rsid w:val="00514212"/>
    <w:rsid w:val="00586F1C"/>
    <w:rsid w:val="005C79A1"/>
    <w:rsid w:val="005F367C"/>
    <w:rsid w:val="0064482B"/>
    <w:rsid w:val="006663D2"/>
    <w:rsid w:val="00696AC5"/>
    <w:rsid w:val="006F0B0B"/>
    <w:rsid w:val="006F62D3"/>
    <w:rsid w:val="00701F2C"/>
    <w:rsid w:val="0076369F"/>
    <w:rsid w:val="00837560"/>
    <w:rsid w:val="00870505"/>
    <w:rsid w:val="008A1A2E"/>
    <w:rsid w:val="00915F7F"/>
    <w:rsid w:val="009624EE"/>
    <w:rsid w:val="009900AD"/>
    <w:rsid w:val="009F0144"/>
    <w:rsid w:val="00A2225B"/>
    <w:rsid w:val="00A244D2"/>
    <w:rsid w:val="00A31ED0"/>
    <w:rsid w:val="00A42EAD"/>
    <w:rsid w:val="00A9413D"/>
    <w:rsid w:val="00AE39E8"/>
    <w:rsid w:val="00B260EE"/>
    <w:rsid w:val="00B509AF"/>
    <w:rsid w:val="00B97580"/>
    <w:rsid w:val="00BA1BA1"/>
    <w:rsid w:val="00BA643F"/>
    <w:rsid w:val="00BD0ED4"/>
    <w:rsid w:val="00BF4A60"/>
    <w:rsid w:val="00DA65B0"/>
    <w:rsid w:val="00E01C16"/>
    <w:rsid w:val="00E17F81"/>
    <w:rsid w:val="00E6376A"/>
    <w:rsid w:val="00F92021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AD"/>
    <w:pPr>
      <w:ind w:left="720"/>
      <w:contextualSpacing/>
    </w:pPr>
  </w:style>
  <w:style w:type="table" w:styleId="a4">
    <w:name w:val="Table Grid"/>
    <w:basedOn w:val="a1"/>
    <w:uiPriority w:val="39"/>
    <w:rsid w:val="0087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F2C"/>
  </w:style>
  <w:style w:type="paragraph" w:styleId="a9">
    <w:name w:val="footer"/>
    <w:basedOn w:val="a"/>
    <w:link w:val="aa"/>
    <w:uiPriority w:val="99"/>
    <w:unhideWhenUsed/>
    <w:rsid w:val="007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AD"/>
    <w:pPr>
      <w:ind w:left="720"/>
      <w:contextualSpacing/>
    </w:pPr>
  </w:style>
  <w:style w:type="table" w:styleId="a4">
    <w:name w:val="Table Grid"/>
    <w:basedOn w:val="a1"/>
    <w:uiPriority w:val="39"/>
    <w:rsid w:val="0087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F2C"/>
  </w:style>
  <w:style w:type="paragraph" w:styleId="a9">
    <w:name w:val="footer"/>
    <w:basedOn w:val="a"/>
    <w:link w:val="aa"/>
    <w:uiPriority w:val="99"/>
    <w:unhideWhenUsed/>
    <w:rsid w:val="007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Е.В.</dc:creator>
  <cp:lastModifiedBy>Татьяна</cp:lastModifiedBy>
  <cp:revision>2</cp:revision>
  <cp:lastPrinted>2022-12-08T17:31:00Z</cp:lastPrinted>
  <dcterms:created xsi:type="dcterms:W3CDTF">2022-12-08T17:32:00Z</dcterms:created>
  <dcterms:modified xsi:type="dcterms:W3CDTF">2022-12-08T17:32:00Z</dcterms:modified>
</cp:coreProperties>
</file>