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>о деятельности ком</w:t>
      </w:r>
      <w:r w:rsidR="00CE3A51">
        <w:rPr>
          <w:rStyle w:val="FontStyle12"/>
        </w:rPr>
        <w:t xml:space="preserve">иссии по соблюдению требований к </w:t>
      </w:r>
      <w:r>
        <w:rPr>
          <w:rStyle w:val="FontStyle12"/>
        </w:rPr>
        <w:t xml:space="preserve">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CE3A51">
        <w:rPr>
          <w:rStyle w:val="FontStyle12"/>
        </w:rPr>
        <w:t>2</w:t>
      </w:r>
      <w:r w:rsidR="0022502E">
        <w:rPr>
          <w:rStyle w:val="FontStyle12"/>
        </w:rPr>
        <w:t xml:space="preserve"> </w:t>
      </w:r>
      <w:r>
        <w:rPr>
          <w:rStyle w:val="FontStyle12"/>
        </w:rPr>
        <w:t>квартал 20</w:t>
      </w:r>
      <w:r w:rsidR="00AE73ED">
        <w:rPr>
          <w:rStyle w:val="FontStyle12"/>
        </w:rPr>
        <w:t>2</w:t>
      </w:r>
      <w:r w:rsidR="00E10F19">
        <w:rPr>
          <w:rStyle w:val="FontStyle12"/>
        </w:rPr>
        <w:t>3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154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1349"/>
        <w:gridCol w:w="2633"/>
        <w:gridCol w:w="2822"/>
        <w:gridCol w:w="4963"/>
        <w:gridCol w:w="3014"/>
      </w:tblGrid>
      <w:tr w:rsidR="006015E3" w:rsidTr="00E10F1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№ п/п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которых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E10F19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E10F19" w:rsidRPr="00187EFE" w:rsidTr="00E10F19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9" w:rsidRPr="00187EFE" w:rsidRDefault="00E10F19" w:rsidP="00410B4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187EFE">
              <w:rPr>
                <w:rStyle w:val="FontStyle14"/>
                <w:b w:val="0"/>
                <w:sz w:val="24"/>
                <w:szCs w:val="24"/>
              </w:rPr>
              <w:t>1.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9" w:rsidRPr="00187EFE" w:rsidRDefault="00E10F19" w:rsidP="00E10F19">
            <w:pPr>
              <w:pStyle w:val="Style6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187EFE">
              <w:rPr>
                <w:rStyle w:val="FontStyle14"/>
                <w:b w:val="0"/>
                <w:sz w:val="24"/>
                <w:szCs w:val="24"/>
              </w:rPr>
              <w:t>0</w:t>
            </w:r>
            <w:r>
              <w:rPr>
                <w:rStyle w:val="FontStyle14"/>
                <w:b w:val="0"/>
                <w:sz w:val="24"/>
                <w:szCs w:val="24"/>
              </w:rPr>
              <w:t>3.04</w:t>
            </w:r>
            <w:r w:rsidRPr="00187EFE">
              <w:rPr>
                <w:rStyle w:val="FontStyle14"/>
                <w:b w:val="0"/>
                <w:sz w:val="24"/>
                <w:szCs w:val="24"/>
              </w:rPr>
              <w:t>.202</w:t>
            </w:r>
            <w:r>
              <w:rPr>
                <w:rStyle w:val="FontStyle14"/>
                <w:b w:val="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9" w:rsidRPr="00187EFE" w:rsidRDefault="00E10F19" w:rsidP="00410B49">
            <w:pPr>
              <w:pStyle w:val="Style6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187EFE">
              <w:rPr>
                <w:rStyle w:val="FontStyle14"/>
                <w:b w:val="0"/>
                <w:sz w:val="24"/>
                <w:szCs w:val="24"/>
              </w:rPr>
              <w:t>1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(один)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9" w:rsidRPr="00187EFE" w:rsidRDefault="00E10F19" w:rsidP="00E10F19">
            <w:pPr>
              <w:pStyle w:val="Style6"/>
              <w:widowControl/>
              <w:spacing w:line="240" w:lineRule="auto"/>
              <w:ind w:left="-40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 xml:space="preserve">Заявление муниципального служащего о невозможности предоставления </w:t>
            </w:r>
            <w:r w:rsidRPr="009A6B73">
              <w:t xml:space="preserve">по объективным причинам представить сведения о доходах, </w:t>
            </w:r>
            <w:r>
              <w:t xml:space="preserve">расходах, </w:t>
            </w:r>
            <w:r w:rsidRPr="009A6B73">
              <w:t>об имуществе и обязательствах имущественного характера своего супруга</w:t>
            </w:r>
            <w:r>
              <w:t xml:space="preserve"> за 2022 год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9" w:rsidRPr="00E10F19" w:rsidRDefault="00E10F19" w:rsidP="00E10F19">
            <w:pPr>
              <w:shd w:val="clear" w:color="auto" w:fill="FFFFFF"/>
              <w:jc w:val="both"/>
              <w:rPr>
                <w:rFonts w:eastAsia="Times New Roman"/>
                <w:b/>
                <w:u w:val="single"/>
              </w:rPr>
            </w:pPr>
            <w:r w:rsidRPr="00E10F19">
              <w:rPr>
                <w:rFonts w:eastAsia="Times New Roman"/>
                <w:b/>
                <w:u w:val="single"/>
              </w:rPr>
              <w:t>КОМИССИЯ РЕШИЛА:</w:t>
            </w:r>
          </w:p>
          <w:p w:rsidR="00E10F19" w:rsidRPr="00E10F19" w:rsidRDefault="00E10F19" w:rsidP="00E10F19">
            <w:pPr>
              <w:jc w:val="both"/>
              <w:rPr>
                <w:rFonts w:eastAsia="Times New Roman"/>
              </w:rPr>
            </w:pPr>
            <w:r w:rsidRPr="00E10F19">
              <w:rPr>
                <w:rFonts w:eastAsia="Times New Roman"/>
                <w:color w:val="000000"/>
              </w:rPr>
              <w:t>1.</w:t>
            </w:r>
            <w:r w:rsidRPr="00E10F19">
              <w:rPr>
                <w:rFonts w:eastAsia="Times New Roman"/>
                <w:b/>
                <w:color w:val="000000"/>
              </w:rPr>
              <w:t xml:space="preserve"> </w:t>
            </w:r>
            <w:r w:rsidRPr="00E10F19">
              <w:rPr>
                <w:rFonts w:eastAsia="Times New Roman"/>
              </w:rPr>
              <w:t xml:space="preserve">Признать, что причина непредставления муниципальным служащим </w:t>
            </w:r>
            <w:r w:rsidRPr="00E10F19">
              <w:rPr>
                <w:rFonts w:eastAsia="Times New Roman"/>
                <w:color w:val="000000"/>
              </w:rPr>
              <w:t xml:space="preserve">администрации Лужского муниципального района </w:t>
            </w:r>
            <w:r w:rsidRPr="00E10F19">
              <w:rPr>
                <w:rFonts w:eastAsia="Times New Roman"/>
              </w:rPr>
              <w:t>сведений о доходах, расходах, об имуществе и обязательствах имущественного характера своего супруга за 2022 год является объективной и уважительной.</w:t>
            </w:r>
          </w:p>
          <w:p w:rsidR="00E10F19" w:rsidRPr="00E10F19" w:rsidRDefault="00E10F19" w:rsidP="00E10F19">
            <w:pPr>
              <w:jc w:val="both"/>
              <w:rPr>
                <w:rFonts w:eastAsia="Times New Roman"/>
              </w:rPr>
            </w:pPr>
            <w:r w:rsidRPr="00E10F19">
              <w:rPr>
                <w:rFonts w:eastAsia="Times New Roman"/>
              </w:rPr>
              <w:t>2.</w:t>
            </w:r>
            <w:r w:rsidRPr="00E10F19">
              <w:rPr>
                <w:rFonts w:eastAsia="Times New Roman"/>
                <w:sz w:val="20"/>
                <w:szCs w:val="20"/>
              </w:rPr>
              <w:t xml:space="preserve"> </w:t>
            </w:r>
            <w:r w:rsidRPr="00E10F19">
              <w:rPr>
                <w:rFonts w:eastAsia="Times New Roman"/>
              </w:rPr>
              <w:t>Направить копию протокола заседания комиссии главе администрации Лужского муниципального района Намлиеву Ю.В. в срок, установленный нормативными правовыми актами.</w:t>
            </w:r>
          </w:p>
          <w:p w:rsidR="00E10F19" w:rsidRPr="00E10F19" w:rsidRDefault="00E10F19" w:rsidP="00E10F19">
            <w:pPr>
              <w:jc w:val="both"/>
              <w:rPr>
                <w:rFonts w:eastAsia="Times New Roman"/>
              </w:rPr>
            </w:pPr>
            <w:r w:rsidRPr="00E10F19">
              <w:rPr>
                <w:rFonts w:eastAsia="Times New Roman"/>
              </w:rPr>
              <w:t xml:space="preserve">3. Направить копию протокола заседания комиссии муниципальному служащему </w:t>
            </w:r>
            <w:r w:rsidRPr="00E10F19">
              <w:rPr>
                <w:rFonts w:eastAsia="Times New Roman"/>
                <w:color w:val="000000"/>
              </w:rPr>
              <w:t xml:space="preserve">администрации Лужского муниципального района </w:t>
            </w:r>
            <w:r w:rsidRPr="00E10F19">
              <w:rPr>
                <w:rFonts w:eastAsia="Times New Roman"/>
              </w:rPr>
              <w:t>в срок, установленный нормативными правовыми актами.</w:t>
            </w:r>
          </w:p>
          <w:p w:rsidR="00E10F19" w:rsidRPr="00187EFE" w:rsidRDefault="00E10F19" w:rsidP="00410B49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9" w:rsidRPr="00187EFE" w:rsidRDefault="00E10F19" w:rsidP="00410B4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3"/>
    <w:rsid w:val="0006016A"/>
    <w:rsid w:val="000718DC"/>
    <w:rsid w:val="000738E3"/>
    <w:rsid w:val="000D6A1D"/>
    <w:rsid w:val="001B1126"/>
    <w:rsid w:val="0022502E"/>
    <w:rsid w:val="00225810"/>
    <w:rsid w:val="00381FEC"/>
    <w:rsid w:val="00505FB6"/>
    <w:rsid w:val="006015E3"/>
    <w:rsid w:val="006927B1"/>
    <w:rsid w:val="007F745F"/>
    <w:rsid w:val="0087004F"/>
    <w:rsid w:val="008E3C98"/>
    <w:rsid w:val="00A82DB6"/>
    <w:rsid w:val="00AE73ED"/>
    <w:rsid w:val="00B9615D"/>
    <w:rsid w:val="00C45687"/>
    <w:rsid w:val="00CC5E73"/>
    <w:rsid w:val="00CE3A51"/>
    <w:rsid w:val="00D402BE"/>
    <w:rsid w:val="00D5096B"/>
    <w:rsid w:val="00E10F19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8179D-4E36-46DE-A7A1-A105594D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Воронина М.А.</cp:lastModifiedBy>
  <cp:revision>4</cp:revision>
  <dcterms:created xsi:type="dcterms:W3CDTF">2021-07-07T07:39:00Z</dcterms:created>
  <dcterms:modified xsi:type="dcterms:W3CDTF">2023-10-31T07:32:00Z</dcterms:modified>
</cp:coreProperties>
</file>