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975" w:rsidRDefault="00611975" w:rsidP="007A4336">
      <w:pPr>
        <w:spacing w:after="0" w:line="240" w:lineRule="auto"/>
        <w:jc w:val="right"/>
        <w:rPr>
          <w:rFonts w:ascii="Times New Roman" w:hAnsi="Times New Roman" w:cs="Times New Roman"/>
          <w:b/>
          <w:sz w:val="28"/>
          <w:szCs w:val="28"/>
        </w:rPr>
      </w:pPr>
    </w:p>
    <w:p w:rsidR="003811F5" w:rsidRPr="003811F5" w:rsidRDefault="003811F5" w:rsidP="003811F5">
      <w:pPr>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noProof/>
          <w:sz w:val="28"/>
          <w:szCs w:val="24"/>
        </w:rPr>
        <w:drawing>
          <wp:inline distT="0" distB="0" distL="0" distR="0">
            <wp:extent cx="714375" cy="676275"/>
            <wp:effectExtent l="0" t="0" r="0" b="0"/>
            <wp:docPr id="1" name="Рисунок 1" descr="герб_луги_новый_чб_2_1коп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луги_новый_чб_2_1копирование"/>
                    <pic:cNvPicPr>
                      <a:picLocks noChangeAspect="1" noChangeArrowheads="1"/>
                    </pic:cNvPicPr>
                  </pic:nvPicPr>
                  <pic:blipFill>
                    <a:blip r:embed="rId7" cstate="print">
                      <a:lum bright="-6000" contrast="30000"/>
                      <a:extLst>
                        <a:ext uri="{28A0092B-C50C-407E-A947-70E740481C1C}">
                          <a14:useLocalDpi xmlns:a14="http://schemas.microsoft.com/office/drawing/2010/main" val="0"/>
                        </a:ext>
                      </a:extLst>
                    </a:blip>
                    <a:srcRect/>
                    <a:stretch>
                      <a:fillRect/>
                    </a:stretch>
                  </pic:blipFill>
                  <pic:spPr bwMode="auto">
                    <a:xfrm>
                      <a:off x="0" y="0"/>
                      <a:ext cx="714375" cy="676275"/>
                    </a:xfrm>
                    <a:prstGeom prst="rect">
                      <a:avLst/>
                    </a:prstGeom>
                    <a:noFill/>
                    <a:ln>
                      <a:noFill/>
                    </a:ln>
                  </pic:spPr>
                </pic:pic>
              </a:graphicData>
            </a:graphic>
          </wp:inline>
        </w:drawing>
      </w:r>
    </w:p>
    <w:p w:rsidR="003811F5" w:rsidRPr="003811F5" w:rsidRDefault="003811F5" w:rsidP="003811F5">
      <w:pPr>
        <w:spacing w:after="0" w:line="240" w:lineRule="auto"/>
        <w:jc w:val="center"/>
        <w:rPr>
          <w:rFonts w:ascii="Times New Roman" w:eastAsia="Times New Roman" w:hAnsi="Times New Roman" w:cs="Times New Roman"/>
          <w:b/>
          <w:sz w:val="28"/>
          <w:szCs w:val="28"/>
        </w:rPr>
      </w:pPr>
      <w:r w:rsidRPr="003811F5">
        <w:rPr>
          <w:rFonts w:ascii="Times New Roman" w:eastAsia="Times New Roman" w:hAnsi="Times New Roman" w:cs="Times New Roman"/>
          <w:b/>
          <w:sz w:val="28"/>
          <w:szCs w:val="28"/>
        </w:rPr>
        <w:t xml:space="preserve">Ленинградская область </w:t>
      </w:r>
    </w:p>
    <w:p w:rsidR="003811F5" w:rsidRPr="003811F5" w:rsidRDefault="003811F5" w:rsidP="003811F5">
      <w:pPr>
        <w:spacing w:after="0" w:line="240" w:lineRule="auto"/>
        <w:jc w:val="center"/>
        <w:rPr>
          <w:rFonts w:ascii="Times New Roman" w:eastAsia="Times New Roman" w:hAnsi="Times New Roman" w:cs="Times New Roman"/>
          <w:b/>
          <w:sz w:val="28"/>
          <w:szCs w:val="28"/>
        </w:rPr>
      </w:pPr>
      <w:r w:rsidRPr="003811F5">
        <w:rPr>
          <w:rFonts w:ascii="Times New Roman" w:eastAsia="Times New Roman" w:hAnsi="Times New Roman" w:cs="Times New Roman"/>
          <w:b/>
          <w:sz w:val="28"/>
          <w:szCs w:val="28"/>
        </w:rPr>
        <w:t xml:space="preserve">Лужский муниципальный район </w:t>
      </w:r>
    </w:p>
    <w:p w:rsidR="003811F5" w:rsidRPr="003811F5" w:rsidRDefault="007A4336" w:rsidP="003811F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w:t>
      </w:r>
      <w:r w:rsidR="003811F5" w:rsidRPr="003811F5">
        <w:rPr>
          <w:rFonts w:ascii="Times New Roman" w:eastAsia="Times New Roman" w:hAnsi="Times New Roman" w:cs="Times New Roman"/>
          <w:b/>
          <w:sz w:val="28"/>
          <w:szCs w:val="28"/>
        </w:rPr>
        <w:t>овет депутатов Лужского городского поселения</w:t>
      </w:r>
    </w:p>
    <w:p w:rsidR="003811F5" w:rsidRPr="003811F5" w:rsidRDefault="003811F5" w:rsidP="003811F5">
      <w:pPr>
        <w:spacing w:after="0" w:line="240" w:lineRule="auto"/>
        <w:rPr>
          <w:rFonts w:ascii="Times New Roman" w:eastAsia="Times New Roman" w:hAnsi="Times New Roman" w:cs="Times New Roman"/>
          <w:sz w:val="32"/>
          <w:szCs w:val="28"/>
        </w:rPr>
      </w:pPr>
    </w:p>
    <w:p w:rsidR="003811F5" w:rsidRPr="003811F5" w:rsidRDefault="003811F5" w:rsidP="003811F5">
      <w:pPr>
        <w:spacing w:after="0" w:line="240" w:lineRule="auto"/>
        <w:jc w:val="center"/>
        <w:rPr>
          <w:rFonts w:ascii="Times New Roman" w:eastAsia="Times New Roman" w:hAnsi="Times New Roman" w:cs="Times New Roman"/>
          <w:b/>
          <w:sz w:val="28"/>
          <w:szCs w:val="28"/>
        </w:rPr>
      </w:pPr>
      <w:r w:rsidRPr="003811F5">
        <w:rPr>
          <w:rFonts w:ascii="Times New Roman" w:eastAsia="Times New Roman" w:hAnsi="Times New Roman" w:cs="Times New Roman"/>
          <w:b/>
          <w:sz w:val="28"/>
          <w:szCs w:val="28"/>
        </w:rPr>
        <w:t>РЕШЕНИЕ</w:t>
      </w:r>
    </w:p>
    <w:p w:rsidR="004A613A" w:rsidRDefault="004A613A" w:rsidP="003811F5">
      <w:pPr>
        <w:spacing w:after="0" w:line="240" w:lineRule="auto"/>
        <w:jc w:val="center"/>
        <w:rPr>
          <w:rFonts w:ascii="Times New Roman" w:hAnsi="Times New Roman" w:cs="Times New Roman"/>
          <w:b/>
          <w:sz w:val="28"/>
          <w:szCs w:val="28"/>
        </w:rPr>
      </w:pPr>
    </w:p>
    <w:p w:rsidR="004A613A" w:rsidRDefault="00B047F5" w:rsidP="003811F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16</w:t>
      </w:r>
      <w:r w:rsidR="000D1B8D">
        <w:rPr>
          <w:rFonts w:ascii="Times New Roman" w:hAnsi="Times New Roman" w:cs="Times New Roman"/>
          <w:sz w:val="28"/>
          <w:szCs w:val="28"/>
        </w:rPr>
        <w:t xml:space="preserve"> </w:t>
      </w:r>
      <w:r>
        <w:rPr>
          <w:rFonts w:ascii="Times New Roman" w:hAnsi="Times New Roman" w:cs="Times New Roman"/>
          <w:sz w:val="28"/>
          <w:szCs w:val="28"/>
        </w:rPr>
        <w:t>октября</w:t>
      </w:r>
      <w:r w:rsidR="00912D01">
        <w:rPr>
          <w:rFonts w:ascii="Times New Roman" w:hAnsi="Times New Roman" w:cs="Times New Roman"/>
          <w:sz w:val="28"/>
          <w:szCs w:val="28"/>
        </w:rPr>
        <w:t xml:space="preserve"> </w:t>
      </w:r>
      <w:r w:rsidR="00886FBF">
        <w:rPr>
          <w:rFonts w:ascii="Times New Roman" w:hAnsi="Times New Roman" w:cs="Times New Roman"/>
          <w:sz w:val="28"/>
          <w:szCs w:val="28"/>
        </w:rPr>
        <w:t>201</w:t>
      </w:r>
      <w:r w:rsidR="000D1B8D">
        <w:rPr>
          <w:rFonts w:ascii="Times New Roman" w:hAnsi="Times New Roman" w:cs="Times New Roman"/>
          <w:sz w:val="28"/>
          <w:szCs w:val="28"/>
        </w:rPr>
        <w:t>3</w:t>
      </w:r>
      <w:r w:rsidR="00886FBF">
        <w:rPr>
          <w:rFonts w:ascii="Times New Roman" w:hAnsi="Times New Roman" w:cs="Times New Roman"/>
          <w:sz w:val="28"/>
          <w:szCs w:val="28"/>
        </w:rPr>
        <w:t xml:space="preserve"> года</w:t>
      </w:r>
      <w:r w:rsidR="003811F5">
        <w:rPr>
          <w:rFonts w:ascii="Times New Roman" w:hAnsi="Times New Roman" w:cs="Times New Roman"/>
          <w:sz w:val="28"/>
          <w:szCs w:val="28"/>
        </w:rPr>
        <w:t xml:space="preserve">          </w:t>
      </w:r>
      <w:r w:rsidR="00886FBF">
        <w:rPr>
          <w:rFonts w:ascii="Times New Roman" w:hAnsi="Times New Roman" w:cs="Times New Roman"/>
          <w:sz w:val="28"/>
          <w:szCs w:val="28"/>
        </w:rPr>
        <w:t xml:space="preserve">№ </w:t>
      </w:r>
      <w:r>
        <w:rPr>
          <w:rFonts w:ascii="Times New Roman" w:hAnsi="Times New Roman" w:cs="Times New Roman"/>
          <w:sz w:val="28"/>
          <w:szCs w:val="28"/>
        </w:rPr>
        <w:t>33</w:t>
      </w:r>
      <w:r w:rsidR="009033AA">
        <w:rPr>
          <w:rFonts w:ascii="Times New Roman" w:hAnsi="Times New Roman" w:cs="Times New Roman"/>
          <w:sz w:val="28"/>
          <w:szCs w:val="28"/>
        </w:rPr>
        <w:t>2</w:t>
      </w:r>
    </w:p>
    <w:p w:rsidR="00615867" w:rsidRDefault="00615867" w:rsidP="00F45B0E">
      <w:pPr>
        <w:spacing w:after="0" w:line="240" w:lineRule="auto"/>
        <w:ind w:left="1416"/>
        <w:jc w:val="both"/>
        <w:rPr>
          <w:rFonts w:ascii="Times New Roman" w:hAnsi="Times New Roman" w:cs="Times New Roman"/>
          <w:sz w:val="26"/>
          <w:szCs w:val="26"/>
        </w:rPr>
      </w:pPr>
    </w:p>
    <w:p w:rsidR="00FE75EE" w:rsidRPr="00FE75EE" w:rsidRDefault="00AC69C0" w:rsidP="009033AA">
      <w:pPr>
        <w:spacing w:after="0" w:line="240" w:lineRule="auto"/>
        <w:ind w:left="993" w:right="3542"/>
        <w:jc w:val="both"/>
        <w:rPr>
          <w:rFonts w:ascii="Times New Roman" w:hAnsi="Times New Roman" w:cs="Times New Roman"/>
          <w:color w:val="000000"/>
          <w:sz w:val="28"/>
          <w:szCs w:val="28"/>
          <w:lang w:val="ru"/>
        </w:rPr>
      </w:pPr>
      <w:r>
        <w:rPr>
          <w:rFonts w:ascii="Times New Roman" w:hAnsi="Times New Roman" w:cs="Times New Roman"/>
          <w:noProof/>
          <w:sz w:val="28"/>
          <w:szCs w:val="28"/>
        </w:rPr>
        <mc:AlternateContent>
          <mc:Choice Requires="wps">
            <w:drawing>
              <wp:anchor distT="0" distB="0" distL="114300" distR="114300" simplePos="0" relativeHeight="251658240" behindDoc="0" locked="0" layoutInCell="1" allowOverlap="1" wp14:anchorId="48538FDC" wp14:editId="48C2D997">
                <wp:simplePos x="0" y="0"/>
                <wp:positionH relativeFrom="column">
                  <wp:posOffset>-668655</wp:posOffset>
                </wp:positionH>
                <wp:positionV relativeFrom="paragraph">
                  <wp:posOffset>75565</wp:posOffset>
                </wp:positionV>
                <wp:extent cx="1028700" cy="685800"/>
                <wp:effectExtent l="11430" t="12065" r="762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2.65pt;margin-top:5.95pt;width:81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ZE4HwIAADwEAAAOAAAAZHJzL2Uyb0RvYy54bWysU9tuEzEQfUfiHyy/k70oadNVNlWVEoRU&#10;oKLwAY7Xm7XweszYySZ8PWNvGlLgCeEHa8YzPp45Z7y4PfSG7RV6DbbmxSTnTFkJjbbbmn/9sn4z&#10;58wHYRthwKqaH5Xnt8vXrxaDq1QJHZhGISMQ66vB1bwLwVVZ5mWneuEn4JSlYAvYi0AubrMGxUDo&#10;vcnKPL/KBsDGIUjlPZ3ej0G+TPhtq2T41LZeBWZqTrWFtGPaN3HPlgtRbVG4TstTGeIfquiFtvTo&#10;GepeBMF2qP+A6rVE8NCGiYQ+g7bVUqUeqJsi/62bp044lXohcrw70+T/H6z8uH9Eppual5xZ0ZNE&#10;n4k0YbdGsTLSMzhfUdaTe8TYoHcPIL95ZmHVUZa6Q4ShU6KhooqYn724EB1PV9lm+AANoYtdgMTU&#10;ocU+AhIH7JAEOZ4FUYfAJB0WeTm/zkk3SbGr+WxOdnxCVM+3HfrwTkHPolFzpNoTutg/+DCmPqek&#10;6sHoZq2NSQ5uNyuDbC9oONZpndD9ZZqxbKj5zaycJeQXMX8Jkaf1N4heB5pyo/uaUwu0YpKoIm1v&#10;bZPsILQZberO2BOPkbpRgg00R6IRYRxh+nJkdIA/OBtofGvuv+8EKs7Me0tS3BTTaZz35Exn1yU5&#10;eBnZXEaElQRV88DZaK7C+Ed2DvW2o5eK1LuFO5Kv1YnZKO1Y1alYGtGkzek7xT9w6aesX59++RMA&#10;AP//AwBQSwMEFAAGAAgAAAAhAMGZtz/eAAAACgEAAA8AAABkcnMvZG93bnJldi54bWxMj0FPg0AQ&#10;he8m/ofNmHhrF9q0CmVpjKYmHlt68TawU0DZXcIuLfrrHb3U48v78uabbDuZTpxp8K2zCuJ5BIJs&#10;5XRrawXHYjd7BOEDWo2ds6Tgizxs89ubDFPtLnZP50OoBY9Yn6KCJoQ+ldJXDRn0c9eT5e7kBoOB&#10;41BLPeCFx00nF1G0lgZbyxca7Om5oerzMBoFZbs44ve+eI1MsluGt6n4GN9flLq/m542IAJN4QrD&#10;rz6rQ85OpRut9qJTMIuj1ZJZbuIEBBOr9QOI8i8nIPNM/n8h/wEAAP//AwBQSwECLQAUAAYACAAA&#10;ACEAtoM4kv4AAADhAQAAEwAAAAAAAAAAAAAAAAAAAAAAW0NvbnRlbnRfVHlwZXNdLnhtbFBLAQIt&#10;ABQABgAIAAAAIQA4/SH/1gAAAJQBAAALAAAAAAAAAAAAAAAAAC8BAABfcmVscy8ucmVsc1BLAQIt&#10;ABQABgAIAAAAIQAK8ZE4HwIAADwEAAAOAAAAAAAAAAAAAAAAAC4CAABkcnMvZTJvRG9jLnhtbFBL&#10;AQItABQABgAIAAAAIQDBmbc/3gAAAAoBAAAPAAAAAAAAAAAAAAAAAHkEAABkcnMvZG93bnJldi54&#10;bWxQSwUGAAAAAAQABADzAAAAhAUAAAAA&#10;"/>
            </w:pict>
          </mc:Fallback>
        </mc:AlternateContent>
      </w:r>
      <w:r w:rsidR="009033AA" w:rsidRPr="009033AA">
        <w:rPr>
          <w:rFonts w:ascii="Times New Roman" w:eastAsia="Times New Roman" w:hAnsi="Times New Roman" w:cs="Times New Roman"/>
          <w:bCs/>
          <w:sz w:val="28"/>
          <w:szCs w:val="28"/>
        </w:rPr>
        <w:t xml:space="preserve"> </w:t>
      </w:r>
      <w:r w:rsidR="009033AA" w:rsidRPr="009033AA">
        <w:rPr>
          <w:rFonts w:ascii="Times New Roman" w:hAnsi="Times New Roman" w:cs="Times New Roman"/>
          <w:bCs/>
          <w:noProof/>
          <w:sz w:val="28"/>
          <w:szCs w:val="28"/>
        </w:rPr>
        <w:t>О передаче части полномочий по решению вопросов местного значения муниципального образования Лужское городское поселение Лужского муниципального района Ленинградской области</w:t>
      </w:r>
      <w:r w:rsidR="00B537D5">
        <w:rPr>
          <w:rFonts w:ascii="Times New Roman" w:hAnsi="Times New Roman" w:cs="Times New Roman"/>
          <w:color w:val="000000"/>
          <w:sz w:val="28"/>
          <w:szCs w:val="28"/>
          <w:lang w:val="ru"/>
        </w:rPr>
        <w:t xml:space="preserve"> </w:t>
      </w:r>
    </w:p>
    <w:p w:rsidR="00E56247" w:rsidRDefault="00E56247" w:rsidP="00E56247">
      <w:pPr>
        <w:pStyle w:val="2"/>
        <w:spacing w:after="271" w:line="240" w:lineRule="auto"/>
        <w:ind w:firstLine="851"/>
        <w:contextualSpacing/>
        <w:jc w:val="both"/>
        <w:rPr>
          <w:sz w:val="28"/>
          <w:szCs w:val="28"/>
          <w:lang w:val="ru"/>
        </w:rPr>
      </w:pPr>
    </w:p>
    <w:p w:rsidR="000D1B8D" w:rsidRDefault="000D1B8D" w:rsidP="00E56247">
      <w:pPr>
        <w:pStyle w:val="2"/>
        <w:spacing w:after="271" w:line="240" w:lineRule="auto"/>
        <w:ind w:firstLine="851"/>
        <w:contextualSpacing/>
        <w:jc w:val="both"/>
        <w:rPr>
          <w:sz w:val="28"/>
          <w:szCs w:val="28"/>
          <w:lang w:val="ru"/>
        </w:rPr>
      </w:pPr>
    </w:p>
    <w:p w:rsidR="00C72C73" w:rsidRDefault="009033AA" w:rsidP="00E56247">
      <w:pPr>
        <w:pStyle w:val="2"/>
        <w:spacing w:after="0" w:line="240" w:lineRule="auto"/>
        <w:ind w:firstLine="851"/>
        <w:contextualSpacing/>
        <w:jc w:val="both"/>
        <w:rPr>
          <w:sz w:val="28"/>
          <w:szCs w:val="28"/>
        </w:rPr>
      </w:pPr>
      <w:r w:rsidRPr="009033AA">
        <w:rPr>
          <w:sz w:val="28"/>
          <w:szCs w:val="28"/>
        </w:rPr>
        <w:t xml:space="preserve">На основании статьи 14, части 4 статьи 15, статьи 17 Федерального закона от 06.10.2003 </w:t>
      </w:r>
      <w:r w:rsidR="00990F54">
        <w:rPr>
          <w:sz w:val="28"/>
          <w:szCs w:val="28"/>
        </w:rPr>
        <w:t xml:space="preserve">г. </w:t>
      </w:r>
      <w:r w:rsidRPr="009033AA">
        <w:rPr>
          <w:sz w:val="28"/>
          <w:szCs w:val="28"/>
        </w:rPr>
        <w:t>№ 131-ФЗ «Об общих принципах организации местного самоуправления в Российской Федерации»</w:t>
      </w:r>
      <w:r w:rsidR="000D1B8D" w:rsidRPr="000D1B8D">
        <w:rPr>
          <w:sz w:val="28"/>
          <w:szCs w:val="28"/>
        </w:rPr>
        <w:t>,</w:t>
      </w:r>
      <w:r w:rsidR="000D1B8D">
        <w:rPr>
          <w:sz w:val="28"/>
          <w:szCs w:val="28"/>
        </w:rPr>
        <w:t xml:space="preserve"> </w:t>
      </w:r>
      <w:r w:rsidR="000D1B8D" w:rsidRPr="000D1B8D">
        <w:rPr>
          <w:sz w:val="28"/>
          <w:szCs w:val="28"/>
        </w:rPr>
        <w:t>Совет депутатов муниципального образования Лужское</w:t>
      </w:r>
      <w:r w:rsidR="000D1B8D">
        <w:rPr>
          <w:sz w:val="28"/>
          <w:szCs w:val="28"/>
        </w:rPr>
        <w:t xml:space="preserve"> </w:t>
      </w:r>
      <w:r w:rsidR="000D1B8D" w:rsidRPr="000D1B8D">
        <w:rPr>
          <w:sz w:val="28"/>
          <w:szCs w:val="28"/>
        </w:rPr>
        <w:t>городское</w:t>
      </w:r>
      <w:r w:rsidR="000D1B8D">
        <w:rPr>
          <w:sz w:val="28"/>
          <w:szCs w:val="28"/>
        </w:rPr>
        <w:t xml:space="preserve"> </w:t>
      </w:r>
      <w:r w:rsidR="000D1B8D" w:rsidRPr="000D1B8D">
        <w:rPr>
          <w:sz w:val="28"/>
          <w:szCs w:val="28"/>
        </w:rPr>
        <w:t>поселение</w:t>
      </w:r>
      <w:r w:rsidR="000D1B8D">
        <w:rPr>
          <w:sz w:val="28"/>
          <w:szCs w:val="28"/>
        </w:rPr>
        <w:t xml:space="preserve"> </w:t>
      </w:r>
      <w:r w:rsidR="000D1B8D" w:rsidRPr="000D1B8D">
        <w:rPr>
          <w:sz w:val="28"/>
          <w:szCs w:val="28"/>
        </w:rPr>
        <w:t xml:space="preserve">Лужского муниципального района Ленинградской области </w:t>
      </w:r>
      <w:proofErr w:type="gramStart"/>
      <w:r w:rsidR="00C72C73">
        <w:rPr>
          <w:sz w:val="28"/>
          <w:szCs w:val="28"/>
        </w:rPr>
        <w:t>р</w:t>
      </w:r>
      <w:proofErr w:type="gramEnd"/>
      <w:r w:rsidR="00C72C73">
        <w:rPr>
          <w:sz w:val="28"/>
          <w:szCs w:val="28"/>
        </w:rPr>
        <w:t xml:space="preserve"> е ш и л:</w:t>
      </w:r>
    </w:p>
    <w:p w:rsidR="000D1B8D" w:rsidRPr="00772837" w:rsidRDefault="000D1B8D" w:rsidP="00E56247">
      <w:pPr>
        <w:pStyle w:val="2"/>
        <w:spacing w:after="0" w:line="240" w:lineRule="auto"/>
        <w:ind w:firstLine="851"/>
        <w:contextualSpacing/>
        <w:jc w:val="both"/>
        <w:rPr>
          <w:sz w:val="20"/>
          <w:szCs w:val="20"/>
        </w:rPr>
      </w:pPr>
    </w:p>
    <w:p w:rsidR="009033AA" w:rsidRPr="00990F54" w:rsidRDefault="009033AA" w:rsidP="00990F54">
      <w:pPr>
        <w:pStyle w:val="a3"/>
        <w:numPr>
          <w:ilvl w:val="0"/>
          <w:numId w:val="16"/>
        </w:numPr>
        <w:tabs>
          <w:tab w:val="left" w:pos="1134"/>
        </w:tabs>
        <w:spacing w:after="0" w:line="240" w:lineRule="auto"/>
        <w:ind w:left="0" w:firstLine="709"/>
        <w:jc w:val="both"/>
        <w:rPr>
          <w:rFonts w:ascii="Times New Roman" w:hAnsi="Times New Roman" w:cs="Times New Roman"/>
          <w:sz w:val="28"/>
          <w:szCs w:val="28"/>
        </w:rPr>
      </w:pPr>
      <w:r w:rsidRPr="00990F54">
        <w:rPr>
          <w:rFonts w:ascii="Times New Roman" w:hAnsi="Times New Roman" w:cs="Times New Roman"/>
          <w:sz w:val="28"/>
          <w:szCs w:val="28"/>
        </w:rPr>
        <w:t>Администрации муниципального образования Лужское городское поселение Лужского муниципального района Ленинградской области передать до 01.11.2013 года администрации муниципального образования Лужский муниципальный район Ленинградской области полномочия по решению следующих вопросов местного значения муниципального образования Лужское городское поселения Лужского муниципального района Ленинградской области:</w:t>
      </w:r>
    </w:p>
    <w:p w:rsidR="009033AA" w:rsidRPr="00990F54" w:rsidRDefault="009033AA" w:rsidP="00990F54">
      <w:pPr>
        <w:pStyle w:val="a3"/>
        <w:numPr>
          <w:ilvl w:val="0"/>
          <w:numId w:val="17"/>
        </w:numPr>
        <w:tabs>
          <w:tab w:val="left" w:pos="1276"/>
        </w:tabs>
        <w:spacing w:after="0" w:line="240" w:lineRule="auto"/>
        <w:ind w:left="0" w:firstLine="709"/>
        <w:jc w:val="both"/>
        <w:rPr>
          <w:rFonts w:ascii="Times New Roman" w:hAnsi="Times New Roman" w:cs="Times New Roman"/>
          <w:sz w:val="28"/>
          <w:szCs w:val="28"/>
        </w:rPr>
      </w:pPr>
      <w:r w:rsidRPr="00990F54">
        <w:rPr>
          <w:rFonts w:ascii="Times New Roman" w:hAnsi="Times New Roman" w:cs="Times New Roman"/>
          <w:sz w:val="28"/>
          <w:szCs w:val="28"/>
        </w:rPr>
        <w:t>организация в границах поселения электро-, тепл</w:t>
      </w:r>
      <w:proofErr w:type="gramStart"/>
      <w:r w:rsidRPr="00990F54">
        <w:rPr>
          <w:rFonts w:ascii="Times New Roman" w:hAnsi="Times New Roman" w:cs="Times New Roman"/>
          <w:sz w:val="28"/>
          <w:szCs w:val="28"/>
        </w:rPr>
        <w:t>о-</w:t>
      </w:r>
      <w:proofErr w:type="gramEnd"/>
      <w:r w:rsidRPr="00990F54">
        <w:rPr>
          <w:rFonts w:ascii="Times New Roman" w:hAnsi="Times New Roman" w:cs="Times New Roman"/>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033AA" w:rsidRPr="009033AA" w:rsidRDefault="009033AA" w:rsidP="00990F54">
      <w:pPr>
        <w:pStyle w:val="a3"/>
        <w:numPr>
          <w:ilvl w:val="0"/>
          <w:numId w:val="17"/>
        </w:numPr>
        <w:tabs>
          <w:tab w:val="left" w:pos="1276"/>
        </w:tabs>
        <w:spacing w:after="0" w:line="240" w:lineRule="auto"/>
        <w:ind w:left="0" w:firstLine="709"/>
        <w:jc w:val="both"/>
        <w:rPr>
          <w:rFonts w:ascii="Times New Roman" w:hAnsi="Times New Roman" w:cs="Times New Roman"/>
          <w:sz w:val="28"/>
          <w:szCs w:val="28"/>
        </w:rPr>
      </w:pPr>
      <w:r w:rsidRPr="009033AA">
        <w:rPr>
          <w:rFonts w:ascii="Times New Roman" w:hAnsi="Times New Roman" w:cs="Times New Roman"/>
          <w:sz w:val="28"/>
          <w:szCs w:val="28"/>
        </w:rPr>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9033AA" w:rsidRPr="00990F54" w:rsidRDefault="009033AA" w:rsidP="00990F54">
      <w:pPr>
        <w:pStyle w:val="a3"/>
        <w:numPr>
          <w:ilvl w:val="0"/>
          <w:numId w:val="16"/>
        </w:numPr>
        <w:tabs>
          <w:tab w:val="left" w:pos="1134"/>
        </w:tabs>
        <w:spacing w:after="0" w:line="240" w:lineRule="auto"/>
        <w:ind w:left="0" w:firstLine="709"/>
        <w:jc w:val="both"/>
        <w:rPr>
          <w:rFonts w:ascii="Times New Roman" w:hAnsi="Times New Roman" w:cs="Times New Roman"/>
          <w:sz w:val="28"/>
          <w:szCs w:val="28"/>
        </w:rPr>
      </w:pPr>
      <w:proofErr w:type="gramStart"/>
      <w:r w:rsidRPr="009033AA">
        <w:rPr>
          <w:rFonts w:ascii="Times New Roman" w:hAnsi="Times New Roman" w:cs="Times New Roman"/>
          <w:sz w:val="28"/>
          <w:szCs w:val="28"/>
        </w:rPr>
        <w:t xml:space="preserve">Поручить администрации муниципального образования Лужское городское поселение Лужского муниципального района Ленинградской области заключить соглашение о передаче части полномочий администрации муниципального образования Лужское городское поселение Лужского муниципального района Ленинградской области с администрацией муниципального образования Лужский муниципальный район </w:t>
      </w:r>
      <w:r w:rsidRPr="009033AA">
        <w:rPr>
          <w:rFonts w:ascii="Times New Roman" w:hAnsi="Times New Roman" w:cs="Times New Roman"/>
          <w:sz w:val="28"/>
          <w:szCs w:val="28"/>
        </w:rPr>
        <w:lastRenderedPageBreak/>
        <w:t>Ленинградской области в части решения вопросов местного значения, в соответствии с Федеральным законом №</w:t>
      </w:r>
      <w:r w:rsidR="00990F54">
        <w:rPr>
          <w:rFonts w:ascii="Times New Roman" w:hAnsi="Times New Roman" w:cs="Times New Roman"/>
          <w:sz w:val="28"/>
          <w:szCs w:val="28"/>
        </w:rPr>
        <w:t xml:space="preserve"> </w:t>
      </w:r>
      <w:r w:rsidRPr="009033AA">
        <w:rPr>
          <w:rFonts w:ascii="Times New Roman" w:hAnsi="Times New Roman" w:cs="Times New Roman"/>
          <w:sz w:val="28"/>
          <w:szCs w:val="28"/>
        </w:rPr>
        <w:t>131-ФЗ «Об общих принципах организации местного самоуправления в Российской Федерации» на</w:t>
      </w:r>
      <w:proofErr w:type="gramEnd"/>
      <w:r w:rsidRPr="009033AA">
        <w:rPr>
          <w:rFonts w:ascii="Times New Roman" w:hAnsi="Times New Roman" w:cs="Times New Roman"/>
          <w:sz w:val="28"/>
          <w:szCs w:val="28"/>
        </w:rPr>
        <w:t xml:space="preserve"> срок с 01.11.2013 года по 31.12.2014 года.</w:t>
      </w:r>
    </w:p>
    <w:p w:rsidR="009033AA" w:rsidRPr="009033AA" w:rsidRDefault="009033AA" w:rsidP="00990F54">
      <w:pPr>
        <w:pStyle w:val="a3"/>
        <w:numPr>
          <w:ilvl w:val="0"/>
          <w:numId w:val="16"/>
        </w:numPr>
        <w:tabs>
          <w:tab w:val="left" w:pos="1134"/>
        </w:tabs>
        <w:spacing w:after="0" w:line="240" w:lineRule="auto"/>
        <w:ind w:left="0" w:firstLine="709"/>
        <w:jc w:val="both"/>
        <w:rPr>
          <w:rFonts w:ascii="Times New Roman" w:hAnsi="Times New Roman" w:cs="Times New Roman"/>
          <w:sz w:val="28"/>
          <w:szCs w:val="28"/>
        </w:rPr>
      </w:pPr>
      <w:proofErr w:type="gramStart"/>
      <w:r w:rsidRPr="009033AA">
        <w:rPr>
          <w:rFonts w:ascii="Times New Roman" w:hAnsi="Times New Roman" w:cs="Times New Roman"/>
          <w:sz w:val="28"/>
          <w:szCs w:val="28"/>
        </w:rPr>
        <w:t>Исполнение полномочий, указанных в пунктах 1, 2 настоящего решения, осуществляется муниципальным образованием Лужский  муниципальный район Ленинградской области в лице администрации муни</w:t>
      </w:r>
      <w:r w:rsidR="00990F54">
        <w:rPr>
          <w:rFonts w:ascii="Times New Roman" w:hAnsi="Times New Roman" w:cs="Times New Roman"/>
          <w:sz w:val="28"/>
          <w:szCs w:val="28"/>
        </w:rPr>
        <w:t xml:space="preserve">ципального образования Лужский </w:t>
      </w:r>
      <w:r w:rsidRPr="009033AA">
        <w:rPr>
          <w:rFonts w:ascii="Times New Roman" w:hAnsi="Times New Roman" w:cs="Times New Roman"/>
          <w:sz w:val="28"/>
          <w:szCs w:val="28"/>
        </w:rPr>
        <w:t xml:space="preserve">муниципальный район Ленинградской области от имени администрации муниципального образования Лужское городское поселение Лужского муниципального района Ленинградской области в сфере </w:t>
      </w:r>
      <w:proofErr w:type="spellStart"/>
      <w:r w:rsidRPr="009033AA">
        <w:rPr>
          <w:rFonts w:ascii="Times New Roman" w:hAnsi="Times New Roman" w:cs="Times New Roman"/>
          <w:sz w:val="28"/>
          <w:szCs w:val="28"/>
        </w:rPr>
        <w:t>исполнительско</w:t>
      </w:r>
      <w:proofErr w:type="spellEnd"/>
      <w:r w:rsidRPr="009033AA">
        <w:rPr>
          <w:rFonts w:ascii="Times New Roman" w:hAnsi="Times New Roman" w:cs="Times New Roman"/>
          <w:sz w:val="28"/>
          <w:szCs w:val="28"/>
        </w:rPr>
        <w:t>-распорядительской деятельности и в соответствии с муниципальными правовыми актами муниципального образования Лужское городское поселение Лужского муниципального района Ленинградской</w:t>
      </w:r>
      <w:proofErr w:type="gramEnd"/>
      <w:r w:rsidRPr="009033AA">
        <w:rPr>
          <w:rFonts w:ascii="Times New Roman" w:hAnsi="Times New Roman" w:cs="Times New Roman"/>
          <w:sz w:val="28"/>
          <w:szCs w:val="28"/>
        </w:rPr>
        <w:t xml:space="preserve"> области, администрации муни</w:t>
      </w:r>
      <w:r w:rsidR="00990F54">
        <w:rPr>
          <w:rFonts w:ascii="Times New Roman" w:hAnsi="Times New Roman" w:cs="Times New Roman"/>
          <w:sz w:val="28"/>
          <w:szCs w:val="28"/>
        </w:rPr>
        <w:t xml:space="preserve">ципального образования Лужский </w:t>
      </w:r>
      <w:r w:rsidRPr="009033AA">
        <w:rPr>
          <w:rFonts w:ascii="Times New Roman" w:hAnsi="Times New Roman" w:cs="Times New Roman"/>
          <w:sz w:val="28"/>
          <w:szCs w:val="28"/>
        </w:rPr>
        <w:t xml:space="preserve">муниципальный район Ленинградской области, </w:t>
      </w:r>
      <w:proofErr w:type="gramStart"/>
      <w:r w:rsidRPr="009033AA">
        <w:rPr>
          <w:rFonts w:ascii="Times New Roman" w:hAnsi="Times New Roman" w:cs="Times New Roman"/>
          <w:sz w:val="28"/>
          <w:szCs w:val="28"/>
        </w:rPr>
        <w:t>принимаемыми</w:t>
      </w:r>
      <w:proofErr w:type="gramEnd"/>
      <w:r w:rsidRPr="009033AA">
        <w:rPr>
          <w:rFonts w:ascii="Times New Roman" w:hAnsi="Times New Roman" w:cs="Times New Roman"/>
          <w:sz w:val="28"/>
          <w:szCs w:val="28"/>
        </w:rPr>
        <w:t xml:space="preserve"> в рамках исполнения полномочий, указанных в пунктах 1, 2 настоящего решения.</w:t>
      </w:r>
    </w:p>
    <w:p w:rsidR="009033AA" w:rsidRPr="009033AA" w:rsidRDefault="009033AA" w:rsidP="00990F54">
      <w:pPr>
        <w:pStyle w:val="a3"/>
        <w:numPr>
          <w:ilvl w:val="0"/>
          <w:numId w:val="16"/>
        </w:numPr>
        <w:tabs>
          <w:tab w:val="left" w:pos="1134"/>
        </w:tabs>
        <w:spacing w:after="0" w:line="240" w:lineRule="auto"/>
        <w:ind w:left="0" w:firstLine="709"/>
        <w:jc w:val="both"/>
        <w:rPr>
          <w:rFonts w:ascii="Times New Roman" w:hAnsi="Times New Roman" w:cs="Times New Roman"/>
          <w:sz w:val="28"/>
          <w:szCs w:val="28"/>
        </w:rPr>
      </w:pPr>
      <w:r w:rsidRPr="009033AA">
        <w:rPr>
          <w:rFonts w:ascii="Times New Roman" w:hAnsi="Times New Roman" w:cs="Times New Roman"/>
          <w:sz w:val="28"/>
          <w:szCs w:val="28"/>
        </w:rPr>
        <w:t>Администрации муниципального образования Лужское городское поселение Лужского муниципального района Ленинградской области при заключении соглашения о передаче части полномочий администрации муниципального образования Лужское городское поселения Лужского муниципального района Ленинградской области предусмотреть следующие пункты:</w:t>
      </w:r>
    </w:p>
    <w:p w:rsidR="009033AA" w:rsidRPr="00772837" w:rsidRDefault="009033AA" w:rsidP="00772837">
      <w:pPr>
        <w:pStyle w:val="a3"/>
        <w:numPr>
          <w:ilvl w:val="0"/>
          <w:numId w:val="19"/>
        </w:numPr>
        <w:tabs>
          <w:tab w:val="left" w:pos="1276"/>
        </w:tabs>
        <w:spacing w:after="0" w:line="240" w:lineRule="auto"/>
        <w:ind w:left="0" w:firstLine="851"/>
        <w:jc w:val="both"/>
        <w:rPr>
          <w:rFonts w:ascii="Times New Roman" w:hAnsi="Times New Roman" w:cs="Times New Roman"/>
          <w:sz w:val="28"/>
          <w:szCs w:val="28"/>
        </w:rPr>
      </w:pPr>
      <w:proofErr w:type="gramStart"/>
      <w:r w:rsidRPr="00772837">
        <w:rPr>
          <w:rFonts w:ascii="Times New Roman" w:hAnsi="Times New Roman" w:cs="Times New Roman"/>
          <w:sz w:val="28"/>
          <w:szCs w:val="28"/>
        </w:rPr>
        <w:t>контроль за</w:t>
      </w:r>
      <w:proofErr w:type="gramEnd"/>
      <w:r w:rsidRPr="00772837">
        <w:rPr>
          <w:rFonts w:ascii="Times New Roman" w:hAnsi="Times New Roman" w:cs="Times New Roman"/>
          <w:sz w:val="28"/>
          <w:szCs w:val="28"/>
        </w:rPr>
        <w:t xml:space="preserve"> исполнением переданных полномочий осуществляется:</w:t>
      </w:r>
    </w:p>
    <w:p w:rsidR="009033AA" w:rsidRPr="00772837" w:rsidRDefault="009033AA" w:rsidP="00772837">
      <w:pPr>
        <w:pStyle w:val="a3"/>
        <w:numPr>
          <w:ilvl w:val="0"/>
          <w:numId w:val="21"/>
        </w:numPr>
        <w:tabs>
          <w:tab w:val="left" w:pos="1276"/>
        </w:tabs>
        <w:spacing w:after="0" w:line="240" w:lineRule="auto"/>
        <w:ind w:left="0" w:firstLine="709"/>
        <w:jc w:val="both"/>
        <w:rPr>
          <w:rFonts w:ascii="Times New Roman" w:hAnsi="Times New Roman" w:cs="Times New Roman"/>
          <w:sz w:val="28"/>
          <w:szCs w:val="28"/>
        </w:rPr>
      </w:pPr>
      <w:proofErr w:type="gramStart"/>
      <w:r w:rsidRPr="00772837">
        <w:rPr>
          <w:rFonts w:ascii="Times New Roman" w:hAnsi="Times New Roman" w:cs="Times New Roman"/>
          <w:sz w:val="28"/>
          <w:szCs w:val="28"/>
        </w:rPr>
        <w:t>Советом депутатов муниципального образования Лужское городское поселение Лужского муниципального района Ленинградской области путем заслушивания отчетов о результатах деятельности главы администрации Лужского муниципального района, деятельности администрации Лужского муниципального района в части исполнения переданных полномочий, в том числе о решении вопросов, поставленных Советом депутатов муниципального образования Лужское городское поселение Лужского муниципального района Ленинградской области;</w:t>
      </w:r>
      <w:proofErr w:type="gramEnd"/>
      <w:r w:rsidRPr="00772837">
        <w:rPr>
          <w:rFonts w:ascii="Times New Roman" w:hAnsi="Times New Roman" w:cs="Times New Roman"/>
          <w:sz w:val="28"/>
          <w:szCs w:val="28"/>
        </w:rPr>
        <w:t xml:space="preserve"> </w:t>
      </w:r>
      <w:proofErr w:type="gramStart"/>
      <w:r w:rsidRPr="00772837">
        <w:rPr>
          <w:rFonts w:ascii="Times New Roman" w:hAnsi="Times New Roman" w:cs="Times New Roman"/>
          <w:sz w:val="28"/>
          <w:szCs w:val="28"/>
        </w:rPr>
        <w:t>путем заслушивания информации и (или) отчетов о выполнении поручений Совета депутатов муниципального образования Лужское городское поселение Лужского муниципального района Ленинградской области на заседаниях Совета депутатов Лужского городского поселения и постоянных комиссий Совета депутатов Лужского городского поселения в установленные Советом депутатов Лужского городского поселения сроки;</w:t>
      </w:r>
      <w:proofErr w:type="gramEnd"/>
    </w:p>
    <w:p w:rsidR="009033AA" w:rsidRPr="009033AA" w:rsidRDefault="009033AA" w:rsidP="00772837">
      <w:pPr>
        <w:pStyle w:val="a3"/>
        <w:numPr>
          <w:ilvl w:val="0"/>
          <w:numId w:val="21"/>
        </w:numPr>
        <w:tabs>
          <w:tab w:val="left" w:pos="1276"/>
        </w:tabs>
        <w:spacing w:after="0" w:line="240" w:lineRule="auto"/>
        <w:ind w:left="0" w:firstLine="709"/>
        <w:jc w:val="both"/>
        <w:rPr>
          <w:rFonts w:ascii="Times New Roman" w:hAnsi="Times New Roman" w:cs="Times New Roman"/>
          <w:sz w:val="28"/>
          <w:szCs w:val="28"/>
        </w:rPr>
      </w:pPr>
      <w:r w:rsidRPr="009033AA">
        <w:rPr>
          <w:rFonts w:ascii="Times New Roman" w:hAnsi="Times New Roman" w:cs="Times New Roman"/>
          <w:sz w:val="28"/>
          <w:szCs w:val="28"/>
        </w:rPr>
        <w:t xml:space="preserve">ревизионной комиссией Совета депутатов муниципального образования Лужское городское поселение Лужского муниципального района Ленинградской области путем проведения </w:t>
      </w:r>
      <w:proofErr w:type="gramStart"/>
      <w:r w:rsidRPr="009033AA">
        <w:rPr>
          <w:rFonts w:ascii="Times New Roman" w:hAnsi="Times New Roman" w:cs="Times New Roman"/>
          <w:sz w:val="28"/>
          <w:szCs w:val="28"/>
        </w:rPr>
        <w:t>проверок использования средств бюджета муниципального образования</w:t>
      </w:r>
      <w:proofErr w:type="gramEnd"/>
      <w:r w:rsidRPr="009033AA">
        <w:rPr>
          <w:rFonts w:ascii="Times New Roman" w:hAnsi="Times New Roman" w:cs="Times New Roman"/>
          <w:sz w:val="28"/>
          <w:szCs w:val="28"/>
        </w:rPr>
        <w:t xml:space="preserve"> Лужское городское поселение Лужского муниципального района Ленинградской области, выделенных в 2013, 2014 годах на исполнение переданных полномочий;</w:t>
      </w:r>
    </w:p>
    <w:p w:rsidR="009033AA" w:rsidRPr="009033AA" w:rsidRDefault="009033AA" w:rsidP="00772837">
      <w:pPr>
        <w:pStyle w:val="a3"/>
        <w:numPr>
          <w:ilvl w:val="0"/>
          <w:numId w:val="19"/>
        </w:numPr>
        <w:tabs>
          <w:tab w:val="left" w:pos="1276"/>
        </w:tabs>
        <w:spacing w:after="0" w:line="240" w:lineRule="auto"/>
        <w:ind w:left="0" w:firstLine="851"/>
        <w:jc w:val="both"/>
        <w:rPr>
          <w:rFonts w:ascii="Times New Roman" w:hAnsi="Times New Roman" w:cs="Times New Roman"/>
          <w:sz w:val="28"/>
          <w:szCs w:val="28"/>
        </w:rPr>
      </w:pPr>
      <w:r w:rsidRPr="009033AA">
        <w:rPr>
          <w:rFonts w:ascii="Times New Roman" w:hAnsi="Times New Roman" w:cs="Times New Roman"/>
          <w:sz w:val="28"/>
          <w:szCs w:val="28"/>
        </w:rPr>
        <w:lastRenderedPageBreak/>
        <w:t>ответственность за неисполнение и (или) ненадлежащее исполнение переданных полномочий;</w:t>
      </w:r>
    </w:p>
    <w:p w:rsidR="009033AA" w:rsidRPr="009033AA" w:rsidRDefault="009033AA" w:rsidP="00772837">
      <w:pPr>
        <w:pStyle w:val="a3"/>
        <w:numPr>
          <w:ilvl w:val="0"/>
          <w:numId w:val="19"/>
        </w:numPr>
        <w:tabs>
          <w:tab w:val="left" w:pos="1276"/>
        </w:tabs>
        <w:spacing w:after="0" w:line="240" w:lineRule="auto"/>
        <w:ind w:left="0" w:firstLine="851"/>
        <w:jc w:val="both"/>
        <w:rPr>
          <w:rFonts w:ascii="Times New Roman" w:hAnsi="Times New Roman" w:cs="Times New Roman"/>
          <w:sz w:val="28"/>
          <w:szCs w:val="28"/>
        </w:rPr>
      </w:pPr>
      <w:r w:rsidRPr="009033AA">
        <w:rPr>
          <w:rFonts w:ascii="Times New Roman" w:hAnsi="Times New Roman" w:cs="Times New Roman"/>
          <w:sz w:val="28"/>
          <w:szCs w:val="28"/>
        </w:rPr>
        <w:t xml:space="preserve">основания и порядок прекращения указанных соглашений, в том числе </w:t>
      </w:r>
      <w:proofErr w:type="gramStart"/>
      <w:r w:rsidRPr="009033AA">
        <w:rPr>
          <w:rFonts w:ascii="Times New Roman" w:hAnsi="Times New Roman" w:cs="Times New Roman"/>
          <w:sz w:val="28"/>
          <w:szCs w:val="28"/>
        </w:rPr>
        <w:t>досрочное</w:t>
      </w:r>
      <w:proofErr w:type="gramEnd"/>
      <w:r w:rsidRPr="009033AA">
        <w:rPr>
          <w:rFonts w:ascii="Times New Roman" w:hAnsi="Times New Roman" w:cs="Times New Roman"/>
          <w:sz w:val="28"/>
          <w:szCs w:val="28"/>
        </w:rPr>
        <w:t>;</w:t>
      </w:r>
    </w:p>
    <w:p w:rsidR="009033AA" w:rsidRPr="009033AA" w:rsidRDefault="009033AA" w:rsidP="00772837">
      <w:pPr>
        <w:pStyle w:val="a3"/>
        <w:numPr>
          <w:ilvl w:val="0"/>
          <w:numId w:val="19"/>
        </w:numPr>
        <w:tabs>
          <w:tab w:val="left" w:pos="1276"/>
        </w:tabs>
        <w:spacing w:after="0" w:line="240" w:lineRule="auto"/>
        <w:ind w:left="0" w:firstLine="851"/>
        <w:jc w:val="both"/>
        <w:rPr>
          <w:rFonts w:ascii="Times New Roman" w:hAnsi="Times New Roman" w:cs="Times New Roman"/>
          <w:sz w:val="28"/>
          <w:szCs w:val="28"/>
        </w:rPr>
      </w:pPr>
      <w:r w:rsidRPr="009033AA">
        <w:rPr>
          <w:rFonts w:ascii="Times New Roman" w:hAnsi="Times New Roman" w:cs="Times New Roman"/>
          <w:sz w:val="28"/>
          <w:szCs w:val="28"/>
        </w:rPr>
        <w:t>порядок определения ежегодного объема указанных в пункте 5 настоящего решения межбюджетных трансфертов, необходимых для осуществления передаваемых полномочий;</w:t>
      </w:r>
    </w:p>
    <w:p w:rsidR="009033AA" w:rsidRPr="009033AA" w:rsidRDefault="009033AA" w:rsidP="00772837">
      <w:pPr>
        <w:pStyle w:val="a3"/>
        <w:numPr>
          <w:ilvl w:val="0"/>
          <w:numId w:val="19"/>
        </w:numPr>
        <w:tabs>
          <w:tab w:val="left" w:pos="1276"/>
        </w:tabs>
        <w:spacing w:after="0" w:line="240" w:lineRule="auto"/>
        <w:ind w:left="0" w:firstLine="851"/>
        <w:jc w:val="both"/>
        <w:rPr>
          <w:rFonts w:ascii="Times New Roman" w:hAnsi="Times New Roman" w:cs="Times New Roman"/>
          <w:sz w:val="28"/>
          <w:szCs w:val="28"/>
        </w:rPr>
      </w:pPr>
      <w:r w:rsidRPr="009033AA">
        <w:rPr>
          <w:rFonts w:ascii="Times New Roman" w:hAnsi="Times New Roman" w:cs="Times New Roman"/>
          <w:sz w:val="28"/>
          <w:szCs w:val="28"/>
        </w:rPr>
        <w:t>финансовые санкции за неисполнение соглашений.</w:t>
      </w:r>
    </w:p>
    <w:p w:rsidR="009033AA" w:rsidRPr="009033AA" w:rsidRDefault="009033AA" w:rsidP="00772837">
      <w:pPr>
        <w:pStyle w:val="a3"/>
        <w:numPr>
          <w:ilvl w:val="0"/>
          <w:numId w:val="16"/>
        </w:numPr>
        <w:tabs>
          <w:tab w:val="left" w:pos="1134"/>
        </w:tabs>
        <w:spacing w:after="0" w:line="240" w:lineRule="auto"/>
        <w:ind w:left="0" w:firstLine="709"/>
        <w:jc w:val="both"/>
        <w:rPr>
          <w:rFonts w:ascii="Times New Roman" w:hAnsi="Times New Roman" w:cs="Times New Roman"/>
          <w:sz w:val="28"/>
          <w:szCs w:val="28"/>
        </w:rPr>
      </w:pPr>
      <w:proofErr w:type="gramStart"/>
      <w:r w:rsidRPr="009033AA">
        <w:rPr>
          <w:rFonts w:ascii="Times New Roman" w:hAnsi="Times New Roman" w:cs="Times New Roman"/>
          <w:sz w:val="28"/>
          <w:szCs w:val="28"/>
        </w:rPr>
        <w:t>Предусмотреть в бюджете муниципального образования Лужское городское поселение Лужского муниципального района Ленинградской области на текущий и очередной финансовые годы межбюджетные трансферты муниципальному образованию Лужский  муниципальный район Ленинградской области на финансовое обеспечение организационно-управленческих функций по исполнению полномочий, указанных в пунктах 1, 2 настоящего решения.</w:t>
      </w:r>
      <w:proofErr w:type="gramEnd"/>
    </w:p>
    <w:p w:rsidR="009033AA" w:rsidRPr="009033AA" w:rsidRDefault="00772837" w:rsidP="009033A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proofErr w:type="gramStart"/>
      <w:r w:rsidR="009033AA" w:rsidRPr="009033AA">
        <w:rPr>
          <w:rFonts w:ascii="Times New Roman" w:hAnsi="Times New Roman" w:cs="Times New Roman"/>
          <w:sz w:val="28"/>
          <w:szCs w:val="28"/>
        </w:rPr>
        <w:t>Финансовое обеспечение (кроме указанного в абзаце первом настоящего пункта) исполнения полномочий, указанных в пунктах 1, 2 настоящего решения, осуществляется за счет и в пределах средств бюджета муниципального образования Лужское городское поселение Лужского муниципального района Ленинградской области на текущий и очередной финансовые годы, предусмотренных главному распорядителю бюджетных средств администрации муниципального образования Лужское городское поселение Лужского муниципального района Ленинградской области.</w:t>
      </w:r>
      <w:proofErr w:type="gramEnd"/>
    </w:p>
    <w:p w:rsidR="009033AA" w:rsidRPr="009033AA" w:rsidRDefault="00772837" w:rsidP="009033A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proofErr w:type="gramStart"/>
      <w:r w:rsidR="009033AA" w:rsidRPr="009033AA">
        <w:rPr>
          <w:rFonts w:ascii="Times New Roman" w:hAnsi="Times New Roman" w:cs="Times New Roman"/>
          <w:sz w:val="28"/>
          <w:szCs w:val="28"/>
        </w:rPr>
        <w:t>Предоставить полномочие администрации муниципального образования Лужский муниципальный район Ленинградской области в лице главы администрации Лужского муниципального района Ленинградской области или в лице иного должностного лица, на которое в установленном порядке возложено исполнение полномочий главы администрации Лужского муниципального района Ленинградской области, от имени администрации муниципального образования Лужское городское поселение Лужского муниципального района Ленинградской области заключать и исполнять гражданско-правовые договоры, муниципальные контракты</w:t>
      </w:r>
      <w:proofErr w:type="gramEnd"/>
      <w:r w:rsidR="009033AA" w:rsidRPr="009033AA">
        <w:rPr>
          <w:rFonts w:ascii="Times New Roman" w:hAnsi="Times New Roman" w:cs="Times New Roman"/>
          <w:sz w:val="28"/>
          <w:szCs w:val="28"/>
        </w:rPr>
        <w:t xml:space="preserve"> и иные договоры, соглашения, подписывать первичные учетные, финансовые, банковские и иные документы в целях финансового обеспечения исполнения полномочий, указанных в пунктах 1, 2 настоящего решения.</w:t>
      </w:r>
    </w:p>
    <w:p w:rsidR="009033AA" w:rsidRPr="00772837" w:rsidRDefault="009033AA" w:rsidP="00772837">
      <w:pPr>
        <w:pStyle w:val="a3"/>
        <w:numPr>
          <w:ilvl w:val="0"/>
          <w:numId w:val="16"/>
        </w:numPr>
        <w:tabs>
          <w:tab w:val="left" w:pos="1134"/>
        </w:tabs>
        <w:spacing w:after="0" w:line="240" w:lineRule="auto"/>
        <w:ind w:left="0" w:firstLine="709"/>
        <w:jc w:val="both"/>
        <w:rPr>
          <w:rFonts w:ascii="Times New Roman" w:hAnsi="Times New Roman" w:cs="Times New Roman"/>
          <w:sz w:val="28"/>
          <w:szCs w:val="28"/>
        </w:rPr>
      </w:pPr>
      <w:r w:rsidRPr="009033AA">
        <w:rPr>
          <w:rFonts w:ascii="Times New Roman" w:hAnsi="Times New Roman" w:cs="Times New Roman"/>
          <w:sz w:val="28"/>
          <w:szCs w:val="28"/>
        </w:rPr>
        <w:t>Настоящее решение подлежит официальному опубликованию.</w:t>
      </w:r>
    </w:p>
    <w:p w:rsidR="009033AA" w:rsidRPr="00772837" w:rsidRDefault="009033AA" w:rsidP="00772837">
      <w:pPr>
        <w:pStyle w:val="a3"/>
        <w:numPr>
          <w:ilvl w:val="0"/>
          <w:numId w:val="16"/>
        </w:numPr>
        <w:tabs>
          <w:tab w:val="left" w:pos="1134"/>
        </w:tabs>
        <w:spacing w:after="0" w:line="240" w:lineRule="auto"/>
        <w:ind w:left="0" w:firstLine="709"/>
        <w:jc w:val="both"/>
        <w:rPr>
          <w:rFonts w:ascii="Times New Roman" w:hAnsi="Times New Roman" w:cs="Times New Roman"/>
          <w:sz w:val="28"/>
          <w:szCs w:val="28"/>
        </w:rPr>
      </w:pPr>
      <w:r w:rsidRPr="009033AA">
        <w:rPr>
          <w:rFonts w:ascii="Times New Roman" w:hAnsi="Times New Roman" w:cs="Times New Roman"/>
          <w:sz w:val="28"/>
          <w:szCs w:val="28"/>
        </w:rPr>
        <w:t xml:space="preserve">Настоящее решение вступает в силу со дня его официального опубликования. </w:t>
      </w:r>
    </w:p>
    <w:p w:rsidR="009033AA" w:rsidRPr="009033AA" w:rsidRDefault="009033AA" w:rsidP="00772837">
      <w:pPr>
        <w:pStyle w:val="a3"/>
        <w:numPr>
          <w:ilvl w:val="0"/>
          <w:numId w:val="16"/>
        </w:numPr>
        <w:tabs>
          <w:tab w:val="left" w:pos="1134"/>
        </w:tabs>
        <w:spacing w:after="0" w:line="240" w:lineRule="auto"/>
        <w:ind w:left="0" w:firstLine="709"/>
        <w:jc w:val="both"/>
        <w:rPr>
          <w:rFonts w:ascii="Times New Roman" w:hAnsi="Times New Roman" w:cs="Times New Roman"/>
          <w:sz w:val="28"/>
          <w:szCs w:val="28"/>
        </w:rPr>
      </w:pPr>
      <w:proofErr w:type="gramStart"/>
      <w:r w:rsidRPr="009033AA">
        <w:rPr>
          <w:rFonts w:ascii="Times New Roman" w:hAnsi="Times New Roman" w:cs="Times New Roman"/>
          <w:sz w:val="28"/>
          <w:szCs w:val="28"/>
        </w:rPr>
        <w:t>Контроль за</w:t>
      </w:r>
      <w:proofErr w:type="gramEnd"/>
      <w:r w:rsidRPr="009033AA">
        <w:rPr>
          <w:rFonts w:ascii="Times New Roman" w:hAnsi="Times New Roman" w:cs="Times New Roman"/>
          <w:sz w:val="28"/>
          <w:szCs w:val="28"/>
        </w:rPr>
        <w:t xml:space="preserve"> исполнением решения возложить на главу муниципального образования Лужское городское поселение Лужского муниципального района Ленинградской области С.Э. </w:t>
      </w:r>
      <w:proofErr w:type="spellStart"/>
      <w:r w:rsidRPr="009033AA">
        <w:rPr>
          <w:rFonts w:ascii="Times New Roman" w:hAnsi="Times New Roman" w:cs="Times New Roman"/>
          <w:sz w:val="28"/>
          <w:szCs w:val="28"/>
        </w:rPr>
        <w:t>Самородова</w:t>
      </w:r>
      <w:proofErr w:type="spellEnd"/>
      <w:r w:rsidRPr="009033AA">
        <w:rPr>
          <w:rFonts w:ascii="Times New Roman" w:hAnsi="Times New Roman" w:cs="Times New Roman"/>
          <w:sz w:val="28"/>
          <w:szCs w:val="28"/>
        </w:rPr>
        <w:t>.</w:t>
      </w:r>
    </w:p>
    <w:p w:rsidR="00B047F5" w:rsidRDefault="00B047F5" w:rsidP="00CB7837">
      <w:pPr>
        <w:spacing w:after="0" w:line="240" w:lineRule="auto"/>
        <w:contextualSpacing/>
        <w:jc w:val="both"/>
        <w:rPr>
          <w:rFonts w:ascii="Times New Roman" w:hAnsi="Times New Roman" w:cs="Times New Roman"/>
          <w:sz w:val="28"/>
          <w:szCs w:val="28"/>
        </w:rPr>
      </w:pPr>
    </w:p>
    <w:p w:rsidR="00990F54" w:rsidRPr="00990F54" w:rsidRDefault="00990F54" w:rsidP="00990F54">
      <w:pPr>
        <w:spacing w:after="0" w:line="240" w:lineRule="auto"/>
        <w:contextualSpacing/>
        <w:jc w:val="both"/>
        <w:rPr>
          <w:rFonts w:ascii="Times New Roman" w:hAnsi="Times New Roman" w:cs="Times New Roman"/>
          <w:sz w:val="28"/>
          <w:szCs w:val="28"/>
        </w:rPr>
      </w:pPr>
      <w:r w:rsidRPr="00990F54">
        <w:rPr>
          <w:rFonts w:ascii="Times New Roman" w:hAnsi="Times New Roman" w:cs="Times New Roman"/>
          <w:sz w:val="28"/>
          <w:szCs w:val="28"/>
        </w:rPr>
        <w:t>Глава Лужского городского поселения,</w:t>
      </w:r>
    </w:p>
    <w:p w:rsidR="00990F54" w:rsidRPr="00990F54" w:rsidRDefault="00990F54" w:rsidP="00990F54">
      <w:pPr>
        <w:spacing w:after="0" w:line="240" w:lineRule="auto"/>
        <w:contextualSpacing/>
        <w:jc w:val="both"/>
        <w:rPr>
          <w:rFonts w:ascii="Times New Roman" w:hAnsi="Times New Roman" w:cs="Times New Roman"/>
          <w:sz w:val="28"/>
          <w:szCs w:val="28"/>
        </w:rPr>
      </w:pPr>
      <w:proofErr w:type="gramStart"/>
      <w:r w:rsidRPr="00990F54">
        <w:rPr>
          <w:rFonts w:ascii="Times New Roman" w:hAnsi="Times New Roman" w:cs="Times New Roman"/>
          <w:sz w:val="28"/>
          <w:szCs w:val="28"/>
        </w:rPr>
        <w:t>исполняющий</w:t>
      </w:r>
      <w:proofErr w:type="gramEnd"/>
      <w:r w:rsidRPr="00990F54">
        <w:rPr>
          <w:rFonts w:ascii="Times New Roman" w:hAnsi="Times New Roman" w:cs="Times New Roman"/>
          <w:sz w:val="28"/>
          <w:szCs w:val="28"/>
        </w:rPr>
        <w:t xml:space="preserve"> полномочия председателя </w:t>
      </w:r>
    </w:p>
    <w:p w:rsidR="00990F54" w:rsidRPr="00990F54" w:rsidRDefault="00990F54" w:rsidP="00990F54">
      <w:pPr>
        <w:spacing w:after="0" w:line="240" w:lineRule="auto"/>
        <w:contextualSpacing/>
        <w:jc w:val="both"/>
        <w:rPr>
          <w:rFonts w:ascii="Times New Roman" w:hAnsi="Times New Roman" w:cs="Times New Roman"/>
          <w:sz w:val="28"/>
          <w:szCs w:val="28"/>
        </w:rPr>
      </w:pPr>
      <w:r w:rsidRPr="00990F54">
        <w:rPr>
          <w:rFonts w:ascii="Times New Roman" w:hAnsi="Times New Roman" w:cs="Times New Roman"/>
          <w:sz w:val="28"/>
          <w:szCs w:val="28"/>
        </w:rPr>
        <w:t>Совета депутатов</w:t>
      </w:r>
      <w:r w:rsidRPr="00990F54">
        <w:rPr>
          <w:rFonts w:ascii="Times New Roman" w:hAnsi="Times New Roman" w:cs="Times New Roman"/>
          <w:sz w:val="28"/>
          <w:szCs w:val="28"/>
        </w:rPr>
        <w:tab/>
        <w:t xml:space="preserve">                                                                    </w:t>
      </w:r>
      <w:r w:rsidRPr="00990F54">
        <w:rPr>
          <w:rFonts w:ascii="Times New Roman" w:hAnsi="Times New Roman" w:cs="Times New Roman"/>
          <w:sz w:val="28"/>
          <w:szCs w:val="28"/>
        </w:rPr>
        <w:tab/>
        <w:t xml:space="preserve">     С.Э. Самородов</w:t>
      </w:r>
    </w:p>
    <w:p w:rsidR="00990F54" w:rsidRDefault="00990F54" w:rsidP="00CB7837">
      <w:pPr>
        <w:spacing w:after="0" w:line="240" w:lineRule="auto"/>
        <w:contextualSpacing/>
        <w:jc w:val="both"/>
        <w:rPr>
          <w:rFonts w:ascii="Times New Roman" w:hAnsi="Times New Roman" w:cs="Times New Roman"/>
          <w:sz w:val="28"/>
          <w:szCs w:val="28"/>
        </w:rPr>
      </w:pPr>
    </w:p>
    <w:p w:rsidR="00772837" w:rsidRDefault="00772837" w:rsidP="00CB7837">
      <w:pPr>
        <w:spacing w:after="0" w:line="240" w:lineRule="auto"/>
        <w:contextualSpacing/>
        <w:jc w:val="both"/>
        <w:rPr>
          <w:rFonts w:ascii="Times New Roman" w:hAnsi="Times New Roman" w:cs="Times New Roman"/>
          <w:sz w:val="28"/>
          <w:szCs w:val="28"/>
        </w:rPr>
      </w:pPr>
    </w:p>
    <w:p w:rsidR="00772837" w:rsidRDefault="00772837" w:rsidP="00CB7837">
      <w:pPr>
        <w:spacing w:after="0" w:line="240" w:lineRule="auto"/>
        <w:contextualSpacing/>
        <w:jc w:val="both"/>
        <w:rPr>
          <w:rFonts w:ascii="Times New Roman" w:hAnsi="Times New Roman" w:cs="Times New Roman"/>
          <w:sz w:val="28"/>
          <w:szCs w:val="28"/>
        </w:rPr>
      </w:pPr>
    </w:p>
    <w:p w:rsidR="00772837" w:rsidRDefault="00772837" w:rsidP="00CB7837">
      <w:pPr>
        <w:spacing w:after="0" w:line="240" w:lineRule="auto"/>
        <w:contextualSpacing/>
        <w:jc w:val="both"/>
        <w:rPr>
          <w:rFonts w:ascii="Times New Roman" w:hAnsi="Times New Roman" w:cs="Times New Roman"/>
          <w:sz w:val="28"/>
          <w:szCs w:val="28"/>
        </w:rPr>
      </w:pPr>
    </w:p>
    <w:p w:rsidR="00772837" w:rsidRDefault="00772837" w:rsidP="00CB7837">
      <w:pPr>
        <w:spacing w:after="0" w:line="240" w:lineRule="auto"/>
        <w:contextualSpacing/>
        <w:jc w:val="both"/>
        <w:rPr>
          <w:rFonts w:ascii="Times New Roman" w:hAnsi="Times New Roman" w:cs="Times New Roman"/>
          <w:sz w:val="28"/>
          <w:szCs w:val="28"/>
        </w:rPr>
      </w:pPr>
    </w:p>
    <w:p w:rsidR="00772837" w:rsidRDefault="00772837" w:rsidP="00CB7837">
      <w:pPr>
        <w:spacing w:after="0" w:line="240" w:lineRule="auto"/>
        <w:contextualSpacing/>
        <w:jc w:val="both"/>
        <w:rPr>
          <w:rFonts w:ascii="Times New Roman" w:hAnsi="Times New Roman" w:cs="Times New Roman"/>
          <w:sz w:val="28"/>
          <w:szCs w:val="28"/>
        </w:rPr>
      </w:pPr>
    </w:p>
    <w:p w:rsidR="00772837" w:rsidRDefault="00772837" w:rsidP="00CB7837">
      <w:pPr>
        <w:spacing w:after="0" w:line="240" w:lineRule="auto"/>
        <w:contextualSpacing/>
        <w:jc w:val="both"/>
        <w:rPr>
          <w:rFonts w:ascii="Times New Roman" w:hAnsi="Times New Roman" w:cs="Times New Roman"/>
          <w:sz w:val="28"/>
          <w:szCs w:val="28"/>
        </w:rPr>
      </w:pPr>
    </w:p>
    <w:p w:rsidR="00772837" w:rsidRDefault="00772837" w:rsidP="00CB7837">
      <w:pPr>
        <w:spacing w:after="0" w:line="240" w:lineRule="auto"/>
        <w:contextualSpacing/>
        <w:jc w:val="both"/>
        <w:rPr>
          <w:rFonts w:ascii="Times New Roman" w:hAnsi="Times New Roman" w:cs="Times New Roman"/>
          <w:sz w:val="28"/>
          <w:szCs w:val="28"/>
        </w:rPr>
      </w:pPr>
    </w:p>
    <w:p w:rsidR="00772837" w:rsidRDefault="00772837" w:rsidP="00CB7837">
      <w:pPr>
        <w:spacing w:after="0" w:line="240" w:lineRule="auto"/>
        <w:contextualSpacing/>
        <w:jc w:val="both"/>
        <w:rPr>
          <w:rFonts w:ascii="Times New Roman" w:hAnsi="Times New Roman" w:cs="Times New Roman"/>
          <w:sz w:val="28"/>
          <w:szCs w:val="28"/>
        </w:rPr>
      </w:pPr>
    </w:p>
    <w:p w:rsidR="00772837" w:rsidRDefault="00772837" w:rsidP="00CB7837">
      <w:pPr>
        <w:spacing w:after="0" w:line="240" w:lineRule="auto"/>
        <w:contextualSpacing/>
        <w:jc w:val="both"/>
        <w:rPr>
          <w:rFonts w:ascii="Times New Roman" w:hAnsi="Times New Roman" w:cs="Times New Roman"/>
          <w:sz w:val="28"/>
          <w:szCs w:val="28"/>
        </w:rPr>
      </w:pPr>
    </w:p>
    <w:p w:rsidR="00772837" w:rsidRDefault="00772837" w:rsidP="00CB7837">
      <w:pPr>
        <w:spacing w:after="0" w:line="240" w:lineRule="auto"/>
        <w:contextualSpacing/>
        <w:jc w:val="both"/>
        <w:rPr>
          <w:rFonts w:ascii="Times New Roman" w:hAnsi="Times New Roman" w:cs="Times New Roman"/>
          <w:sz w:val="28"/>
          <w:szCs w:val="28"/>
        </w:rPr>
      </w:pPr>
    </w:p>
    <w:p w:rsidR="00772837" w:rsidRDefault="00772837" w:rsidP="00CB7837">
      <w:pPr>
        <w:spacing w:after="0" w:line="240" w:lineRule="auto"/>
        <w:contextualSpacing/>
        <w:jc w:val="both"/>
        <w:rPr>
          <w:rFonts w:ascii="Times New Roman" w:hAnsi="Times New Roman" w:cs="Times New Roman"/>
          <w:sz w:val="28"/>
          <w:szCs w:val="28"/>
        </w:rPr>
      </w:pPr>
    </w:p>
    <w:p w:rsidR="00772837" w:rsidRDefault="00772837" w:rsidP="00CB7837">
      <w:pPr>
        <w:spacing w:after="0" w:line="240" w:lineRule="auto"/>
        <w:contextualSpacing/>
        <w:jc w:val="both"/>
        <w:rPr>
          <w:rFonts w:ascii="Times New Roman" w:hAnsi="Times New Roman" w:cs="Times New Roman"/>
          <w:sz w:val="28"/>
          <w:szCs w:val="28"/>
        </w:rPr>
      </w:pPr>
    </w:p>
    <w:p w:rsidR="00772837" w:rsidRDefault="00772837" w:rsidP="00CB7837">
      <w:pPr>
        <w:spacing w:after="0" w:line="240" w:lineRule="auto"/>
        <w:contextualSpacing/>
        <w:jc w:val="both"/>
        <w:rPr>
          <w:rFonts w:ascii="Times New Roman" w:hAnsi="Times New Roman" w:cs="Times New Roman"/>
          <w:sz w:val="28"/>
          <w:szCs w:val="28"/>
        </w:rPr>
      </w:pPr>
    </w:p>
    <w:p w:rsidR="00772837" w:rsidRDefault="00772837" w:rsidP="00CB7837">
      <w:pPr>
        <w:spacing w:after="0" w:line="240" w:lineRule="auto"/>
        <w:contextualSpacing/>
        <w:jc w:val="both"/>
        <w:rPr>
          <w:rFonts w:ascii="Times New Roman" w:hAnsi="Times New Roman" w:cs="Times New Roman"/>
          <w:sz w:val="28"/>
          <w:szCs w:val="28"/>
        </w:rPr>
      </w:pPr>
    </w:p>
    <w:p w:rsidR="00772837" w:rsidRDefault="00772837" w:rsidP="00CB7837">
      <w:pPr>
        <w:spacing w:after="0" w:line="240" w:lineRule="auto"/>
        <w:contextualSpacing/>
        <w:jc w:val="both"/>
        <w:rPr>
          <w:rFonts w:ascii="Times New Roman" w:hAnsi="Times New Roman" w:cs="Times New Roman"/>
          <w:sz w:val="28"/>
          <w:szCs w:val="28"/>
        </w:rPr>
      </w:pPr>
    </w:p>
    <w:p w:rsidR="00772837" w:rsidRDefault="00772837" w:rsidP="00CB7837">
      <w:pPr>
        <w:spacing w:after="0" w:line="240" w:lineRule="auto"/>
        <w:contextualSpacing/>
        <w:jc w:val="both"/>
        <w:rPr>
          <w:rFonts w:ascii="Times New Roman" w:hAnsi="Times New Roman" w:cs="Times New Roman"/>
          <w:sz w:val="28"/>
          <w:szCs w:val="28"/>
        </w:rPr>
      </w:pPr>
    </w:p>
    <w:p w:rsidR="00772837" w:rsidRDefault="00772837" w:rsidP="00CB7837">
      <w:pPr>
        <w:spacing w:after="0" w:line="240" w:lineRule="auto"/>
        <w:contextualSpacing/>
        <w:jc w:val="both"/>
        <w:rPr>
          <w:rFonts w:ascii="Times New Roman" w:hAnsi="Times New Roman" w:cs="Times New Roman"/>
          <w:sz w:val="28"/>
          <w:szCs w:val="28"/>
        </w:rPr>
      </w:pPr>
    </w:p>
    <w:p w:rsidR="00772837" w:rsidRDefault="00772837" w:rsidP="00CB7837">
      <w:pPr>
        <w:spacing w:after="0" w:line="240" w:lineRule="auto"/>
        <w:contextualSpacing/>
        <w:jc w:val="both"/>
        <w:rPr>
          <w:rFonts w:ascii="Times New Roman" w:hAnsi="Times New Roman" w:cs="Times New Roman"/>
          <w:sz w:val="28"/>
          <w:szCs w:val="28"/>
        </w:rPr>
      </w:pPr>
    </w:p>
    <w:p w:rsidR="00772837" w:rsidRDefault="00772837" w:rsidP="00CB7837">
      <w:pPr>
        <w:spacing w:after="0" w:line="240" w:lineRule="auto"/>
        <w:contextualSpacing/>
        <w:jc w:val="both"/>
        <w:rPr>
          <w:rFonts w:ascii="Times New Roman" w:hAnsi="Times New Roman" w:cs="Times New Roman"/>
          <w:sz w:val="28"/>
          <w:szCs w:val="28"/>
        </w:rPr>
      </w:pPr>
    </w:p>
    <w:p w:rsidR="00772837" w:rsidRDefault="00772837" w:rsidP="00CB7837">
      <w:pPr>
        <w:spacing w:after="0" w:line="240" w:lineRule="auto"/>
        <w:contextualSpacing/>
        <w:jc w:val="both"/>
        <w:rPr>
          <w:rFonts w:ascii="Times New Roman" w:hAnsi="Times New Roman" w:cs="Times New Roman"/>
          <w:sz w:val="28"/>
          <w:szCs w:val="28"/>
        </w:rPr>
      </w:pPr>
    </w:p>
    <w:p w:rsidR="00772837" w:rsidRDefault="00772837" w:rsidP="00CB7837">
      <w:pPr>
        <w:spacing w:after="0" w:line="240" w:lineRule="auto"/>
        <w:contextualSpacing/>
        <w:jc w:val="both"/>
        <w:rPr>
          <w:rFonts w:ascii="Times New Roman" w:hAnsi="Times New Roman" w:cs="Times New Roman"/>
          <w:sz w:val="28"/>
          <w:szCs w:val="28"/>
        </w:rPr>
      </w:pPr>
    </w:p>
    <w:p w:rsidR="00772837" w:rsidRDefault="00772837" w:rsidP="00CB7837">
      <w:pPr>
        <w:spacing w:after="0" w:line="240" w:lineRule="auto"/>
        <w:contextualSpacing/>
        <w:jc w:val="both"/>
        <w:rPr>
          <w:rFonts w:ascii="Times New Roman" w:hAnsi="Times New Roman" w:cs="Times New Roman"/>
          <w:sz w:val="28"/>
          <w:szCs w:val="28"/>
        </w:rPr>
      </w:pPr>
    </w:p>
    <w:p w:rsidR="00772837" w:rsidRDefault="00772837" w:rsidP="00CB7837">
      <w:pPr>
        <w:spacing w:after="0" w:line="240" w:lineRule="auto"/>
        <w:contextualSpacing/>
        <w:jc w:val="both"/>
        <w:rPr>
          <w:rFonts w:ascii="Times New Roman" w:hAnsi="Times New Roman" w:cs="Times New Roman"/>
          <w:sz w:val="28"/>
          <w:szCs w:val="28"/>
        </w:rPr>
      </w:pPr>
    </w:p>
    <w:p w:rsidR="00772837" w:rsidRDefault="00772837" w:rsidP="00CB7837">
      <w:pPr>
        <w:spacing w:after="0" w:line="240" w:lineRule="auto"/>
        <w:contextualSpacing/>
        <w:jc w:val="both"/>
        <w:rPr>
          <w:rFonts w:ascii="Times New Roman" w:hAnsi="Times New Roman" w:cs="Times New Roman"/>
          <w:sz w:val="28"/>
          <w:szCs w:val="28"/>
        </w:rPr>
      </w:pPr>
    </w:p>
    <w:p w:rsidR="00772837" w:rsidRDefault="00772837" w:rsidP="00CB7837">
      <w:pPr>
        <w:spacing w:after="0" w:line="240" w:lineRule="auto"/>
        <w:contextualSpacing/>
        <w:jc w:val="both"/>
        <w:rPr>
          <w:rFonts w:ascii="Times New Roman" w:hAnsi="Times New Roman" w:cs="Times New Roman"/>
          <w:sz w:val="28"/>
          <w:szCs w:val="28"/>
        </w:rPr>
      </w:pPr>
    </w:p>
    <w:p w:rsidR="00772837" w:rsidRDefault="00772837" w:rsidP="00CB7837">
      <w:pPr>
        <w:spacing w:after="0" w:line="240" w:lineRule="auto"/>
        <w:contextualSpacing/>
        <w:jc w:val="both"/>
        <w:rPr>
          <w:rFonts w:ascii="Times New Roman" w:hAnsi="Times New Roman" w:cs="Times New Roman"/>
          <w:sz w:val="28"/>
          <w:szCs w:val="28"/>
        </w:rPr>
      </w:pPr>
    </w:p>
    <w:p w:rsidR="00772837" w:rsidRDefault="00772837" w:rsidP="00CB7837">
      <w:pPr>
        <w:spacing w:after="0" w:line="240" w:lineRule="auto"/>
        <w:contextualSpacing/>
        <w:jc w:val="both"/>
        <w:rPr>
          <w:rFonts w:ascii="Times New Roman" w:hAnsi="Times New Roman" w:cs="Times New Roman"/>
          <w:sz w:val="28"/>
          <w:szCs w:val="28"/>
        </w:rPr>
      </w:pPr>
    </w:p>
    <w:p w:rsidR="00772837" w:rsidRDefault="00772837" w:rsidP="00CB7837">
      <w:pPr>
        <w:spacing w:after="0" w:line="240" w:lineRule="auto"/>
        <w:contextualSpacing/>
        <w:jc w:val="both"/>
        <w:rPr>
          <w:rFonts w:ascii="Times New Roman" w:hAnsi="Times New Roman" w:cs="Times New Roman"/>
          <w:sz w:val="28"/>
          <w:szCs w:val="28"/>
        </w:rPr>
      </w:pPr>
    </w:p>
    <w:p w:rsidR="00772837" w:rsidRDefault="00772837" w:rsidP="00CB7837">
      <w:pPr>
        <w:spacing w:after="0" w:line="240" w:lineRule="auto"/>
        <w:contextualSpacing/>
        <w:jc w:val="both"/>
        <w:rPr>
          <w:rFonts w:ascii="Times New Roman" w:hAnsi="Times New Roman" w:cs="Times New Roman"/>
          <w:sz w:val="28"/>
          <w:szCs w:val="28"/>
        </w:rPr>
      </w:pPr>
    </w:p>
    <w:p w:rsidR="00772837" w:rsidRDefault="00772837" w:rsidP="00CB7837">
      <w:pPr>
        <w:spacing w:after="0" w:line="240" w:lineRule="auto"/>
        <w:contextualSpacing/>
        <w:jc w:val="both"/>
        <w:rPr>
          <w:rFonts w:ascii="Times New Roman" w:hAnsi="Times New Roman" w:cs="Times New Roman"/>
          <w:sz w:val="28"/>
          <w:szCs w:val="28"/>
        </w:rPr>
      </w:pPr>
    </w:p>
    <w:p w:rsidR="00772837" w:rsidRDefault="00772837" w:rsidP="00CB7837">
      <w:pPr>
        <w:spacing w:after="0" w:line="240" w:lineRule="auto"/>
        <w:contextualSpacing/>
        <w:jc w:val="both"/>
        <w:rPr>
          <w:rFonts w:ascii="Times New Roman" w:hAnsi="Times New Roman" w:cs="Times New Roman"/>
          <w:sz w:val="28"/>
          <w:szCs w:val="28"/>
        </w:rPr>
      </w:pPr>
    </w:p>
    <w:p w:rsidR="00772837" w:rsidRDefault="00772837" w:rsidP="00CB7837">
      <w:pPr>
        <w:spacing w:after="0" w:line="240" w:lineRule="auto"/>
        <w:contextualSpacing/>
        <w:jc w:val="both"/>
        <w:rPr>
          <w:rFonts w:ascii="Times New Roman" w:hAnsi="Times New Roman" w:cs="Times New Roman"/>
          <w:sz w:val="28"/>
          <w:szCs w:val="28"/>
        </w:rPr>
      </w:pPr>
    </w:p>
    <w:p w:rsidR="00772837" w:rsidRDefault="00772837" w:rsidP="00CB7837">
      <w:pPr>
        <w:spacing w:after="0" w:line="240" w:lineRule="auto"/>
        <w:contextualSpacing/>
        <w:jc w:val="both"/>
        <w:rPr>
          <w:rFonts w:ascii="Times New Roman" w:hAnsi="Times New Roman" w:cs="Times New Roman"/>
          <w:sz w:val="28"/>
          <w:szCs w:val="28"/>
        </w:rPr>
      </w:pPr>
    </w:p>
    <w:p w:rsidR="00772837" w:rsidRDefault="00772837" w:rsidP="00CB7837">
      <w:pPr>
        <w:spacing w:after="0" w:line="240" w:lineRule="auto"/>
        <w:contextualSpacing/>
        <w:jc w:val="both"/>
        <w:rPr>
          <w:rFonts w:ascii="Times New Roman" w:hAnsi="Times New Roman" w:cs="Times New Roman"/>
          <w:sz w:val="28"/>
          <w:szCs w:val="28"/>
        </w:rPr>
      </w:pPr>
    </w:p>
    <w:p w:rsidR="00772837" w:rsidRDefault="00772837" w:rsidP="00CB7837">
      <w:pPr>
        <w:spacing w:after="0" w:line="240" w:lineRule="auto"/>
        <w:contextualSpacing/>
        <w:jc w:val="both"/>
        <w:rPr>
          <w:rFonts w:ascii="Times New Roman" w:hAnsi="Times New Roman" w:cs="Times New Roman"/>
          <w:sz w:val="28"/>
          <w:szCs w:val="28"/>
        </w:rPr>
      </w:pPr>
    </w:p>
    <w:p w:rsidR="00772837" w:rsidRDefault="00772837" w:rsidP="00CB7837">
      <w:pPr>
        <w:spacing w:after="0" w:line="240" w:lineRule="auto"/>
        <w:contextualSpacing/>
        <w:jc w:val="both"/>
        <w:rPr>
          <w:rFonts w:ascii="Times New Roman" w:hAnsi="Times New Roman" w:cs="Times New Roman"/>
          <w:sz w:val="28"/>
          <w:szCs w:val="28"/>
        </w:rPr>
      </w:pPr>
    </w:p>
    <w:p w:rsidR="00772837" w:rsidRDefault="00772837" w:rsidP="00CB7837">
      <w:pPr>
        <w:spacing w:after="0" w:line="240" w:lineRule="auto"/>
        <w:contextualSpacing/>
        <w:jc w:val="both"/>
        <w:rPr>
          <w:rFonts w:ascii="Times New Roman" w:hAnsi="Times New Roman" w:cs="Times New Roman"/>
          <w:sz w:val="28"/>
          <w:szCs w:val="28"/>
        </w:rPr>
      </w:pPr>
    </w:p>
    <w:p w:rsidR="00772837" w:rsidRDefault="00772837" w:rsidP="00CB7837">
      <w:pPr>
        <w:spacing w:after="0" w:line="240" w:lineRule="auto"/>
        <w:contextualSpacing/>
        <w:jc w:val="both"/>
        <w:rPr>
          <w:rFonts w:ascii="Times New Roman" w:hAnsi="Times New Roman" w:cs="Times New Roman"/>
          <w:sz w:val="28"/>
          <w:szCs w:val="28"/>
        </w:rPr>
      </w:pPr>
    </w:p>
    <w:p w:rsidR="00772837" w:rsidRDefault="00772837" w:rsidP="00CB7837">
      <w:pPr>
        <w:spacing w:after="0" w:line="240" w:lineRule="auto"/>
        <w:contextualSpacing/>
        <w:jc w:val="both"/>
        <w:rPr>
          <w:rFonts w:ascii="Times New Roman" w:hAnsi="Times New Roman" w:cs="Times New Roman"/>
          <w:sz w:val="28"/>
          <w:szCs w:val="28"/>
        </w:rPr>
      </w:pPr>
    </w:p>
    <w:p w:rsidR="00772837" w:rsidRDefault="00772837" w:rsidP="00CB7837">
      <w:pPr>
        <w:spacing w:after="0" w:line="240" w:lineRule="auto"/>
        <w:contextualSpacing/>
        <w:jc w:val="both"/>
        <w:rPr>
          <w:rFonts w:ascii="Times New Roman" w:hAnsi="Times New Roman" w:cs="Times New Roman"/>
          <w:sz w:val="28"/>
          <w:szCs w:val="28"/>
        </w:rPr>
      </w:pPr>
    </w:p>
    <w:p w:rsidR="00772837" w:rsidRDefault="00772837" w:rsidP="00CB7837">
      <w:pPr>
        <w:spacing w:after="0" w:line="240" w:lineRule="auto"/>
        <w:contextualSpacing/>
        <w:jc w:val="both"/>
        <w:rPr>
          <w:rFonts w:ascii="Times New Roman" w:hAnsi="Times New Roman" w:cs="Times New Roman"/>
          <w:sz w:val="28"/>
          <w:szCs w:val="28"/>
        </w:rPr>
      </w:pPr>
    </w:p>
    <w:p w:rsidR="00772837" w:rsidRDefault="00772837" w:rsidP="00CB7837">
      <w:pPr>
        <w:spacing w:after="0" w:line="240" w:lineRule="auto"/>
        <w:contextualSpacing/>
        <w:jc w:val="both"/>
        <w:rPr>
          <w:rFonts w:ascii="Times New Roman" w:hAnsi="Times New Roman" w:cs="Times New Roman"/>
          <w:sz w:val="28"/>
          <w:szCs w:val="28"/>
        </w:rPr>
      </w:pPr>
    </w:p>
    <w:p w:rsidR="00772837" w:rsidRDefault="00772837" w:rsidP="00CB7837">
      <w:pPr>
        <w:spacing w:after="0" w:line="240" w:lineRule="auto"/>
        <w:contextualSpacing/>
        <w:jc w:val="both"/>
        <w:rPr>
          <w:rFonts w:ascii="Times New Roman" w:hAnsi="Times New Roman" w:cs="Times New Roman"/>
          <w:sz w:val="28"/>
          <w:szCs w:val="28"/>
        </w:rPr>
      </w:pPr>
    </w:p>
    <w:p w:rsidR="00772837" w:rsidRPr="00615867" w:rsidRDefault="00772837" w:rsidP="00E4492F">
      <w:pPr>
        <w:spacing w:after="0" w:line="240" w:lineRule="auto"/>
        <w:ind w:left="1418" w:hanging="1418"/>
        <w:contextualSpacing/>
        <w:jc w:val="both"/>
        <w:rPr>
          <w:rFonts w:ascii="Times New Roman" w:hAnsi="Times New Roman" w:cs="Times New Roman"/>
          <w:sz w:val="28"/>
          <w:szCs w:val="28"/>
        </w:rPr>
      </w:pPr>
      <w:bookmarkStart w:id="0" w:name="_GoBack"/>
      <w:r>
        <w:rPr>
          <w:rFonts w:ascii="Times New Roman" w:hAnsi="Times New Roman" w:cs="Times New Roman"/>
          <w:sz w:val="28"/>
          <w:szCs w:val="28"/>
        </w:rPr>
        <w:t>Разослано:</w:t>
      </w:r>
      <w:r w:rsidR="00E4492F">
        <w:rPr>
          <w:rFonts w:ascii="Times New Roman" w:hAnsi="Times New Roman" w:cs="Times New Roman"/>
          <w:sz w:val="28"/>
          <w:szCs w:val="28"/>
        </w:rPr>
        <w:t xml:space="preserve"> Совет депутатов, отдел по организационным и общим вопросам, ЮС, правительство ЛО, администрация ЛМР, </w:t>
      </w:r>
      <w:r w:rsidR="00E25070">
        <w:rPr>
          <w:rFonts w:ascii="Times New Roman" w:hAnsi="Times New Roman" w:cs="Times New Roman"/>
          <w:sz w:val="28"/>
          <w:szCs w:val="28"/>
        </w:rPr>
        <w:t xml:space="preserve">прокуратура, </w:t>
      </w:r>
      <w:r w:rsidR="00E4492F">
        <w:rPr>
          <w:rFonts w:ascii="Times New Roman" w:hAnsi="Times New Roman" w:cs="Times New Roman"/>
          <w:sz w:val="28"/>
          <w:szCs w:val="28"/>
        </w:rPr>
        <w:t>редакция газеты «</w:t>
      </w:r>
      <w:proofErr w:type="gramStart"/>
      <w:r w:rsidR="00E4492F">
        <w:rPr>
          <w:rFonts w:ascii="Times New Roman" w:hAnsi="Times New Roman" w:cs="Times New Roman"/>
          <w:sz w:val="28"/>
          <w:szCs w:val="28"/>
        </w:rPr>
        <w:t>Лужская</w:t>
      </w:r>
      <w:proofErr w:type="gramEnd"/>
      <w:r w:rsidR="00E4492F">
        <w:rPr>
          <w:rFonts w:ascii="Times New Roman" w:hAnsi="Times New Roman" w:cs="Times New Roman"/>
          <w:sz w:val="28"/>
          <w:szCs w:val="28"/>
        </w:rPr>
        <w:t xml:space="preserve"> правда», сайт.</w:t>
      </w:r>
      <w:bookmarkEnd w:id="0"/>
    </w:p>
    <w:sectPr w:rsidR="00772837" w:rsidRPr="00615867" w:rsidSect="00772837">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87C89"/>
    <w:multiLevelType w:val="multilevel"/>
    <w:tmpl w:val="7534EB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755E32"/>
    <w:multiLevelType w:val="hybridMultilevel"/>
    <w:tmpl w:val="6F4069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C95C7F"/>
    <w:multiLevelType w:val="multilevel"/>
    <w:tmpl w:val="9A82F434"/>
    <w:lvl w:ilvl="0">
      <w:start w:val="2"/>
      <w:numFmt w:val="decimal"/>
      <w:lvlText w:val="%1."/>
      <w:lvlJc w:val="left"/>
      <w:pPr>
        <w:ind w:left="432" w:hanging="432"/>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
    <w:nsid w:val="0F0578A4"/>
    <w:multiLevelType w:val="hybridMultilevel"/>
    <w:tmpl w:val="F252EB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E81740"/>
    <w:multiLevelType w:val="multilevel"/>
    <w:tmpl w:val="3402B442"/>
    <w:lvl w:ilvl="0">
      <w:start w:val="2"/>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8B456FE"/>
    <w:multiLevelType w:val="hybridMultilevel"/>
    <w:tmpl w:val="CA1C1B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8D1804"/>
    <w:multiLevelType w:val="hybridMultilevel"/>
    <w:tmpl w:val="05AABC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BE5623"/>
    <w:multiLevelType w:val="multilevel"/>
    <w:tmpl w:val="7F6A6BDE"/>
    <w:lvl w:ilvl="0">
      <w:start w:val="1"/>
      <w:numFmt w:val="decimal"/>
      <w:lvlText w:val="%1."/>
      <w:lvlJc w:val="left"/>
      <w:pPr>
        <w:ind w:left="432" w:hanging="432"/>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306C4DD6"/>
    <w:multiLevelType w:val="hybridMultilevel"/>
    <w:tmpl w:val="B1FECBA8"/>
    <w:lvl w:ilvl="0" w:tplc="0419000F">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A03373E"/>
    <w:multiLevelType w:val="hybridMultilevel"/>
    <w:tmpl w:val="0F0ED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1E12737"/>
    <w:multiLevelType w:val="hybridMultilevel"/>
    <w:tmpl w:val="D7460F64"/>
    <w:lvl w:ilvl="0" w:tplc="D98C55E6">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1">
    <w:nsid w:val="44E25D75"/>
    <w:multiLevelType w:val="hybridMultilevel"/>
    <w:tmpl w:val="D0DC30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AA865CD"/>
    <w:multiLevelType w:val="multilevel"/>
    <w:tmpl w:val="8FCCE690"/>
    <w:lvl w:ilvl="0">
      <w:start w:val="2"/>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4CC6150F"/>
    <w:multiLevelType w:val="multilevel"/>
    <w:tmpl w:val="F34668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F3F71E8"/>
    <w:multiLevelType w:val="hybridMultilevel"/>
    <w:tmpl w:val="6EF2D30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4EF12B7"/>
    <w:multiLevelType w:val="hybridMultilevel"/>
    <w:tmpl w:val="0318F32E"/>
    <w:lvl w:ilvl="0" w:tplc="8774F17E">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6">
    <w:nsid w:val="617A3E8C"/>
    <w:multiLevelType w:val="hybridMultilevel"/>
    <w:tmpl w:val="A44CA920"/>
    <w:lvl w:ilvl="0" w:tplc="BEE86F6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65801D25"/>
    <w:multiLevelType w:val="hybridMultilevel"/>
    <w:tmpl w:val="9B965C6C"/>
    <w:lvl w:ilvl="0" w:tplc="BEE86F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DB17D3E"/>
    <w:multiLevelType w:val="multilevel"/>
    <w:tmpl w:val="B53C6008"/>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19115D6"/>
    <w:multiLevelType w:val="hybridMultilevel"/>
    <w:tmpl w:val="C6AEB2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4827F72"/>
    <w:multiLevelType w:val="hybridMultilevel"/>
    <w:tmpl w:val="3D2630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11"/>
  </w:num>
  <w:num w:numId="4">
    <w:abstractNumId w:val="8"/>
  </w:num>
  <w:num w:numId="5">
    <w:abstractNumId w:val="14"/>
  </w:num>
  <w:num w:numId="6">
    <w:abstractNumId w:val="0"/>
  </w:num>
  <w:num w:numId="7">
    <w:abstractNumId w:val="18"/>
  </w:num>
  <w:num w:numId="8">
    <w:abstractNumId w:val="13"/>
  </w:num>
  <w:num w:numId="9">
    <w:abstractNumId w:val="2"/>
  </w:num>
  <w:num w:numId="10">
    <w:abstractNumId w:val="10"/>
  </w:num>
  <w:num w:numId="11">
    <w:abstractNumId w:val="15"/>
  </w:num>
  <w:num w:numId="12">
    <w:abstractNumId w:val="7"/>
  </w:num>
  <w:num w:numId="13">
    <w:abstractNumId w:val="12"/>
  </w:num>
  <w:num w:numId="14">
    <w:abstractNumId w:val="4"/>
  </w:num>
  <w:num w:numId="15">
    <w:abstractNumId w:val="16"/>
  </w:num>
  <w:num w:numId="16">
    <w:abstractNumId w:val="20"/>
  </w:num>
  <w:num w:numId="17">
    <w:abstractNumId w:val="6"/>
  </w:num>
  <w:num w:numId="18">
    <w:abstractNumId w:val="19"/>
  </w:num>
  <w:num w:numId="19">
    <w:abstractNumId w:val="3"/>
  </w:num>
  <w:num w:numId="20">
    <w:abstractNumId w:val="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13A"/>
    <w:rsid w:val="000C192A"/>
    <w:rsid w:val="000D1B8D"/>
    <w:rsid w:val="000F4531"/>
    <w:rsid w:val="00163112"/>
    <w:rsid w:val="001A0BAB"/>
    <w:rsid w:val="001E168D"/>
    <w:rsid w:val="001F16D5"/>
    <w:rsid w:val="002362F3"/>
    <w:rsid w:val="0025063E"/>
    <w:rsid w:val="002C7137"/>
    <w:rsid w:val="002D4E58"/>
    <w:rsid w:val="002E145E"/>
    <w:rsid w:val="00302B70"/>
    <w:rsid w:val="00315C04"/>
    <w:rsid w:val="003811F5"/>
    <w:rsid w:val="00475F1B"/>
    <w:rsid w:val="004A613A"/>
    <w:rsid w:val="004D3DDA"/>
    <w:rsid w:val="005048CB"/>
    <w:rsid w:val="00517424"/>
    <w:rsid w:val="00524F07"/>
    <w:rsid w:val="00611975"/>
    <w:rsid w:val="00615867"/>
    <w:rsid w:val="00626A6B"/>
    <w:rsid w:val="0064222F"/>
    <w:rsid w:val="00657A05"/>
    <w:rsid w:val="006911E1"/>
    <w:rsid w:val="00772837"/>
    <w:rsid w:val="00790C2F"/>
    <w:rsid w:val="00794E35"/>
    <w:rsid w:val="007A4336"/>
    <w:rsid w:val="00830D74"/>
    <w:rsid w:val="008504BD"/>
    <w:rsid w:val="00886FBF"/>
    <w:rsid w:val="008A6882"/>
    <w:rsid w:val="008B5D17"/>
    <w:rsid w:val="009033AA"/>
    <w:rsid w:val="00912D01"/>
    <w:rsid w:val="0094584F"/>
    <w:rsid w:val="00982F42"/>
    <w:rsid w:val="00990F54"/>
    <w:rsid w:val="009D7345"/>
    <w:rsid w:val="00A83EFB"/>
    <w:rsid w:val="00A9115F"/>
    <w:rsid w:val="00AC69C0"/>
    <w:rsid w:val="00B047F5"/>
    <w:rsid w:val="00B42A8F"/>
    <w:rsid w:val="00B531E6"/>
    <w:rsid w:val="00B537D5"/>
    <w:rsid w:val="00B93384"/>
    <w:rsid w:val="00BA6B09"/>
    <w:rsid w:val="00C151C5"/>
    <w:rsid w:val="00C72C73"/>
    <w:rsid w:val="00C74842"/>
    <w:rsid w:val="00C81810"/>
    <w:rsid w:val="00C844C8"/>
    <w:rsid w:val="00CB7837"/>
    <w:rsid w:val="00CE1E0D"/>
    <w:rsid w:val="00CE4401"/>
    <w:rsid w:val="00D6543E"/>
    <w:rsid w:val="00D76FA3"/>
    <w:rsid w:val="00E05A82"/>
    <w:rsid w:val="00E227E8"/>
    <w:rsid w:val="00E25070"/>
    <w:rsid w:val="00E3401C"/>
    <w:rsid w:val="00E4492F"/>
    <w:rsid w:val="00E56247"/>
    <w:rsid w:val="00E946E8"/>
    <w:rsid w:val="00E95DB1"/>
    <w:rsid w:val="00F45B0E"/>
    <w:rsid w:val="00FA1637"/>
    <w:rsid w:val="00FE75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613A"/>
    <w:pPr>
      <w:ind w:left="720"/>
      <w:contextualSpacing/>
    </w:pPr>
  </w:style>
  <w:style w:type="paragraph" w:styleId="a4">
    <w:name w:val="Balloon Text"/>
    <w:basedOn w:val="a"/>
    <w:link w:val="a5"/>
    <w:uiPriority w:val="99"/>
    <w:semiHidden/>
    <w:unhideWhenUsed/>
    <w:rsid w:val="00B42A8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42A8F"/>
    <w:rPr>
      <w:rFonts w:ascii="Tahoma" w:hAnsi="Tahoma" w:cs="Tahoma"/>
      <w:sz w:val="16"/>
      <w:szCs w:val="16"/>
    </w:rPr>
  </w:style>
  <w:style w:type="table" w:styleId="a6">
    <w:name w:val="Table Grid"/>
    <w:basedOn w:val="a1"/>
    <w:uiPriority w:val="59"/>
    <w:rsid w:val="00524F0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F45B0E"/>
    <w:pPr>
      <w:widowControl w:val="0"/>
      <w:autoSpaceDE w:val="0"/>
      <w:autoSpaceDN w:val="0"/>
      <w:adjustRightInd w:val="0"/>
      <w:spacing w:after="0" w:line="240" w:lineRule="auto"/>
    </w:pPr>
    <w:rPr>
      <w:rFonts w:ascii="Arial" w:eastAsia="Times New Roman" w:hAnsi="Arial" w:cs="Arial"/>
      <w:b/>
      <w:bCs/>
    </w:rPr>
  </w:style>
  <w:style w:type="character" w:customStyle="1" w:styleId="a7">
    <w:name w:val="Основной текст_"/>
    <w:basedOn w:val="a0"/>
    <w:link w:val="2"/>
    <w:rsid w:val="00C72C73"/>
    <w:rPr>
      <w:rFonts w:ascii="Times New Roman" w:eastAsia="Times New Roman" w:hAnsi="Times New Roman" w:cs="Times New Roman"/>
      <w:sz w:val="24"/>
      <w:szCs w:val="24"/>
      <w:shd w:val="clear" w:color="auto" w:fill="FFFFFF"/>
    </w:rPr>
  </w:style>
  <w:style w:type="paragraph" w:customStyle="1" w:styleId="2">
    <w:name w:val="Основной текст2"/>
    <w:basedOn w:val="a"/>
    <w:link w:val="a7"/>
    <w:rsid w:val="00C72C73"/>
    <w:pPr>
      <w:shd w:val="clear" w:color="auto" w:fill="FFFFFF"/>
      <w:spacing w:after="60" w:line="0" w:lineRule="atLeast"/>
      <w:ind w:hanging="740"/>
    </w:pPr>
    <w:rPr>
      <w:rFonts w:ascii="Times New Roman" w:eastAsia="Times New Roman" w:hAnsi="Times New Roman" w:cs="Times New Roman"/>
      <w:sz w:val="24"/>
      <w:szCs w:val="24"/>
    </w:rPr>
  </w:style>
  <w:style w:type="character" w:styleId="a8">
    <w:name w:val="Hyperlink"/>
    <w:basedOn w:val="a0"/>
    <w:uiPriority w:val="99"/>
    <w:unhideWhenUsed/>
    <w:rsid w:val="00C72C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613A"/>
    <w:pPr>
      <w:ind w:left="720"/>
      <w:contextualSpacing/>
    </w:pPr>
  </w:style>
  <w:style w:type="paragraph" w:styleId="a4">
    <w:name w:val="Balloon Text"/>
    <w:basedOn w:val="a"/>
    <w:link w:val="a5"/>
    <w:uiPriority w:val="99"/>
    <w:semiHidden/>
    <w:unhideWhenUsed/>
    <w:rsid w:val="00B42A8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42A8F"/>
    <w:rPr>
      <w:rFonts w:ascii="Tahoma" w:hAnsi="Tahoma" w:cs="Tahoma"/>
      <w:sz w:val="16"/>
      <w:szCs w:val="16"/>
    </w:rPr>
  </w:style>
  <w:style w:type="table" w:styleId="a6">
    <w:name w:val="Table Grid"/>
    <w:basedOn w:val="a1"/>
    <w:uiPriority w:val="59"/>
    <w:rsid w:val="00524F0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F45B0E"/>
    <w:pPr>
      <w:widowControl w:val="0"/>
      <w:autoSpaceDE w:val="0"/>
      <w:autoSpaceDN w:val="0"/>
      <w:adjustRightInd w:val="0"/>
      <w:spacing w:after="0" w:line="240" w:lineRule="auto"/>
    </w:pPr>
    <w:rPr>
      <w:rFonts w:ascii="Arial" w:eastAsia="Times New Roman" w:hAnsi="Arial" w:cs="Arial"/>
      <w:b/>
      <w:bCs/>
    </w:rPr>
  </w:style>
  <w:style w:type="character" w:customStyle="1" w:styleId="a7">
    <w:name w:val="Основной текст_"/>
    <w:basedOn w:val="a0"/>
    <w:link w:val="2"/>
    <w:rsid w:val="00C72C73"/>
    <w:rPr>
      <w:rFonts w:ascii="Times New Roman" w:eastAsia="Times New Roman" w:hAnsi="Times New Roman" w:cs="Times New Roman"/>
      <w:sz w:val="24"/>
      <w:szCs w:val="24"/>
      <w:shd w:val="clear" w:color="auto" w:fill="FFFFFF"/>
    </w:rPr>
  </w:style>
  <w:style w:type="paragraph" w:customStyle="1" w:styleId="2">
    <w:name w:val="Основной текст2"/>
    <w:basedOn w:val="a"/>
    <w:link w:val="a7"/>
    <w:rsid w:val="00C72C73"/>
    <w:pPr>
      <w:shd w:val="clear" w:color="auto" w:fill="FFFFFF"/>
      <w:spacing w:after="60" w:line="0" w:lineRule="atLeast"/>
      <w:ind w:hanging="740"/>
    </w:pPr>
    <w:rPr>
      <w:rFonts w:ascii="Times New Roman" w:eastAsia="Times New Roman" w:hAnsi="Times New Roman" w:cs="Times New Roman"/>
      <w:sz w:val="24"/>
      <w:szCs w:val="24"/>
    </w:rPr>
  </w:style>
  <w:style w:type="character" w:styleId="a8">
    <w:name w:val="Hyperlink"/>
    <w:basedOn w:val="a0"/>
    <w:uiPriority w:val="99"/>
    <w:unhideWhenUsed/>
    <w:rsid w:val="00C72C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CDE1C-68F9-4E24-9910-A8F04604E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1080</Words>
  <Characters>6162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лужского городского поселения</Company>
  <LinksUpToDate>false</LinksUpToDate>
  <CharactersWithSpaces>7228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Лаас Ольга Викторовна</dc:creator>
  <cp:keywords/>
  <dc:description/>
  <cp:lastModifiedBy>Машбюро</cp:lastModifiedBy>
  <cp:revision>5</cp:revision>
  <cp:lastPrinted>2013-10-17T09:27:00Z</cp:lastPrinted>
  <dcterms:created xsi:type="dcterms:W3CDTF">2013-10-17T06:16:00Z</dcterms:created>
  <dcterms:modified xsi:type="dcterms:W3CDTF">2013-10-17T09:28:00Z</dcterms:modified>
</cp:coreProperties>
</file>