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ind w:left="-142"/>
        <w:rPr>
          <w:szCs w:val="28"/>
        </w:rPr>
      </w:pPr>
    </w:p>
    <w:p w:rsidR="002E0BD7" w:rsidRDefault="002E0BD7" w:rsidP="002E0BD7">
      <w:pPr>
        <w:pStyle w:val="3"/>
        <w:spacing w:line="360" w:lineRule="auto"/>
        <w:ind w:left="-142"/>
        <w:rPr>
          <w:szCs w:val="28"/>
        </w:rPr>
      </w:pPr>
    </w:p>
    <w:p w:rsidR="00B55A24" w:rsidRDefault="00B55A24" w:rsidP="000E0FF1">
      <w:pPr>
        <w:pStyle w:val="3"/>
        <w:spacing w:line="360" w:lineRule="auto"/>
        <w:rPr>
          <w:szCs w:val="28"/>
        </w:rPr>
      </w:pPr>
      <w:r w:rsidRPr="002E0BD7">
        <w:rPr>
          <w:szCs w:val="28"/>
        </w:rPr>
        <w:t>1</w:t>
      </w:r>
      <w:r w:rsidR="00D707CC" w:rsidRPr="002E0BD7">
        <w:rPr>
          <w:szCs w:val="28"/>
        </w:rPr>
        <w:t>3</w:t>
      </w:r>
      <w:r w:rsidRPr="002E0BD7">
        <w:rPr>
          <w:szCs w:val="28"/>
        </w:rPr>
        <w:t xml:space="preserve"> декабря 2012 г. </w:t>
      </w:r>
      <w:r w:rsidR="002E0BD7">
        <w:rPr>
          <w:szCs w:val="28"/>
        </w:rPr>
        <w:t xml:space="preserve">         391-р</w:t>
      </w:r>
    </w:p>
    <w:p w:rsidR="002E0BD7" w:rsidRPr="002E0BD7" w:rsidRDefault="002E0BD7" w:rsidP="002E0BD7"/>
    <w:p w:rsidR="00B55A24" w:rsidRPr="002E0BD7" w:rsidRDefault="00B55A24" w:rsidP="002E0BD7">
      <w:pPr>
        <w:ind w:left="851"/>
        <w:rPr>
          <w:sz w:val="28"/>
          <w:szCs w:val="28"/>
        </w:rPr>
      </w:pPr>
      <w:r w:rsidRPr="002E0BD7">
        <w:rPr>
          <w:sz w:val="28"/>
          <w:szCs w:val="28"/>
        </w:rPr>
        <w:t xml:space="preserve">О проведении </w:t>
      </w:r>
      <w:proofErr w:type="gramStart"/>
      <w:r w:rsidRPr="002E0BD7">
        <w:rPr>
          <w:sz w:val="28"/>
          <w:szCs w:val="28"/>
        </w:rPr>
        <w:t>новогодних</w:t>
      </w:r>
      <w:proofErr w:type="gramEnd"/>
      <w:r w:rsidRPr="002E0BD7">
        <w:rPr>
          <w:sz w:val="28"/>
          <w:szCs w:val="28"/>
        </w:rPr>
        <w:t xml:space="preserve"> </w:t>
      </w:r>
    </w:p>
    <w:p w:rsidR="00B55A24" w:rsidRPr="002E0BD7" w:rsidRDefault="00B55A24" w:rsidP="002E0BD7">
      <w:pPr>
        <w:ind w:left="851"/>
        <w:rPr>
          <w:sz w:val="28"/>
          <w:szCs w:val="28"/>
        </w:rPr>
      </w:pPr>
      <w:r w:rsidRPr="002E0BD7">
        <w:rPr>
          <w:sz w:val="28"/>
          <w:szCs w:val="28"/>
        </w:rPr>
        <w:t>мероприятий на территории</w:t>
      </w:r>
    </w:p>
    <w:p w:rsidR="00B55A24" w:rsidRDefault="00B55A24" w:rsidP="002E0BD7">
      <w:pPr>
        <w:ind w:left="851"/>
        <w:rPr>
          <w:sz w:val="28"/>
          <w:szCs w:val="28"/>
        </w:rPr>
      </w:pPr>
      <w:r w:rsidRPr="002E0BD7">
        <w:rPr>
          <w:sz w:val="28"/>
          <w:szCs w:val="28"/>
        </w:rPr>
        <w:t>Лужского городского поселения</w:t>
      </w:r>
    </w:p>
    <w:p w:rsidR="002E0BD7" w:rsidRPr="002E0BD7" w:rsidRDefault="002E0BD7" w:rsidP="002E0BD7">
      <w:pPr>
        <w:ind w:left="851"/>
        <w:rPr>
          <w:sz w:val="28"/>
          <w:szCs w:val="28"/>
        </w:rPr>
      </w:pPr>
    </w:p>
    <w:p w:rsidR="00B55A24" w:rsidRPr="002E0BD7" w:rsidRDefault="00B55A24" w:rsidP="00B55A24">
      <w:pPr>
        <w:rPr>
          <w:sz w:val="28"/>
          <w:szCs w:val="28"/>
        </w:rPr>
      </w:pPr>
    </w:p>
    <w:p w:rsidR="00B55A24" w:rsidRPr="002E0BD7" w:rsidRDefault="00B55A24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В целях организованного проведения новогодних мероприятий на территории Лужского городского поселения:</w:t>
      </w:r>
    </w:p>
    <w:p w:rsidR="00B55A24" w:rsidRPr="002E0BD7" w:rsidRDefault="00B55A24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1. Утвердить состав рабочей группы по подготовке и проведению новогодних мероприятий на территории Лужского городского поселения (приложение 1)</w:t>
      </w:r>
      <w:r w:rsidR="002E0BD7">
        <w:rPr>
          <w:sz w:val="28"/>
          <w:szCs w:val="28"/>
        </w:rPr>
        <w:t>.</w:t>
      </w:r>
    </w:p>
    <w:p w:rsidR="00B55A24" w:rsidRPr="002E0BD7" w:rsidRDefault="00B55A24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2. Утвердить планы проведения новогодних мероприятий (приложения 2, 3, 4).</w:t>
      </w:r>
    </w:p>
    <w:p w:rsidR="00B55A24" w:rsidRPr="002E0BD7" w:rsidRDefault="00B55A24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3. МКУ «Лужский городской Дом культуры (</w:t>
      </w:r>
      <w:proofErr w:type="spellStart"/>
      <w:r w:rsidRPr="002E0BD7">
        <w:rPr>
          <w:sz w:val="28"/>
          <w:szCs w:val="28"/>
        </w:rPr>
        <w:t>Самодумова</w:t>
      </w:r>
      <w:proofErr w:type="spellEnd"/>
      <w:r w:rsidRPr="002E0BD7">
        <w:rPr>
          <w:sz w:val="28"/>
          <w:szCs w:val="28"/>
        </w:rPr>
        <w:t xml:space="preserve"> Е.Л.) провести: </w:t>
      </w:r>
    </w:p>
    <w:p w:rsidR="00B55A24" w:rsidRPr="002E0BD7" w:rsidRDefault="00B55A24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 xml:space="preserve">3.1. Детский театрализованный праздник «Новогодняя сказка Тридевятого царства» 23 декабря </w:t>
      </w:r>
      <w:r w:rsidR="00AE075D" w:rsidRPr="002E0BD7">
        <w:rPr>
          <w:sz w:val="28"/>
          <w:szCs w:val="28"/>
        </w:rPr>
        <w:t xml:space="preserve">2012 года, </w:t>
      </w:r>
      <w:r w:rsidRPr="002E0BD7">
        <w:rPr>
          <w:sz w:val="28"/>
          <w:szCs w:val="28"/>
        </w:rPr>
        <w:t>согласно приложению 2</w:t>
      </w:r>
      <w:r w:rsidR="00206733" w:rsidRPr="002E0BD7">
        <w:rPr>
          <w:sz w:val="28"/>
          <w:szCs w:val="28"/>
        </w:rPr>
        <w:t>.</w:t>
      </w:r>
    </w:p>
    <w:p w:rsidR="00B55A24" w:rsidRPr="002E0BD7" w:rsidRDefault="00AE075D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3</w:t>
      </w:r>
      <w:r w:rsidR="00B55A24" w:rsidRPr="002E0BD7">
        <w:rPr>
          <w:sz w:val="28"/>
          <w:szCs w:val="28"/>
        </w:rPr>
        <w:t>.2. Народное гуляние в новогоднюю ночь 01 января 2013 года</w:t>
      </w:r>
      <w:r w:rsidRPr="002E0BD7">
        <w:rPr>
          <w:sz w:val="28"/>
          <w:szCs w:val="28"/>
        </w:rPr>
        <w:t>,</w:t>
      </w:r>
      <w:r w:rsidR="00B55A24" w:rsidRPr="002E0BD7">
        <w:rPr>
          <w:sz w:val="28"/>
          <w:szCs w:val="28"/>
        </w:rPr>
        <w:t xml:space="preserve"> согласно приложени</w:t>
      </w:r>
      <w:r w:rsidRPr="002E0BD7">
        <w:rPr>
          <w:sz w:val="28"/>
          <w:szCs w:val="28"/>
        </w:rPr>
        <w:t>ю</w:t>
      </w:r>
      <w:r w:rsidR="00B55A24" w:rsidRPr="002E0BD7">
        <w:rPr>
          <w:sz w:val="28"/>
          <w:szCs w:val="28"/>
        </w:rPr>
        <w:t xml:space="preserve"> 3.</w:t>
      </w:r>
    </w:p>
    <w:p w:rsidR="00D5016A" w:rsidRPr="002E0BD7" w:rsidRDefault="00D5016A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 xml:space="preserve">3.3. Предоставить рабочее место для дежурства </w:t>
      </w:r>
      <w:r w:rsidR="00AF6455" w:rsidRPr="002E0BD7">
        <w:rPr>
          <w:sz w:val="28"/>
          <w:szCs w:val="28"/>
        </w:rPr>
        <w:t>медицинского</w:t>
      </w:r>
      <w:r w:rsidRPr="002E0BD7">
        <w:rPr>
          <w:sz w:val="28"/>
          <w:szCs w:val="28"/>
        </w:rPr>
        <w:t xml:space="preserve"> работника в целях оказания </w:t>
      </w:r>
      <w:r w:rsidR="00AF6455" w:rsidRPr="002E0BD7">
        <w:rPr>
          <w:sz w:val="28"/>
          <w:szCs w:val="28"/>
        </w:rPr>
        <w:t xml:space="preserve">медицинской </w:t>
      </w:r>
      <w:r w:rsidRPr="002E0BD7">
        <w:rPr>
          <w:sz w:val="28"/>
          <w:szCs w:val="28"/>
        </w:rPr>
        <w:t xml:space="preserve">помощи во время </w:t>
      </w:r>
      <w:r w:rsidR="00AF6455" w:rsidRPr="002E0BD7">
        <w:rPr>
          <w:sz w:val="28"/>
          <w:szCs w:val="28"/>
        </w:rPr>
        <w:t>проведения мероприятия, согласно приложению 3.</w:t>
      </w:r>
    </w:p>
    <w:p w:rsidR="00B55A24" w:rsidRPr="002E0BD7" w:rsidRDefault="00AE075D" w:rsidP="00B55A24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4</w:t>
      </w:r>
      <w:r w:rsidR="00B55A24" w:rsidRPr="002E0BD7">
        <w:rPr>
          <w:sz w:val="28"/>
          <w:szCs w:val="28"/>
        </w:rPr>
        <w:t>. МУП «Лилия» (Величкевич А.А.) заключить договор со специализированной организацией на проведение фейерверка, согласно приложениям 3,</w:t>
      </w:r>
      <w:r w:rsidRPr="002E0BD7">
        <w:rPr>
          <w:sz w:val="28"/>
          <w:szCs w:val="28"/>
        </w:rPr>
        <w:t xml:space="preserve"> </w:t>
      </w:r>
      <w:r w:rsidR="00B55A24" w:rsidRPr="002E0BD7">
        <w:rPr>
          <w:sz w:val="28"/>
          <w:szCs w:val="28"/>
        </w:rPr>
        <w:t>4</w:t>
      </w:r>
      <w:r w:rsidRPr="002E0BD7">
        <w:rPr>
          <w:sz w:val="28"/>
          <w:szCs w:val="28"/>
        </w:rPr>
        <w:t>.</w:t>
      </w:r>
    </w:p>
    <w:p w:rsidR="0041600A" w:rsidRPr="002E0BD7" w:rsidRDefault="00AE075D" w:rsidP="00E4435D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5</w:t>
      </w:r>
      <w:r w:rsidR="00B55A24" w:rsidRPr="002E0BD7">
        <w:rPr>
          <w:sz w:val="28"/>
          <w:szCs w:val="28"/>
        </w:rPr>
        <w:t>. Отделу жилищно-коммунального хозяйства и транспорта администрации Лужского городского поселения (</w:t>
      </w:r>
      <w:proofErr w:type="spellStart"/>
      <w:r w:rsidR="00B55A24" w:rsidRPr="002E0BD7">
        <w:rPr>
          <w:sz w:val="28"/>
          <w:szCs w:val="28"/>
        </w:rPr>
        <w:t>Везиков</w:t>
      </w:r>
      <w:proofErr w:type="spellEnd"/>
      <w:r w:rsidR="00B55A24" w:rsidRPr="002E0BD7">
        <w:rPr>
          <w:sz w:val="28"/>
          <w:szCs w:val="28"/>
        </w:rPr>
        <w:t xml:space="preserve"> С.Б.)</w:t>
      </w:r>
      <w:r w:rsidR="00081D07" w:rsidRPr="002E0BD7">
        <w:rPr>
          <w:sz w:val="28"/>
          <w:szCs w:val="28"/>
        </w:rPr>
        <w:t>:</w:t>
      </w:r>
    </w:p>
    <w:p w:rsidR="00E4435D" w:rsidRPr="002E0BD7" w:rsidRDefault="0041600A" w:rsidP="0041600A">
      <w:pPr>
        <w:ind w:firstLine="709"/>
        <w:jc w:val="both"/>
        <w:rPr>
          <w:sz w:val="28"/>
          <w:szCs w:val="28"/>
        </w:rPr>
      </w:pPr>
      <w:r w:rsidRPr="002E0BD7">
        <w:rPr>
          <w:sz w:val="28"/>
          <w:szCs w:val="28"/>
        </w:rPr>
        <w:t xml:space="preserve">5.1. </w:t>
      </w:r>
      <w:r w:rsidR="00081D07" w:rsidRPr="002E0BD7">
        <w:rPr>
          <w:sz w:val="28"/>
          <w:szCs w:val="28"/>
        </w:rPr>
        <w:t>Обеспечить в</w:t>
      </w:r>
      <w:r w:rsidR="00B55A24" w:rsidRPr="002E0BD7">
        <w:rPr>
          <w:sz w:val="28"/>
          <w:szCs w:val="28"/>
        </w:rPr>
        <w:t xml:space="preserve">ыполнение работ по подготовке </w:t>
      </w:r>
      <w:r w:rsidR="00AE075D" w:rsidRPr="002E0BD7">
        <w:rPr>
          <w:sz w:val="28"/>
          <w:szCs w:val="28"/>
        </w:rPr>
        <w:t xml:space="preserve">территории Лужского городского поселения </w:t>
      </w:r>
      <w:r w:rsidR="00B55A24" w:rsidRPr="002E0BD7">
        <w:rPr>
          <w:sz w:val="28"/>
          <w:szCs w:val="28"/>
        </w:rPr>
        <w:t>к проведению новогодних праздников</w:t>
      </w:r>
      <w:r w:rsidR="00E4435D" w:rsidRPr="002E0BD7">
        <w:rPr>
          <w:sz w:val="28"/>
          <w:szCs w:val="28"/>
        </w:rPr>
        <w:t>, согласно приложениям 2, 3, 4.</w:t>
      </w:r>
    </w:p>
    <w:p w:rsidR="0041600A" w:rsidRPr="002E0BD7" w:rsidRDefault="0041600A" w:rsidP="0041600A">
      <w:pPr>
        <w:ind w:firstLine="709"/>
        <w:jc w:val="both"/>
        <w:rPr>
          <w:sz w:val="28"/>
          <w:szCs w:val="28"/>
        </w:rPr>
      </w:pPr>
      <w:r w:rsidRPr="002E0BD7">
        <w:rPr>
          <w:sz w:val="28"/>
          <w:szCs w:val="28"/>
        </w:rPr>
        <w:lastRenderedPageBreak/>
        <w:t xml:space="preserve">5.2. </w:t>
      </w:r>
      <w:r w:rsidR="00081D07" w:rsidRPr="002E0BD7">
        <w:rPr>
          <w:sz w:val="28"/>
          <w:szCs w:val="28"/>
        </w:rPr>
        <w:t xml:space="preserve">Усилить </w:t>
      </w:r>
      <w:proofErr w:type="gramStart"/>
      <w:r w:rsidR="00081D07" w:rsidRPr="002E0BD7">
        <w:rPr>
          <w:sz w:val="28"/>
          <w:szCs w:val="28"/>
        </w:rPr>
        <w:t>к</w:t>
      </w:r>
      <w:r w:rsidRPr="002E0BD7">
        <w:rPr>
          <w:sz w:val="28"/>
          <w:szCs w:val="28"/>
        </w:rPr>
        <w:t>онтроль за</w:t>
      </w:r>
      <w:proofErr w:type="gramEnd"/>
      <w:r w:rsidRPr="002E0BD7">
        <w:rPr>
          <w:sz w:val="28"/>
          <w:szCs w:val="28"/>
        </w:rPr>
        <w:t xml:space="preserve"> санитарной уборкой тротуаров, улиц, придомовых территорий в период новогодних </w:t>
      </w:r>
      <w:r w:rsidR="00E15499" w:rsidRPr="002E0BD7">
        <w:rPr>
          <w:sz w:val="28"/>
          <w:szCs w:val="28"/>
        </w:rPr>
        <w:t>праздников</w:t>
      </w:r>
      <w:r w:rsidRPr="002E0BD7">
        <w:rPr>
          <w:sz w:val="28"/>
          <w:szCs w:val="28"/>
        </w:rPr>
        <w:t>.</w:t>
      </w:r>
    </w:p>
    <w:p w:rsidR="00B55A24" w:rsidRPr="002E0BD7" w:rsidRDefault="00AE075D" w:rsidP="00E4435D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6. М</w:t>
      </w:r>
      <w:r w:rsidR="00B55A24" w:rsidRPr="002E0BD7">
        <w:rPr>
          <w:sz w:val="28"/>
          <w:szCs w:val="28"/>
        </w:rPr>
        <w:t>УП «Городское хозяйство» (Величкевич А.А.) обеспечить:</w:t>
      </w:r>
    </w:p>
    <w:p w:rsidR="00872F83" w:rsidRPr="002E0BD7" w:rsidRDefault="00AE075D" w:rsidP="00872F83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6</w:t>
      </w:r>
      <w:r w:rsidR="00B55A24" w:rsidRPr="002E0BD7">
        <w:rPr>
          <w:sz w:val="28"/>
          <w:szCs w:val="28"/>
        </w:rPr>
        <w:t>.1. Установку и оформление новогодней елки на площади Мира</w:t>
      </w:r>
      <w:r w:rsidR="00170534" w:rsidRPr="002E0BD7">
        <w:rPr>
          <w:sz w:val="28"/>
          <w:szCs w:val="28"/>
        </w:rPr>
        <w:t>.</w:t>
      </w:r>
      <w:r w:rsidR="00B55A24" w:rsidRPr="002E0BD7">
        <w:rPr>
          <w:sz w:val="28"/>
          <w:szCs w:val="28"/>
        </w:rPr>
        <w:t xml:space="preserve"> </w:t>
      </w:r>
    </w:p>
    <w:p w:rsidR="006B2797" w:rsidRPr="002E0BD7" w:rsidRDefault="00B321C1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6</w:t>
      </w:r>
      <w:r w:rsidR="00B55A24" w:rsidRPr="002E0BD7">
        <w:rPr>
          <w:sz w:val="28"/>
          <w:szCs w:val="28"/>
        </w:rPr>
        <w:t>.2. Установку мусорных контейнеров, биотуалетов</w:t>
      </w:r>
      <w:r w:rsidRPr="002E0BD7">
        <w:rPr>
          <w:sz w:val="28"/>
          <w:szCs w:val="28"/>
        </w:rPr>
        <w:t>,</w:t>
      </w:r>
      <w:r w:rsidR="00B55A24" w:rsidRPr="002E0BD7">
        <w:rPr>
          <w:sz w:val="28"/>
          <w:szCs w:val="28"/>
        </w:rPr>
        <w:t xml:space="preserve"> уборку </w:t>
      </w:r>
      <w:r w:rsidRPr="002E0BD7">
        <w:rPr>
          <w:sz w:val="28"/>
          <w:szCs w:val="28"/>
        </w:rPr>
        <w:t xml:space="preserve">территорий </w:t>
      </w:r>
      <w:r w:rsidR="00B55A24" w:rsidRPr="002E0BD7">
        <w:rPr>
          <w:sz w:val="28"/>
          <w:szCs w:val="28"/>
        </w:rPr>
        <w:t xml:space="preserve">в период проведения новогодних </w:t>
      </w:r>
      <w:r w:rsidRPr="002E0BD7">
        <w:rPr>
          <w:sz w:val="28"/>
          <w:szCs w:val="28"/>
        </w:rPr>
        <w:t>мероприятий</w:t>
      </w:r>
      <w:r w:rsidR="00B55A24" w:rsidRPr="002E0BD7">
        <w:rPr>
          <w:sz w:val="28"/>
          <w:szCs w:val="28"/>
        </w:rPr>
        <w:t xml:space="preserve">, согласно </w:t>
      </w:r>
      <w:r w:rsidRPr="002E0BD7">
        <w:rPr>
          <w:sz w:val="28"/>
          <w:szCs w:val="28"/>
        </w:rPr>
        <w:t>приложени</w:t>
      </w:r>
      <w:r w:rsidR="00E4435D" w:rsidRPr="002E0BD7">
        <w:rPr>
          <w:sz w:val="28"/>
          <w:szCs w:val="28"/>
        </w:rPr>
        <w:t>ям</w:t>
      </w:r>
      <w:r w:rsidRPr="002E0BD7">
        <w:rPr>
          <w:sz w:val="28"/>
          <w:szCs w:val="28"/>
        </w:rPr>
        <w:t xml:space="preserve"> 3, 4.</w:t>
      </w:r>
    </w:p>
    <w:p w:rsidR="00081D07" w:rsidRPr="002E0BD7" w:rsidRDefault="00872F83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7</w:t>
      </w:r>
      <w:r w:rsidR="006B2797" w:rsidRPr="002E0BD7">
        <w:rPr>
          <w:sz w:val="28"/>
          <w:szCs w:val="28"/>
        </w:rPr>
        <w:t xml:space="preserve">. </w:t>
      </w:r>
      <w:r w:rsidR="00B55A24" w:rsidRPr="002E0BD7">
        <w:rPr>
          <w:sz w:val="28"/>
          <w:szCs w:val="28"/>
        </w:rPr>
        <w:t>Сектору по экономике и инвестициям администрации Лужского городского поселения (Сенковенко Ю.А.)</w:t>
      </w:r>
      <w:r w:rsidR="00081D07" w:rsidRPr="002E0BD7">
        <w:rPr>
          <w:sz w:val="28"/>
          <w:szCs w:val="28"/>
        </w:rPr>
        <w:t>:</w:t>
      </w:r>
    </w:p>
    <w:p w:rsidR="00DB7774" w:rsidRPr="002E0BD7" w:rsidRDefault="00081D07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7.1.</w:t>
      </w:r>
      <w:r w:rsidR="00B55A24" w:rsidRPr="002E0BD7">
        <w:rPr>
          <w:sz w:val="28"/>
          <w:szCs w:val="28"/>
        </w:rPr>
        <w:t xml:space="preserve"> </w:t>
      </w:r>
      <w:r w:rsidR="00DB7774" w:rsidRPr="002E0BD7">
        <w:rPr>
          <w:sz w:val="28"/>
          <w:szCs w:val="28"/>
        </w:rPr>
        <w:t>В период проведения новогодни</w:t>
      </w:r>
      <w:r w:rsidR="00B348E9" w:rsidRPr="002E0BD7">
        <w:rPr>
          <w:sz w:val="28"/>
          <w:szCs w:val="28"/>
        </w:rPr>
        <w:t>х</w:t>
      </w:r>
      <w:r w:rsidR="00DB7774" w:rsidRPr="002E0BD7">
        <w:rPr>
          <w:sz w:val="28"/>
          <w:szCs w:val="28"/>
        </w:rPr>
        <w:t xml:space="preserve"> праздников на территории Лужского городского поселения у</w:t>
      </w:r>
      <w:r w:rsidR="00657210" w:rsidRPr="002E0BD7">
        <w:rPr>
          <w:sz w:val="28"/>
          <w:szCs w:val="28"/>
        </w:rPr>
        <w:t xml:space="preserve">силить </w:t>
      </w:r>
      <w:proofErr w:type="gramStart"/>
      <w:r w:rsidR="00657210" w:rsidRPr="002E0BD7">
        <w:rPr>
          <w:sz w:val="28"/>
          <w:szCs w:val="28"/>
        </w:rPr>
        <w:t>к</w:t>
      </w:r>
      <w:r w:rsidRPr="002E0BD7">
        <w:rPr>
          <w:sz w:val="28"/>
          <w:szCs w:val="28"/>
        </w:rPr>
        <w:t>онтроль за</w:t>
      </w:r>
      <w:proofErr w:type="gramEnd"/>
      <w:r w:rsidRPr="002E0BD7">
        <w:rPr>
          <w:sz w:val="28"/>
          <w:szCs w:val="28"/>
        </w:rPr>
        <w:t xml:space="preserve"> </w:t>
      </w:r>
      <w:r w:rsidR="00DB7774" w:rsidRPr="002E0BD7">
        <w:rPr>
          <w:sz w:val="28"/>
          <w:szCs w:val="28"/>
        </w:rPr>
        <w:t>реализацией алкогольной продукции в установленном законом порядке.</w:t>
      </w:r>
    </w:p>
    <w:p w:rsidR="006B2797" w:rsidRPr="002E0BD7" w:rsidRDefault="008F5D89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7.2. О</w:t>
      </w:r>
      <w:r w:rsidR="00B55A24" w:rsidRPr="002E0BD7">
        <w:rPr>
          <w:sz w:val="28"/>
          <w:szCs w:val="28"/>
        </w:rPr>
        <w:t>рганизовать выездную торговлю во время проведения нового</w:t>
      </w:r>
      <w:r w:rsidR="00E4435D" w:rsidRPr="002E0BD7">
        <w:rPr>
          <w:sz w:val="28"/>
          <w:szCs w:val="28"/>
        </w:rPr>
        <w:t>дних мероприятий,</w:t>
      </w:r>
      <w:r w:rsidR="00B55A24" w:rsidRPr="002E0BD7">
        <w:rPr>
          <w:sz w:val="28"/>
          <w:szCs w:val="28"/>
        </w:rPr>
        <w:t xml:space="preserve"> согласно приложениям 2,</w:t>
      </w:r>
      <w:r w:rsidR="00E4435D" w:rsidRPr="002E0BD7">
        <w:rPr>
          <w:sz w:val="28"/>
          <w:szCs w:val="28"/>
        </w:rPr>
        <w:t xml:space="preserve"> </w:t>
      </w:r>
      <w:r w:rsidR="00B55A24" w:rsidRPr="002E0BD7">
        <w:rPr>
          <w:sz w:val="28"/>
          <w:szCs w:val="28"/>
        </w:rPr>
        <w:t>3</w:t>
      </w:r>
      <w:r w:rsidR="00E4435D" w:rsidRPr="002E0BD7">
        <w:rPr>
          <w:sz w:val="28"/>
          <w:szCs w:val="28"/>
        </w:rPr>
        <w:t>.</w:t>
      </w:r>
    </w:p>
    <w:p w:rsidR="006B2797" w:rsidRPr="002E0BD7" w:rsidRDefault="00E4435D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8</w:t>
      </w:r>
      <w:r w:rsidR="00B55A24" w:rsidRPr="002E0BD7">
        <w:rPr>
          <w:sz w:val="28"/>
          <w:szCs w:val="28"/>
        </w:rPr>
        <w:t xml:space="preserve">. Главному специалисту по программному обеспечению администрации Лужского городского поселения Глухову С.В. обеспечить </w:t>
      </w:r>
      <w:r w:rsidR="006D5591" w:rsidRPr="002E0BD7">
        <w:rPr>
          <w:sz w:val="28"/>
          <w:szCs w:val="28"/>
        </w:rPr>
        <w:t xml:space="preserve">показ </w:t>
      </w:r>
      <w:r w:rsidR="00B55A24" w:rsidRPr="002E0BD7">
        <w:rPr>
          <w:sz w:val="28"/>
          <w:szCs w:val="28"/>
        </w:rPr>
        <w:t xml:space="preserve">новогодних видеороликов </w:t>
      </w:r>
      <w:r w:rsidR="00E47A31" w:rsidRPr="002E0BD7">
        <w:rPr>
          <w:sz w:val="28"/>
          <w:szCs w:val="28"/>
        </w:rPr>
        <w:t xml:space="preserve">и </w:t>
      </w:r>
      <w:r w:rsidR="00F32DF1" w:rsidRPr="002E0BD7">
        <w:rPr>
          <w:sz w:val="28"/>
          <w:szCs w:val="28"/>
        </w:rPr>
        <w:t>трансляцию новогодних поздравлений</w:t>
      </w:r>
      <w:r w:rsidR="006D5591" w:rsidRPr="002E0BD7">
        <w:rPr>
          <w:sz w:val="28"/>
          <w:szCs w:val="28"/>
        </w:rPr>
        <w:t xml:space="preserve"> на видеоэкране,</w:t>
      </w:r>
      <w:r w:rsidR="00F32DF1" w:rsidRPr="002E0BD7">
        <w:rPr>
          <w:sz w:val="28"/>
          <w:szCs w:val="28"/>
        </w:rPr>
        <w:t xml:space="preserve"> </w:t>
      </w:r>
      <w:r w:rsidR="00B55A24" w:rsidRPr="002E0BD7">
        <w:rPr>
          <w:sz w:val="28"/>
          <w:szCs w:val="28"/>
        </w:rPr>
        <w:t>согласно приложениям 2,</w:t>
      </w:r>
      <w:r w:rsidRPr="002E0BD7">
        <w:rPr>
          <w:sz w:val="28"/>
          <w:szCs w:val="28"/>
        </w:rPr>
        <w:t xml:space="preserve"> </w:t>
      </w:r>
      <w:r w:rsidR="00B55A24" w:rsidRPr="002E0BD7">
        <w:rPr>
          <w:sz w:val="28"/>
          <w:szCs w:val="28"/>
        </w:rPr>
        <w:t>3.</w:t>
      </w:r>
    </w:p>
    <w:p w:rsidR="006B2797" w:rsidRPr="002E0BD7" w:rsidRDefault="00E4435D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9</w:t>
      </w:r>
      <w:r w:rsidR="00B55A24" w:rsidRPr="002E0BD7">
        <w:rPr>
          <w:sz w:val="28"/>
          <w:szCs w:val="28"/>
        </w:rPr>
        <w:t>. Отделу по организационным и общим вопросам администрации Лужского городского поселения (Петрова Т.Н.) обеспечить информирование населения о проводимых мероприятиях</w:t>
      </w:r>
      <w:r w:rsidR="006D5591" w:rsidRPr="002E0BD7">
        <w:rPr>
          <w:sz w:val="28"/>
          <w:szCs w:val="28"/>
        </w:rPr>
        <w:t>,</w:t>
      </w:r>
      <w:r w:rsidR="00B55A24" w:rsidRPr="002E0BD7">
        <w:rPr>
          <w:sz w:val="28"/>
          <w:szCs w:val="28"/>
        </w:rPr>
        <w:t xml:space="preserve"> публикацию новогодних поздравлений в газете «</w:t>
      </w:r>
      <w:proofErr w:type="gramStart"/>
      <w:r w:rsidR="00B55A24" w:rsidRPr="002E0BD7">
        <w:rPr>
          <w:sz w:val="28"/>
          <w:szCs w:val="28"/>
        </w:rPr>
        <w:t>Лужская</w:t>
      </w:r>
      <w:proofErr w:type="gramEnd"/>
      <w:r w:rsidR="00B55A24" w:rsidRPr="002E0BD7">
        <w:rPr>
          <w:sz w:val="28"/>
          <w:szCs w:val="28"/>
        </w:rPr>
        <w:t xml:space="preserve"> правда».</w:t>
      </w:r>
    </w:p>
    <w:p w:rsidR="006B2797" w:rsidRPr="002E0BD7" w:rsidRDefault="00870EDC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10</w:t>
      </w:r>
      <w:r w:rsidR="00B55A24" w:rsidRPr="002E0BD7">
        <w:rPr>
          <w:sz w:val="28"/>
          <w:szCs w:val="28"/>
        </w:rPr>
        <w:t xml:space="preserve">. Ведущему специалисту по ГО и ЧС администрации Лужского городского поселения Иванову В.В. обеспечить </w:t>
      </w:r>
      <w:proofErr w:type="gramStart"/>
      <w:r w:rsidR="00B55A24" w:rsidRPr="002E0BD7">
        <w:rPr>
          <w:sz w:val="28"/>
          <w:szCs w:val="28"/>
        </w:rPr>
        <w:t>контроль за</w:t>
      </w:r>
      <w:proofErr w:type="gramEnd"/>
      <w:r w:rsidR="00B55A24" w:rsidRPr="002E0BD7">
        <w:rPr>
          <w:sz w:val="28"/>
          <w:szCs w:val="28"/>
        </w:rPr>
        <w:t xml:space="preserve"> соблюдением требований ГО и ЧС на территории Лужского городского поселения в период проведения мероприятий, согласно приложениям 2,</w:t>
      </w:r>
      <w:r w:rsidRPr="002E0BD7">
        <w:rPr>
          <w:sz w:val="28"/>
          <w:szCs w:val="28"/>
        </w:rPr>
        <w:t xml:space="preserve"> </w:t>
      </w:r>
      <w:r w:rsidR="00B55A24" w:rsidRPr="002E0BD7">
        <w:rPr>
          <w:sz w:val="28"/>
          <w:szCs w:val="28"/>
        </w:rPr>
        <w:t>3,</w:t>
      </w:r>
      <w:r w:rsidRPr="002E0BD7">
        <w:rPr>
          <w:sz w:val="28"/>
          <w:szCs w:val="28"/>
        </w:rPr>
        <w:t xml:space="preserve"> </w:t>
      </w:r>
      <w:r w:rsidR="00B55A24" w:rsidRPr="002E0BD7">
        <w:rPr>
          <w:sz w:val="28"/>
          <w:szCs w:val="28"/>
        </w:rPr>
        <w:t>4.</w:t>
      </w:r>
    </w:p>
    <w:p w:rsidR="006B2797" w:rsidRPr="002E0BD7" w:rsidRDefault="00B55A24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</w:t>
      </w:r>
      <w:r w:rsidR="009C136C" w:rsidRPr="002E0BD7">
        <w:rPr>
          <w:sz w:val="28"/>
          <w:szCs w:val="28"/>
        </w:rPr>
        <w:t>1</w:t>
      </w:r>
      <w:r w:rsidRPr="002E0BD7">
        <w:rPr>
          <w:sz w:val="28"/>
          <w:szCs w:val="28"/>
        </w:rPr>
        <w:t>. Рекомендовать:</w:t>
      </w:r>
    </w:p>
    <w:p w:rsidR="006B2797" w:rsidRPr="002E0BD7" w:rsidRDefault="00B55A24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</w:t>
      </w:r>
      <w:r w:rsidR="009C136C" w:rsidRPr="002E0BD7">
        <w:rPr>
          <w:sz w:val="28"/>
          <w:szCs w:val="28"/>
        </w:rPr>
        <w:t>1</w:t>
      </w:r>
      <w:r w:rsidRPr="002E0BD7">
        <w:rPr>
          <w:sz w:val="28"/>
          <w:szCs w:val="28"/>
        </w:rPr>
        <w:t>.1. О</w:t>
      </w:r>
      <w:r w:rsidR="009C136C" w:rsidRPr="002E0BD7">
        <w:rPr>
          <w:sz w:val="28"/>
          <w:szCs w:val="28"/>
        </w:rPr>
        <w:t>МВД России</w:t>
      </w:r>
      <w:r w:rsidRPr="002E0BD7">
        <w:rPr>
          <w:sz w:val="28"/>
          <w:szCs w:val="28"/>
        </w:rPr>
        <w:t xml:space="preserve"> по </w:t>
      </w:r>
      <w:proofErr w:type="spellStart"/>
      <w:r w:rsidRPr="002E0BD7">
        <w:rPr>
          <w:sz w:val="28"/>
          <w:szCs w:val="28"/>
        </w:rPr>
        <w:t>Лужскому</w:t>
      </w:r>
      <w:proofErr w:type="spellEnd"/>
      <w:r w:rsidRPr="002E0BD7">
        <w:rPr>
          <w:sz w:val="28"/>
          <w:szCs w:val="28"/>
        </w:rPr>
        <w:t xml:space="preserve"> району (</w:t>
      </w:r>
      <w:proofErr w:type="spellStart"/>
      <w:r w:rsidR="009C136C" w:rsidRPr="002E0BD7">
        <w:rPr>
          <w:sz w:val="28"/>
          <w:szCs w:val="28"/>
        </w:rPr>
        <w:t>Синчук</w:t>
      </w:r>
      <w:proofErr w:type="spellEnd"/>
      <w:r w:rsidR="009C136C" w:rsidRPr="002E0BD7">
        <w:rPr>
          <w:sz w:val="28"/>
          <w:szCs w:val="28"/>
        </w:rPr>
        <w:t xml:space="preserve"> Р.</w:t>
      </w:r>
      <w:r w:rsidRPr="002E0BD7">
        <w:rPr>
          <w:sz w:val="28"/>
          <w:szCs w:val="28"/>
        </w:rPr>
        <w:t>В.) обеспечить</w:t>
      </w:r>
      <w:r w:rsidR="009C136C" w:rsidRPr="002E0BD7">
        <w:rPr>
          <w:sz w:val="28"/>
          <w:szCs w:val="28"/>
        </w:rPr>
        <w:t xml:space="preserve"> охрану общественного порядка, безопасность дорожного движения</w:t>
      </w:r>
      <w:r w:rsidR="002C7A84" w:rsidRPr="002E0BD7">
        <w:rPr>
          <w:sz w:val="28"/>
          <w:szCs w:val="28"/>
        </w:rPr>
        <w:t xml:space="preserve">, охрану зоны установки </w:t>
      </w:r>
      <w:r w:rsidR="001F161C" w:rsidRPr="002E0BD7">
        <w:rPr>
          <w:sz w:val="28"/>
          <w:szCs w:val="28"/>
        </w:rPr>
        <w:t>пиротехники</w:t>
      </w:r>
      <w:r w:rsidR="009C136C" w:rsidRPr="002E0BD7">
        <w:rPr>
          <w:sz w:val="28"/>
          <w:szCs w:val="28"/>
        </w:rPr>
        <w:t xml:space="preserve"> в</w:t>
      </w:r>
      <w:r w:rsidR="0010719A" w:rsidRPr="002E0BD7">
        <w:rPr>
          <w:sz w:val="28"/>
          <w:szCs w:val="28"/>
        </w:rPr>
        <w:t>о</w:t>
      </w:r>
      <w:r w:rsidR="009C136C" w:rsidRPr="002E0BD7">
        <w:rPr>
          <w:sz w:val="28"/>
          <w:szCs w:val="28"/>
        </w:rPr>
        <w:t xml:space="preserve"> </w:t>
      </w:r>
      <w:r w:rsidR="0010719A" w:rsidRPr="002E0BD7">
        <w:rPr>
          <w:sz w:val="28"/>
          <w:szCs w:val="28"/>
        </w:rPr>
        <w:t xml:space="preserve">время подготовки и </w:t>
      </w:r>
      <w:r w:rsidR="009C136C" w:rsidRPr="002E0BD7">
        <w:rPr>
          <w:sz w:val="28"/>
          <w:szCs w:val="28"/>
        </w:rPr>
        <w:t xml:space="preserve">проведения мероприятий, </w:t>
      </w:r>
      <w:r w:rsidR="00D937D7" w:rsidRPr="002E0BD7">
        <w:rPr>
          <w:sz w:val="28"/>
          <w:szCs w:val="28"/>
        </w:rPr>
        <w:t>согласно</w:t>
      </w:r>
      <w:r w:rsidR="009C136C" w:rsidRPr="002E0BD7">
        <w:rPr>
          <w:sz w:val="28"/>
          <w:szCs w:val="28"/>
        </w:rPr>
        <w:t xml:space="preserve"> приложениям 2, 3, 4</w:t>
      </w:r>
      <w:r w:rsidR="00D937D7" w:rsidRPr="002E0BD7">
        <w:rPr>
          <w:sz w:val="28"/>
          <w:szCs w:val="28"/>
        </w:rPr>
        <w:t xml:space="preserve"> (по согласованию)</w:t>
      </w:r>
      <w:r w:rsidR="009C136C" w:rsidRPr="002E0BD7">
        <w:rPr>
          <w:sz w:val="28"/>
          <w:szCs w:val="28"/>
        </w:rPr>
        <w:t>.</w:t>
      </w:r>
    </w:p>
    <w:p w:rsidR="006B2797" w:rsidRPr="002E0BD7" w:rsidRDefault="005F3DCE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</w:t>
      </w:r>
      <w:r w:rsidR="006B2797" w:rsidRPr="002E0BD7">
        <w:rPr>
          <w:sz w:val="28"/>
          <w:szCs w:val="28"/>
        </w:rPr>
        <w:t>1</w:t>
      </w:r>
      <w:r w:rsidR="00B55A24" w:rsidRPr="002E0BD7">
        <w:rPr>
          <w:sz w:val="28"/>
          <w:szCs w:val="28"/>
        </w:rPr>
        <w:t>.</w:t>
      </w:r>
      <w:r w:rsidR="006B2797" w:rsidRPr="002E0BD7">
        <w:rPr>
          <w:sz w:val="28"/>
          <w:szCs w:val="28"/>
        </w:rPr>
        <w:t>2.</w:t>
      </w:r>
      <w:r w:rsidR="00B55A24" w:rsidRPr="002E0BD7">
        <w:rPr>
          <w:sz w:val="28"/>
          <w:szCs w:val="28"/>
        </w:rPr>
        <w:t xml:space="preserve"> </w:t>
      </w:r>
      <w:r w:rsidR="00D937D7" w:rsidRPr="002E0BD7">
        <w:rPr>
          <w:sz w:val="28"/>
          <w:szCs w:val="28"/>
        </w:rPr>
        <w:t xml:space="preserve">Начальнику ОГПС Лужского района Игнатьеву О.Г. </w:t>
      </w:r>
      <w:r w:rsidR="00B55A24" w:rsidRPr="002E0BD7">
        <w:rPr>
          <w:sz w:val="28"/>
          <w:szCs w:val="28"/>
        </w:rPr>
        <w:t>обеспечить противопожарную безопасность во время проведения мероприятий</w:t>
      </w:r>
      <w:r w:rsidR="00D937D7" w:rsidRPr="002E0BD7">
        <w:rPr>
          <w:sz w:val="28"/>
          <w:szCs w:val="28"/>
        </w:rPr>
        <w:t xml:space="preserve">, согласно приложениям 2, 3, 4 </w:t>
      </w:r>
      <w:r w:rsidR="00B55A24" w:rsidRPr="002E0BD7">
        <w:rPr>
          <w:sz w:val="28"/>
          <w:szCs w:val="28"/>
        </w:rPr>
        <w:t>(по согласованию).</w:t>
      </w:r>
    </w:p>
    <w:p w:rsidR="006B2797" w:rsidRPr="002E0BD7" w:rsidRDefault="005F3DCE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</w:t>
      </w:r>
      <w:r w:rsidR="006B2797" w:rsidRPr="002E0BD7">
        <w:rPr>
          <w:sz w:val="28"/>
          <w:szCs w:val="28"/>
        </w:rPr>
        <w:t>1.3. Филиалу «Лужские городские электрические сети</w:t>
      </w:r>
      <w:r w:rsidR="00B04952" w:rsidRPr="002E0BD7">
        <w:rPr>
          <w:sz w:val="28"/>
          <w:szCs w:val="28"/>
        </w:rPr>
        <w:t>»</w:t>
      </w:r>
      <w:r w:rsidR="006B2797" w:rsidRPr="002E0BD7">
        <w:rPr>
          <w:sz w:val="28"/>
          <w:szCs w:val="28"/>
        </w:rPr>
        <w:t xml:space="preserve"> </w:t>
      </w:r>
      <w:r w:rsidR="000E0FF1">
        <w:rPr>
          <w:sz w:val="28"/>
          <w:szCs w:val="28"/>
        </w:rPr>
        <w:t xml:space="preserve">                            </w:t>
      </w:r>
      <w:r w:rsidR="006B2797" w:rsidRPr="002E0BD7">
        <w:rPr>
          <w:sz w:val="28"/>
          <w:szCs w:val="28"/>
        </w:rPr>
        <w:t>ОАО «ЛОЭСК»</w:t>
      </w:r>
      <w:r w:rsidR="00B04952" w:rsidRPr="002E0BD7">
        <w:rPr>
          <w:sz w:val="28"/>
          <w:szCs w:val="28"/>
        </w:rPr>
        <w:t xml:space="preserve"> (Корейша М.А.) обеспечить электроснабжение, включение гирлянд на елке во время проведения мероприятий, согласно приложениям 2, 3 (по согласованию).</w:t>
      </w:r>
    </w:p>
    <w:p w:rsidR="006B2797" w:rsidRPr="002E0BD7" w:rsidRDefault="006B2797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 xml:space="preserve">11.4. </w:t>
      </w:r>
      <w:r w:rsidR="00B55A24" w:rsidRPr="002E0BD7">
        <w:rPr>
          <w:sz w:val="28"/>
          <w:szCs w:val="28"/>
        </w:rPr>
        <w:t xml:space="preserve">Главному врачу МУЗ «Лужская ЦРБ» </w:t>
      </w:r>
      <w:r w:rsidR="00D937D7" w:rsidRPr="002E0BD7">
        <w:rPr>
          <w:sz w:val="28"/>
          <w:szCs w:val="28"/>
        </w:rPr>
        <w:t xml:space="preserve">Чуприне Н.С. </w:t>
      </w:r>
      <w:r w:rsidR="00B55A24" w:rsidRPr="002E0BD7">
        <w:rPr>
          <w:sz w:val="28"/>
          <w:szCs w:val="28"/>
        </w:rPr>
        <w:t xml:space="preserve">обеспечить </w:t>
      </w:r>
      <w:r w:rsidR="00D937D7" w:rsidRPr="002E0BD7">
        <w:rPr>
          <w:sz w:val="28"/>
          <w:szCs w:val="28"/>
        </w:rPr>
        <w:t xml:space="preserve">дежурство медицинского работника в помещении Лужского городского Дома культуры </w:t>
      </w:r>
      <w:r w:rsidR="008B4D7A" w:rsidRPr="002E0BD7">
        <w:rPr>
          <w:sz w:val="28"/>
          <w:szCs w:val="28"/>
        </w:rPr>
        <w:t xml:space="preserve">в целях </w:t>
      </w:r>
      <w:r w:rsidR="00D937D7" w:rsidRPr="002E0BD7">
        <w:rPr>
          <w:sz w:val="28"/>
          <w:szCs w:val="28"/>
        </w:rPr>
        <w:t xml:space="preserve">оказания </w:t>
      </w:r>
      <w:r w:rsidR="00B55A24" w:rsidRPr="002E0BD7">
        <w:rPr>
          <w:sz w:val="28"/>
          <w:szCs w:val="28"/>
        </w:rPr>
        <w:t>медицинской помощи во время проведения мероприяти</w:t>
      </w:r>
      <w:r w:rsidR="005F3DCE" w:rsidRPr="002E0BD7">
        <w:rPr>
          <w:sz w:val="28"/>
          <w:szCs w:val="28"/>
        </w:rPr>
        <w:t>я, согласно приложению 3</w:t>
      </w:r>
      <w:r w:rsidR="00B55A24" w:rsidRPr="002E0BD7">
        <w:rPr>
          <w:sz w:val="28"/>
          <w:szCs w:val="28"/>
        </w:rPr>
        <w:t xml:space="preserve"> (по согласованию).</w:t>
      </w:r>
    </w:p>
    <w:p w:rsidR="006B2797" w:rsidRPr="002E0BD7" w:rsidRDefault="00B55A24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</w:t>
      </w:r>
      <w:r w:rsidR="006B2797" w:rsidRPr="002E0BD7">
        <w:rPr>
          <w:sz w:val="28"/>
          <w:szCs w:val="28"/>
        </w:rPr>
        <w:t>2</w:t>
      </w:r>
      <w:r w:rsidRPr="002E0BD7">
        <w:rPr>
          <w:sz w:val="28"/>
          <w:szCs w:val="28"/>
        </w:rPr>
        <w:t xml:space="preserve">. Директорам муниципальных </w:t>
      </w:r>
      <w:r w:rsidR="001B4017" w:rsidRPr="002E0BD7">
        <w:rPr>
          <w:sz w:val="28"/>
          <w:szCs w:val="28"/>
        </w:rPr>
        <w:t xml:space="preserve">казенных </w:t>
      </w:r>
      <w:r w:rsidRPr="002E0BD7">
        <w:rPr>
          <w:sz w:val="28"/>
          <w:szCs w:val="28"/>
        </w:rPr>
        <w:t>учреждений Лужский городской Дом культуры» (</w:t>
      </w:r>
      <w:proofErr w:type="spellStart"/>
      <w:r w:rsidRPr="002E0BD7">
        <w:rPr>
          <w:sz w:val="28"/>
          <w:szCs w:val="28"/>
        </w:rPr>
        <w:t>Самодумова</w:t>
      </w:r>
      <w:proofErr w:type="spellEnd"/>
      <w:r w:rsidRPr="002E0BD7">
        <w:rPr>
          <w:sz w:val="28"/>
          <w:szCs w:val="28"/>
        </w:rPr>
        <w:t xml:space="preserve"> Е.Л.), «</w:t>
      </w:r>
      <w:proofErr w:type="spellStart"/>
      <w:r w:rsidRPr="002E0BD7">
        <w:rPr>
          <w:sz w:val="28"/>
          <w:szCs w:val="28"/>
        </w:rPr>
        <w:t>Лужский</w:t>
      </w:r>
      <w:proofErr w:type="spellEnd"/>
      <w:r w:rsidRPr="002E0BD7">
        <w:rPr>
          <w:sz w:val="28"/>
          <w:szCs w:val="28"/>
        </w:rPr>
        <w:t xml:space="preserve"> киноцентр «Смена» (</w:t>
      </w:r>
      <w:proofErr w:type="spellStart"/>
      <w:r w:rsidRPr="002E0BD7">
        <w:rPr>
          <w:sz w:val="28"/>
          <w:szCs w:val="28"/>
        </w:rPr>
        <w:t>Ездакова</w:t>
      </w:r>
      <w:proofErr w:type="spellEnd"/>
      <w:r w:rsidRPr="002E0BD7">
        <w:rPr>
          <w:sz w:val="28"/>
          <w:szCs w:val="28"/>
        </w:rPr>
        <w:t xml:space="preserve"> Т.А.),  «</w:t>
      </w:r>
      <w:proofErr w:type="spellStart"/>
      <w:r w:rsidRPr="002E0BD7">
        <w:rPr>
          <w:sz w:val="28"/>
          <w:szCs w:val="28"/>
        </w:rPr>
        <w:t>Лужская</w:t>
      </w:r>
      <w:proofErr w:type="spellEnd"/>
      <w:r w:rsidRPr="002E0BD7">
        <w:rPr>
          <w:sz w:val="28"/>
          <w:szCs w:val="28"/>
        </w:rPr>
        <w:t xml:space="preserve"> ЦБС» (</w:t>
      </w:r>
      <w:proofErr w:type="spellStart"/>
      <w:r w:rsidRPr="002E0BD7">
        <w:rPr>
          <w:sz w:val="28"/>
          <w:szCs w:val="28"/>
        </w:rPr>
        <w:t>Феофилова</w:t>
      </w:r>
      <w:proofErr w:type="spellEnd"/>
      <w:r w:rsidRPr="002E0BD7">
        <w:rPr>
          <w:sz w:val="28"/>
          <w:szCs w:val="28"/>
        </w:rPr>
        <w:t xml:space="preserve"> Ю.Г.) обеспечить соблюдение </w:t>
      </w:r>
      <w:r w:rsidRPr="002E0BD7">
        <w:rPr>
          <w:sz w:val="28"/>
          <w:szCs w:val="28"/>
        </w:rPr>
        <w:lastRenderedPageBreak/>
        <w:t>требований пожарной безопасности и охрану общественного порядка</w:t>
      </w:r>
      <w:r w:rsidR="001B4017" w:rsidRPr="002E0BD7">
        <w:rPr>
          <w:sz w:val="28"/>
          <w:szCs w:val="28"/>
        </w:rPr>
        <w:t xml:space="preserve"> в учреждениях во время проведения новогодних мероприятий.</w:t>
      </w:r>
    </w:p>
    <w:p w:rsidR="00B55A24" w:rsidRPr="002E0BD7" w:rsidRDefault="00F06125" w:rsidP="006B2797">
      <w:pPr>
        <w:ind w:firstLine="708"/>
        <w:jc w:val="both"/>
        <w:rPr>
          <w:sz w:val="28"/>
          <w:szCs w:val="28"/>
        </w:rPr>
      </w:pPr>
      <w:r w:rsidRPr="002E0BD7">
        <w:rPr>
          <w:sz w:val="28"/>
          <w:szCs w:val="28"/>
        </w:rPr>
        <w:t>1</w:t>
      </w:r>
      <w:r w:rsidR="006B2797" w:rsidRPr="002E0BD7">
        <w:rPr>
          <w:sz w:val="28"/>
          <w:szCs w:val="28"/>
        </w:rPr>
        <w:t>3</w:t>
      </w:r>
      <w:r w:rsidR="00B55A24" w:rsidRPr="002E0BD7">
        <w:rPr>
          <w:sz w:val="28"/>
          <w:szCs w:val="28"/>
        </w:rPr>
        <w:t xml:space="preserve">. </w:t>
      </w:r>
      <w:proofErr w:type="gramStart"/>
      <w:r w:rsidR="00B55A24" w:rsidRPr="002E0BD7">
        <w:rPr>
          <w:sz w:val="28"/>
          <w:szCs w:val="28"/>
        </w:rPr>
        <w:t>Контроль за</w:t>
      </w:r>
      <w:proofErr w:type="gramEnd"/>
      <w:r w:rsidR="00B55A24" w:rsidRPr="002E0BD7">
        <w:rPr>
          <w:sz w:val="28"/>
          <w:szCs w:val="28"/>
        </w:rPr>
        <w:t xml:space="preserve"> исполнением распоряжения возложить на заместителя главы администрации Лужского городского поселения Туманову Е.Е.</w:t>
      </w:r>
    </w:p>
    <w:p w:rsidR="00B55A24" w:rsidRPr="002E0BD7" w:rsidRDefault="00B55A24" w:rsidP="00B55A24">
      <w:pPr>
        <w:jc w:val="both"/>
        <w:rPr>
          <w:sz w:val="28"/>
          <w:szCs w:val="28"/>
        </w:rPr>
      </w:pPr>
    </w:p>
    <w:p w:rsidR="00B55A24" w:rsidRPr="002E0BD7" w:rsidRDefault="00B55A24" w:rsidP="002E0BD7">
      <w:pPr>
        <w:jc w:val="both"/>
        <w:rPr>
          <w:sz w:val="28"/>
          <w:szCs w:val="28"/>
        </w:rPr>
      </w:pPr>
      <w:r w:rsidRPr="002E0BD7">
        <w:rPr>
          <w:sz w:val="28"/>
          <w:szCs w:val="28"/>
        </w:rPr>
        <w:t>Глава администрации</w:t>
      </w:r>
    </w:p>
    <w:p w:rsidR="00B55A24" w:rsidRPr="002E0BD7" w:rsidRDefault="00B55A24" w:rsidP="002E0BD7">
      <w:pPr>
        <w:jc w:val="both"/>
        <w:rPr>
          <w:sz w:val="28"/>
          <w:szCs w:val="28"/>
        </w:rPr>
      </w:pPr>
      <w:r w:rsidRPr="002E0BD7">
        <w:rPr>
          <w:sz w:val="28"/>
          <w:szCs w:val="28"/>
        </w:rPr>
        <w:t xml:space="preserve">Лужского городского поселения                                               </w:t>
      </w:r>
      <w:r w:rsidR="002E0BD7">
        <w:rPr>
          <w:sz w:val="28"/>
          <w:szCs w:val="28"/>
        </w:rPr>
        <w:t xml:space="preserve">           </w:t>
      </w:r>
      <w:r w:rsidRPr="002E0BD7">
        <w:rPr>
          <w:sz w:val="28"/>
          <w:szCs w:val="28"/>
        </w:rPr>
        <w:t>Ю.С. Хиль</w:t>
      </w:r>
    </w:p>
    <w:p w:rsidR="00B55A24" w:rsidRPr="002E0BD7" w:rsidRDefault="00B55A24" w:rsidP="00B55A24">
      <w:pPr>
        <w:jc w:val="both"/>
        <w:rPr>
          <w:sz w:val="28"/>
          <w:szCs w:val="28"/>
        </w:rPr>
      </w:pPr>
    </w:p>
    <w:p w:rsidR="00B55A24" w:rsidRPr="002E0BD7" w:rsidRDefault="00B55A24" w:rsidP="00B55A24">
      <w:pPr>
        <w:jc w:val="both"/>
        <w:rPr>
          <w:sz w:val="28"/>
          <w:szCs w:val="28"/>
        </w:rPr>
      </w:pPr>
    </w:p>
    <w:p w:rsidR="00383A00" w:rsidRPr="002E0BD7" w:rsidRDefault="00383A00" w:rsidP="00B55A24">
      <w:pPr>
        <w:jc w:val="both"/>
        <w:rPr>
          <w:sz w:val="28"/>
          <w:szCs w:val="28"/>
        </w:rPr>
      </w:pPr>
    </w:p>
    <w:p w:rsidR="00325712" w:rsidRPr="002E0BD7" w:rsidRDefault="00325712" w:rsidP="00B55A24">
      <w:pPr>
        <w:jc w:val="both"/>
        <w:rPr>
          <w:sz w:val="28"/>
          <w:szCs w:val="28"/>
        </w:rPr>
      </w:pPr>
    </w:p>
    <w:p w:rsidR="00383A00" w:rsidRPr="002E0BD7" w:rsidRDefault="00383A00" w:rsidP="00B55A24">
      <w:pPr>
        <w:jc w:val="both"/>
        <w:rPr>
          <w:sz w:val="28"/>
          <w:szCs w:val="28"/>
        </w:rPr>
      </w:pPr>
    </w:p>
    <w:p w:rsidR="00D707CC" w:rsidRDefault="00D707CC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Default="002E0BD7" w:rsidP="00B55A24">
      <w:pPr>
        <w:jc w:val="both"/>
        <w:rPr>
          <w:sz w:val="28"/>
          <w:szCs w:val="28"/>
        </w:rPr>
      </w:pPr>
    </w:p>
    <w:p w:rsidR="002E0BD7" w:rsidRPr="002E0BD7" w:rsidRDefault="002E0BD7" w:rsidP="00B55A24">
      <w:pPr>
        <w:jc w:val="both"/>
        <w:rPr>
          <w:sz w:val="28"/>
          <w:szCs w:val="28"/>
        </w:rPr>
      </w:pPr>
    </w:p>
    <w:p w:rsidR="00B55A24" w:rsidRDefault="00B55A24" w:rsidP="00B55A24">
      <w:pPr>
        <w:jc w:val="both"/>
        <w:rPr>
          <w:sz w:val="28"/>
          <w:szCs w:val="28"/>
        </w:rPr>
      </w:pPr>
      <w:r w:rsidRPr="002E0BD7">
        <w:rPr>
          <w:sz w:val="28"/>
          <w:szCs w:val="28"/>
        </w:rPr>
        <w:t xml:space="preserve">Разослано: сектор МПФКСиК, Туманова Е.Е., отдел </w:t>
      </w:r>
      <w:proofErr w:type="spellStart"/>
      <w:r w:rsidRPr="002E0BD7">
        <w:rPr>
          <w:sz w:val="28"/>
          <w:szCs w:val="28"/>
        </w:rPr>
        <w:t>ЖКХиТ</w:t>
      </w:r>
      <w:proofErr w:type="spellEnd"/>
      <w:r w:rsidRPr="002E0BD7">
        <w:rPr>
          <w:sz w:val="28"/>
          <w:szCs w:val="28"/>
        </w:rPr>
        <w:t xml:space="preserve">, сектор </w:t>
      </w:r>
      <w:proofErr w:type="spellStart"/>
      <w:r w:rsidRPr="002E0BD7">
        <w:rPr>
          <w:sz w:val="28"/>
          <w:szCs w:val="28"/>
        </w:rPr>
        <w:t>ЭиИ</w:t>
      </w:r>
      <w:proofErr w:type="spellEnd"/>
      <w:r w:rsidRPr="002E0BD7">
        <w:rPr>
          <w:sz w:val="28"/>
          <w:szCs w:val="28"/>
        </w:rPr>
        <w:t xml:space="preserve">, </w:t>
      </w:r>
      <w:r w:rsidR="002E0BD7">
        <w:rPr>
          <w:sz w:val="28"/>
          <w:szCs w:val="28"/>
        </w:rPr>
        <w:tab/>
      </w:r>
      <w:r w:rsidR="002E0BD7">
        <w:rPr>
          <w:sz w:val="28"/>
          <w:szCs w:val="28"/>
        </w:rPr>
        <w:tab/>
      </w:r>
      <w:r w:rsidR="002E0BD7">
        <w:rPr>
          <w:sz w:val="28"/>
          <w:szCs w:val="28"/>
        </w:rPr>
        <w:tab/>
      </w:r>
      <w:r w:rsidRPr="002E0BD7">
        <w:rPr>
          <w:sz w:val="28"/>
          <w:szCs w:val="28"/>
        </w:rPr>
        <w:t>Глухов С.В., Иванов В.В., МК</w:t>
      </w:r>
      <w:r w:rsidR="00F06125" w:rsidRPr="002E0BD7">
        <w:rPr>
          <w:sz w:val="28"/>
          <w:szCs w:val="28"/>
        </w:rPr>
        <w:t>У</w:t>
      </w:r>
      <w:r w:rsidRPr="002E0BD7">
        <w:rPr>
          <w:sz w:val="28"/>
          <w:szCs w:val="28"/>
        </w:rPr>
        <w:t xml:space="preserve"> «Л</w:t>
      </w:r>
      <w:r w:rsidR="00F06125" w:rsidRPr="002E0BD7">
        <w:rPr>
          <w:sz w:val="28"/>
          <w:szCs w:val="28"/>
        </w:rPr>
        <w:t>ГДК</w:t>
      </w:r>
      <w:r w:rsidRPr="002E0BD7">
        <w:rPr>
          <w:sz w:val="28"/>
          <w:szCs w:val="28"/>
        </w:rPr>
        <w:t xml:space="preserve">», </w:t>
      </w:r>
      <w:r w:rsidR="00F06125" w:rsidRPr="002E0BD7">
        <w:rPr>
          <w:sz w:val="28"/>
          <w:szCs w:val="28"/>
        </w:rPr>
        <w:t xml:space="preserve">МУП «Лилия», </w:t>
      </w:r>
      <w:r w:rsidR="002E0BD7">
        <w:rPr>
          <w:sz w:val="28"/>
          <w:szCs w:val="28"/>
        </w:rPr>
        <w:t xml:space="preserve">                  </w:t>
      </w:r>
      <w:r w:rsidR="002E0BD7">
        <w:rPr>
          <w:sz w:val="28"/>
          <w:szCs w:val="28"/>
        </w:rPr>
        <w:tab/>
      </w:r>
      <w:r w:rsidR="002E0BD7">
        <w:rPr>
          <w:sz w:val="28"/>
          <w:szCs w:val="28"/>
        </w:rPr>
        <w:tab/>
      </w:r>
      <w:r w:rsidR="00F06125" w:rsidRPr="002E0BD7">
        <w:rPr>
          <w:sz w:val="28"/>
          <w:szCs w:val="28"/>
        </w:rPr>
        <w:t xml:space="preserve">МУП «Городское хозяйство», </w:t>
      </w:r>
      <w:r w:rsidRPr="002E0BD7">
        <w:rPr>
          <w:sz w:val="28"/>
          <w:szCs w:val="28"/>
        </w:rPr>
        <w:t>О</w:t>
      </w:r>
      <w:r w:rsidR="00F06125" w:rsidRPr="002E0BD7">
        <w:rPr>
          <w:sz w:val="28"/>
          <w:szCs w:val="28"/>
        </w:rPr>
        <w:t>М</w:t>
      </w:r>
      <w:r w:rsidRPr="002E0BD7">
        <w:rPr>
          <w:sz w:val="28"/>
          <w:szCs w:val="28"/>
        </w:rPr>
        <w:t xml:space="preserve">ВД, ОГПС, </w:t>
      </w:r>
      <w:r w:rsidR="00251E96" w:rsidRPr="002E0BD7">
        <w:rPr>
          <w:sz w:val="28"/>
          <w:szCs w:val="28"/>
        </w:rPr>
        <w:t xml:space="preserve">филиал </w:t>
      </w:r>
      <w:r w:rsidR="002E0BD7">
        <w:rPr>
          <w:sz w:val="28"/>
          <w:szCs w:val="28"/>
        </w:rPr>
        <w:t xml:space="preserve">                                    </w:t>
      </w:r>
      <w:r w:rsidR="002E0BD7">
        <w:rPr>
          <w:sz w:val="28"/>
          <w:szCs w:val="28"/>
        </w:rPr>
        <w:tab/>
      </w:r>
      <w:r w:rsidR="002E0BD7">
        <w:rPr>
          <w:sz w:val="28"/>
          <w:szCs w:val="28"/>
        </w:rPr>
        <w:tab/>
      </w:r>
      <w:r w:rsidR="00251E96" w:rsidRPr="002E0BD7">
        <w:rPr>
          <w:sz w:val="28"/>
          <w:szCs w:val="28"/>
        </w:rPr>
        <w:t xml:space="preserve">ОАО «ЛОЭСК», </w:t>
      </w:r>
      <w:r w:rsidRPr="002E0BD7">
        <w:rPr>
          <w:sz w:val="28"/>
          <w:szCs w:val="28"/>
        </w:rPr>
        <w:t>МУЗ «Лужская ЦРБ»</w:t>
      </w:r>
      <w:r w:rsidR="00F06125" w:rsidRPr="002E0BD7">
        <w:rPr>
          <w:sz w:val="28"/>
          <w:szCs w:val="28"/>
        </w:rPr>
        <w:t xml:space="preserve">, </w:t>
      </w:r>
      <w:r w:rsidR="00383A00" w:rsidRPr="002E0BD7">
        <w:rPr>
          <w:sz w:val="28"/>
          <w:szCs w:val="28"/>
        </w:rPr>
        <w:t xml:space="preserve">МКУ «Лужский к/ц </w:t>
      </w:r>
      <w:r w:rsidR="002E0BD7">
        <w:rPr>
          <w:sz w:val="28"/>
          <w:szCs w:val="28"/>
        </w:rPr>
        <w:tab/>
      </w:r>
      <w:r w:rsidR="002E0BD7">
        <w:rPr>
          <w:sz w:val="28"/>
          <w:szCs w:val="28"/>
        </w:rPr>
        <w:tab/>
      </w:r>
      <w:r w:rsidR="002E0BD7">
        <w:rPr>
          <w:sz w:val="28"/>
          <w:szCs w:val="28"/>
        </w:rPr>
        <w:tab/>
      </w:r>
      <w:r w:rsidR="00383A00" w:rsidRPr="002E0BD7">
        <w:rPr>
          <w:sz w:val="28"/>
          <w:szCs w:val="28"/>
        </w:rPr>
        <w:t>«Смена», МКУ «Лужская ЦБС».</w:t>
      </w: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Pr="002D57BB" w:rsidRDefault="002D57BB" w:rsidP="002D57BB">
      <w:pPr>
        <w:keepNext/>
        <w:jc w:val="right"/>
        <w:outlineLvl w:val="0"/>
        <w:rPr>
          <w:bCs/>
          <w:sz w:val="28"/>
          <w:szCs w:val="28"/>
        </w:rPr>
      </w:pPr>
      <w:r w:rsidRPr="002D57BB">
        <w:rPr>
          <w:bCs/>
          <w:sz w:val="28"/>
          <w:szCs w:val="28"/>
        </w:rPr>
        <w:lastRenderedPageBreak/>
        <w:t xml:space="preserve">                </w:t>
      </w:r>
      <w:r>
        <w:rPr>
          <w:bCs/>
          <w:sz w:val="28"/>
          <w:szCs w:val="28"/>
        </w:rPr>
        <w:t xml:space="preserve">                          </w:t>
      </w:r>
      <w:r w:rsidRPr="002D57BB">
        <w:rPr>
          <w:bCs/>
          <w:sz w:val="28"/>
          <w:szCs w:val="28"/>
        </w:rPr>
        <w:t>Утвержден</w:t>
      </w:r>
    </w:p>
    <w:p w:rsidR="002D57BB" w:rsidRPr="002D57BB" w:rsidRDefault="002D57BB" w:rsidP="002D57BB">
      <w:pPr>
        <w:keepNext/>
        <w:jc w:val="right"/>
        <w:outlineLvl w:val="0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      </w:t>
      </w:r>
      <w:r w:rsidRPr="002D57BB">
        <w:rPr>
          <w:sz w:val="28"/>
          <w:szCs w:val="28"/>
        </w:rPr>
        <w:t xml:space="preserve">   распоряжением администрации                                                                                                                                              Лужского городского поселения</w:t>
      </w:r>
    </w:p>
    <w:p w:rsidR="002D57BB" w:rsidRPr="002D57BB" w:rsidRDefault="002D57BB" w:rsidP="002D57BB">
      <w:pPr>
        <w:keepNext/>
        <w:jc w:val="right"/>
        <w:outlineLvl w:val="0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                                   от 13.12.2012 г. №</w:t>
      </w:r>
      <w:r>
        <w:rPr>
          <w:sz w:val="28"/>
          <w:szCs w:val="28"/>
        </w:rPr>
        <w:t xml:space="preserve"> 391-р</w:t>
      </w:r>
    </w:p>
    <w:p w:rsidR="002D57BB" w:rsidRPr="002D57BB" w:rsidRDefault="002D57BB" w:rsidP="002D57BB">
      <w:pPr>
        <w:keepNext/>
        <w:jc w:val="right"/>
        <w:outlineLvl w:val="0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</w:t>
      </w:r>
    </w:p>
    <w:p w:rsidR="002D57BB" w:rsidRPr="002D57BB" w:rsidRDefault="002D57BB" w:rsidP="002D57BB">
      <w:pPr>
        <w:keepNext/>
        <w:jc w:val="right"/>
        <w:outlineLvl w:val="0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                        Приложение 1</w:t>
      </w:r>
    </w:p>
    <w:p w:rsidR="002D57BB" w:rsidRPr="002D57BB" w:rsidRDefault="002D57BB" w:rsidP="002D57BB">
      <w:pPr>
        <w:rPr>
          <w:sz w:val="28"/>
          <w:szCs w:val="28"/>
        </w:rPr>
      </w:pPr>
    </w:p>
    <w:p w:rsidR="002D57BB" w:rsidRPr="002D57BB" w:rsidRDefault="002D57BB" w:rsidP="002D57BB">
      <w:pPr>
        <w:rPr>
          <w:sz w:val="28"/>
          <w:szCs w:val="28"/>
        </w:rPr>
      </w:pP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СОСТАВ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 xml:space="preserve">рабочей группы по подготовке и проведению 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 xml:space="preserve">новогодних мероприятий на территории 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 xml:space="preserve">Лужского городского поселения 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3240"/>
        <w:gridCol w:w="4419"/>
      </w:tblGrid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Председатель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Хиль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Юрий Станиславович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глава администрации Лужского городского поселения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Заместитель председателя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Туманова 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Елена Евгеньевна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заместитель главы администрации Лужского городского поселения</w:t>
            </w:r>
          </w:p>
        </w:tc>
      </w:tr>
      <w:tr w:rsidR="002D57BB" w:rsidRPr="002D57BB" w:rsidTr="002D57BB">
        <w:trPr>
          <w:trHeight w:val="12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Члены рабочей группы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proofErr w:type="spellStart"/>
            <w:r w:rsidRPr="002D57BB">
              <w:rPr>
                <w:sz w:val="28"/>
                <w:szCs w:val="28"/>
                <w:lang w:eastAsia="en-US"/>
              </w:rPr>
              <w:t>Везиков</w:t>
            </w:r>
            <w:proofErr w:type="spellEnd"/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Сергей Борисович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заведующим отделом ЖКХиТ администрации Лужского городского поселения</w:t>
            </w:r>
          </w:p>
        </w:tc>
      </w:tr>
      <w:tr w:rsidR="002D57BB" w:rsidRPr="002D57BB" w:rsidTr="002D57BB">
        <w:trPr>
          <w:trHeight w:val="12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Петрова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Татьяна Николаевна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-заведующий отделом по организационным и общим вопросам администрации Лужского городского поселения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Сенковенко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Юлия Александровна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заведующий сектором по экономике и инвестициям администрации Лужского городского поселения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Глухов 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Сергей Васильевич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главный специалист по программному обеспечению администрации Лужского городского поселения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Кербс 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Наталья Юрьевна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ведущий специалист сектора молодежной политики, физической культуры, спорта и культуры администрации Лужского городского поселения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Иванов </w:t>
            </w:r>
          </w:p>
          <w:p w:rsid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Владимир Владимирович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ведущий специалист по ГО и ЧС администрации Лужского городского поселения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Си</w:t>
            </w:r>
            <w:r w:rsidRPr="002D57BB">
              <w:rPr>
                <w:sz w:val="28"/>
                <w:szCs w:val="28"/>
                <w:lang w:eastAsia="en-US"/>
              </w:rPr>
              <w:t>нчук</w:t>
            </w:r>
            <w:proofErr w:type="spellEnd"/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Руслан Викторович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начальник ОМВД России по Лужскому району (по согласованию)</w:t>
            </w:r>
          </w:p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</w:p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proofErr w:type="spellStart"/>
            <w:r w:rsidRPr="002D57BB">
              <w:rPr>
                <w:sz w:val="28"/>
                <w:szCs w:val="28"/>
                <w:lang w:eastAsia="en-US"/>
              </w:rPr>
              <w:t>Вовер</w:t>
            </w:r>
            <w:proofErr w:type="spellEnd"/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Борис Леонидович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начальник ОНД по Лужскому району (по согласованию)</w:t>
            </w:r>
          </w:p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Игнатьев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Олег Геннадьевич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начальник ОГПС Лужского района (по согласованию)</w:t>
            </w:r>
          </w:p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Величкевич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Александр Альбертович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директор МУП «Городское хозяйство»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Корейша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Михаил Анатольевич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директор филиала ОАО «ЛОЭСК» «Лужские городские электрические сети» (по согласованию)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Чуприна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Николай Степанович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главный врач МУЗ «Лужская центральная районная больница» (по согласованию)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proofErr w:type="spellStart"/>
            <w:r w:rsidRPr="002D57BB">
              <w:rPr>
                <w:sz w:val="28"/>
                <w:szCs w:val="28"/>
                <w:lang w:eastAsia="en-US"/>
              </w:rPr>
              <w:t>Самодумова</w:t>
            </w:r>
            <w:proofErr w:type="spellEnd"/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Елена Леонидовна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директор МКУ «Лужский городской Дом культуры»</w:t>
            </w:r>
          </w:p>
        </w:tc>
      </w:tr>
      <w:tr w:rsidR="002D57BB" w:rsidRPr="002D57BB" w:rsidTr="002D57B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Фонарева </w:t>
            </w:r>
          </w:p>
          <w:p w:rsidR="002D57BB" w:rsidRPr="002D57BB" w:rsidRDefault="002D57BB" w:rsidP="002D57BB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Ирина Александровна 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- заместитель директора МКУ</w:t>
            </w:r>
          </w:p>
          <w:p w:rsidR="002D57BB" w:rsidRPr="002D57BB" w:rsidRDefault="002D57BB" w:rsidP="002D57BB">
            <w:pPr>
              <w:ind w:left="183" w:hanging="183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«Лужский городской Дом культуры»</w:t>
            </w:r>
          </w:p>
        </w:tc>
      </w:tr>
    </w:tbl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326733" w:rsidRDefault="00326733" w:rsidP="002D57BB">
      <w:pPr>
        <w:jc w:val="right"/>
        <w:rPr>
          <w:sz w:val="28"/>
          <w:szCs w:val="28"/>
        </w:rPr>
      </w:pP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lastRenderedPageBreak/>
        <w:t>Утвержден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>распоряжением администрации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>Лужского городского поселения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                                от 13.12.2012 г. № </w:t>
      </w:r>
      <w:r>
        <w:rPr>
          <w:sz w:val="28"/>
          <w:szCs w:val="28"/>
        </w:rPr>
        <w:t>391-р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          Приложение 2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План проведения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детского театрализованного праздника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«Новогодняя сказка Тридевятого царства»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23 декабря 2012 г.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</w:p>
    <w:p w:rsidR="002D57BB" w:rsidRPr="002D57BB" w:rsidRDefault="002D57BB" w:rsidP="002D57BB">
      <w:pPr>
        <w:rPr>
          <w:sz w:val="28"/>
          <w:szCs w:val="28"/>
        </w:rPr>
      </w:pPr>
      <w:r w:rsidRPr="002D57BB">
        <w:rPr>
          <w:sz w:val="28"/>
          <w:szCs w:val="28"/>
        </w:rPr>
        <w:t>Место проведения: площадь Мира</w:t>
      </w:r>
    </w:p>
    <w:p w:rsidR="002D57BB" w:rsidRPr="002D57BB" w:rsidRDefault="002D57BB" w:rsidP="002D57BB">
      <w:pPr>
        <w:rPr>
          <w:sz w:val="28"/>
          <w:szCs w:val="28"/>
        </w:rPr>
      </w:pPr>
      <w:r w:rsidRPr="002D57BB">
        <w:rPr>
          <w:sz w:val="28"/>
          <w:szCs w:val="28"/>
        </w:rPr>
        <w:t>Время проведения: 13.00 до 15.00</w:t>
      </w:r>
    </w:p>
    <w:p w:rsidR="002D57BB" w:rsidRPr="002D57BB" w:rsidRDefault="002D57BB" w:rsidP="002D57BB">
      <w:pPr>
        <w:rPr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jc w:val="center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Время проведения</w:t>
            </w:r>
          </w:p>
          <w:p w:rsidR="002D57BB" w:rsidRPr="002D57BB" w:rsidRDefault="002D57BB" w:rsidP="00B87D5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jc w:val="center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12.00-13.00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Музыкальное озвучивание площади Мира.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13.00-13.25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Театрализованное представление «Новогодняя сказка Тридевятого царства».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13.25-13.30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Поздравления гостей праздника.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Включение гирлянд на елочке. Хороводы.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14.00 - 15.00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Игровые площадки:</w:t>
            </w:r>
          </w:p>
          <w:p w:rsidR="002D57BB" w:rsidRPr="002D57BB" w:rsidRDefault="002D57BB" w:rsidP="00B87D51">
            <w:pPr>
              <w:numPr>
                <w:ilvl w:val="0"/>
                <w:numId w:val="2"/>
              </w:num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«Танцевальный марафон»</w:t>
            </w:r>
          </w:p>
          <w:p w:rsidR="002D57BB" w:rsidRPr="002D57BB" w:rsidRDefault="002D57BB" w:rsidP="00B87D51">
            <w:pPr>
              <w:numPr>
                <w:ilvl w:val="0"/>
                <w:numId w:val="2"/>
              </w:num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«Народные забавы»</w:t>
            </w:r>
          </w:p>
          <w:p w:rsidR="002D57BB" w:rsidRPr="002D57BB" w:rsidRDefault="002D57BB" w:rsidP="00B87D51">
            <w:pPr>
              <w:numPr>
                <w:ilvl w:val="0"/>
                <w:numId w:val="2"/>
              </w:num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«Веселый хоккей»</w:t>
            </w:r>
          </w:p>
          <w:p w:rsidR="002D57BB" w:rsidRPr="002D57BB" w:rsidRDefault="002D57BB" w:rsidP="00B87D51">
            <w:pPr>
              <w:numPr>
                <w:ilvl w:val="0"/>
                <w:numId w:val="2"/>
              </w:num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«Гонки на санках»</w:t>
            </w:r>
          </w:p>
          <w:p w:rsidR="002D57BB" w:rsidRPr="002D57BB" w:rsidRDefault="002D57BB" w:rsidP="00B87D51">
            <w:pPr>
              <w:numPr>
                <w:ilvl w:val="0"/>
                <w:numId w:val="2"/>
              </w:num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«Веселые старты»</w:t>
            </w:r>
          </w:p>
          <w:p w:rsidR="002D57BB" w:rsidRPr="002D57BB" w:rsidRDefault="002D57BB" w:rsidP="00B87D51">
            <w:pPr>
              <w:numPr>
                <w:ilvl w:val="0"/>
                <w:numId w:val="2"/>
              </w:num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«Снежная скульптура».</w:t>
            </w:r>
          </w:p>
          <w:p w:rsidR="002D57BB" w:rsidRPr="002D57BB" w:rsidRDefault="002D57BB" w:rsidP="00B87D51">
            <w:pPr>
              <w:ind w:left="720"/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14.15 - 14.30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7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Подведение итогов конкурсов на «Лучший костюм Деда Мороза и Снегурочки», «Лучшая снежная скульптура».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Вручение призов и подарков победителям. 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</w:tbl>
    <w:p w:rsidR="002D57BB" w:rsidRPr="002D57BB" w:rsidRDefault="002D57BB" w:rsidP="002D57BB">
      <w:pPr>
        <w:rPr>
          <w:sz w:val="28"/>
          <w:szCs w:val="28"/>
        </w:rPr>
      </w:pPr>
    </w:p>
    <w:p w:rsidR="002D57BB" w:rsidRPr="002D57BB" w:rsidRDefault="002D57BB" w:rsidP="002D57BB">
      <w:pPr>
        <w:rPr>
          <w:sz w:val="28"/>
          <w:szCs w:val="28"/>
        </w:rPr>
      </w:pPr>
    </w:p>
    <w:p w:rsidR="002D57BB" w:rsidRPr="002D57BB" w:rsidRDefault="002D57BB" w:rsidP="002D57BB">
      <w:pPr>
        <w:rPr>
          <w:sz w:val="28"/>
          <w:szCs w:val="28"/>
        </w:rPr>
      </w:pPr>
    </w:p>
    <w:p w:rsidR="002D57BB" w:rsidRPr="002D57BB" w:rsidRDefault="002D57BB" w:rsidP="002D57BB">
      <w:pPr>
        <w:jc w:val="right"/>
        <w:rPr>
          <w:sz w:val="28"/>
          <w:szCs w:val="28"/>
        </w:rPr>
      </w:pPr>
    </w:p>
    <w:p w:rsidR="002D57BB" w:rsidRPr="002D57BB" w:rsidRDefault="002D57BB" w:rsidP="002D57BB">
      <w:pPr>
        <w:jc w:val="right"/>
        <w:rPr>
          <w:sz w:val="28"/>
          <w:szCs w:val="28"/>
        </w:rPr>
      </w:pPr>
    </w:p>
    <w:p w:rsidR="002D57BB" w:rsidRPr="002D57BB" w:rsidRDefault="002D57BB" w:rsidP="002D57BB">
      <w:pPr>
        <w:jc w:val="right"/>
        <w:rPr>
          <w:sz w:val="28"/>
          <w:szCs w:val="28"/>
        </w:rPr>
      </w:pPr>
    </w:p>
    <w:p w:rsidR="00326733" w:rsidRDefault="00326733" w:rsidP="002D57BB">
      <w:pPr>
        <w:jc w:val="right"/>
        <w:rPr>
          <w:sz w:val="28"/>
          <w:szCs w:val="28"/>
        </w:rPr>
      </w:pPr>
    </w:p>
    <w:p w:rsidR="00326733" w:rsidRDefault="00326733" w:rsidP="002D57BB">
      <w:pPr>
        <w:jc w:val="right"/>
        <w:rPr>
          <w:sz w:val="28"/>
          <w:szCs w:val="28"/>
        </w:rPr>
      </w:pP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lastRenderedPageBreak/>
        <w:t>Утвержден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>распоряжением администрации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>Лужского городского поселения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                                от 13.12.2012 г. № </w:t>
      </w:r>
      <w:r>
        <w:rPr>
          <w:sz w:val="28"/>
          <w:szCs w:val="28"/>
        </w:rPr>
        <w:t>391-р</w:t>
      </w:r>
    </w:p>
    <w:p w:rsidR="002D57BB" w:rsidRPr="002D57BB" w:rsidRDefault="002D57BB" w:rsidP="002D57BB">
      <w:pPr>
        <w:jc w:val="right"/>
        <w:rPr>
          <w:sz w:val="28"/>
          <w:szCs w:val="28"/>
        </w:rPr>
      </w:pPr>
      <w:r w:rsidRPr="002D57BB">
        <w:rPr>
          <w:sz w:val="28"/>
          <w:szCs w:val="28"/>
        </w:rPr>
        <w:t xml:space="preserve">                                             Приложение 3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</w:p>
    <w:p w:rsidR="002D57BB" w:rsidRPr="002D57BB" w:rsidRDefault="002D57BB" w:rsidP="002D57BB">
      <w:pPr>
        <w:jc w:val="center"/>
        <w:rPr>
          <w:sz w:val="28"/>
          <w:szCs w:val="28"/>
        </w:rPr>
      </w:pP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План проведения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 xml:space="preserve">народного гуляния в Новогоднюю ночь 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  <w:r w:rsidRPr="002D57BB">
        <w:rPr>
          <w:sz w:val="28"/>
          <w:szCs w:val="28"/>
        </w:rPr>
        <w:t>01 января 2013 г.</w:t>
      </w:r>
    </w:p>
    <w:p w:rsidR="002D57BB" w:rsidRPr="002D57BB" w:rsidRDefault="002D57BB" w:rsidP="002D57BB">
      <w:pPr>
        <w:rPr>
          <w:sz w:val="28"/>
          <w:szCs w:val="28"/>
        </w:rPr>
      </w:pPr>
    </w:p>
    <w:p w:rsidR="002D57BB" w:rsidRPr="002D57BB" w:rsidRDefault="002D57BB" w:rsidP="002D57BB">
      <w:pPr>
        <w:rPr>
          <w:b/>
          <w:sz w:val="28"/>
          <w:szCs w:val="28"/>
        </w:rPr>
      </w:pPr>
      <w:r w:rsidRPr="002D57BB">
        <w:rPr>
          <w:sz w:val="28"/>
          <w:szCs w:val="28"/>
        </w:rPr>
        <w:t>Место проведения – площадь Мира</w:t>
      </w:r>
    </w:p>
    <w:p w:rsidR="002D57BB" w:rsidRPr="002D57BB" w:rsidRDefault="002D57BB" w:rsidP="002D57BB">
      <w:pPr>
        <w:rPr>
          <w:sz w:val="28"/>
          <w:szCs w:val="28"/>
        </w:rPr>
      </w:pPr>
      <w:r w:rsidRPr="002D57BB">
        <w:rPr>
          <w:sz w:val="28"/>
          <w:szCs w:val="28"/>
        </w:rPr>
        <w:t>Время проведения - 01.00 до 04.00</w:t>
      </w:r>
    </w:p>
    <w:p w:rsidR="002D57BB" w:rsidRPr="002D57BB" w:rsidRDefault="002D57BB" w:rsidP="002D57BB">
      <w:pPr>
        <w:jc w:val="center"/>
        <w:rPr>
          <w:sz w:val="28"/>
          <w:szCs w:val="28"/>
        </w:rPr>
      </w:pPr>
    </w:p>
    <w:p w:rsidR="002D57BB" w:rsidRPr="002D57BB" w:rsidRDefault="002D57BB" w:rsidP="002D57BB">
      <w:pPr>
        <w:rPr>
          <w:sz w:val="28"/>
          <w:szCs w:val="28"/>
        </w:rPr>
      </w:pPr>
    </w:p>
    <w:tbl>
      <w:tblPr>
        <w:tblStyle w:val="ac"/>
        <w:tblW w:w="9571" w:type="dxa"/>
        <w:tblLook w:val="04A0" w:firstRow="1" w:lastRow="0" w:firstColumn="1" w:lastColumn="0" w:noHBand="0" w:noVBand="1"/>
      </w:tblPr>
      <w:tblGrid>
        <w:gridCol w:w="2943"/>
        <w:gridCol w:w="6628"/>
      </w:tblGrid>
      <w:tr w:rsidR="002D57BB" w:rsidRPr="002D57BB" w:rsidTr="00B87D5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jc w:val="center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Дата (время) проведения</w:t>
            </w:r>
          </w:p>
          <w:p w:rsidR="002D57BB" w:rsidRPr="002D57BB" w:rsidRDefault="002D57BB" w:rsidP="00B87D51">
            <w:pPr>
              <w:jc w:val="center"/>
              <w:rPr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jc w:val="center"/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2D57BB" w:rsidRPr="002D57BB" w:rsidTr="00B87D5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31.12.12 г.-01.01.13 г.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с 21.00 до 01.30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Музыкальное озвучивание площади Мира.</w:t>
            </w:r>
          </w:p>
        </w:tc>
      </w:tr>
      <w:tr w:rsidR="002D57BB" w:rsidRPr="002D57BB" w:rsidTr="00B87D5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01.30 до 01.55</w:t>
            </w: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Поздравление Деда Мороза и Снегурочки. Хороводы.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01.55-02.00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Новогоднее поздравление: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- С.Э. </w:t>
            </w:r>
            <w:proofErr w:type="spellStart"/>
            <w:r w:rsidRPr="002D57BB">
              <w:rPr>
                <w:sz w:val="28"/>
                <w:szCs w:val="28"/>
                <w:lang w:eastAsia="en-US"/>
              </w:rPr>
              <w:t>Самородова</w:t>
            </w:r>
            <w:proofErr w:type="spellEnd"/>
            <w:r w:rsidRPr="002D57BB">
              <w:rPr>
                <w:sz w:val="28"/>
                <w:szCs w:val="28"/>
                <w:lang w:eastAsia="en-US"/>
              </w:rPr>
              <w:t xml:space="preserve"> - главы </w:t>
            </w:r>
            <w:proofErr w:type="spellStart"/>
            <w:r w:rsidRPr="002D57BB">
              <w:rPr>
                <w:sz w:val="28"/>
                <w:szCs w:val="28"/>
                <w:lang w:eastAsia="en-US"/>
              </w:rPr>
              <w:t>Лужского</w:t>
            </w:r>
            <w:proofErr w:type="spellEnd"/>
            <w:r w:rsidRPr="002D57BB">
              <w:rPr>
                <w:sz w:val="28"/>
                <w:szCs w:val="28"/>
                <w:lang w:eastAsia="en-US"/>
              </w:rPr>
              <w:t xml:space="preserve"> городского поселения,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 xml:space="preserve">- Ю.С. </w:t>
            </w:r>
            <w:proofErr w:type="spellStart"/>
            <w:r w:rsidRPr="002D57BB">
              <w:rPr>
                <w:sz w:val="28"/>
                <w:szCs w:val="28"/>
                <w:lang w:eastAsia="en-US"/>
              </w:rPr>
              <w:t>Хиля</w:t>
            </w:r>
            <w:proofErr w:type="spellEnd"/>
            <w:r w:rsidRPr="002D57BB">
              <w:rPr>
                <w:sz w:val="28"/>
                <w:szCs w:val="28"/>
                <w:lang w:eastAsia="en-US"/>
              </w:rPr>
              <w:t xml:space="preserve"> – главы администрации Лужского городского поселения.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02.00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Фейерверк.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</w:tr>
      <w:tr w:rsidR="002D57BB" w:rsidRPr="002D57BB" w:rsidTr="00B87D51">
        <w:tc>
          <w:tcPr>
            <w:tcW w:w="29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02.10 до 04.00</w:t>
            </w:r>
          </w:p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</w:p>
        </w:tc>
        <w:tc>
          <w:tcPr>
            <w:tcW w:w="6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D57BB" w:rsidRPr="002D57BB" w:rsidRDefault="002D57BB" w:rsidP="00B87D51">
            <w:pPr>
              <w:rPr>
                <w:szCs w:val="28"/>
                <w:lang w:eastAsia="en-US"/>
              </w:rPr>
            </w:pPr>
            <w:r w:rsidRPr="002D57BB">
              <w:rPr>
                <w:sz w:val="28"/>
                <w:szCs w:val="28"/>
                <w:lang w:eastAsia="en-US"/>
              </w:rPr>
              <w:t>Музыкальное озвучивание площади Мира.</w:t>
            </w:r>
          </w:p>
        </w:tc>
      </w:tr>
    </w:tbl>
    <w:p w:rsidR="002D57BB" w:rsidRDefault="002D57BB" w:rsidP="002D57BB"/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2D57BB" w:rsidRDefault="002D57BB" w:rsidP="00B55A24">
      <w:pPr>
        <w:jc w:val="both"/>
        <w:rPr>
          <w:sz w:val="28"/>
          <w:szCs w:val="28"/>
        </w:rPr>
      </w:pPr>
    </w:p>
    <w:p w:rsidR="00326733" w:rsidRDefault="00326733" w:rsidP="00B55A24">
      <w:pPr>
        <w:jc w:val="both"/>
        <w:rPr>
          <w:sz w:val="28"/>
          <w:szCs w:val="28"/>
        </w:rPr>
        <w:sectPr w:rsidR="00326733" w:rsidSect="00F74D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6733" w:rsidRPr="00326733" w:rsidRDefault="00326733" w:rsidP="00326733">
      <w:pPr>
        <w:jc w:val="right"/>
        <w:rPr>
          <w:rFonts w:eastAsia="Calibri"/>
          <w:sz w:val="28"/>
          <w:szCs w:val="28"/>
          <w:lang w:eastAsia="en-US"/>
        </w:rPr>
      </w:pPr>
      <w:r w:rsidRPr="00326733">
        <w:rPr>
          <w:rFonts w:eastAsia="Calibri"/>
          <w:sz w:val="28"/>
          <w:szCs w:val="28"/>
          <w:lang w:eastAsia="en-US"/>
        </w:rPr>
        <w:lastRenderedPageBreak/>
        <w:t>Утвержден</w:t>
      </w:r>
    </w:p>
    <w:p w:rsidR="00326733" w:rsidRPr="00326733" w:rsidRDefault="00326733" w:rsidP="00326733">
      <w:pPr>
        <w:jc w:val="right"/>
        <w:rPr>
          <w:rFonts w:eastAsia="Calibri"/>
          <w:sz w:val="28"/>
          <w:szCs w:val="28"/>
          <w:lang w:eastAsia="en-US"/>
        </w:rPr>
      </w:pPr>
      <w:r w:rsidRPr="00326733">
        <w:rPr>
          <w:rFonts w:eastAsia="Calibri"/>
          <w:sz w:val="28"/>
          <w:szCs w:val="28"/>
          <w:lang w:eastAsia="en-US"/>
        </w:rPr>
        <w:t>распоряжением администрации</w:t>
      </w:r>
    </w:p>
    <w:p w:rsidR="00326733" w:rsidRPr="00326733" w:rsidRDefault="00326733" w:rsidP="00326733">
      <w:pPr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326733">
        <w:rPr>
          <w:rFonts w:eastAsia="Calibri"/>
          <w:sz w:val="28"/>
          <w:szCs w:val="28"/>
          <w:lang w:eastAsia="en-US"/>
        </w:rPr>
        <w:t>Лужского</w:t>
      </w:r>
      <w:proofErr w:type="spellEnd"/>
      <w:r w:rsidRPr="00326733">
        <w:rPr>
          <w:rFonts w:eastAsia="Calibri"/>
          <w:sz w:val="28"/>
          <w:szCs w:val="28"/>
          <w:lang w:eastAsia="en-US"/>
        </w:rPr>
        <w:t xml:space="preserve"> городского поселения</w:t>
      </w:r>
    </w:p>
    <w:p w:rsidR="00326733" w:rsidRPr="00326733" w:rsidRDefault="00326733" w:rsidP="00326733">
      <w:pPr>
        <w:jc w:val="right"/>
        <w:rPr>
          <w:rFonts w:eastAsia="Calibri"/>
          <w:sz w:val="28"/>
          <w:szCs w:val="28"/>
          <w:lang w:eastAsia="en-US"/>
        </w:rPr>
      </w:pPr>
      <w:r w:rsidRPr="00326733">
        <w:rPr>
          <w:rFonts w:eastAsia="Calibri"/>
          <w:sz w:val="28"/>
          <w:szCs w:val="28"/>
          <w:lang w:eastAsia="en-US"/>
        </w:rPr>
        <w:t>от 12.12.2012 г. № ___</w:t>
      </w:r>
    </w:p>
    <w:p w:rsidR="00326733" w:rsidRPr="00326733" w:rsidRDefault="00326733" w:rsidP="00326733">
      <w:pPr>
        <w:jc w:val="right"/>
        <w:rPr>
          <w:rFonts w:eastAsia="Calibri"/>
          <w:sz w:val="28"/>
          <w:szCs w:val="28"/>
          <w:lang w:eastAsia="en-US"/>
        </w:rPr>
      </w:pPr>
      <w:r w:rsidRPr="00326733">
        <w:rPr>
          <w:rFonts w:eastAsia="Calibri"/>
          <w:sz w:val="28"/>
          <w:szCs w:val="28"/>
          <w:lang w:eastAsia="en-US"/>
        </w:rPr>
        <w:t>Приложение 4</w:t>
      </w:r>
    </w:p>
    <w:p w:rsidR="00326733" w:rsidRPr="00326733" w:rsidRDefault="00326733" w:rsidP="00326733">
      <w:pPr>
        <w:jc w:val="center"/>
        <w:rPr>
          <w:rFonts w:eastAsia="Calibri"/>
          <w:sz w:val="28"/>
          <w:szCs w:val="28"/>
          <w:lang w:eastAsia="en-US"/>
        </w:rPr>
      </w:pPr>
      <w:r w:rsidRPr="00326733">
        <w:rPr>
          <w:rFonts w:eastAsia="Calibri"/>
          <w:sz w:val="28"/>
          <w:szCs w:val="28"/>
          <w:lang w:eastAsia="en-US"/>
        </w:rPr>
        <w:t>План</w:t>
      </w:r>
    </w:p>
    <w:p w:rsidR="00326733" w:rsidRPr="00326733" w:rsidRDefault="00326733" w:rsidP="00326733">
      <w:pPr>
        <w:jc w:val="center"/>
        <w:rPr>
          <w:rFonts w:eastAsia="Calibri"/>
          <w:sz w:val="28"/>
          <w:szCs w:val="28"/>
          <w:lang w:eastAsia="en-US"/>
        </w:rPr>
      </w:pPr>
      <w:r w:rsidRPr="00326733">
        <w:rPr>
          <w:rFonts w:eastAsia="Calibri"/>
          <w:sz w:val="28"/>
          <w:szCs w:val="28"/>
          <w:lang w:eastAsia="en-US"/>
        </w:rPr>
        <w:t>места установки пиротехники для проведения фейерверка</w:t>
      </w: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  <w:r w:rsidRPr="00326733">
        <w:rPr>
          <w:rFonts w:eastAsia="Calibri"/>
          <w:noProof/>
          <w:sz w:val="72"/>
          <w:szCs w:val="7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10.9pt;margin-top:16.05pt;width:138pt;height:23.3pt;z-index:251661312;mso-height-percent:200;mso-height-percent:200;mso-width-relative:margin;mso-height-relative:margin" stroked="f">
            <v:textbox style="mso-next-textbox:#_x0000_s1028;mso-fit-shape-to-text:t">
              <w:txbxContent>
                <w:p w:rsidR="00326733" w:rsidRDefault="00326733" w:rsidP="00326733">
                  <w:r>
                    <w:t>пр. Володарского</w:t>
                  </w:r>
                </w:p>
              </w:txbxContent>
            </v:textbox>
          </v:shape>
        </w:pict>
      </w:r>
      <w:r w:rsidRPr="00326733">
        <w:rPr>
          <w:rFonts w:eastAsia="Calibri"/>
          <w:noProof/>
          <w:sz w:val="72"/>
          <w:szCs w:val="72"/>
        </w:rPr>
        <w:pict>
          <v:rect id="_x0000_s1026" style="position:absolute;left:0;text-align:left;margin-left:176.9pt;margin-top:35.3pt;width:385.1pt;height:213.7pt;z-index:251659264" filled="f"/>
        </w:pict>
      </w: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  <w:r w:rsidRPr="00326733">
        <w:rPr>
          <w:rFonts w:eastAsia="Calibri"/>
          <w:noProof/>
          <w:sz w:val="72"/>
          <w:szCs w:val="72"/>
          <w:lang w:eastAsia="en-US"/>
        </w:rPr>
        <w:pict>
          <v:shape id="_x0000_s1031" type="#_x0000_t202" style="position:absolute;left:0;text-align:left;margin-left:56.05pt;margin-top:23.95pt;width:30.95pt;height:129.45pt;z-index:251664384;mso-width-relative:margin;mso-height-relative:margin" stroked="f">
            <v:textbox style="layout-flow:vertical;mso-layout-flow-alt:bottom-to-top;mso-fit-shape-to-text:t">
              <w:txbxContent>
                <w:p w:rsidR="00326733" w:rsidRDefault="00326733" w:rsidP="00326733">
                  <w:r>
                    <w:t xml:space="preserve">ул. Дзержинского </w:t>
                  </w:r>
                </w:p>
              </w:txbxContent>
            </v:textbox>
          </v:shape>
        </w:pict>
      </w:r>
      <w:r w:rsidRPr="00326733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72576" behindDoc="1" locked="0" layoutInCell="1" allowOverlap="1" wp14:anchorId="659ABEBE" wp14:editId="7C94605A">
            <wp:simplePos x="0" y="0"/>
            <wp:positionH relativeFrom="column">
              <wp:posOffset>1205865</wp:posOffset>
            </wp:positionH>
            <wp:positionV relativeFrom="paragraph">
              <wp:posOffset>328930</wp:posOffset>
            </wp:positionV>
            <wp:extent cx="1088390" cy="668655"/>
            <wp:effectExtent l="19050" t="0" r="0" b="0"/>
            <wp:wrapNone/>
            <wp:docPr id="1" name="Рисунок 1" descr="2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2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63415B06" wp14:editId="5D4DD89C">
            <wp:simplePos x="0" y="0"/>
            <wp:positionH relativeFrom="column">
              <wp:posOffset>2294255</wp:posOffset>
            </wp:positionH>
            <wp:positionV relativeFrom="paragraph">
              <wp:posOffset>23495</wp:posOffset>
            </wp:positionV>
            <wp:extent cx="807720" cy="609600"/>
            <wp:effectExtent l="19050" t="0" r="0" b="0"/>
            <wp:wrapNone/>
            <wp:docPr id="2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67456" behindDoc="1" locked="0" layoutInCell="1" allowOverlap="1" wp14:anchorId="0E7BB3F0" wp14:editId="3AB2BACE">
            <wp:simplePos x="0" y="0"/>
            <wp:positionH relativeFrom="column">
              <wp:posOffset>3310890</wp:posOffset>
            </wp:positionH>
            <wp:positionV relativeFrom="paragraph">
              <wp:posOffset>328930</wp:posOffset>
            </wp:positionV>
            <wp:extent cx="808355" cy="609600"/>
            <wp:effectExtent l="19050" t="0" r="0" b="0"/>
            <wp:wrapNone/>
            <wp:docPr id="3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65408" behindDoc="1" locked="0" layoutInCell="1" allowOverlap="1" wp14:anchorId="75B548A6" wp14:editId="46B10403">
            <wp:simplePos x="0" y="0"/>
            <wp:positionH relativeFrom="column">
              <wp:posOffset>4123055</wp:posOffset>
            </wp:positionH>
            <wp:positionV relativeFrom="paragraph">
              <wp:posOffset>223520</wp:posOffset>
            </wp:positionV>
            <wp:extent cx="1203325" cy="1059815"/>
            <wp:effectExtent l="19050" t="0" r="0" b="0"/>
            <wp:wrapNone/>
            <wp:docPr id="4" name="Рисунок 116" descr="3619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6" descr="3619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462" r="13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059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71552" behindDoc="1" locked="0" layoutInCell="1" allowOverlap="1" wp14:anchorId="0FF3BCBC" wp14:editId="149C4361">
            <wp:simplePos x="0" y="0"/>
            <wp:positionH relativeFrom="column">
              <wp:posOffset>1486535</wp:posOffset>
            </wp:positionH>
            <wp:positionV relativeFrom="paragraph">
              <wp:posOffset>455930</wp:posOffset>
            </wp:positionV>
            <wp:extent cx="807720" cy="609600"/>
            <wp:effectExtent l="19050" t="0" r="0" b="0"/>
            <wp:wrapNone/>
            <wp:docPr id="5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49D193DD" wp14:editId="082264E6">
            <wp:simplePos x="0" y="0"/>
            <wp:positionH relativeFrom="column">
              <wp:posOffset>2463800</wp:posOffset>
            </wp:positionH>
            <wp:positionV relativeFrom="paragraph">
              <wp:posOffset>457835</wp:posOffset>
            </wp:positionV>
            <wp:extent cx="1021715" cy="681990"/>
            <wp:effectExtent l="19050" t="0" r="6985" b="0"/>
            <wp:wrapNone/>
            <wp:docPr id="6" name="Рисунок 150" descr="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0" descr="1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681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733">
        <w:rPr>
          <w:rFonts w:eastAsia="Calibri"/>
          <w:noProof/>
          <w:sz w:val="72"/>
          <w:szCs w:val="72"/>
          <w:lang w:eastAsia="en-US"/>
        </w:rPr>
        <w:pict>
          <v:shape id="_x0000_s1030" type="#_x0000_t202" style="position:absolute;left:0;text-align:left;margin-left:644.6pt;margin-top:9.95pt;width:30.95pt;height:102.05pt;z-index:251663360;mso-height-percent:200;mso-position-horizontal-relative:text;mso-position-vertical-relative:text;mso-height-percent:200;mso-width-relative:margin;mso-height-relative:margin" stroked="f">
            <v:textbox style="layout-flow:vertical;mso-fit-shape-to-text:t">
              <w:txbxContent>
                <w:p w:rsidR="00326733" w:rsidRDefault="00326733" w:rsidP="00326733">
                  <w:r>
                    <w:t>ул. Кингисеппа</w:t>
                  </w:r>
                </w:p>
              </w:txbxContent>
            </v:textbox>
          </v:shape>
        </w:pict>
      </w: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</w:p>
    <w:p w:rsidR="00326733" w:rsidRPr="00326733" w:rsidRDefault="00326733" w:rsidP="00326733">
      <w:pPr>
        <w:jc w:val="right"/>
        <w:rPr>
          <w:rFonts w:eastAsia="Calibri"/>
          <w:sz w:val="72"/>
          <w:szCs w:val="72"/>
          <w:lang w:eastAsia="en-US"/>
        </w:rPr>
      </w:pP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2A857657" wp14:editId="5D19B694">
            <wp:simplePos x="0" y="0"/>
            <wp:positionH relativeFrom="column">
              <wp:posOffset>3305810</wp:posOffset>
            </wp:positionH>
            <wp:positionV relativeFrom="paragraph">
              <wp:posOffset>86995</wp:posOffset>
            </wp:positionV>
            <wp:extent cx="807720" cy="609600"/>
            <wp:effectExtent l="19050" t="0" r="0" b="0"/>
            <wp:wrapNone/>
            <wp:docPr id="7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26733">
        <w:rPr>
          <w:rFonts w:eastAsia="Calibri"/>
          <w:noProof/>
          <w:sz w:val="72"/>
          <w:szCs w:val="72"/>
        </w:rPr>
        <w:drawing>
          <wp:anchor distT="0" distB="0" distL="114300" distR="114300" simplePos="0" relativeHeight="251669504" behindDoc="1" locked="0" layoutInCell="1" allowOverlap="1" wp14:anchorId="3E7E36D7" wp14:editId="0B0A9F3D">
            <wp:simplePos x="0" y="0"/>
            <wp:positionH relativeFrom="column">
              <wp:posOffset>2294255</wp:posOffset>
            </wp:positionH>
            <wp:positionV relativeFrom="paragraph">
              <wp:posOffset>435610</wp:posOffset>
            </wp:positionV>
            <wp:extent cx="807720" cy="609600"/>
            <wp:effectExtent l="19050" t="0" r="0" b="0"/>
            <wp:wrapNone/>
            <wp:docPr id="8" name="Рисунок 17" descr="милицион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милиционе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  <w:r w:rsidRPr="00326733">
        <w:rPr>
          <w:rFonts w:eastAsia="Calibri"/>
          <w:noProof/>
          <w:sz w:val="72"/>
          <w:szCs w:val="72"/>
          <w:lang w:eastAsia="en-US"/>
        </w:rPr>
        <w:pict>
          <v:shape id="_x0000_s1029" type="#_x0000_t202" style="position:absolute;left:0;text-align:left;margin-left:336.65pt;margin-top:31.5pt;width:83.45pt;height:23.3pt;z-index:251662336;mso-height-percent:200;mso-height-percent:200;mso-width-relative:margin;mso-height-relative:margin" stroked="f">
            <v:textbox style="mso-fit-shape-to-text:t">
              <w:txbxContent>
                <w:p w:rsidR="00326733" w:rsidRDefault="00326733" w:rsidP="00326733">
                  <w:r>
                    <w:t>пр. Кирова</w:t>
                  </w:r>
                </w:p>
              </w:txbxContent>
            </v:textbox>
          </v:shape>
        </w:pict>
      </w:r>
    </w:p>
    <w:p w:rsidR="00326733" w:rsidRPr="00326733" w:rsidRDefault="00326733" w:rsidP="00326733">
      <w:pPr>
        <w:jc w:val="center"/>
        <w:rPr>
          <w:rFonts w:eastAsia="Calibri"/>
          <w:sz w:val="72"/>
          <w:szCs w:val="72"/>
          <w:lang w:eastAsia="en-US"/>
        </w:rPr>
      </w:pPr>
      <w:r w:rsidRPr="00326733">
        <w:rPr>
          <w:rFonts w:eastAsia="Calibri"/>
          <w:noProof/>
          <w:sz w:val="72"/>
          <w:szCs w:val="7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14pt;margin-top:25.55pt;width:794.3pt;height:0;z-index:251660288" o:connectortype="straight"/>
        </w:pict>
      </w:r>
    </w:p>
    <w:p w:rsidR="00326733" w:rsidRPr="002D57BB" w:rsidRDefault="00326733" w:rsidP="00B55A24">
      <w:pPr>
        <w:jc w:val="both"/>
        <w:rPr>
          <w:sz w:val="28"/>
          <w:szCs w:val="28"/>
        </w:rPr>
      </w:pPr>
      <w:bookmarkStart w:id="0" w:name="_GoBack"/>
      <w:bookmarkEnd w:id="0"/>
    </w:p>
    <w:sectPr w:rsidR="00326733" w:rsidRPr="002D57BB" w:rsidSect="00E914A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51F7"/>
    <w:multiLevelType w:val="hybridMultilevel"/>
    <w:tmpl w:val="4FC6C2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09573DF"/>
    <w:multiLevelType w:val="hybridMultilevel"/>
    <w:tmpl w:val="AC9082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5A24"/>
    <w:rsid w:val="00030CD2"/>
    <w:rsid w:val="0005645F"/>
    <w:rsid w:val="00081D07"/>
    <w:rsid w:val="000D1150"/>
    <w:rsid w:val="000E0FF1"/>
    <w:rsid w:val="0010719A"/>
    <w:rsid w:val="00170534"/>
    <w:rsid w:val="001B4017"/>
    <w:rsid w:val="001D77E4"/>
    <w:rsid w:val="001F161C"/>
    <w:rsid w:val="00206733"/>
    <w:rsid w:val="002305CF"/>
    <w:rsid w:val="00251E96"/>
    <w:rsid w:val="002C7A84"/>
    <w:rsid w:val="002D57BB"/>
    <w:rsid w:val="002E0BD7"/>
    <w:rsid w:val="002E717F"/>
    <w:rsid w:val="00325712"/>
    <w:rsid w:val="00326733"/>
    <w:rsid w:val="00383A00"/>
    <w:rsid w:val="0041600A"/>
    <w:rsid w:val="004E045E"/>
    <w:rsid w:val="00533170"/>
    <w:rsid w:val="005F3DCE"/>
    <w:rsid w:val="00613340"/>
    <w:rsid w:val="00657210"/>
    <w:rsid w:val="006B0EDE"/>
    <w:rsid w:val="006B2797"/>
    <w:rsid w:val="006D5591"/>
    <w:rsid w:val="007A3792"/>
    <w:rsid w:val="00870EDC"/>
    <w:rsid w:val="00872F83"/>
    <w:rsid w:val="008A210D"/>
    <w:rsid w:val="008B4D7A"/>
    <w:rsid w:val="008F5D89"/>
    <w:rsid w:val="009A0C70"/>
    <w:rsid w:val="009C136C"/>
    <w:rsid w:val="009E08E7"/>
    <w:rsid w:val="00A0108A"/>
    <w:rsid w:val="00AA15AE"/>
    <w:rsid w:val="00AE075D"/>
    <w:rsid w:val="00AE6CB5"/>
    <w:rsid w:val="00AF6455"/>
    <w:rsid w:val="00B04952"/>
    <w:rsid w:val="00B321C1"/>
    <w:rsid w:val="00B348E9"/>
    <w:rsid w:val="00B368E8"/>
    <w:rsid w:val="00B55A24"/>
    <w:rsid w:val="00BB339D"/>
    <w:rsid w:val="00D5016A"/>
    <w:rsid w:val="00D707CC"/>
    <w:rsid w:val="00D74ED5"/>
    <w:rsid w:val="00D84883"/>
    <w:rsid w:val="00D937D7"/>
    <w:rsid w:val="00DB7774"/>
    <w:rsid w:val="00E15499"/>
    <w:rsid w:val="00E4435D"/>
    <w:rsid w:val="00E47A31"/>
    <w:rsid w:val="00E54A10"/>
    <w:rsid w:val="00F06125"/>
    <w:rsid w:val="00F32DF1"/>
    <w:rsid w:val="00F7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A24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57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55A24"/>
    <w:pPr>
      <w:keepNext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55A24"/>
    <w:rPr>
      <w:rFonts w:eastAsia="Arial Unicode MS" w:cs="Times New Roman"/>
      <w:szCs w:val="24"/>
      <w:lang w:eastAsia="ru-RU"/>
    </w:rPr>
  </w:style>
  <w:style w:type="paragraph" w:styleId="a3">
    <w:name w:val="Title"/>
    <w:basedOn w:val="a"/>
    <w:link w:val="a4"/>
    <w:qFormat/>
    <w:rsid w:val="00B55A2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B55A24"/>
    <w:rPr>
      <w:rFonts w:eastAsia="Times New Roman" w:cs="Times New Roman"/>
      <w:b/>
      <w:bCs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B55A24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B55A24"/>
    <w:rPr>
      <w:rFonts w:eastAsia="Times New Roman" w:cs="Times New Roman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B55A24"/>
    <w:pPr>
      <w:ind w:left="36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B55A24"/>
    <w:rPr>
      <w:rFonts w:eastAsia="Times New Roman" w:cs="Times New Roman"/>
      <w:szCs w:val="24"/>
      <w:lang w:eastAsia="ru-RU"/>
    </w:rPr>
  </w:style>
  <w:style w:type="paragraph" w:styleId="a9">
    <w:name w:val="List Paragraph"/>
    <w:basedOn w:val="a"/>
    <w:uiPriority w:val="34"/>
    <w:qFormat/>
    <w:rsid w:val="00E443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E0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FF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57B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table" w:styleId="ac">
    <w:name w:val="Table Grid"/>
    <w:basedOn w:val="a1"/>
    <w:uiPriority w:val="59"/>
    <w:rsid w:val="002D57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8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RUSSIA</dc:creator>
  <cp:keywords/>
  <dc:description/>
  <cp:lastModifiedBy>Межвед</cp:lastModifiedBy>
  <cp:revision>23</cp:revision>
  <cp:lastPrinted>2012-12-14T07:28:00Z</cp:lastPrinted>
  <dcterms:created xsi:type="dcterms:W3CDTF">2012-12-12T06:25:00Z</dcterms:created>
  <dcterms:modified xsi:type="dcterms:W3CDTF">2013-01-22T08:09:00Z</dcterms:modified>
</cp:coreProperties>
</file>