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C7" w:rsidRDefault="003C6EC7" w:rsidP="003C6EC7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3122E448" wp14:editId="229C5B73">
            <wp:extent cx="638175" cy="714375"/>
            <wp:effectExtent l="0" t="0" r="9525" b="9525"/>
            <wp:docPr id="1" name="Рисунок 1" descr="Герб город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EC7" w:rsidRPr="001075B6" w:rsidRDefault="003C6EC7" w:rsidP="003C6EC7">
      <w:pP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3C6EC7" w:rsidRPr="003811F5" w:rsidRDefault="003C6EC7" w:rsidP="003C6E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3C6EC7" w:rsidRDefault="003C6EC7" w:rsidP="003C6E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3C6EC7" w:rsidRPr="003811F5" w:rsidRDefault="003C6EC7" w:rsidP="003C6E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EC7" w:rsidRPr="00251142" w:rsidRDefault="003C6EC7" w:rsidP="003C6E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251142">
        <w:rPr>
          <w:rFonts w:ascii="Times New Roman" w:hAnsi="Times New Roman"/>
          <w:b/>
          <w:sz w:val="36"/>
          <w:szCs w:val="36"/>
        </w:rPr>
        <w:t>Лужское</w:t>
      </w:r>
      <w:proofErr w:type="spellEnd"/>
      <w:r w:rsidRPr="00251142">
        <w:rPr>
          <w:rFonts w:ascii="Times New Roman" w:hAnsi="Times New Roman"/>
          <w:b/>
          <w:sz w:val="36"/>
          <w:szCs w:val="36"/>
        </w:rPr>
        <w:t xml:space="preserve"> городское поселение</w:t>
      </w:r>
    </w:p>
    <w:p w:rsidR="003C6EC7" w:rsidRDefault="003C6EC7" w:rsidP="003C6EC7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3C6EC7" w:rsidRPr="003811F5" w:rsidRDefault="003C6EC7" w:rsidP="003C6EC7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3C6EC7" w:rsidRPr="0056426B" w:rsidRDefault="003C6EC7" w:rsidP="003C6EC7">
      <w:pPr>
        <w:spacing w:after="0" w:line="240" w:lineRule="auto"/>
        <w:jc w:val="center"/>
        <w:rPr>
          <w:rFonts w:ascii="Times New Roman" w:hAnsi="Times New Roman"/>
          <w:spacing w:val="120"/>
          <w:sz w:val="36"/>
          <w:szCs w:val="36"/>
        </w:rPr>
      </w:pPr>
      <w:r>
        <w:rPr>
          <w:rFonts w:ascii="Times New Roman" w:hAnsi="Times New Roman"/>
          <w:b/>
          <w:spacing w:val="120"/>
          <w:sz w:val="36"/>
          <w:szCs w:val="36"/>
        </w:rPr>
        <w:t>ПОСТАНОВЛЕНИЕ</w:t>
      </w:r>
      <w:r w:rsidRPr="0056426B">
        <w:rPr>
          <w:rFonts w:ascii="Times New Roman" w:hAnsi="Times New Roman"/>
          <w:b/>
          <w:spacing w:val="120"/>
          <w:sz w:val="36"/>
          <w:szCs w:val="36"/>
        </w:rPr>
        <w:t xml:space="preserve">                                                            </w:t>
      </w:r>
    </w:p>
    <w:p w:rsidR="003C6EC7" w:rsidRDefault="003C6EC7" w:rsidP="003C6E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EC7" w:rsidRDefault="003C6EC7" w:rsidP="003C6E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2017 года    № 3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3C6EC7" w:rsidRDefault="003C6EC7" w:rsidP="003C6E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6EC7" w:rsidRPr="00F206D7" w:rsidRDefault="003C6EC7" w:rsidP="003C6EC7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3C6EC7" w:rsidRDefault="003C6EC7" w:rsidP="003C6EC7">
      <w:pPr>
        <w:pStyle w:val="2"/>
        <w:spacing w:after="0" w:line="240" w:lineRule="auto"/>
        <w:ind w:left="709" w:right="3260" w:firstLine="0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480A6" wp14:editId="11484DC7">
                <wp:simplePos x="0" y="0"/>
                <wp:positionH relativeFrom="column">
                  <wp:posOffset>-670560</wp:posOffset>
                </wp:positionH>
                <wp:positionV relativeFrom="paragraph">
                  <wp:posOffset>83185</wp:posOffset>
                </wp:positionV>
                <wp:extent cx="1028700" cy="6096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8pt;margin-top:6.55pt;width:8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"/>
            </w:pict>
          </mc:Fallback>
        </mc:AlternateContent>
      </w:r>
      <w:r w:rsidRPr="00044FAF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</w:rPr>
        <w:t>назначении публичных</w:t>
      </w:r>
      <w:r w:rsidRPr="00044FAF">
        <w:rPr>
          <w:rFonts w:ascii="Times New Roman" w:hAnsi="Times New Roman" w:cs="Times New Roman"/>
          <w:noProof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й по проекту </w:t>
      </w:r>
      <w:r>
        <w:rPr>
          <w:rFonts w:ascii="Times New Roman" w:hAnsi="Times New Roman" w:cs="Times New Roman"/>
          <w:noProof/>
          <w:sz w:val="28"/>
          <w:szCs w:val="28"/>
        </w:rPr>
        <w:t>Правил благоустройства территории Лужского городского поселения</w:t>
      </w:r>
    </w:p>
    <w:p w:rsidR="003C6EC7" w:rsidRPr="00D3163A" w:rsidRDefault="003C6EC7" w:rsidP="003C6EC7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</w:p>
    <w:p w:rsidR="003C6EC7" w:rsidRPr="003C6EC7" w:rsidRDefault="003C6EC7" w:rsidP="003C6EC7">
      <w:pPr>
        <w:pStyle w:val="a5"/>
        <w:spacing w:after="0" w:line="240" w:lineRule="auto"/>
        <w:ind w:firstLine="708"/>
        <w:jc w:val="both"/>
        <w:textAlignment w:val="baseline"/>
        <w:rPr>
          <w:b/>
          <w:bCs/>
          <w:sz w:val="28"/>
          <w:szCs w:val="28"/>
        </w:rPr>
      </w:pPr>
      <w:r w:rsidRPr="003C6EC7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РФ», Градостроительным кодексом РФ, Законом Ленинградской области от 10 июля 2014 г. </w:t>
      </w:r>
      <w:r>
        <w:rPr>
          <w:sz w:val="28"/>
          <w:szCs w:val="28"/>
        </w:rPr>
        <w:t>№</w:t>
      </w:r>
      <w:r w:rsidRPr="003C6EC7">
        <w:rPr>
          <w:sz w:val="28"/>
          <w:szCs w:val="28"/>
        </w:rPr>
        <w:t xml:space="preserve"> 48-оз "Об отдельных вопросах местного значения сельских поселений Ленинградской области, </w:t>
      </w:r>
      <w:r w:rsidRPr="003C6EC7">
        <w:rPr>
          <w:spacing w:val="60"/>
          <w:sz w:val="28"/>
          <w:szCs w:val="28"/>
        </w:rPr>
        <w:t>постановляю:</w:t>
      </w:r>
      <w:r w:rsidRPr="003C6EC7">
        <w:rPr>
          <w:sz w:val="28"/>
          <w:szCs w:val="28"/>
        </w:rPr>
        <w:t xml:space="preserve"> </w:t>
      </w:r>
    </w:p>
    <w:p w:rsidR="003C6EC7" w:rsidRPr="003C6EC7" w:rsidRDefault="00CC6764" w:rsidP="003C6EC7">
      <w:pPr>
        <w:pStyle w:val="HTML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6EC7" w:rsidRPr="003C6EC7">
        <w:rPr>
          <w:rFonts w:ascii="Times New Roman" w:hAnsi="Times New Roman" w:cs="Times New Roman"/>
          <w:sz w:val="28"/>
          <w:szCs w:val="28"/>
        </w:rPr>
        <w:t>1.</w:t>
      </w:r>
      <w:r w:rsidR="003C6EC7" w:rsidRPr="003C6EC7">
        <w:rPr>
          <w:rFonts w:ascii="Times New Roman" w:hAnsi="Times New Roman" w:cs="Times New Roman"/>
          <w:sz w:val="28"/>
          <w:szCs w:val="28"/>
        </w:rPr>
        <w:tab/>
        <w:t xml:space="preserve">Назначить публичные слушания по проекту </w:t>
      </w:r>
      <w:r w:rsidRPr="003C6EC7">
        <w:rPr>
          <w:rFonts w:ascii="Times New Roman" w:hAnsi="Times New Roman" w:cs="Times New Roman"/>
          <w:sz w:val="28"/>
          <w:szCs w:val="28"/>
        </w:rPr>
        <w:t>П</w:t>
      </w:r>
      <w:r w:rsidR="003C6EC7" w:rsidRPr="003C6EC7">
        <w:rPr>
          <w:rFonts w:ascii="Times New Roman" w:hAnsi="Times New Roman" w:cs="Times New Roman"/>
          <w:sz w:val="28"/>
          <w:szCs w:val="28"/>
        </w:rPr>
        <w:t xml:space="preserve">равил благоустройства территории </w:t>
      </w:r>
      <w:proofErr w:type="spellStart"/>
      <w:r w:rsidR="003C6EC7" w:rsidRPr="003C6EC7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3C6EC7" w:rsidRPr="003C6EC7">
        <w:rPr>
          <w:rFonts w:ascii="Times New Roman" w:hAnsi="Times New Roman" w:cs="Times New Roman"/>
          <w:sz w:val="28"/>
          <w:szCs w:val="28"/>
        </w:rPr>
        <w:t xml:space="preserve"> городского поселения (далее – Проект).</w:t>
      </w:r>
    </w:p>
    <w:p w:rsidR="003C6EC7" w:rsidRPr="003C6EC7" w:rsidRDefault="00595665" w:rsidP="003C6EC7">
      <w:pPr>
        <w:pStyle w:val="HTML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6EC7" w:rsidRPr="003C6EC7">
        <w:rPr>
          <w:rFonts w:ascii="Times New Roman" w:hAnsi="Times New Roman" w:cs="Times New Roman"/>
          <w:sz w:val="28"/>
          <w:szCs w:val="28"/>
        </w:rPr>
        <w:t xml:space="preserve">2. Создать комиссию по подготовке и проведению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C6EC7" w:rsidRPr="003C6EC7">
        <w:rPr>
          <w:rFonts w:ascii="Times New Roman" w:hAnsi="Times New Roman" w:cs="Times New Roman"/>
          <w:sz w:val="28"/>
          <w:szCs w:val="28"/>
        </w:rPr>
        <w:t xml:space="preserve">равил благоустройства территории </w:t>
      </w:r>
      <w:proofErr w:type="spellStart"/>
      <w:r w:rsidR="003C6EC7" w:rsidRPr="003C6EC7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3C6EC7" w:rsidRPr="003C6EC7">
        <w:rPr>
          <w:rFonts w:ascii="Times New Roman" w:hAnsi="Times New Roman" w:cs="Times New Roman"/>
          <w:sz w:val="28"/>
          <w:szCs w:val="28"/>
        </w:rPr>
        <w:t xml:space="preserve"> городского поселения (далее – Комиссия) в составе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C6EC7" w:rsidRPr="003C6EC7">
        <w:rPr>
          <w:rFonts w:ascii="Times New Roman" w:hAnsi="Times New Roman" w:cs="Times New Roman"/>
          <w:sz w:val="28"/>
          <w:szCs w:val="28"/>
        </w:rPr>
        <w:t>.</w:t>
      </w:r>
    </w:p>
    <w:p w:rsidR="003C6EC7" w:rsidRPr="003C6EC7" w:rsidRDefault="00595665" w:rsidP="003C6EC7">
      <w:pPr>
        <w:pStyle w:val="HTML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6EC7" w:rsidRPr="003C6EC7">
        <w:rPr>
          <w:rFonts w:ascii="Times New Roman" w:hAnsi="Times New Roman" w:cs="Times New Roman"/>
          <w:sz w:val="28"/>
          <w:szCs w:val="28"/>
        </w:rPr>
        <w:t>3. Установить:</w:t>
      </w:r>
    </w:p>
    <w:p w:rsidR="003C6EC7" w:rsidRPr="003C6EC7" w:rsidRDefault="00595665" w:rsidP="003C6EC7">
      <w:pPr>
        <w:pStyle w:val="HTML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6EC7" w:rsidRPr="003C6EC7">
        <w:rPr>
          <w:rFonts w:ascii="Times New Roman" w:hAnsi="Times New Roman" w:cs="Times New Roman"/>
          <w:sz w:val="28"/>
          <w:szCs w:val="28"/>
        </w:rPr>
        <w:t xml:space="preserve">3.1. Публичные слушания проводятся с участием граждан, проживающих на территории </w:t>
      </w:r>
      <w:proofErr w:type="spellStart"/>
      <w:r w:rsidR="003C6EC7" w:rsidRPr="003C6EC7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3C6EC7" w:rsidRPr="003C6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C6EC7" w:rsidRPr="003C6EC7">
        <w:rPr>
          <w:rFonts w:ascii="Times New Roman" w:hAnsi="Times New Roman" w:cs="Times New Roman"/>
          <w:sz w:val="28"/>
          <w:szCs w:val="28"/>
        </w:rPr>
        <w:t xml:space="preserve"> Ленинградской области,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3C6EC7" w:rsidRPr="003C6EC7" w:rsidRDefault="00595665" w:rsidP="003C6EC7">
      <w:pPr>
        <w:pStyle w:val="HTM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6EC7" w:rsidRPr="003C6EC7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6EC7" w:rsidRPr="003C6EC7">
        <w:rPr>
          <w:rFonts w:ascii="Times New Roman" w:hAnsi="Times New Roman" w:cs="Times New Roman"/>
          <w:sz w:val="28"/>
          <w:szCs w:val="28"/>
        </w:rPr>
        <w:t xml:space="preserve"> Дата, время и место проведения публичных слушаний по проекту: </w:t>
      </w:r>
    </w:p>
    <w:p w:rsidR="003C6EC7" w:rsidRPr="003C6EC7" w:rsidRDefault="00595665" w:rsidP="003C6EC7">
      <w:pPr>
        <w:pStyle w:val="HTM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6EC7" w:rsidRPr="003C6EC7">
        <w:rPr>
          <w:rFonts w:ascii="Times New Roman" w:hAnsi="Times New Roman" w:cs="Times New Roman"/>
          <w:sz w:val="28"/>
          <w:szCs w:val="28"/>
        </w:rPr>
        <w:t xml:space="preserve">- 15 ноября 2017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3C6EC7" w:rsidRPr="003C6EC7">
        <w:rPr>
          <w:rFonts w:ascii="Times New Roman" w:hAnsi="Times New Roman" w:cs="Times New Roman"/>
          <w:sz w:val="28"/>
          <w:szCs w:val="28"/>
        </w:rPr>
        <w:t xml:space="preserve">в 13.00 по адресу: Ленинградская область, г. Луга, пр. Кирова, д. 73, </w:t>
      </w:r>
      <w:proofErr w:type="spellStart"/>
      <w:r w:rsidR="003C6EC7" w:rsidRPr="003C6EC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C6EC7" w:rsidRPr="003C6EC7">
        <w:rPr>
          <w:rFonts w:ascii="Times New Roman" w:hAnsi="Times New Roman" w:cs="Times New Roman"/>
          <w:sz w:val="28"/>
          <w:szCs w:val="28"/>
        </w:rPr>
        <w:t>. 132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6EC7" w:rsidRPr="003C6EC7" w:rsidRDefault="00595665" w:rsidP="003C6EC7">
      <w:pPr>
        <w:pStyle w:val="HTM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6EC7" w:rsidRPr="003C6EC7">
        <w:rPr>
          <w:rFonts w:ascii="Times New Roman" w:hAnsi="Times New Roman" w:cs="Times New Roman"/>
          <w:sz w:val="28"/>
          <w:szCs w:val="28"/>
        </w:rPr>
        <w:t>4. Комиссии:</w:t>
      </w:r>
    </w:p>
    <w:p w:rsidR="003C6EC7" w:rsidRPr="003C6EC7" w:rsidRDefault="00595665" w:rsidP="003C6EC7">
      <w:pPr>
        <w:pStyle w:val="HTM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6EC7" w:rsidRPr="003C6EC7">
        <w:rPr>
          <w:rFonts w:ascii="Times New Roman" w:hAnsi="Times New Roman" w:cs="Times New Roman"/>
          <w:sz w:val="28"/>
          <w:szCs w:val="28"/>
        </w:rPr>
        <w:t>4.1. Провести публичные слушания по Проекту.</w:t>
      </w:r>
    </w:p>
    <w:p w:rsidR="003C6EC7" w:rsidRPr="003C6EC7" w:rsidRDefault="00595665" w:rsidP="003C6EC7">
      <w:pPr>
        <w:pStyle w:val="HTM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6EC7" w:rsidRPr="003C6EC7">
        <w:rPr>
          <w:rFonts w:ascii="Times New Roman" w:hAnsi="Times New Roman" w:cs="Times New Roman"/>
          <w:sz w:val="28"/>
          <w:szCs w:val="28"/>
        </w:rPr>
        <w:t>4.2. Подготовить заключение о результатах публичных слушаний и обеспечить официальное опубликование.</w:t>
      </w:r>
    </w:p>
    <w:p w:rsidR="003C6EC7" w:rsidRPr="003C6EC7" w:rsidRDefault="00595665" w:rsidP="003C6EC7">
      <w:pPr>
        <w:pStyle w:val="HTM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C6EC7" w:rsidRPr="003C6EC7">
        <w:rPr>
          <w:rFonts w:ascii="Times New Roman" w:hAnsi="Times New Roman" w:cs="Times New Roman"/>
          <w:sz w:val="28"/>
          <w:szCs w:val="28"/>
        </w:rPr>
        <w:t>4.3. Организовать выставку-экспозицию демонстрационных материалов Проекта по адресу: Ленинградская область,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EC7" w:rsidRPr="003C6EC7">
        <w:rPr>
          <w:rFonts w:ascii="Times New Roman" w:hAnsi="Times New Roman" w:cs="Times New Roman"/>
          <w:sz w:val="28"/>
          <w:szCs w:val="28"/>
        </w:rPr>
        <w:t>Луга, пр.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EC7" w:rsidRPr="003C6EC7">
        <w:rPr>
          <w:rFonts w:ascii="Times New Roman" w:hAnsi="Times New Roman" w:cs="Times New Roman"/>
          <w:sz w:val="28"/>
          <w:szCs w:val="28"/>
        </w:rPr>
        <w:t>Кирова, д.73, каб.127 с 0</w:t>
      </w:r>
      <w:r>
        <w:rPr>
          <w:rFonts w:ascii="Times New Roman" w:hAnsi="Times New Roman" w:cs="Times New Roman"/>
          <w:sz w:val="28"/>
          <w:szCs w:val="28"/>
        </w:rPr>
        <w:t>7</w:t>
      </w:r>
      <w:r w:rsidR="003C6EC7" w:rsidRPr="003C6EC7">
        <w:rPr>
          <w:rFonts w:ascii="Times New Roman" w:hAnsi="Times New Roman" w:cs="Times New Roman"/>
          <w:sz w:val="28"/>
          <w:szCs w:val="28"/>
        </w:rPr>
        <w:t xml:space="preserve"> ноября 2017 г. по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3C6EC7" w:rsidRPr="003C6EC7">
        <w:rPr>
          <w:rFonts w:ascii="Times New Roman" w:hAnsi="Times New Roman" w:cs="Times New Roman"/>
          <w:sz w:val="28"/>
          <w:szCs w:val="28"/>
        </w:rPr>
        <w:t>4 ноября 2017 г. с 10.00 до 12.00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3C6EC7" w:rsidRPr="003C6EC7" w:rsidRDefault="00595665" w:rsidP="003C6EC7">
      <w:pPr>
        <w:pStyle w:val="HTM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6EC7" w:rsidRPr="003C6EC7">
        <w:rPr>
          <w:rFonts w:ascii="Times New Roman" w:hAnsi="Times New Roman" w:cs="Times New Roman"/>
          <w:sz w:val="28"/>
          <w:szCs w:val="28"/>
        </w:rPr>
        <w:t>5. Замечания и предложения по вынесенному на публичные слушания Проекту могут быть представлены заинтересованными лицами в Комиссию в письменной форме по адресу: Ленинградская область,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EC7" w:rsidRPr="003C6EC7">
        <w:rPr>
          <w:rFonts w:ascii="Times New Roman" w:hAnsi="Times New Roman" w:cs="Times New Roman"/>
          <w:sz w:val="28"/>
          <w:szCs w:val="28"/>
        </w:rPr>
        <w:t>Луга, пр.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EC7" w:rsidRPr="003C6EC7">
        <w:rPr>
          <w:rFonts w:ascii="Times New Roman" w:hAnsi="Times New Roman" w:cs="Times New Roman"/>
          <w:sz w:val="28"/>
          <w:szCs w:val="28"/>
        </w:rPr>
        <w:t xml:space="preserve">Кирова, д.73, </w:t>
      </w:r>
      <w:proofErr w:type="spellStart"/>
      <w:r w:rsidR="003C6EC7" w:rsidRPr="003C6EC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C6EC7" w:rsidRPr="003C6EC7">
        <w:rPr>
          <w:rFonts w:ascii="Times New Roman" w:hAnsi="Times New Roman" w:cs="Times New Roman"/>
          <w:sz w:val="28"/>
          <w:szCs w:val="28"/>
        </w:rPr>
        <w:t>. 127</w:t>
      </w:r>
      <w:r>
        <w:rPr>
          <w:rFonts w:ascii="Times New Roman" w:hAnsi="Times New Roman" w:cs="Times New Roman"/>
          <w:sz w:val="28"/>
          <w:szCs w:val="28"/>
        </w:rPr>
        <w:t>,</w:t>
      </w:r>
      <w:r w:rsidR="003C6EC7" w:rsidRPr="003C6EC7">
        <w:rPr>
          <w:rFonts w:ascii="Times New Roman" w:hAnsi="Times New Roman" w:cs="Times New Roman"/>
          <w:sz w:val="28"/>
          <w:szCs w:val="28"/>
        </w:rPr>
        <w:t xml:space="preserve"> с момента официального опубликования информации о проведении публичных слушаний по  14 ноября 2017 г. с 9.00 до 12.00 и с 13.00 до 16.00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="003C6EC7" w:rsidRPr="003C6EC7">
        <w:rPr>
          <w:rFonts w:ascii="Times New Roman" w:hAnsi="Times New Roman" w:cs="Times New Roman"/>
          <w:sz w:val="28"/>
          <w:szCs w:val="28"/>
        </w:rPr>
        <w:t xml:space="preserve">; 15 ноября 2017 г. с 9.00 </w:t>
      </w:r>
      <w:proofErr w:type="gramStart"/>
      <w:r w:rsidR="003C6EC7" w:rsidRPr="003C6EC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C6EC7" w:rsidRPr="003C6EC7">
        <w:rPr>
          <w:rFonts w:ascii="Times New Roman" w:hAnsi="Times New Roman" w:cs="Times New Roman"/>
          <w:sz w:val="28"/>
          <w:szCs w:val="28"/>
        </w:rPr>
        <w:t xml:space="preserve"> 12.00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3C6EC7" w:rsidRPr="003C6EC7" w:rsidRDefault="003C6EC7" w:rsidP="00595665">
      <w:pPr>
        <w:pStyle w:val="a5"/>
        <w:spacing w:after="0" w:line="240" w:lineRule="auto"/>
        <w:ind w:firstLine="708"/>
        <w:jc w:val="both"/>
        <w:textAlignment w:val="baseline"/>
        <w:rPr>
          <w:sz w:val="28"/>
          <w:szCs w:val="28"/>
        </w:rPr>
      </w:pPr>
      <w:r w:rsidRPr="003C6EC7">
        <w:rPr>
          <w:sz w:val="28"/>
          <w:szCs w:val="28"/>
        </w:rPr>
        <w:t xml:space="preserve">6. Проект размещен на официальном сайте </w:t>
      </w:r>
      <w:r w:rsidR="00595665">
        <w:rPr>
          <w:sz w:val="28"/>
          <w:szCs w:val="28"/>
        </w:rPr>
        <w:t xml:space="preserve">администрации </w:t>
      </w:r>
      <w:proofErr w:type="spellStart"/>
      <w:r w:rsidRPr="003C6EC7">
        <w:rPr>
          <w:sz w:val="28"/>
          <w:szCs w:val="28"/>
        </w:rPr>
        <w:t>Лужского</w:t>
      </w:r>
      <w:proofErr w:type="spellEnd"/>
      <w:r w:rsidRPr="003C6EC7">
        <w:rPr>
          <w:sz w:val="28"/>
          <w:szCs w:val="28"/>
        </w:rPr>
        <w:t xml:space="preserve"> муниципального района Ленинградской области по адресу: http://www.luga.ru/msu/adm/kom_otd/luga/urban и в газете «</w:t>
      </w:r>
      <w:proofErr w:type="spellStart"/>
      <w:proofErr w:type="gramStart"/>
      <w:r w:rsidRPr="003C6EC7">
        <w:rPr>
          <w:sz w:val="28"/>
          <w:szCs w:val="28"/>
        </w:rPr>
        <w:t>Лужская</w:t>
      </w:r>
      <w:proofErr w:type="spellEnd"/>
      <w:proofErr w:type="gramEnd"/>
      <w:r w:rsidRPr="003C6EC7">
        <w:rPr>
          <w:sz w:val="28"/>
          <w:szCs w:val="28"/>
        </w:rPr>
        <w:t xml:space="preserve"> правда» от 26.10.2017</w:t>
      </w:r>
      <w:r w:rsidR="00C70EE4">
        <w:rPr>
          <w:sz w:val="28"/>
          <w:szCs w:val="28"/>
        </w:rPr>
        <w:t xml:space="preserve"> </w:t>
      </w:r>
      <w:r w:rsidRPr="003C6EC7">
        <w:rPr>
          <w:sz w:val="28"/>
          <w:szCs w:val="28"/>
        </w:rPr>
        <w:t>г.</w:t>
      </w:r>
      <w:r w:rsidR="00C70EE4">
        <w:rPr>
          <w:sz w:val="28"/>
          <w:szCs w:val="28"/>
        </w:rPr>
        <w:t xml:space="preserve"> </w:t>
      </w:r>
      <w:r w:rsidR="00C70EE4" w:rsidRPr="003C6EC7">
        <w:rPr>
          <w:sz w:val="28"/>
          <w:szCs w:val="28"/>
        </w:rPr>
        <w:t xml:space="preserve">№ </w:t>
      </w:r>
      <w:r w:rsidR="00C70EE4">
        <w:rPr>
          <w:sz w:val="28"/>
          <w:szCs w:val="28"/>
        </w:rPr>
        <w:t>84</w:t>
      </w:r>
      <w:r w:rsidR="00C70EE4">
        <w:rPr>
          <w:sz w:val="28"/>
          <w:szCs w:val="28"/>
        </w:rPr>
        <w:t>.</w:t>
      </w:r>
    </w:p>
    <w:p w:rsidR="003C6EC7" w:rsidRPr="003C6EC7" w:rsidRDefault="00C70EE4" w:rsidP="003C6EC7">
      <w:pPr>
        <w:pStyle w:val="HTM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6EC7" w:rsidRPr="003C6EC7">
        <w:rPr>
          <w:rFonts w:ascii="Times New Roman" w:hAnsi="Times New Roman" w:cs="Times New Roman"/>
          <w:sz w:val="28"/>
          <w:szCs w:val="28"/>
        </w:rPr>
        <w:t>7. Настоящее постановление подлежит официальному опубликованию.</w:t>
      </w:r>
    </w:p>
    <w:p w:rsidR="003C6EC7" w:rsidRPr="003C6EC7" w:rsidRDefault="00C70EE4" w:rsidP="003C6EC7">
      <w:pPr>
        <w:pStyle w:val="HTML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6EC7" w:rsidRPr="003C6EC7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3C6EC7" w:rsidRPr="003C6E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C6EC7" w:rsidRPr="003C6E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C6EC7" w:rsidRDefault="003C6EC7" w:rsidP="003C6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EC7" w:rsidRPr="00FC303C" w:rsidRDefault="003C6EC7" w:rsidP="003C6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3C6EC7" w:rsidRPr="00FC303C" w:rsidRDefault="003C6EC7" w:rsidP="003C6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3C6EC7" w:rsidRDefault="003C6EC7" w:rsidP="003C6EC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3C6EC7" w:rsidRDefault="003C6EC7" w:rsidP="003C6EC7"/>
    <w:p w:rsidR="003C6EC7" w:rsidRDefault="003C6EC7" w:rsidP="003C6EC7"/>
    <w:p w:rsidR="003C6EC7" w:rsidRDefault="003C6EC7" w:rsidP="003C6EC7"/>
    <w:p w:rsidR="003C6EC7" w:rsidRDefault="003C6EC7" w:rsidP="003C6EC7"/>
    <w:p w:rsidR="003C6EC7" w:rsidRDefault="003C6EC7" w:rsidP="003C6EC7"/>
    <w:p w:rsidR="003C6EC7" w:rsidRDefault="003C6EC7" w:rsidP="003C6EC7"/>
    <w:p w:rsidR="003C6EC7" w:rsidRDefault="003C6EC7" w:rsidP="003C6EC7"/>
    <w:p w:rsidR="003C6EC7" w:rsidRDefault="003C6EC7" w:rsidP="003C6EC7"/>
    <w:p w:rsidR="003C6EC7" w:rsidRDefault="003C6EC7" w:rsidP="003C6EC7"/>
    <w:p w:rsidR="003C6EC7" w:rsidRDefault="003C6EC7" w:rsidP="003C6EC7"/>
    <w:p w:rsidR="003C6EC7" w:rsidRDefault="003C6EC7" w:rsidP="003C6EC7"/>
    <w:p w:rsidR="003C6EC7" w:rsidRDefault="003C6EC7" w:rsidP="003C6EC7"/>
    <w:p w:rsidR="003C6EC7" w:rsidRDefault="003C6EC7" w:rsidP="003C6EC7"/>
    <w:p w:rsidR="003C6EC7" w:rsidRDefault="003C6EC7" w:rsidP="003C6EC7"/>
    <w:p w:rsidR="003C6EC7" w:rsidRDefault="003C6EC7" w:rsidP="003C6EC7"/>
    <w:p w:rsidR="003C6EC7" w:rsidRDefault="003C6EC7" w:rsidP="003C6EC7"/>
    <w:p w:rsidR="003C6EC7" w:rsidRPr="00E84F89" w:rsidRDefault="003C6EC7" w:rsidP="003C6EC7">
      <w:pPr>
        <w:pStyle w:val="a5"/>
        <w:spacing w:after="0" w:line="240" w:lineRule="auto"/>
        <w:ind w:firstLine="540"/>
        <w:jc w:val="right"/>
        <w:rPr>
          <w:sz w:val="28"/>
          <w:szCs w:val="28"/>
        </w:rPr>
      </w:pPr>
      <w:r w:rsidRPr="00E84F89">
        <w:rPr>
          <w:sz w:val="28"/>
          <w:szCs w:val="28"/>
        </w:rPr>
        <w:lastRenderedPageBreak/>
        <w:t xml:space="preserve">Приложение </w:t>
      </w:r>
    </w:p>
    <w:p w:rsidR="003C6EC7" w:rsidRPr="00E84F89" w:rsidRDefault="003C6EC7" w:rsidP="003C6EC7">
      <w:pPr>
        <w:pStyle w:val="a5"/>
        <w:spacing w:after="0" w:line="240" w:lineRule="auto"/>
        <w:ind w:firstLine="540"/>
        <w:jc w:val="right"/>
        <w:rPr>
          <w:sz w:val="28"/>
          <w:szCs w:val="28"/>
        </w:rPr>
      </w:pPr>
      <w:r w:rsidRPr="00E84F89">
        <w:rPr>
          <w:sz w:val="28"/>
          <w:szCs w:val="28"/>
        </w:rPr>
        <w:t>к постановлению</w:t>
      </w:r>
    </w:p>
    <w:p w:rsidR="003C6EC7" w:rsidRDefault="003C6EC7" w:rsidP="003C6EC7">
      <w:pPr>
        <w:pStyle w:val="a5"/>
        <w:spacing w:after="0" w:line="240" w:lineRule="auto"/>
        <w:ind w:firstLine="540"/>
        <w:jc w:val="right"/>
        <w:rPr>
          <w:sz w:val="28"/>
          <w:szCs w:val="28"/>
        </w:rPr>
      </w:pPr>
      <w:r w:rsidRPr="00E84F89">
        <w:rPr>
          <w:sz w:val="28"/>
          <w:szCs w:val="28"/>
        </w:rPr>
        <w:t xml:space="preserve">от </w:t>
      </w:r>
      <w:r w:rsidR="00C70EE4">
        <w:rPr>
          <w:sz w:val="28"/>
          <w:szCs w:val="28"/>
        </w:rPr>
        <w:t>31</w:t>
      </w:r>
      <w:r w:rsidRPr="00E84F89">
        <w:rPr>
          <w:sz w:val="28"/>
          <w:szCs w:val="28"/>
        </w:rPr>
        <w:t>.</w:t>
      </w:r>
      <w:r w:rsidR="00C70EE4">
        <w:rPr>
          <w:sz w:val="28"/>
          <w:szCs w:val="28"/>
        </w:rPr>
        <w:t>10</w:t>
      </w:r>
      <w:r w:rsidRPr="00E84F89">
        <w:rPr>
          <w:sz w:val="28"/>
          <w:szCs w:val="28"/>
        </w:rPr>
        <w:t>.2017 г. № 3</w:t>
      </w:r>
      <w:r w:rsidR="00C70EE4">
        <w:rPr>
          <w:sz w:val="28"/>
          <w:szCs w:val="28"/>
        </w:rPr>
        <w:t>9</w:t>
      </w:r>
    </w:p>
    <w:p w:rsidR="003C6EC7" w:rsidRPr="00E84F89" w:rsidRDefault="003C6EC7" w:rsidP="003C6EC7">
      <w:pPr>
        <w:pStyle w:val="a5"/>
        <w:spacing w:after="0" w:line="240" w:lineRule="auto"/>
        <w:ind w:firstLine="540"/>
        <w:jc w:val="right"/>
        <w:rPr>
          <w:sz w:val="28"/>
          <w:szCs w:val="28"/>
        </w:rPr>
      </w:pPr>
    </w:p>
    <w:p w:rsidR="003C6EC7" w:rsidRPr="00C61643" w:rsidRDefault="003C6EC7" w:rsidP="003C6EC7">
      <w:pPr>
        <w:pStyle w:val="a5"/>
        <w:spacing w:after="0" w:line="240" w:lineRule="auto"/>
        <w:ind w:firstLine="540"/>
        <w:jc w:val="right"/>
        <w:rPr>
          <w:sz w:val="28"/>
          <w:szCs w:val="28"/>
        </w:rPr>
      </w:pPr>
    </w:p>
    <w:p w:rsidR="003C6EC7" w:rsidRPr="00E84F89" w:rsidRDefault="003C6EC7" w:rsidP="003C6EC7">
      <w:pPr>
        <w:pStyle w:val="a5"/>
        <w:spacing w:after="0" w:line="240" w:lineRule="auto"/>
        <w:ind w:firstLine="540"/>
        <w:jc w:val="center"/>
        <w:rPr>
          <w:b/>
          <w:sz w:val="28"/>
          <w:szCs w:val="28"/>
        </w:rPr>
      </w:pPr>
      <w:r w:rsidRPr="00E84F89">
        <w:rPr>
          <w:b/>
          <w:sz w:val="28"/>
          <w:szCs w:val="28"/>
        </w:rPr>
        <w:t xml:space="preserve">Состав Комиссии </w:t>
      </w:r>
    </w:p>
    <w:p w:rsidR="003C6EC7" w:rsidRDefault="003C6EC7" w:rsidP="003C6EC7">
      <w:pPr>
        <w:pStyle w:val="a5"/>
        <w:spacing w:after="0" w:line="240" w:lineRule="auto"/>
        <w:ind w:firstLine="540"/>
        <w:jc w:val="center"/>
        <w:rPr>
          <w:sz w:val="28"/>
          <w:szCs w:val="28"/>
        </w:rPr>
      </w:pPr>
      <w:r w:rsidRPr="00C61643">
        <w:rPr>
          <w:sz w:val="28"/>
          <w:szCs w:val="28"/>
        </w:rPr>
        <w:t xml:space="preserve">по подготовке и проведению публичных слушаний </w:t>
      </w:r>
    </w:p>
    <w:p w:rsidR="00C70EE4" w:rsidRDefault="003C6EC7" w:rsidP="00C70EE4">
      <w:pPr>
        <w:pStyle w:val="a5"/>
        <w:spacing w:after="0" w:line="240" w:lineRule="auto"/>
        <w:ind w:firstLine="540"/>
        <w:jc w:val="center"/>
        <w:rPr>
          <w:sz w:val="28"/>
          <w:szCs w:val="28"/>
        </w:rPr>
      </w:pPr>
      <w:r w:rsidRPr="00C61643">
        <w:rPr>
          <w:sz w:val="28"/>
          <w:szCs w:val="28"/>
        </w:rPr>
        <w:t xml:space="preserve">по проекту </w:t>
      </w:r>
      <w:r w:rsidR="00C70EE4">
        <w:rPr>
          <w:sz w:val="28"/>
          <w:szCs w:val="28"/>
        </w:rPr>
        <w:t xml:space="preserve">Правил благоустройства территории </w:t>
      </w:r>
    </w:p>
    <w:p w:rsidR="003C6EC7" w:rsidRDefault="00C70EE4" w:rsidP="00C70EE4">
      <w:pPr>
        <w:pStyle w:val="a5"/>
        <w:spacing w:after="0" w:line="240" w:lineRule="auto"/>
        <w:ind w:firstLine="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3C6EC7" w:rsidRPr="00C61643" w:rsidRDefault="003C6EC7" w:rsidP="003C6EC7">
      <w:pPr>
        <w:pStyle w:val="a5"/>
        <w:spacing w:after="0" w:line="240" w:lineRule="auto"/>
        <w:ind w:firstLine="540"/>
        <w:jc w:val="center"/>
        <w:rPr>
          <w:sz w:val="28"/>
          <w:szCs w:val="28"/>
        </w:rPr>
      </w:pPr>
    </w:p>
    <w:p w:rsidR="003C6EC7" w:rsidRPr="00C61643" w:rsidRDefault="003C6EC7" w:rsidP="003C6EC7">
      <w:pPr>
        <w:pStyle w:val="a5"/>
        <w:spacing w:after="0" w:line="240" w:lineRule="auto"/>
        <w:ind w:firstLine="540"/>
        <w:jc w:val="center"/>
        <w:rPr>
          <w:sz w:val="28"/>
          <w:szCs w:val="28"/>
        </w:rPr>
      </w:pPr>
    </w:p>
    <w:p w:rsidR="003C6EC7" w:rsidRPr="00E84F89" w:rsidRDefault="003C6EC7" w:rsidP="003C6EC7">
      <w:pPr>
        <w:pStyle w:val="a5"/>
        <w:spacing w:after="0" w:line="240" w:lineRule="auto"/>
        <w:ind w:firstLine="540"/>
        <w:jc w:val="both"/>
        <w:rPr>
          <w:b/>
          <w:sz w:val="28"/>
          <w:szCs w:val="28"/>
        </w:rPr>
      </w:pPr>
      <w:r w:rsidRPr="00E84F89">
        <w:rPr>
          <w:b/>
          <w:sz w:val="28"/>
          <w:szCs w:val="28"/>
        </w:rPr>
        <w:t>Председатель Комиссии:</w:t>
      </w:r>
    </w:p>
    <w:p w:rsidR="003C6EC7" w:rsidRPr="00C61643" w:rsidRDefault="003C6EC7" w:rsidP="003C6EC7">
      <w:pPr>
        <w:pStyle w:val="a5"/>
        <w:spacing w:after="0" w:line="240" w:lineRule="auto"/>
        <w:ind w:firstLine="540"/>
        <w:jc w:val="both"/>
        <w:rPr>
          <w:sz w:val="28"/>
          <w:szCs w:val="28"/>
        </w:rPr>
      </w:pPr>
      <w:r w:rsidRPr="00C61643">
        <w:rPr>
          <w:sz w:val="28"/>
          <w:szCs w:val="28"/>
        </w:rPr>
        <w:t xml:space="preserve">Султанов Марс </w:t>
      </w:r>
      <w:proofErr w:type="spellStart"/>
      <w:r w:rsidRPr="00C61643">
        <w:rPr>
          <w:sz w:val="28"/>
          <w:szCs w:val="28"/>
        </w:rPr>
        <w:t>Минзагитович</w:t>
      </w:r>
      <w:proofErr w:type="spellEnd"/>
      <w:r>
        <w:rPr>
          <w:sz w:val="28"/>
          <w:szCs w:val="28"/>
        </w:rPr>
        <w:t xml:space="preserve"> – з</w:t>
      </w:r>
      <w:r w:rsidRPr="00C61643">
        <w:rPr>
          <w:sz w:val="28"/>
          <w:szCs w:val="28"/>
        </w:rPr>
        <w:t xml:space="preserve">аместитель главы администрации </w:t>
      </w:r>
      <w:proofErr w:type="spellStart"/>
      <w:r w:rsidRPr="00C61643">
        <w:rPr>
          <w:sz w:val="28"/>
          <w:szCs w:val="28"/>
        </w:rPr>
        <w:t>Лужского</w:t>
      </w:r>
      <w:proofErr w:type="spellEnd"/>
      <w:r w:rsidRPr="00C61643">
        <w:rPr>
          <w:sz w:val="28"/>
          <w:szCs w:val="28"/>
        </w:rPr>
        <w:t xml:space="preserve"> муниципального района Ленинградской области</w:t>
      </w:r>
    </w:p>
    <w:p w:rsidR="003C6EC7" w:rsidRPr="00C61643" w:rsidRDefault="003C6EC7" w:rsidP="003C6EC7">
      <w:pPr>
        <w:pStyle w:val="a5"/>
        <w:spacing w:after="0" w:line="240" w:lineRule="auto"/>
        <w:ind w:firstLine="540"/>
        <w:jc w:val="both"/>
        <w:rPr>
          <w:sz w:val="28"/>
          <w:szCs w:val="28"/>
        </w:rPr>
      </w:pPr>
    </w:p>
    <w:p w:rsidR="003C6EC7" w:rsidRPr="00E84F89" w:rsidRDefault="003C6EC7" w:rsidP="003C6EC7">
      <w:pPr>
        <w:pStyle w:val="a5"/>
        <w:spacing w:after="0" w:line="240" w:lineRule="auto"/>
        <w:ind w:firstLine="540"/>
        <w:jc w:val="both"/>
        <w:rPr>
          <w:b/>
          <w:sz w:val="28"/>
          <w:szCs w:val="28"/>
        </w:rPr>
      </w:pPr>
      <w:r w:rsidRPr="00C61643">
        <w:rPr>
          <w:sz w:val="28"/>
          <w:szCs w:val="28"/>
        </w:rPr>
        <w:t xml:space="preserve"> </w:t>
      </w:r>
      <w:r w:rsidRPr="00E84F89">
        <w:rPr>
          <w:b/>
          <w:sz w:val="28"/>
          <w:szCs w:val="28"/>
        </w:rPr>
        <w:t>Заместитель председателя Комиссии:</w:t>
      </w:r>
    </w:p>
    <w:p w:rsidR="003C6EC7" w:rsidRDefault="003C6EC7" w:rsidP="003C6EC7">
      <w:pPr>
        <w:pStyle w:val="a5"/>
        <w:spacing w:after="0" w:line="240" w:lineRule="auto"/>
        <w:ind w:firstLine="540"/>
        <w:jc w:val="both"/>
        <w:rPr>
          <w:sz w:val="28"/>
          <w:szCs w:val="28"/>
        </w:rPr>
      </w:pPr>
      <w:proofErr w:type="spellStart"/>
      <w:r w:rsidRPr="00C61643">
        <w:rPr>
          <w:sz w:val="28"/>
          <w:szCs w:val="28"/>
        </w:rPr>
        <w:t>Япаев</w:t>
      </w:r>
      <w:proofErr w:type="spellEnd"/>
      <w:r w:rsidRPr="00C61643">
        <w:rPr>
          <w:sz w:val="28"/>
          <w:szCs w:val="28"/>
        </w:rPr>
        <w:t xml:space="preserve"> Сергей Александрович</w:t>
      </w:r>
      <w:r>
        <w:rPr>
          <w:sz w:val="28"/>
          <w:szCs w:val="28"/>
        </w:rPr>
        <w:t xml:space="preserve"> – з</w:t>
      </w:r>
      <w:r w:rsidRPr="00C61643">
        <w:rPr>
          <w:sz w:val="28"/>
          <w:szCs w:val="28"/>
        </w:rPr>
        <w:t xml:space="preserve">аведующий отделом архитектуры и градостроительства – главный архитектор администрации </w:t>
      </w:r>
      <w:proofErr w:type="spellStart"/>
      <w:r w:rsidRPr="00C61643">
        <w:rPr>
          <w:sz w:val="28"/>
          <w:szCs w:val="28"/>
        </w:rPr>
        <w:t>Лужского</w:t>
      </w:r>
      <w:proofErr w:type="spellEnd"/>
      <w:r w:rsidRPr="00C61643">
        <w:rPr>
          <w:sz w:val="28"/>
          <w:szCs w:val="28"/>
        </w:rPr>
        <w:t xml:space="preserve"> муниципального района </w:t>
      </w:r>
    </w:p>
    <w:p w:rsidR="003C6EC7" w:rsidRPr="00C61643" w:rsidRDefault="003C6EC7" w:rsidP="003C6EC7">
      <w:pPr>
        <w:pStyle w:val="a5"/>
        <w:spacing w:after="0" w:line="240" w:lineRule="auto"/>
        <w:ind w:firstLine="540"/>
        <w:jc w:val="both"/>
        <w:rPr>
          <w:sz w:val="28"/>
          <w:szCs w:val="28"/>
        </w:rPr>
      </w:pPr>
    </w:p>
    <w:p w:rsidR="003C6EC7" w:rsidRPr="00E84F89" w:rsidRDefault="003C6EC7" w:rsidP="003C6EC7">
      <w:pPr>
        <w:pStyle w:val="a5"/>
        <w:spacing w:after="0" w:line="240" w:lineRule="auto"/>
        <w:ind w:firstLine="540"/>
        <w:jc w:val="both"/>
        <w:rPr>
          <w:b/>
          <w:sz w:val="28"/>
          <w:szCs w:val="28"/>
        </w:rPr>
      </w:pPr>
      <w:r w:rsidRPr="00E84F89">
        <w:rPr>
          <w:b/>
          <w:sz w:val="28"/>
          <w:szCs w:val="28"/>
        </w:rPr>
        <w:t>Секретарь:</w:t>
      </w:r>
    </w:p>
    <w:p w:rsidR="003C6EC7" w:rsidRDefault="003C6EC7" w:rsidP="003C6EC7">
      <w:pPr>
        <w:pStyle w:val="a5"/>
        <w:spacing w:after="0" w:line="240" w:lineRule="auto"/>
        <w:ind w:firstLine="540"/>
        <w:jc w:val="both"/>
        <w:rPr>
          <w:sz w:val="28"/>
          <w:szCs w:val="28"/>
        </w:rPr>
      </w:pPr>
      <w:r w:rsidRPr="00C61643">
        <w:rPr>
          <w:sz w:val="28"/>
          <w:szCs w:val="28"/>
        </w:rPr>
        <w:t xml:space="preserve"> </w:t>
      </w:r>
      <w:proofErr w:type="spellStart"/>
      <w:r w:rsidR="00C70EE4">
        <w:rPr>
          <w:sz w:val="28"/>
          <w:szCs w:val="28"/>
        </w:rPr>
        <w:t>Войтикова</w:t>
      </w:r>
      <w:proofErr w:type="spellEnd"/>
      <w:r w:rsidR="00C70EE4">
        <w:rPr>
          <w:sz w:val="28"/>
          <w:szCs w:val="28"/>
        </w:rPr>
        <w:t xml:space="preserve"> Елена Сергеевна </w:t>
      </w:r>
      <w:r>
        <w:rPr>
          <w:sz w:val="28"/>
          <w:szCs w:val="28"/>
        </w:rPr>
        <w:t xml:space="preserve"> –</w:t>
      </w:r>
      <w:r w:rsidR="00C70EE4">
        <w:rPr>
          <w:sz w:val="28"/>
          <w:szCs w:val="28"/>
        </w:rPr>
        <w:t xml:space="preserve"> </w:t>
      </w:r>
      <w:r w:rsidRPr="00C61643">
        <w:rPr>
          <w:sz w:val="28"/>
          <w:szCs w:val="28"/>
        </w:rPr>
        <w:t xml:space="preserve">специалист </w:t>
      </w:r>
      <w:r w:rsidR="00C70EE4">
        <w:rPr>
          <w:sz w:val="28"/>
          <w:szCs w:val="28"/>
        </w:rPr>
        <w:t xml:space="preserve">1 категории </w:t>
      </w:r>
      <w:r w:rsidRPr="00C61643">
        <w:rPr>
          <w:sz w:val="28"/>
          <w:szCs w:val="28"/>
        </w:rPr>
        <w:t xml:space="preserve">отдела </w:t>
      </w:r>
      <w:r w:rsidR="00C70EE4">
        <w:rPr>
          <w:sz w:val="28"/>
          <w:szCs w:val="28"/>
        </w:rPr>
        <w:t>городского хозяйства</w:t>
      </w:r>
      <w:r w:rsidRPr="00C61643">
        <w:rPr>
          <w:sz w:val="28"/>
          <w:szCs w:val="28"/>
        </w:rPr>
        <w:t xml:space="preserve"> администрация </w:t>
      </w:r>
      <w:proofErr w:type="spellStart"/>
      <w:r w:rsidRPr="00C61643">
        <w:rPr>
          <w:sz w:val="28"/>
          <w:szCs w:val="28"/>
        </w:rPr>
        <w:t>Лужского</w:t>
      </w:r>
      <w:proofErr w:type="spellEnd"/>
      <w:r w:rsidRPr="00C61643">
        <w:rPr>
          <w:sz w:val="28"/>
          <w:szCs w:val="28"/>
        </w:rPr>
        <w:t xml:space="preserve"> муниципального района</w:t>
      </w:r>
    </w:p>
    <w:p w:rsidR="003C6EC7" w:rsidRPr="00C61643" w:rsidRDefault="003C6EC7" w:rsidP="003C6EC7">
      <w:pPr>
        <w:pStyle w:val="a5"/>
        <w:spacing w:after="0" w:line="240" w:lineRule="auto"/>
        <w:ind w:firstLine="540"/>
        <w:jc w:val="both"/>
        <w:rPr>
          <w:sz w:val="28"/>
          <w:szCs w:val="28"/>
        </w:rPr>
      </w:pPr>
      <w:r w:rsidRPr="00C61643">
        <w:rPr>
          <w:sz w:val="28"/>
          <w:szCs w:val="28"/>
        </w:rPr>
        <w:t xml:space="preserve"> </w:t>
      </w:r>
    </w:p>
    <w:p w:rsidR="003C6EC7" w:rsidRPr="00E84F89" w:rsidRDefault="003C6EC7" w:rsidP="003C6EC7">
      <w:pPr>
        <w:pStyle w:val="a5"/>
        <w:spacing w:after="0" w:line="240" w:lineRule="auto"/>
        <w:ind w:firstLine="540"/>
        <w:jc w:val="both"/>
        <w:rPr>
          <w:b/>
          <w:sz w:val="28"/>
          <w:szCs w:val="28"/>
        </w:rPr>
      </w:pPr>
      <w:r w:rsidRPr="00E84F89">
        <w:rPr>
          <w:b/>
          <w:sz w:val="28"/>
          <w:szCs w:val="28"/>
        </w:rPr>
        <w:t>Члены комиссии:</w:t>
      </w:r>
    </w:p>
    <w:p w:rsidR="003C6EC7" w:rsidRPr="00C61643" w:rsidRDefault="00C70EE4" w:rsidP="003C6EC7">
      <w:pPr>
        <w:pStyle w:val="a5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6EC7" w:rsidRPr="00C61643">
        <w:rPr>
          <w:sz w:val="28"/>
          <w:szCs w:val="28"/>
        </w:rPr>
        <w:t xml:space="preserve">Степанов Владимир Николаевич </w:t>
      </w:r>
      <w:r w:rsidR="003C6EC7">
        <w:rPr>
          <w:sz w:val="28"/>
          <w:szCs w:val="28"/>
        </w:rPr>
        <w:t xml:space="preserve">– </w:t>
      </w:r>
      <w:r w:rsidR="003C6EC7" w:rsidRPr="00C61643">
        <w:rPr>
          <w:sz w:val="28"/>
          <w:szCs w:val="28"/>
        </w:rPr>
        <w:t xml:space="preserve">Глава </w:t>
      </w:r>
      <w:proofErr w:type="spellStart"/>
      <w:r w:rsidR="003C6EC7" w:rsidRPr="00C61643">
        <w:rPr>
          <w:sz w:val="28"/>
          <w:szCs w:val="28"/>
        </w:rPr>
        <w:t>Лужского</w:t>
      </w:r>
      <w:proofErr w:type="spellEnd"/>
      <w:r w:rsidR="003C6EC7" w:rsidRPr="00C61643">
        <w:rPr>
          <w:sz w:val="28"/>
          <w:szCs w:val="28"/>
        </w:rPr>
        <w:t xml:space="preserve"> городского поселения, исполняющий полномочия председателя </w:t>
      </w:r>
      <w:r w:rsidR="003C6EC7">
        <w:rPr>
          <w:sz w:val="28"/>
          <w:szCs w:val="28"/>
        </w:rPr>
        <w:t xml:space="preserve">Совета депутатов </w:t>
      </w:r>
    </w:p>
    <w:p w:rsidR="003C6EC7" w:rsidRPr="00C61643" w:rsidRDefault="00C70EE4" w:rsidP="003C6EC7">
      <w:pPr>
        <w:pStyle w:val="a5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bookmarkEnd w:id="0"/>
      <w:r w:rsidR="003C6EC7" w:rsidRPr="00C61643">
        <w:rPr>
          <w:sz w:val="28"/>
          <w:szCs w:val="28"/>
        </w:rPr>
        <w:t xml:space="preserve">Кузьмин Евгений Иванович </w:t>
      </w:r>
      <w:r w:rsidR="003C6EC7">
        <w:rPr>
          <w:sz w:val="28"/>
          <w:szCs w:val="28"/>
        </w:rPr>
        <w:t>– з</w:t>
      </w:r>
      <w:r w:rsidR="003C6EC7" w:rsidRPr="00C61643">
        <w:rPr>
          <w:sz w:val="28"/>
          <w:szCs w:val="28"/>
        </w:rPr>
        <w:t xml:space="preserve">аведующий отделом городского хозяйства администрации </w:t>
      </w:r>
      <w:proofErr w:type="spellStart"/>
      <w:r w:rsidR="003C6EC7" w:rsidRPr="00C61643">
        <w:rPr>
          <w:sz w:val="28"/>
          <w:szCs w:val="28"/>
        </w:rPr>
        <w:t>Лужского</w:t>
      </w:r>
      <w:proofErr w:type="spellEnd"/>
      <w:r w:rsidR="003C6EC7" w:rsidRPr="00C61643">
        <w:rPr>
          <w:sz w:val="28"/>
          <w:szCs w:val="28"/>
        </w:rPr>
        <w:t xml:space="preserve"> мун</w:t>
      </w:r>
      <w:r w:rsidR="003C6EC7">
        <w:rPr>
          <w:sz w:val="28"/>
          <w:szCs w:val="28"/>
        </w:rPr>
        <w:t xml:space="preserve">иципального района </w:t>
      </w:r>
    </w:p>
    <w:p w:rsidR="003C6EC7" w:rsidRDefault="003C6EC7" w:rsidP="003C6EC7"/>
    <w:p w:rsidR="003C6EC7" w:rsidRDefault="003C6EC7" w:rsidP="003C6EC7"/>
    <w:p w:rsidR="003C6EC7" w:rsidRDefault="003C6EC7" w:rsidP="003C6EC7"/>
    <w:p w:rsidR="003C6EC7" w:rsidRDefault="003C6EC7" w:rsidP="003C6EC7"/>
    <w:p w:rsidR="003C6EC7" w:rsidRDefault="003C6EC7" w:rsidP="003C6EC7"/>
    <w:p w:rsidR="0099312C" w:rsidRDefault="00C70EE4"/>
    <w:sectPr w:rsidR="0099312C" w:rsidSect="00F7324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C7"/>
    <w:rsid w:val="003C6EC7"/>
    <w:rsid w:val="005775ED"/>
    <w:rsid w:val="00595665"/>
    <w:rsid w:val="00786F15"/>
    <w:rsid w:val="00C70EE4"/>
    <w:rsid w:val="00CC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3C6EC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3C6EC7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3C6EC7"/>
    <w:rPr>
      <w:color w:val="0000FF" w:themeColor="hyperlink"/>
      <w:u w:val="single"/>
    </w:rPr>
  </w:style>
  <w:style w:type="paragraph" w:customStyle="1" w:styleId="a5">
    <w:name w:val="Базовый"/>
    <w:rsid w:val="003C6EC7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HTML">
    <w:name w:val="HTML Preformatted"/>
    <w:basedOn w:val="a5"/>
    <w:link w:val="HTML0"/>
    <w:rsid w:val="003C6E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6EC7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6E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3C6EC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3C6EC7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3C6EC7"/>
    <w:rPr>
      <w:color w:val="0000FF" w:themeColor="hyperlink"/>
      <w:u w:val="single"/>
    </w:rPr>
  </w:style>
  <w:style w:type="paragraph" w:customStyle="1" w:styleId="a5">
    <w:name w:val="Базовый"/>
    <w:rsid w:val="003C6EC7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HTML">
    <w:name w:val="HTML Preformatted"/>
    <w:basedOn w:val="a5"/>
    <w:link w:val="HTML0"/>
    <w:rsid w:val="003C6E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6EC7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6E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dcterms:created xsi:type="dcterms:W3CDTF">2017-10-31T13:08:00Z</dcterms:created>
  <dcterms:modified xsi:type="dcterms:W3CDTF">2017-10-31T13:32:00Z</dcterms:modified>
</cp:coreProperties>
</file>