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F73794" w:rsidP="004D3582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F73794">
        <w:rPr>
          <w:rFonts w:ascii="Times New Roman" w:hAnsi="Times New Roman" w:cs="Times New Roman"/>
          <w:sz w:val="28"/>
          <w:szCs w:val="28"/>
        </w:rPr>
        <w:t>23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F46085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561B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94">
        <w:rPr>
          <w:rFonts w:ascii="Times New Roman" w:hAnsi="Times New Roman" w:cs="Times New Roman"/>
          <w:sz w:val="28"/>
          <w:szCs w:val="28"/>
        </w:rPr>
        <w:t>4375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11379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379A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9pt;margin-top:9.55pt;width:226.95pt;height:129.85pt;z-index:251658240" stroked="f">
            <v:textbox style="mso-next-textbox:#_x0000_s1027">
              <w:txbxContent>
                <w:p w:rsidR="00372012" w:rsidRPr="002D30B0" w:rsidRDefault="00406A70" w:rsidP="002D30B0">
                  <w:pPr>
                    <w:ind w:left="-142"/>
                    <w:rPr>
                      <w:szCs w:val="28"/>
                    </w:rPr>
                  </w:pPr>
                  <w:r>
                    <w:rPr>
                      <w:rStyle w:val="FontStyle13"/>
                      <w:sz w:val="28"/>
                      <w:szCs w:val="28"/>
                    </w:rPr>
                    <w:t xml:space="preserve">Об утверждении планов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проведения экспертизы, оценки фактического воздействия и оценки применения обязательных требований действующих нормативных правовых актов</w:t>
                  </w:r>
                  <w:r>
                    <w:rPr>
                      <w:rStyle w:val="a8"/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FontStyle13"/>
                      <w:sz w:val="28"/>
                      <w:szCs w:val="28"/>
                    </w:rPr>
                    <w:t>Лужского муниципального района на 2025 год</w:t>
                  </w:r>
                </w:p>
              </w:txbxContent>
            </v:textbox>
          </v:shape>
        </w:pict>
      </w:r>
    </w:p>
    <w:p w:rsidR="00C324D2" w:rsidRPr="00372012" w:rsidRDefault="0011379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379A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7F6092" w:rsidRDefault="00406A70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 Порядком проведения процедур оценки регулирующего воздействия проектов муниципальных нормативных правовых актов и экспертизы муниципальных правовых актов в администрации Лужского муниципального района, утвержденным постановлением администрации Лужского муниципального района от 31.08.2016 № 2916, на основании решения рабочей группы по оценке регулирующего воздействия при администрации Лужского муниципального района от 13.12.2024</w:t>
      </w:r>
      <w:r w:rsidR="000D1DD8" w:rsidRPr="007F6092">
        <w:rPr>
          <w:sz w:val="28"/>
          <w:szCs w:val="28"/>
          <w:lang w:val="ru-RU"/>
        </w:rPr>
        <w:t>,</w:t>
      </w:r>
      <w:r w:rsidR="00646419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r>
        <w:rPr>
          <w:sz w:val="28"/>
          <w:szCs w:val="28"/>
          <w:lang w:val="ru-RU"/>
        </w:rPr>
        <w:t xml:space="preserve">                  </w:t>
      </w:r>
      <w:proofErr w:type="spellStart"/>
      <w:r w:rsidR="00646419" w:rsidRPr="007F6092">
        <w:rPr>
          <w:sz w:val="28"/>
          <w:szCs w:val="28"/>
        </w:rPr>
        <w:t>п</w:t>
      </w:r>
      <w:proofErr w:type="spellEnd"/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  <w:lang w:val="ru-RU"/>
        </w:rPr>
        <w:t xml:space="preserve"> </w:t>
      </w:r>
      <w:r w:rsidR="007A4C66" w:rsidRPr="007F6092">
        <w:rPr>
          <w:sz w:val="28"/>
          <w:szCs w:val="28"/>
          <w:lang w:val="ru-RU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5E078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406A70" w:rsidRDefault="00406A70" w:rsidP="00406A70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Утвердить план проведения экспертизы действующих нормативных правовых актов Лужского муниципального района на 2025 год                             (приложение 1).</w:t>
      </w:r>
    </w:p>
    <w:p w:rsidR="00406A70" w:rsidRDefault="00406A70" w:rsidP="00406A70">
      <w:pPr>
        <w:pStyle w:val="2"/>
        <w:tabs>
          <w:tab w:val="left" w:pos="1134"/>
        </w:tabs>
        <w:ind w:left="709" w:firstLine="0"/>
        <w:contextualSpacing/>
        <w:jc w:val="both"/>
      </w:pPr>
    </w:p>
    <w:p w:rsidR="00406A70" w:rsidRDefault="00406A70" w:rsidP="00406A70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Утвердить план проведения оценки фактического воздействия действующих нормативных правовых актов Лужского муниципального района на 2025 год (приложение 2).</w:t>
      </w:r>
    </w:p>
    <w:p w:rsidR="00406A70" w:rsidRDefault="00406A70" w:rsidP="00406A70">
      <w:pPr>
        <w:pStyle w:val="2"/>
        <w:tabs>
          <w:tab w:val="left" w:pos="1134"/>
        </w:tabs>
        <w:ind w:left="709" w:firstLine="0"/>
        <w:contextualSpacing/>
        <w:jc w:val="both"/>
      </w:pPr>
    </w:p>
    <w:p w:rsidR="00F673E1" w:rsidRDefault="00406A70" w:rsidP="00406A70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Утвердить план </w:t>
      </w:r>
      <w:proofErr w:type="gramStart"/>
      <w:r>
        <w:t>проведения оценки применения обязательных требований действующих нормативных правовых актов</w:t>
      </w:r>
      <w:proofErr w:type="gramEnd"/>
      <w:r>
        <w:t xml:space="preserve"> Лужского муниципального района на 2025 год (приложение 3)</w:t>
      </w:r>
      <w:r>
        <w:t>.</w:t>
      </w:r>
    </w:p>
    <w:p w:rsidR="00406A70" w:rsidRPr="007F6092" w:rsidRDefault="00406A70" w:rsidP="00406A70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406A70" w:rsidRDefault="002D30B0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постановления </w:t>
      </w:r>
      <w:r w:rsidR="00406A70">
        <w:t>оставляю за собой.</w:t>
      </w:r>
    </w:p>
    <w:p w:rsidR="00230FD4" w:rsidRPr="007F6092" w:rsidRDefault="000D1DD8" w:rsidP="00406A70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 w:rsidRPr="007F6092">
        <w:t xml:space="preserve"> </w:t>
      </w:r>
    </w:p>
    <w:p w:rsidR="000D1DD8" w:rsidRPr="007F6092" w:rsidRDefault="000D1DD8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F6092">
        <w:t>Настоящее постановление вступает в силу со дня подписания</w:t>
      </w:r>
      <w:r w:rsidR="00406A70">
        <w:t xml:space="preserve"> и подлежит официальному опубликованию</w:t>
      </w:r>
      <w:r w:rsidRPr="007F6092">
        <w:t xml:space="preserve">.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>Г</w:t>
      </w:r>
      <w:r w:rsidR="000C5D1E" w:rsidRPr="007F6092">
        <w:rPr>
          <w:sz w:val="28"/>
          <w:szCs w:val="28"/>
          <w:lang w:val="ru-RU"/>
        </w:rPr>
        <w:t>лав</w:t>
      </w:r>
      <w:r w:rsidRPr="007F6092">
        <w:rPr>
          <w:sz w:val="28"/>
          <w:szCs w:val="28"/>
          <w:lang w:val="ru-RU"/>
        </w:rPr>
        <w:t>а</w:t>
      </w:r>
      <w:r w:rsidR="00230FD4" w:rsidRPr="007F6092">
        <w:rPr>
          <w:sz w:val="28"/>
          <w:szCs w:val="28"/>
          <w:lang w:val="ru-RU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>Лужского муниципального района</w:t>
      </w:r>
      <w:r w:rsidRPr="007F6092">
        <w:rPr>
          <w:sz w:val="28"/>
          <w:szCs w:val="28"/>
          <w:lang w:val="ru-RU"/>
        </w:rPr>
        <w:tab/>
      </w:r>
      <w:r w:rsidRPr="007F6092">
        <w:rPr>
          <w:sz w:val="28"/>
          <w:szCs w:val="28"/>
          <w:lang w:val="ru-RU"/>
        </w:rPr>
        <w:tab/>
      </w:r>
      <w:r w:rsidRPr="007F6092">
        <w:rPr>
          <w:sz w:val="28"/>
          <w:szCs w:val="28"/>
          <w:lang w:val="ru-RU"/>
        </w:rPr>
        <w:tab/>
      </w:r>
      <w:r w:rsidRPr="007F6092">
        <w:rPr>
          <w:sz w:val="28"/>
          <w:szCs w:val="28"/>
          <w:lang w:val="ru-RU"/>
        </w:rPr>
        <w:tab/>
        <w:t xml:space="preserve">         </w:t>
      </w:r>
      <w:r w:rsidR="007D4095" w:rsidRPr="007F6092">
        <w:rPr>
          <w:sz w:val="28"/>
          <w:szCs w:val="28"/>
          <w:lang w:val="ru-RU"/>
        </w:rPr>
        <w:t xml:space="preserve"> </w:t>
      </w:r>
      <w:r w:rsidR="00F401E2" w:rsidRPr="007F6092">
        <w:rPr>
          <w:sz w:val="28"/>
          <w:szCs w:val="28"/>
          <w:lang w:val="ru-RU"/>
        </w:rPr>
        <w:t xml:space="preserve">      </w:t>
      </w:r>
      <w:r w:rsidR="007D4095" w:rsidRPr="007F6092">
        <w:rPr>
          <w:sz w:val="28"/>
          <w:szCs w:val="28"/>
          <w:lang w:val="ru-RU"/>
        </w:rPr>
        <w:t xml:space="preserve"> </w:t>
      </w:r>
      <w:r w:rsidR="00F673E1" w:rsidRPr="007F6092">
        <w:rPr>
          <w:sz w:val="28"/>
          <w:szCs w:val="28"/>
          <w:lang w:val="ru-RU"/>
        </w:rPr>
        <w:t xml:space="preserve"> </w:t>
      </w:r>
      <w:r w:rsidR="00F401E2" w:rsidRPr="007F6092">
        <w:rPr>
          <w:sz w:val="28"/>
          <w:szCs w:val="28"/>
          <w:lang w:val="ru-RU"/>
        </w:rPr>
        <w:t xml:space="preserve">Ю.В. </w:t>
      </w:r>
      <w:proofErr w:type="spellStart"/>
      <w:r w:rsidR="00F401E2" w:rsidRPr="007F6092">
        <w:rPr>
          <w:sz w:val="28"/>
          <w:szCs w:val="28"/>
          <w:lang w:val="ru-RU"/>
        </w:rPr>
        <w:t>Намлиев</w:t>
      </w:r>
      <w:proofErr w:type="spellEnd"/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06A70" w:rsidRDefault="00406A70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Разослано: </w:t>
      </w:r>
      <w:proofErr w:type="spellStart"/>
      <w:r w:rsidR="00406A70">
        <w:rPr>
          <w:rFonts w:hint="eastAsia"/>
          <w:sz w:val="28"/>
          <w:szCs w:val="28"/>
        </w:rPr>
        <w:t>КЭРиИД</w:t>
      </w:r>
      <w:proofErr w:type="spellEnd"/>
      <w:r w:rsidR="00406A70">
        <w:rPr>
          <w:rFonts w:hint="eastAsia"/>
          <w:sz w:val="28"/>
          <w:szCs w:val="28"/>
        </w:rPr>
        <w:t>, отдел АПК, прокуратура</w:t>
      </w:r>
      <w:r w:rsidR="00F673E1">
        <w:rPr>
          <w:sz w:val="28"/>
          <w:szCs w:val="28"/>
          <w:lang w:val="ru-RU"/>
        </w:rPr>
        <w:t>.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406A70" w:rsidRP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23.12.2024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4375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06A70" w:rsidRDefault="00406A70" w:rsidP="00406A7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проведения экспертизы действующих нормативных правовых актов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муниципального района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</w:t>
      </w:r>
    </w:p>
    <w:p w:rsidR="00406A70" w:rsidRDefault="00406A70" w:rsidP="00406A70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490" w:type="dxa"/>
        <w:jc w:val="right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40" w:type="dxa"/>
        </w:tblCellMar>
        <w:tblLook w:val="04A0"/>
      </w:tblPr>
      <w:tblGrid>
        <w:gridCol w:w="716"/>
        <w:gridCol w:w="2676"/>
        <w:gridCol w:w="1985"/>
        <w:gridCol w:w="1135"/>
        <w:gridCol w:w="1424"/>
        <w:gridCol w:w="1271"/>
        <w:gridCol w:w="1283"/>
      </w:tblGrid>
      <w:tr w:rsidR="00406A70" w:rsidTr="00406A70">
        <w:trPr>
          <w:jc w:val="right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Наименование НПА, отдельные положения НПА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Заявители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Дата начала экспертизы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Дата окончания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публичных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консуль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таций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заверше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 экспертизы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Ответст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венное лицо</w:t>
            </w:r>
          </w:p>
        </w:tc>
      </w:tr>
      <w:tr w:rsidR="00406A70" w:rsidTr="00406A70">
        <w:trPr>
          <w:jc w:val="right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7</w:t>
            </w:r>
          </w:p>
        </w:tc>
      </w:tr>
      <w:tr w:rsidR="00406A70" w:rsidTr="00406A70">
        <w:trPr>
          <w:jc w:val="right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Pr="00406A70" w:rsidRDefault="00406A70" w:rsidP="00406A7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A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Постановление администрации ЛМР от 28.12.2018 № 2507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 внесении изменений                                          в постановление                                                      от 28.12.2018 № 4095»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Отдел экономики и потребитель</w:t>
            </w:r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рынка </w:t>
            </w:r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комитета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экономичес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кого развития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инвестицион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trike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ной деятельности администрации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10.03.2025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04.04.2025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05.04.2025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red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Подмарева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К.А.</w:t>
            </w:r>
          </w:p>
        </w:tc>
      </w:tr>
      <w:tr w:rsidR="00406A70" w:rsidTr="00406A70">
        <w:trPr>
          <w:jc w:val="right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A70" w:rsidRDefault="00406A70" w:rsidP="00406A7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Постановление администрации ЛМР от 03.05.2024 № 1519 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«О внесении изменений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постановление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 20.08.2021 № 2743»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Отдел экономики и потребитель</w:t>
            </w:r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рынка </w:t>
            </w:r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комитета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экономичес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кого развития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инвестицион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ной деятельности администрации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10.03.2025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04.04.2025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05.04.2025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Подмарева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К.А.</w:t>
            </w:r>
          </w:p>
        </w:tc>
      </w:tr>
      <w:tr w:rsidR="00406A70" w:rsidTr="00406A70">
        <w:trPr>
          <w:jc w:val="right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A70" w:rsidRDefault="00406A70" w:rsidP="00406A7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Постановление администрации ЛМР от 03.06.2024 № 1878 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«Об утверждении Порядка и условий заключения соглашений о защите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поощрении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капиталовложений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 стороны Лужского муниципального района Ленинградской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Комитет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экономичес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кого развития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инвестицион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ной деятельности администрации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10.03.2025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04.04.2025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05.04.2025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Федотова Я.Ю.</w:t>
            </w:r>
          </w:p>
        </w:tc>
      </w:tr>
    </w:tbl>
    <w:p w:rsidR="00406A70" w:rsidRDefault="00406A70" w:rsidP="00406A70">
      <w:pPr>
        <w:ind w:left="5387" w:right="-284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4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4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4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4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23.12.2024 № 4375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406A70" w:rsidRDefault="00406A70" w:rsidP="00406A7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06A70" w:rsidRDefault="00406A70" w:rsidP="00406A7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ПЛАН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проведения оценки фактического воздействия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действующих нормативных правовых актов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Лужского муниципального района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на 2025 год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0442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40" w:type="dxa"/>
        </w:tblCellMar>
        <w:tblLook w:val="04A0"/>
      </w:tblPr>
      <w:tblGrid>
        <w:gridCol w:w="803"/>
        <w:gridCol w:w="2269"/>
        <w:gridCol w:w="1984"/>
        <w:gridCol w:w="1134"/>
        <w:gridCol w:w="1423"/>
        <w:gridCol w:w="1270"/>
        <w:gridCol w:w="1559"/>
      </w:tblGrid>
      <w:tr w:rsidR="00406A70" w:rsidTr="00406A7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Наименование НПА, отдельные положения НПА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Заявители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Дата начала экспертизы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Дата окончания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публичных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консуль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таций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заверше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Ответст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венное лицо</w:t>
            </w:r>
          </w:p>
        </w:tc>
      </w:tr>
      <w:tr w:rsidR="00406A70" w:rsidTr="00406A7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7</w:t>
            </w:r>
          </w:p>
        </w:tc>
      </w:tr>
      <w:tr w:rsidR="00406A70" w:rsidTr="00406A7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 w:rsidP="00406A70">
            <w:pPr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Постановление администрации ЛМР от 25.04.2022 № 1363»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trike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агропромышелнного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администрации Лужского муниципального района</w:t>
            </w:r>
            <w:r>
              <w:rPr>
                <w:rFonts w:ascii="Times New Roman" w:eastAsia="Calibri" w:hAnsi="Times New Roman" w:cs="Times New Roman"/>
                <w:bCs/>
                <w:strike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25.04.2025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26.04.2025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Дрягина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С.С.</w:t>
            </w:r>
          </w:p>
        </w:tc>
      </w:tr>
      <w:tr w:rsidR="00406A70" w:rsidTr="00406A7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A70" w:rsidRDefault="00406A70" w:rsidP="00406A70">
            <w:pPr>
              <w:numPr>
                <w:ilvl w:val="0"/>
                <w:numId w:val="13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Постановление администрации ЛМР от 08.06.2023 № 1925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«Об утверждении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Положения о взаимодействии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 инвесторами на территории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Лужского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Комитет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экономичес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кого развития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инвестицион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ной деятельности администрации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25.04.2025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26.04.2025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Федотова Я.Ю.</w:t>
            </w:r>
          </w:p>
        </w:tc>
      </w:tr>
    </w:tbl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06A70" w:rsidRDefault="00406A70" w:rsidP="00406A7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УТВЕРЖДЕН </w:t>
      </w:r>
    </w:p>
    <w:p w:rsidR="00406A70" w:rsidRDefault="00406A70" w:rsidP="00406A70">
      <w:pPr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:rsidR="00406A70" w:rsidRDefault="00406A70" w:rsidP="00406A70">
      <w:pPr>
        <w:ind w:left="5387" w:right="-28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06A70" w:rsidRDefault="00406A70" w:rsidP="00406A70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23.12.2024 № 4375</w:t>
      </w:r>
    </w:p>
    <w:p w:rsidR="00406A70" w:rsidRDefault="00406A70" w:rsidP="00406A70">
      <w:pPr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(приложение 3)</w:t>
      </w:r>
    </w:p>
    <w:p w:rsidR="00406A70" w:rsidRDefault="00406A70" w:rsidP="00406A7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06A70" w:rsidRDefault="00406A70" w:rsidP="00406A7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ПЛАН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проведения оценки применения обязательных требований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 действующих нормативных правовых актов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Лужского муниципального района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на 2025 год</w:t>
      </w:r>
    </w:p>
    <w:p w:rsidR="00406A70" w:rsidRDefault="00406A70" w:rsidP="00406A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40" w:type="dxa"/>
        </w:tblCellMar>
        <w:tblLook w:val="04A0"/>
      </w:tblPr>
      <w:tblGrid>
        <w:gridCol w:w="452"/>
        <w:gridCol w:w="2816"/>
        <w:gridCol w:w="1843"/>
        <w:gridCol w:w="1134"/>
        <w:gridCol w:w="1423"/>
        <w:gridCol w:w="1270"/>
        <w:gridCol w:w="1282"/>
      </w:tblGrid>
      <w:tr w:rsidR="00406A70" w:rsidTr="00406A7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Наименование НПА, отдельные положения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Заявители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Дата начала ОФВ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Дата окончания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публичных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консуль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таций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заверше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 xml:space="preserve"> ОФВ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Ответст</w:t>
            </w:r>
            <w:proofErr w:type="spellEnd"/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венное лицо</w:t>
            </w:r>
          </w:p>
        </w:tc>
      </w:tr>
      <w:tr w:rsidR="00406A70" w:rsidTr="00406A7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383A39"/>
                <w:sz w:val="20"/>
                <w:szCs w:val="20"/>
                <w:lang w:eastAsia="en-US"/>
              </w:rPr>
              <w:t>7</w:t>
            </w:r>
          </w:p>
        </w:tc>
      </w:tr>
      <w:tr w:rsidR="00406A70" w:rsidTr="00406A70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6A70" w:rsidRDefault="00406A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Постановление администрации ЛМР от 02.12.2022 № 3861 </w:t>
            </w:r>
          </w:p>
          <w:p w:rsidR="00406A70" w:rsidRDefault="00406A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«Об утверждении требований                        к внешнему виду и оформлению ярмарочных площадок, расположенных на территории Лужского городского поселения Лужского муниципального района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Отдел экономики и потребитель</w:t>
            </w:r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рынка </w:t>
            </w:r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комитета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экономичес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кого развития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инвестицион</w:t>
            </w:r>
            <w:proofErr w:type="spellEnd"/>
          </w:p>
          <w:p w:rsidR="00406A70" w:rsidRDefault="00406A7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ной деятельности администрации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03.02.2025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28.02.2025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01.03.2025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A70" w:rsidRDefault="00406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Подмарева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К.А.</w:t>
            </w:r>
          </w:p>
        </w:tc>
      </w:tr>
    </w:tbl>
    <w:p w:rsidR="00406A70" w:rsidRDefault="00406A70" w:rsidP="00406A7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322B2" w:rsidRPr="008322B2" w:rsidRDefault="008322B2" w:rsidP="008322B2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sectPr w:rsidR="008322B2" w:rsidRPr="008322B2" w:rsidSect="00C324D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30" w:rsidRDefault="00B67630" w:rsidP="001849F8">
      <w:r>
        <w:separator/>
      </w:r>
    </w:p>
  </w:endnote>
  <w:endnote w:type="continuationSeparator" w:id="0">
    <w:p w:rsidR="00B67630" w:rsidRDefault="00B6763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30" w:rsidRDefault="00B67630"/>
  </w:footnote>
  <w:footnote w:type="continuationSeparator" w:id="0">
    <w:p w:rsidR="00B67630" w:rsidRDefault="00B676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A94"/>
    <w:multiLevelType w:val="hybridMultilevel"/>
    <w:tmpl w:val="E4C2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1AE703C"/>
    <w:multiLevelType w:val="hybridMultilevel"/>
    <w:tmpl w:val="F81CDFE4"/>
    <w:lvl w:ilvl="0" w:tplc="ED22C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FE1"/>
    <w:rsid w:val="00017F55"/>
    <w:rsid w:val="00027028"/>
    <w:rsid w:val="00032162"/>
    <w:rsid w:val="000451A9"/>
    <w:rsid w:val="0005430F"/>
    <w:rsid w:val="00054501"/>
    <w:rsid w:val="00060544"/>
    <w:rsid w:val="000722A8"/>
    <w:rsid w:val="00077371"/>
    <w:rsid w:val="0007797D"/>
    <w:rsid w:val="00084244"/>
    <w:rsid w:val="000B21AA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518C"/>
    <w:rsid w:val="00213759"/>
    <w:rsid w:val="00213E7A"/>
    <w:rsid w:val="0021453B"/>
    <w:rsid w:val="0021455D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37169"/>
    <w:rsid w:val="00337679"/>
    <w:rsid w:val="00342387"/>
    <w:rsid w:val="00351E9D"/>
    <w:rsid w:val="00372012"/>
    <w:rsid w:val="00390012"/>
    <w:rsid w:val="003A30B1"/>
    <w:rsid w:val="003C0B8E"/>
    <w:rsid w:val="003D0EC9"/>
    <w:rsid w:val="00403E66"/>
    <w:rsid w:val="00406A70"/>
    <w:rsid w:val="00411E0A"/>
    <w:rsid w:val="00415B54"/>
    <w:rsid w:val="00462244"/>
    <w:rsid w:val="00467725"/>
    <w:rsid w:val="00475895"/>
    <w:rsid w:val="004928C8"/>
    <w:rsid w:val="00494B94"/>
    <w:rsid w:val="004B466D"/>
    <w:rsid w:val="004D3582"/>
    <w:rsid w:val="004E2274"/>
    <w:rsid w:val="004E2E92"/>
    <w:rsid w:val="00500BAD"/>
    <w:rsid w:val="005363A7"/>
    <w:rsid w:val="00537462"/>
    <w:rsid w:val="005405FA"/>
    <w:rsid w:val="00541674"/>
    <w:rsid w:val="0054300C"/>
    <w:rsid w:val="005604BE"/>
    <w:rsid w:val="00561B71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800"/>
    <w:rsid w:val="005D5501"/>
    <w:rsid w:val="005E0788"/>
    <w:rsid w:val="005E2CE1"/>
    <w:rsid w:val="005F0295"/>
    <w:rsid w:val="005F12B1"/>
    <w:rsid w:val="005F131C"/>
    <w:rsid w:val="0062548D"/>
    <w:rsid w:val="00642600"/>
    <w:rsid w:val="00646419"/>
    <w:rsid w:val="006529AB"/>
    <w:rsid w:val="00655CA3"/>
    <w:rsid w:val="006611ED"/>
    <w:rsid w:val="00662C24"/>
    <w:rsid w:val="00664F88"/>
    <w:rsid w:val="00665E27"/>
    <w:rsid w:val="00667942"/>
    <w:rsid w:val="00670637"/>
    <w:rsid w:val="006823BB"/>
    <w:rsid w:val="0068577F"/>
    <w:rsid w:val="006A6B93"/>
    <w:rsid w:val="006A71A4"/>
    <w:rsid w:val="006B1424"/>
    <w:rsid w:val="006C23D2"/>
    <w:rsid w:val="006D16E7"/>
    <w:rsid w:val="006D22ED"/>
    <w:rsid w:val="006D38FA"/>
    <w:rsid w:val="006F2112"/>
    <w:rsid w:val="006F5BF8"/>
    <w:rsid w:val="00714D82"/>
    <w:rsid w:val="007234BE"/>
    <w:rsid w:val="00727F79"/>
    <w:rsid w:val="00747FBC"/>
    <w:rsid w:val="00753964"/>
    <w:rsid w:val="00765716"/>
    <w:rsid w:val="00770996"/>
    <w:rsid w:val="00772E5F"/>
    <w:rsid w:val="0079343F"/>
    <w:rsid w:val="007934BD"/>
    <w:rsid w:val="00796829"/>
    <w:rsid w:val="00796AC6"/>
    <w:rsid w:val="007A4C66"/>
    <w:rsid w:val="007B5ECA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406B6"/>
    <w:rsid w:val="0084573B"/>
    <w:rsid w:val="00850316"/>
    <w:rsid w:val="008528AE"/>
    <w:rsid w:val="00852FCF"/>
    <w:rsid w:val="008629A7"/>
    <w:rsid w:val="00890C59"/>
    <w:rsid w:val="008A15BC"/>
    <w:rsid w:val="008A3725"/>
    <w:rsid w:val="008A4259"/>
    <w:rsid w:val="008A42E0"/>
    <w:rsid w:val="008B2EB1"/>
    <w:rsid w:val="008E60B9"/>
    <w:rsid w:val="009333E0"/>
    <w:rsid w:val="00941CA0"/>
    <w:rsid w:val="00951F2E"/>
    <w:rsid w:val="009564D5"/>
    <w:rsid w:val="00964BBB"/>
    <w:rsid w:val="009679CA"/>
    <w:rsid w:val="009721CF"/>
    <w:rsid w:val="009728F0"/>
    <w:rsid w:val="00974E2C"/>
    <w:rsid w:val="00983C77"/>
    <w:rsid w:val="00990E22"/>
    <w:rsid w:val="009F02E6"/>
    <w:rsid w:val="009F7E1E"/>
    <w:rsid w:val="00A011F6"/>
    <w:rsid w:val="00A01A0D"/>
    <w:rsid w:val="00A15B40"/>
    <w:rsid w:val="00A16E67"/>
    <w:rsid w:val="00A26138"/>
    <w:rsid w:val="00A5197A"/>
    <w:rsid w:val="00A54642"/>
    <w:rsid w:val="00A57D97"/>
    <w:rsid w:val="00A76583"/>
    <w:rsid w:val="00A840C0"/>
    <w:rsid w:val="00AA0660"/>
    <w:rsid w:val="00AA14BD"/>
    <w:rsid w:val="00AB098E"/>
    <w:rsid w:val="00AB2B8C"/>
    <w:rsid w:val="00AB6DAC"/>
    <w:rsid w:val="00AC3E6A"/>
    <w:rsid w:val="00AD35E4"/>
    <w:rsid w:val="00B6350C"/>
    <w:rsid w:val="00B67630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149A0"/>
    <w:rsid w:val="00C21EFC"/>
    <w:rsid w:val="00C317E4"/>
    <w:rsid w:val="00C324D2"/>
    <w:rsid w:val="00C5606F"/>
    <w:rsid w:val="00C56165"/>
    <w:rsid w:val="00C82FFC"/>
    <w:rsid w:val="00C904EA"/>
    <w:rsid w:val="00C94811"/>
    <w:rsid w:val="00CA6860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333C"/>
    <w:rsid w:val="00E84F43"/>
    <w:rsid w:val="00EB1293"/>
    <w:rsid w:val="00EB366D"/>
    <w:rsid w:val="00EB464D"/>
    <w:rsid w:val="00EE2364"/>
    <w:rsid w:val="00EF5F04"/>
    <w:rsid w:val="00F00BFB"/>
    <w:rsid w:val="00F00ECD"/>
    <w:rsid w:val="00F24A74"/>
    <w:rsid w:val="00F401E2"/>
    <w:rsid w:val="00F46085"/>
    <w:rsid w:val="00F56DAF"/>
    <w:rsid w:val="00F64CE5"/>
    <w:rsid w:val="00F673E1"/>
    <w:rsid w:val="00F73794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  <w:lang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1EDE4-7987-4521-9E11-783FC03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2022-02-07T08:54:00Z</cp:lastPrinted>
  <dcterms:created xsi:type="dcterms:W3CDTF">2024-12-25T10:40:00Z</dcterms:created>
  <dcterms:modified xsi:type="dcterms:W3CDTF">2024-12-25T10:53:00Z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