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BB28E9" w:rsidP="00890BD2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874C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B28E9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87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28E9">
        <w:rPr>
          <w:rFonts w:ascii="Times New Roman" w:hAnsi="Times New Roman" w:cs="Times New Roman"/>
          <w:sz w:val="28"/>
          <w:szCs w:val="28"/>
          <w:lang w:val="ru-RU"/>
        </w:rPr>
        <w:t xml:space="preserve">февраля </w:t>
      </w:r>
      <w:r w:rsidR="00F0686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BB28E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874C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B28E9">
        <w:rPr>
          <w:rFonts w:ascii="Times New Roman" w:hAnsi="Times New Roman" w:cs="Times New Roman"/>
          <w:sz w:val="28"/>
          <w:szCs w:val="28"/>
          <w:lang w:val="ru-RU"/>
        </w:rPr>
        <w:t>462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44.2pt;height:134.5pt;z-index:251658240" stroked="f">
            <v:textbox style="mso-next-textbox:#_x0000_s1027">
              <w:txbxContent>
                <w:p w:rsidR="00372012" w:rsidRPr="00D04882" w:rsidRDefault="00D31AEB" w:rsidP="007502E9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D04882">
                    <w:rPr>
                      <w:rFonts w:ascii="Times New Roman" w:hAnsi="Times New Roman" w:cs="Times New Roman"/>
                    </w:rPr>
                    <w:t xml:space="preserve">Об утверждении </w:t>
                  </w:r>
                  <w:r w:rsidR="00D04882">
                    <w:rPr>
                      <w:rFonts w:ascii="Times New Roman" w:hAnsi="Times New Roman" w:cs="Times New Roman"/>
                      <w:lang w:val="ru-RU"/>
                    </w:rPr>
                    <w:t xml:space="preserve">проекта </w:t>
                  </w:r>
                  <w:r w:rsidRPr="00D04882">
                    <w:rPr>
                      <w:rFonts w:ascii="Times New Roman" w:hAnsi="Times New Roman" w:cs="Times New Roman"/>
                    </w:rPr>
                    <w:t xml:space="preserve">внесения изменений </w:t>
                  </w:r>
                  <w:r w:rsidR="00874C04" w:rsidRPr="00D04882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</w:t>
                  </w:r>
                  <w:r w:rsidRPr="00D04882">
                    <w:rPr>
                      <w:rFonts w:ascii="Times New Roman" w:hAnsi="Times New Roman" w:cs="Times New Roman"/>
                    </w:rPr>
                    <w:t xml:space="preserve">в постановление </w:t>
                  </w:r>
                  <w:r w:rsidR="00273E50" w:rsidRPr="00273E50">
                    <w:rPr>
                      <w:rFonts w:ascii="Times New Roman" w:hAnsi="Times New Roman" w:cs="Times New Roman"/>
                      <w:lang w:val="ru-RU"/>
                    </w:rPr>
                    <w:t>от 08.04.2024</w:t>
                  </w:r>
                  <w:r w:rsidR="00273E5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273E50" w:rsidRPr="00273E50">
                    <w:rPr>
                      <w:rFonts w:ascii="Times New Roman" w:hAnsi="Times New Roman" w:cs="Times New Roman"/>
                      <w:lang w:val="ru-RU"/>
                    </w:rPr>
                    <w:t xml:space="preserve">№ 1229 </w:t>
                  </w:r>
                  <w:r w:rsidR="00273E50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</w:t>
                  </w:r>
                  <w:r w:rsidR="00273E50" w:rsidRPr="00273E50">
                    <w:rPr>
                      <w:rFonts w:ascii="Times New Roman" w:hAnsi="Times New Roman" w:cs="Times New Roman"/>
                      <w:lang w:val="ru-RU"/>
                    </w:rPr>
            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6B6D6B" w:rsidRPr="006B6D6B" w:rsidRDefault="006B6D6B" w:rsidP="008415C6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16"/>
          <w:szCs w:val="16"/>
          <w:lang w:val="ru-RU"/>
        </w:rPr>
      </w:pPr>
    </w:p>
    <w:p w:rsidR="001849F8" w:rsidRPr="001D0EBE" w:rsidRDefault="00D04882" w:rsidP="001D0EBE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1D0EBE">
        <w:rPr>
          <w:sz w:val="28"/>
          <w:szCs w:val="28"/>
        </w:rPr>
        <w:t xml:space="preserve">В соответствии с Федеральным законом от 27.07.2010 № 210-ФЗ                                 </w:t>
      </w:r>
      <w:r w:rsidR="000E5091">
        <w:rPr>
          <w:sz w:val="28"/>
          <w:szCs w:val="28"/>
        </w:rPr>
        <w:t>«</w:t>
      </w:r>
      <w:r w:rsidRPr="001D0EB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E5091">
        <w:rPr>
          <w:sz w:val="28"/>
          <w:szCs w:val="28"/>
        </w:rPr>
        <w:t>»</w:t>
      </w:r>
      <w:r w:rsidRPr="001D0EBE">
        <w:rPr>
          <w:sz w:val="28"/>
          <w:szCs w:val="28"/>
        </w:rPr>
        <w:t xml:space="preserve">, постановлением Правительства Ленинградской области от 05.03.2011 № 42 </w:t>
      </w:r>
      <w:r w:rsidR="000E5091">
        <w:rPr>
          <w:sz w:val="28"/>
          <w:szCs w:val="28"/>
        </w:rPr>
        <w:t>«</w:t>
      </w:r>
      <w:r w:rsidRPr="001D0EBE">
        <w:rPr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</w:t>
      </w:r>
      <w:r w:rsidR="000E5091">
        <w:rPr>
          <w:sz w:val="28"/>
          <w:szCs w:val="28"/>
        </w:rPr>
        <w:t>»</w:t>
      </w:r>
      <w:r w:rsidRPr="001D0EBE">
        <w:rPr>
          <w:sz w:val="28"/>
          <w:szCs w:val="28"/>
        </w:rPr>
        <w:t xml:space="preserve">, постановлением администрации Лужского муниципального района Ленинградской области от 10.11.2010 № 1211/1 </w:t>
      </w:r>
      <w:r w:rsidR="000E5091">
        <w:rPr>
          <w:sz w:val="28"/>
          <w:szCs w:val="28"/>
        </w:rPr>
        <w:t>«</w:t>
      </w:r>
      <w:r w:rsidRPr="001D0EBE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1D0EBE">
        <w:rPr>
          <w:sz w:val="28"/>
          <w:szCs w:val="28"/>
        </w:rPr>
        <w:t xml:space="preserve"> услуг (исполнения муниципальных функций)</w:t>
      </w:r>
      <w:r w:rsidR="000E5091">
        <w:rPr>
          <w:sz w:val="28"/>
          <w:szCs w:val="28"/>
        </w:rPr>
        <w:t>»</w:t>
      </w:r>
      <w:r w:rsidRPr="001D0EBE">
        <w:rPr>
          <w:sz w:val="28"/>
          <w:szCs w:val="28"/>
        </w:rPr>
        <w:t xml:space="preserve">, </w:t>
      </w:r>
      <w:r w:rsidR="0045695B" w:rsidRPr="001D0EBE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1D0EBE">
        <w:rPr>
          <w:sz w:val="28"/>
          <w:szCs w:val="28"/>
        </w:rPr>
        <w:t>п</w:t>
      </w:r>
      <w:proofErr w:type="spellEnd"/>
      <w:proofErr w:type="gramEnd"/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о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с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т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а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н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о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в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л</w:t>
      </w:r>
      <w:r w:rsidR="00E01262" w:rsidRPr="001D0EBE">
        <w:rPr>
          <w:sz w:val="28"/>
          <w:szCs w:val="28"/>
          <w:lang w:val="ru-RU"/>
        </w:rPr>
        <w:t xml:space="preserve"> </w:t>
      </w:r>
      <w:r w:rsidR="00646419" w:rsidRPr="001D0EBE">
        <w:rPr>
          <w:sz w:val="28"/>
          <w:szCs w:val="28"/>
        </w:rPr>
        <w:t>я</w:t>
      </w:r>
      <w:r w:rsidR="00E01262" w:rsidRPr="001D0EBE">
        <w:rPr>
          <w:sz w:val="28"/>
          <w:szCs w:val="28"/>
          <w:lang w:val="ru-RU"/>
        </w:rPr>
        <w:t xml:space="preserve"> </w:t>
      </w:r>
      <w:r w:rsidR="0045695B" w:rsidRPr="001D0EBE">
        <w:rPr>
          <w:sz w:val="28"/>
          <w:szCs w:val="28"/>
          <w:lang w:val="ru-RU"/>
        </w:rPr>
        <w:t>е т</w:t>
      </w:r>
      <w:r w:rsidR="00646419" w:rsidRPr="001D0EBE">
        <w:rPr>
          <w:sz w:val="28"/>
          <w:szCs w:val="28"/>
        </w:rPr>
        <w:t>:</w:t>
      </w:r>
    </w:p>
    <w:p w:rsidR="00E01262" w:rsidRPr="001D0EBE" w:rsidRDefault="00E01262" w:rsidP="001D0EBE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38083A" w:rsidRPr="001D0EBE" w:rsidRDefault="00FC07DF" w:rsidP="001D0EBE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D0EBE">
        <w:t xml:space="preserve">Утвердить </w:t>
      </w:r>
      <w:r w:rsidR="00D04882" w:rsidRPr="001D0EBE">
        <w:rPr>
          <w:lang w:val="ru-RU"/>
        </w:rPr>
        <w:t xml:space="preserve">проект </w:t>
      </w:r>
      <w:r w:rsidR="00206CBD" w:rsidRPr="001D0EBE">
        <w:rPr>
          <w:lang w:val="ru-RU"/>
        </w:rPr>
        <w:t>внесени</w:t>
      </w:r>
      <w:r w:rsidR="00D04882" w:rsidRPr="001D0EBE">
        <w:rPr>
          <w:lang w:val="ru-RU"/>
        </w:rPr>
        <w:t>я</w:t>
      </w:r>
      <w:r w:rsidR="00206CBD" w:rsidRPr="001D0EBE">
        <w:rPr>
          <w:lang w:val="ru-RU"/>
        </w:rPr>
        <w:t xml:space="preserve"> </w:t>
      </w:r>
      <w:r w:rsidRPr="001D0EBE">
        <w:t xml:space="preserve">изменений </w:t>
      </w:r>
      <w:r w:rsidR="00206CBD" w:rsidRPr="001D0EBE">
        <w:t xml:space="preserve">в постановление администрации Лужского муниципального района </w:t>
      </w:r>
      <w:r w:rsidR="00273E50" w:rsidRPr="001D0EBE">
        <w:t>от 08.04.2024</w:t>
      </w:r>
      <w:r w:rsidR="00273E50" w:rsidRPr="001D0EBE">
        <w:rPr>
          <w:lang w:val="ru-RU"/>
        </w:rPr>
        <w:t xml:space="preserve"> </w:t>
      </w:r>
      <w:r w:rsidR="00273E50" w:rsidRPr="001D0EBE">
        <w:t xml:space="preserve">№ 1229 </w:t>
      </w:r>
      <w:r w:rsidR="00273E50" w:rsidRPr="001D0EBE">
        <w:rPr>
          <w:lang w:val="ru-RU"/>
        </w:rPr>
        <w:t xml:space="preserve">                                          </w:t>
      </w:r>
      <w:r w:rsidR="000E5091">
        <w:t>«</w:t>
      </w:r>
      <w:r w:rsidR="00273E50" w:rsidRPr="001D0EBE">
        <w:t xml:space="preserve">Об утверждении административного регламента по предоставлению муниципальной услуги </w:t>
      </w:r>
      <w:r w:rsidR="000E5091">
        <w:t>«</w:t>
      </w:r>
      <w:r w:rsidR="00273E50" w:rsidRPr="001D0EBE"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0E5091">
        <w:t>»</w:t>
      </w:r>
      <w:r w:rsidR="00206CBD" w:rsidRPr="001D0EBE">
        <w:t xml:space="preserve"> </w:t>
      </w:r>
      <w:r w:rsidR="00F04955" w:rsidRPr="001D0EBE">
        <w:rPr>
          <w:lang w:val="ru-RU"/>
        </w:rPr>
        <w:t xml:space="preserve">(далее – Постановление) </w:t>
      </w:r>
      <w:r w:rsidR="00F40751" w:rsidRPr="001D0EBE">
        <w:rPr>
          <w:lang w:val="ru-RU"/>
        </w:rPr>
        <w:t>согласно приложению к настоящему постановлению</w:t>
      </w:r>
      <w:r w:rsidR="0038083A" w:rsidRPr="001D0EBE">
        <w:rPr>
          <w:lang w:val="ru-RU"/>
        </w:rPr>
        <w:t>.</w:t>
      </w:r>
    </w:p>
    <w:p w:rsidR="00D31AEB" w:rsidRPr="001D0EBE" w:rsidRDefault="00D31AEB" w:rsidP="001D0EBE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04882" w:rsidRPr="001D0EBE" w:rsidRDefault="00F97839" w:rsidP="001D0EBE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D0EBE">
        <w:t>Отделу по земельным ресурсам</w:t>
      </w:r>
      <w:r w:rsidR="00D04882" w:rsidRPr="001D0EBE">
        <w:t xml:space="preserve"> комитета по управлению </w:t>
      </w:r>
      <w:r w:rsidR="00D04882" w:rsidRPr="001D0EBE">
        <w:lastRenderedPageBreak/>
        <w:t>муниципальным имуществом администрации Лужского муниципального района в течение пяти рабочих дней со дня подписания постановления:</w:t>
      </w:r>
    </w:p>
    <w:p w:rsidR="00D04882" w:rsidRPr="001D0EBE" w:rsidRDefault="00D04882" w:rsidP="001D0EBE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D0EBE"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04882" w:rsidRPr="001D0EBE" w:rsidRDefault="00D04882" w:rsidP="001D0EBE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D0EBE">
        <w:t xml:space="preserve">Срок </w:t>
      </w:r>
      <w:proofErr w:type="gramStart"/>
      <w:r w:rsidRPr="001D0EBE">
        <w:t>проведения независимой экспертизы проекта внесения изменений</w:t>
      </w:r>
      <w:proofErr w:type="gramEnd"/>
      <w:r w:rsidRPr="001D0EBE">
        <w:t xml:space="preserve"> в Постановление составляет 15 дней.</w:t>
      </w:r>
    </w:p>
    <w:p w:rsidR="00812849" w:rsidRPr="001D0EBE" w:rsidRDefault="00D04882" w:rsidP="001D0EBE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1D0EBE">
        <w:t>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www.luga.ru</w:t>
      </w:r>
      <w:r w:rsidR="00812849" w:rsidRPr="001D0EBE">
        <w:rPr>
          <w:lang w:val="ru-RU"/>
        </w:rPr>
        <w:t>.</w:t>
      </w:r>
    </w:p>
    <w:p w:rsidR="00812849" w:rsidRPr="001D0EBE" w:rsidRDefault="00812849" w:rsidP="001D0EBE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C57751" w:rsidRPr="001D0EBE" w:rsidRDefault="007A2D34" w:rsidP="001D0EBE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1D0EBE">
        <w:t>Контроль за</w:t>
      </w:r>
      <w:proofErr w:type="gramEnd"/>
      <w:r w:rsidRPr="001D0EBE">
        <w:t xml:space="preserve"> исполнением постановления возложить на </w:t>
      </w:r>
      <w:r w:rsidR="00A27F2C" w:rsidRPr="001D0EBE">
        <w:t>первого</w:t>
      </w:r>
      <w:r w:rsidR="00EA0B42" w:rsidRPr="001D0EBE">
        <w:t xml:space="preserve"> </w:t>
      </w:r>
      <w:r w:rsidRPr="001D0EBE">
        <w:t>заместителя главы администрации Лужского</w:t>
      </w:r>
      <w:r w:rsidR="00A27F2C" w:rsidRPr="001D0EBE">
        <w:t xml:space="preserve"> муниципального </w:t>
      </w:r>
      <w:r w:rsidR="00815C93" w:rsidRPr="001D0EBE">
        <w:t xml:space="preserve">района </w:t>
      </w:r>
      <w:r w:rsidR="00A27F2C" w:rsidRPr="001D0EBE">
        <w:t xml:space="preserve">– председателя </w:t>
      </w:r>
      <w:r w:rsidR="00D31AEB" w:rsidRPr="001D0EBE">
        <w:t>комитета по управлению муниципальным имуществом.</w:t>
      </w:r>
      <w:r w:rsidR="00A27F2C" w:rsidRPr="001D0EBE">
        <w:t xml:space="preserve"> </w:t>
      </w:r>
    </w:p>
    <w:p w:rsidR="00230FD4" w:rsidRPr="001D0EBE" w:rsidRDefault="00230FD4" w:rsidP="001D0EBE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1D0EBE" w:rsidRDefault="00D04882" w:rsidP="001D0EBE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1D0EBE">
        <w:t>Настоящее постановление вступает в силу со дня подписания и подлежит официальному опубликованию</w:t>
      </w:r>
      <w:r w:rsidR="006B0F53" w:rsidRPr="001D0EBE">
        <w:t xml:space="preserve">. </w:t>
      </w:r>
    </w:p>
    <w:p w:rsidR="00F673E1" w:rsidRPr="001D0EBE" w:rsidRDefault="00F673E1" w:rsidP="001D0EBE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D0EBE" w:rsidRDefault="000E5091" w:rsidP="001D0EBE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1D0EBE">
        <w:rPr>
          <w:sz w:val="28"/>
          <w:szCs w:val="28"/>
          <w:lang w:val="ru-RU"/>
        </w:rPr>
        <w:t>администрации</w:t>
      </w:r>
    </w:p>
    <w:p w:rsidR="00230FD4" w:rsidRPr="001D0EBE" w:rsidRDefault="00230FD4" w:rsidP="001D0EBE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t>Лужского муниципального района</w:t>
      </w:r>
      <w:r w:rsidRPr="001D0EBE">
        <w:rPr>
          <w:sz w:val="28"/>
          <w:szCs w:val="28"/>
          <w:lang w:val="ru-RU"/>
        </w:rPr>
        <w:tab/>
      </w:r>
      <w:r w:rsidRPr="001D0EBE">
        <w:rPr>
          <w:sz w:val="28"/>
          <w:szCs w:val="28"/>
          <w:lang w:val="ru-RU"/>
        </w:rPr>
        <w:tab/>
      </w:r>
      <w:r w:rsidRPr="001D0EBE">
        <w:rPr>
          <w:sz w:val="28"/>
          <w:szCs w:val="28"/>
          <w:lang w:val="ru-RU"/>
        </w:rPr>
        <w:tab/>
        <w:t xml:space="preserve">         </w:t>
      </w:r>
      <w:r w:rsidR="007D4095" w:rsidRPr="001D0EBE">
        <w:rPr>
          <w:sz w:val="28"/>
          <w:szCs w:val="28"/>
          <w:lang w:val="ru-RU"/>
        </w:rPr>
        <w:t xml:space="preserve">   </w:t>
      </w:r>
      <w:r w:rsidR="00F673E1" w:rsidRPr="001D0EBE">
        <w:rPr>
          <w:sz w:val="28"/>
          <w:szCs w:val="28"/>
          <w:lang w:val="ru-RU"/>
        </w:rPr>
        <w:t xml:space="preserve"> </w:t>
      </w:r>
      <w:r w:rsidR="00F25C99" w:rsidRPr="001D0EBE">
        <w:rPr>
          <w:sz w:val="28"/>
          <w:szCs w:val="28"/>
          <w:lang w:val="ru-RU"/>
        </w:rPr>
        <w:t xml:space="preserve">  </w:t>
      </w:r>
      <w:r w:rsidR="00874C04" w:rsidRPr="001D0EBE">
        <w:rPr>
          <w:sz w:val="28"/>
          <w:szCs w:val="28"/>
          <w:lang w:val="ru-RU"/>
        </w:rPr>
        <w:t xml:space="preserve"> </w:t>
      </w:r>
      <w:r w:rsidR="00D04882" w:rsidRPr="001D0EBE">
        <w:rPr>
          <w:sz w:val="28"/>
          <w:szCs w:val="28"/>
          <w:lang w:val="ru-RU"/>
        </w:rPr>
        <w:t xml:space="preserve">         </w:t>
      </w:r>
      <w:r w:rsidR="00F97839" w:rsidRPr="001D0EBE">
        <w:rPr>
          <w:sz w:val="28"/>
          <w:szCs w:val="28"/>
          <w:lang w:val="ru-RU"/>
        </w:rPr>
        <w:t xml:space="preserve">   </w:t>
      </w:r>
      <w:r w:rsidR="000E5091">
        <w:rPr>
          <w:sz w:val="28"/>
          <w:szCs w:val="28"/>
          <w:lang w:val="ru-RU"/>
        </w:rPr>
        <w:t xml:space="preserve">Ю.В. </w:t>
      </w:r>
      <w:proofErr w:type="spellStart"/>
      <w:r w:rsidR="000E5091">
        <w:rPr>
          <w:sz w:val="28"/>
          <w:szCs w:val="28"/>
          <w:lang w:val="ru-RU"/>
        </w:rPr>
        <w:t>Намлиев</w:t>
      </w:r>
      <w:proofErr w:type="spellEnd"/>
    </w:p>
    <w:p w:rsidR="003F4367" w:rsidRPr="001D0EBE" w:rsidRDefault="003F4367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50CEF" w:rsidRPr="001D0EBE" w:rsidRDefault="00A50CEF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87CF9" w:rsidRPr="001D0EBE" w:rsidRDefault="00187CF9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B1CA4" w:rsidRPr="001D0EBE" w:rsidRDefault="003B1CA4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04882" w:rsidRPr="001D0EBE" w:rsidRDefault="00D04882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04882" w:rsidRPr="001D0EBE" w:rsidRDefault="00D04882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97839" w:rsidRPr="001D0EBE" w:rsidRDefault="00F97839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8415C6" w:rsidRPr="001D0EBE" w:rsidRDefault="008415C6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8415C6" w:rsidRPr="001D0EBE" w:rsidRDefault="008415C6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8415C6" w:rsidRPr="001D0EBE" w:rsidRDefault="008415C6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8415C6" w:rsidRPr="001D0EBE" w:rsidRDefault="008415C6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8415C6" w:rsidRPr="001D0EBE" w:rsidRDefault="008415C6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502E9" w:rsidRPr="001D0EBE" w:rsidRDefault="007502E9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502E9" w:rsidRPr="001D0EBE" w:rsidRDefault="007502E9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502E9" w:rsidRPr="001D0EBE" w:rsidRDefault="007502E9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73E50" w:rsidRPr="001D0EBE" w:rsidRDefault="00273E50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73E50" w:rsidRPr="001D0EBE" w:rsidRDefault="00273E50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73E50" w:rsidRPr="001D0EBE" w:rsidRDefault="00273E50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73E50" w:rsidRPr="001D0EBE" w:rsidRDefault="00273E50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73E50" w:rsidRPr="001D0EBE" w:rsidRDefault="00273E50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E5091" w:rsidRDefault="000E5091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E5091" w:rsidRDefault="000E5091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E5091" w:rsidRDefault="000E5091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Pr="001D0EBE" w:rsidRDefault="00230FD4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t>Разослано:</w:t>
      </w:r>
      <w:r w:rsidR="00FC07DF" w:rsidRPr="001D0EBE">
        <w:rPr>
          <w:sz w:val="28"/>
          <w:szCs w:val="28"/>
          <w:lang w:val="ru-RU"/>
        </w:rPr>
        <w:t xml:space="preserve"> </w:t>
      </w:r>
      <w:r w:rsidR="00D31AEB" w:rsidRPr="001D0EBE">
        <w:rPr>
          <w:sz w:val="28"/>
          <w:szCs w:val="28"/>
          <w:lang w:val="ru-RU"/>
        </w:rPr>
        <w:t>КУМИ</w:t>
      </w:r>
      <w:r w:rsidR="00963070" w:rsidRPr="001D0EBE">
        <w:rPr>
          <w:sz w:val="28"/>
          <w:szCs w:val="28"/>
          <w:lang w:val="ru-RU"/>
        </w:rPr>
        <w:t xml:space="preserve">, </w:t>
      </w:r>
      <w:r w:rsidR="00F673E1" w:rsidRPr="001D0EBE">
        <w:rPr>
          <w:sz w:val="28"/>
          <w:szCs w:val="28"/>
          <w:lang w:val="ru-RU"/>
        </w:rPr>
        <w:t>прокуратура.</w:t>
      </w:r>
    </w:p>
    <w:p w:rsidR="00FC07DF" w:rsidRPr="001D0EBE" w:rsidRDefault="0097425C" w:rsidP="001D0EBE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lastRenderedPageBreak/>
        <w:t>УТВЕРЖДЕН</w:t>
      </w:r>
      <w:r w:rsidR="00A27F2C" w:rsidRPr="001D0EBE">
        <w:rPr>
          <w:sz w:val="28"/>
          <w:szCs w:val="28"/>
          <w:lang w:val="ru-RU"/>
        </w:rPr>
        <w:t>О</w:t>
      </w:r>
    </w:p>
    <w:p w:rsidR="0097425C" w:rsidRPr="001D0EBE" w:rsidRDefault="0097425C" w:rsidP="001D0EBE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t>постановлением администрации</w:t>
      </w:r>
    </w:p>
    <w:p w:rsidR="0097425C" w:rsidRPr="001D0EBE" w:rsidRDefault="0097425C" w:rsidP="001D0EBE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t>Лужского муниципального района</w:t>
      </w:r>
    </w:p>
    <w:p w:rsidR="0097425C" w:rsidRPr="001D0EBE" w:rsidRDefault="00874C04" w:rsidP="001D0EBE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t>о</w:t>
      </w:r>
      <w:r w:rsidR="0097425C" w:rsidRPr="001D0EBE">
        <w:rPr>
          <w:sz w:val="28"/>
          <w:szCs w:val="28"/>
          <w:lang w:val="ru-RU"/>
        </w:rPr>
        <w:t>т</w:t>
      </w:r>
      <w:r w:rsidRPr="001D0EBE">
        <w:rPr>
          <w:sz w:val="28"/>
          <w:szCs w:val="28"/>
          <w:lang w:val="ru-RU"/>
        </w:rPr>
        <w:t xml:space="preserve"> </w:t>
      </w:r>
      <w:r w:rsidR="000E5091">
        <w:rPr>
          <w:sz w:val="28"/>
          <w:szCs w:val="28"/>
          <w:lang w:val="ru-RU"/>
        </w:rPr>
        <w:t>18.02.2025 № 462</w:t>
      </w:r>
      <w:r w:rsidR="00D31AEB" w:rsidRPr="001D0EBE">
        <w:rPr>
          <w:sz w:val="28"/>
          <w:szCs w:val="28"/>
          <w:lang w:val="ru-RU"/>
        </w:rPr>
        <w:t xml:space="preserve"> </w:t>
      </w:r>
    </w:p>
    <w:p w:rsidR="0097425C" w:rsidRPr="001D0EBE" w:rsidRDefault="0097425C" w:rsidP="001D0EBE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t>(приложение)</w:t>
      </w:r>
    </w:p>
    <w:p w:rsidR="0097425C" w:rsidRPr="001D0EBE" w:rsidRDefault="0097425C" w:rsidP="001D0EBE">
      <w:pPr>
        <w:pStyle w:val="1"/>
        <w:widowControl w:val="0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  <w:lang w:val="ru-RU"/>
        </w:rPr>
      </w:pPr>
    </w:p>
    <w:p w:rsidR="00D04882" w:rsidRPr="001D0EBE" w:rsidRDefault="000E5091" w:rsidP="001D0EBE">
      <w:pPr>
        <w:pStyle w:val="1"/>
        <w:widowControl w:val="0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  <w:lang w:val="ru-RU"/>
        </w:rPr>
      </w:pPr>
      <w:r w:rsidRPr="001D0EBE">
        <w:rPr>
          <w:sz w:val="28"/>
          <w:szCs w:val="28"/>
          <w:lang w:val="ru-RU"/>
        </w:rPr>
        <w:t>ПРОЕКТ</w:t>
      </w:r>
    </w:p>
    <w:p w:rsidR="0097425C" w:rsidRPr="001D0EBE" w:rsidRDefault="0097425C" w:rsidP="001D0EB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E5091" w:rsidRDefault="000E5091" w:rsidP="000E5091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0E5091" w:rsidRDefault="000E5091" w:rsidP="000E5091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0E5091" w:rsidRDefault="000E5091" w:rsidP="000E5091">
      <w:pPr>
        <w:widowControl w:val="0"/>
        <w:jc w:val="center"/>
      </w:pPr>
      <w:r>
        <w:rPr>
          <w:rStyle w:val="FontStyle17"/>
          <w:sz w:val="28"/>
          <w:szCs w:val="28"/>
        </w:rPr>
        <w:t>от 08.04.2024 № 1229 «Об утверждении административного регламента                                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</w:p>
    <w:p w:rsidR="000E5091" w:rsidRDefault="000E5091" w:rsidP="000E5091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091" w:rsidRDefault="000E5091" w:rsidP="000E5091">
      <w:pPr>
        <w:pStyle w:val="1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Лужского муниципального района от 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(далее – Постановление) следующие изменения:</w:t>
      </w:r>
    </w:p>
    <w:p w:rsidR="000E5091" w:rsidRDefault="000E5091" w:rsidP="000E5091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E5091" w:rsidRDefault="000E5091" w:rsidP="000E5091">
      <w:pPr>
        <w:pStyle w:val="1"/>
        <w:widowControl w:val="0"/>
        <w:tabs>
          <w:tab w:val="left" w:pos="1276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Заявление о предварительном согласовании предоставления земельного участка (форма № 1) приложения 1 к административному регламенту изложить в следующей редакции.</w:t>
      </w:r>
    </w:p>
    <w:p w:rsidR="000E5091" w:rsidRDefault="000E5091" w:rsidP="000E5091">
      <w:pPr>
        <w:pStyle w:val="ConsPlusNormal"/>
        <w:ind w:firstLine="540"/>
        <w:jc w:val="both"/>
      </w:pPr>
    </w:p>
    <w:p w:rsidR="000E5091" w:rsidRPr="000E5091" w:rsidRDefault="000E5091" w:rsidP="000E5091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E5091">
        <w:rPr>
          <w:rFonts w:ascii="Times New Roman" w:hAnsi="Times New Roman" w:cs="Times New Roman"/>
          <w:sz w:val="28"/>
        </w:rPr>
        <w:t>Форма № 1 (для физических лиц и индивидуальных предпринимателей)</w:t>
      </w:r>
    </w:p>
    <w:p w:rsidR="000E5091" w:rsidRDefault="000E5091" w:rsidP="000E5091">
      <w:pPr>
        <w:pStyle w:val="ConsPlusNonformat"/>
        <w:ind w:left="5103"/>
        <w:jc w:val="both"/>
      </w:pPr>
      <w:r>
        <w:t xml:space="preserve">                                           В администрацию Лужского муниципального района Ленинградской области</w:t>
      </w:r>
    </w:p>
    <w:p w:rsidR="000E5091" w:rsidRDefault="000E5091" w:rsidP="000E5091">
      <w:pPr>
        <w:pStyle w:val="ConsPlusNonformat"/>
        <w:ind w:left="5103"/>
        <w:jc w:val="both"/>
      </w:pPr>
      <w:r>
        <w:t>от _____________________________</w:t>
      </w:r>
    </w:p>
    <w:p w:rsidR="000E5091" w:rsidRDefault="000E5091" w:rsidP="000E509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E5091" w:rsidRDefault="000E5091" w:rsidP="000E509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E5091" w:rsidRDefault="000E5091" w:rsidP="000E5091">
      <w:pPr>
        <w:pStyle w:val="ConsPlusNonformat"/>
        <w:ind w:left="3540" w:firstLine="708"/>
        <w:jc w:val="center"/>
      </w:pPr>
      <w:r>
        <w:t>(для физических лиц и индивидуальных предпринимателей)</w:t>
      </w:r>
    </w:p>
    <w:p w:rsidR="000E5091" w:rsidRDefault="000E5091" w:rsidP="000E5091">
      <w:pPr>
        <w:pStyle w:val="ConsPlusNonformat"/>
        <w:jc w:val="both"/>
      </w:pPr>
      <w:bookmarkStart w:id="0" w:name="P439"/>
      <w:bookmarkEnd w:id="0"/>
      <w:r>
        <w:t xml:space="preserve">                                 Заявление</w:t>
      </w:r>
    </w:p>
    <w:p w:rsidR="000E5091" w:rsidRDefault="000E5091" w:rsidP="000E5091">
      <w:pPr>
        <w:pStyle w:val="ConsPlusNonformat"/>
        <w:jc w:val="both"/>
      </w:pPr>
      <w:r>
        <w:t xml:space="preserve">               о предварительном согласовании предоставления</w:t>
      </w:r>
    </w:p>
    <w:p w:rsidR="000E5091" w:rsidRDefault="000E5091" w:rsidP="000E5091">
      <w:pPr>
        <w:pStyle w:val="ConsPlusNonformat"/>
        <w:jc w:val="both"/>
      </w:pPr>
      <w:r>
        <w:t xml:space="preserve">                            земельного участка</w:t>
      </w:r>
    </w:p>
    <w:p w:rsidR="000E5091" w:rsidRDefault="000E5091" w:rsidP="000E5091">
      <w:pPr>
        <w:pStyle w:val="ConsPlusNonformat"/>
        <w:jc w:val="both"/>
      </w:pPr>
    </w:p>
    <w:p w:rsidR="000E5091" w:rsidRDefault="000E5091" w:rsidP="000E5091">
      <w:pPr>
        <w:pStyle w:val="ConsPlusNonformat"/>
        <w:jc w:val="both"/>
      </w:pPr>
      <w:r>
        <w:t>Заявитель: ________________________________________________________________</w:t>
      </w:r>
    </w:p>
    <w:p w:rsidR="000E5091" w:rsidRDefault="000E5091" w:rsidP="000E5091">
      <w:pPr>
        <w:pStyle w:val="ConsPlusNonformat"/>
        <w:jc w:val="both"/>
      </w:pPr>
      <w:r>
        <w:t>Для физических лиц:</w:t>
      </w:r>
    </w:p>
    <w:p w:rsidR="000E5091" w:rsidRDefault="000E5091" w:rsidP="000E5091">
      <w:pPr>
        <w:pStyle w:val="ConsPlusNonformat"/>
        <w:jc w:val="both"/>
      </w:pPr>
      <w:r>
        <w:t>адрес регистрации _________________________________________________________</w:t>
      </w:r>
    </w:p>
    <w:p w:rsidR="000E5091" w:rsidRDefault="000E5091" w:rsidP="000E5091">
      <w:pPr>
        <w:pStyle w:val="ConsPlusNonformat"/>
        <w:jc w:val="both"/>
      </w:pPr>
      <w:r>
        <w:t>преимущественного</w:t>
      </w:r>
    </w:p>
    <w:p w:rsidR="000E5091" w:rsidRDefault="000E5091" w:rsidP="000E5091">
      <w:pPr>
        <w:pStyle w:val="ConsPlusNonformat"/>
        <w:jc w:val="both"/>
      </w:pPr>
      <w:r>
        <w:t>пребывания        _________________________________________________________</w:t>
      </w:r>
    </w:p>
    <w:p w:rsidR="000E5091" w:rsidRDefault="000E5091" w:rsidP="000E5091">
      <w:pPr>
        <w:pStyle w:val="ConsPlusNonformat"/>
        <w:jc w:val="both"/>
      </w:pPr>
      <w:r>
        <w:t xml:space="preserve">адрес </w:t>
      </w:r>
      <w:proofErr w:type="gramStart"/>
      <w:r>
        <w:t>электронной</w:t>
      </w:r>
      <w:proofErr w:type="gramEnd"/>
      <w:r>
        <w:t xml:space="preserve"> _________________________________________________________</w:t>
      </w:r>
    </w:p>
    <w:p w:rsidR="000E5091" w:rsidRDefault="000E5091" w:rsidP="000E5091">
      <w:pPr>
        <w:pStyle w:val="ConsPlusNonformat"/>
        <w:jc w:val="both"/>
      </w:pPr>
      <w:r>
        <w:t>почты (если имеется):</w:t>
      </w:r>
    </w:p>
    <w:p w:rsidR="000E5091" w:rsidRDefault="000E5091" w:rsidP="000E5091">
      <w:pPr>
        <w:pStyle w:val="ConsPlusNonformat"/>
        <w:jc w:val="both"/>
      </w:pPr>
      <w:r>
        <w:t>Реквизиты документа, ______ серия, _________ номер удостоверяющего личность</w:t>
      </w:r>
    </w:p>
    <w:p w:rsidR="000E5091" w:rsidRDefault="000E5091" w:rsidP="000E5091">
      <w:pPr>
        <w:pStyle w:val="ConsPlusNonformat"/>
        <w:jc w:val="both"/>
      </w:pPr>
      <w:r>
        <w:t>заявителя:        _________________________________________________________</w:t>
      </w:r>
    </w:p>
    <w:p w:rsidR="000E5091" w:rsidRDefault="000E5091" w:rsidP="000E5091">
      <w:pPr>
        <w:pStyle w:val="ConsPlusNonformat"/>
        <w:jc w:val="both"/>
      </w:pPr>
      <w:r>
        <w:t>(паспорт) дата выдачи ________________ код подразделения _______</w:t>
      </w:r>
    </w:p>
    <w:p w:rsidR="000E5091" w:rsidRDefault="000E5091" w:rsidP="000E5091">
      <w:pPr>
        <w:pStyle w:val="ConsPlusNonformat"/>
        <w:jc w:val="both"/>
      </w:pPr>
      <w:r>
        <w:t>Телефон ____________________</w:t>
      </w:r>
    </w:p>
    <w:p w:rsidR="000E5091" w:rsidRDefault="000E5091" w:rsidP="000E5091">
      <w:pPr>
        <w:pStyle w:val="ConsPlusNonformat"/>
        <w:jc w:val="both"/>
      </w:pPr>
      <w:r>
        <w:t>Для юридических лиц:</w:t>
      </w:r>
    </w:p>
    <w:p w:rsidR="000E5091" w:rsidRDefault="000E5091" w:rsidP="000E5091">
      <w:pPr>
        <w:pStyle w:val="ConsPlusNonformat"/>
        <w:jc w:val="both"/>
      </w:pPr>
      <w:r>
        <w:t>Место нахождения заявителя: ___________________________________</w:t>
      </w:r>
    </w:p>
    <w:p w:rsidR="000E5091" w:rsidRDefault="000E5091" w:rsidP="000E5091">
      <w:pPr>
        <w:pStyle w:val="ConsPlusNonformat"/>
        <w:jc w:val="both"/>
      </w:pPr>
      <w:r>
        <w:lastRenderedPageBreak/>
        <w:t>Государственный регистрационный номер записи о государственной  регистрации</w:t>
      </w:r>
    </w:p>
    <w:p w:rsidR="000E5091" w:rsidRDefault="000E5091" w:rsidP="000E5091">
      <w:pPr>
        <w:pStyle w:val="ConsPlusNonformat"/>
        <w:jc w:val="both"/>
      </w:pPr>
      <w:r>
        <w:t>юридического лица в ЕГРЮЛ, в ЕГРИП: _______________________________________</w:t>
      </w:r>
    </w:p>
    <w:p w:rsidR="000E5091" w:rsidRDefault="000E5091" w:rsidP="000E5091">
      <w:pPr>
        <w:pStyle w:val="ConsPlusNonformat"/>
        <w:jc w:val="both"/>
      </w:pPr>
      <w:r>
        <w:t xml:space="preserve">Почтовый адрес </w:t>
      </w:r>
      <w:proofErr w:type="gramStart"/>
      <w:r>
        <w:t>и(</w:t>
      </w:r>
      <w:proofErr w:type="gramEnd"/>
      <w:r>
        <w:t>или) адрес</w:t>
      </w:r>
    </w:p>
    <w:p w:rsidR="000E5091" w:rsidRDefault="000E5091" w:rsidP="000E5091">
      <w:pPr>
        <w:pStyle w:val="ConsPlusNonformat"/>
        <w:jc w:val="both"/>
      </w:pPr>
      <w:r>
        <w:t>электронной почты _________________________________________________________</w:t>
      </w:r>
    </w:p>
    <w:p w:rsidR="000E5091" w:rsidRDefault="000E5091" w:rsidP="000E5091">
      <w:pPr>
        <w:pStyle w:val="ConsPlusNonformat"/>
        <w:jc w:val="both"/>
      </w:pPr>
      <w:r>
        <w:t>Телефон _____________________</w:t>
      </w:r>
    </w:p>
    <w:p w:rsidR="000E5091" w:rsidRDefault="000E5091" w:rsidP="000E5091">
      <w:pPr>
        <w:pStyle w:val="ConsPlusNonformat"/>
        <w:jc w:val="both"/>
      </w:pPr>
    </w:p>
    <w:p w:rsidR="000E5091" w:rsidRDefault="000E5091" w:rsidP="000E5091">
      <w:pPr>
        <w:pStyle w:val="ConsPlusNonformat"/>
        <w:jc w:val="both"/>
      </w:pPr>
      <w:r>
        <w:t xml:space="preserve">    Прошу предварительно согласовать предоставление земельного участка</w:t>
      </w:r>
    </w:p>
    <w:p w:rsidR="000E5091" w:rsidRDefault="000E5091" w:rsidP="000E509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5527"/>
      </w:tblGrid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Цель использования земельного участка</w:t>
            </w:r>
            <w:r w:rsidRPr="000E5091">
              <w:rPr>
                <w:rStyle w:val="af1"/>
                <w:rFonts w:ascii="Times New Roman" w:hAnsi="Times New Roman" w:cs="Times New Roman"/>
                <w:szCs w:val="22"/>
              </w:rPr>
              <w:footnoteReference w:id="1"/>
            </w:r>
            <w:r w:rsidRPr="000E509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Основание предоставления земельного участка: (</w:t>
            </w:r>
            <w:hyperlink r:id="rId9" w:history="1">
              <w:r w:rsidRPr="000E5091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39.3</w:t>
              </w:r>
            </w:hyperlink>
            <w:r w:rsidRPr="000E5091"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0" w:history="1">
              <w:r w:rsidRPr="000E5091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ст. 39.5</w:t>
              </w:r>
            </w:hyperlink>
            <w:r w:rsidRPr="000E5091"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1" w:history="1">
              <w:r w:rsidRPr="000E5091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39.6</w:t>
              </w:r>
            </w:hyperlink>
            <w:r w:rsidRPr="000E5091"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2" w:history="1">
              <w:r w:rsidRPr="000E5091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39.10</w:t>
              </w:r>
            </w:hyperlink>
            <w:r w:rsidRPr="000E5091">
              <w:rPr>
                <w:rFonts w:ascii="Times New Roman" w:hAnsi="Times New Roman" w:cs="Times New Roman"/>
                <w:szCs w:val="22"/>
              </w:rPr>
              <w:t xml:space="preserve"> Земельного кодекса РФ):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В  случае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если указан вид права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в собственность, продажа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(п.2 ст. 39.3)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ab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2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0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Pr="000E5091">
              <w:rPr>
                <w:rFonts w:ascii="Times New Roman" w:eastAsia="Times New Roman" w:hAnsi="Times New Roman" w:cs="Times New Roman"/>
                <w:sz w:val="22"/>
                <w:szCs w:val="22"/>
              </w:rPr>
              <w:t>О содействии развитию жилищного строительства, созданию объектов туристской инфраструктуры и иному развитию территорий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0E5091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8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8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8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8) земельных участков крестьянскому (фермерскому) хозяйству или сельскохозяйственной организации в случаях, установленных Федеральным законом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8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</w:t>
            </w: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уполномоченного органа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неустраненных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8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жд в сл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>учаях, предусмотренных пунктом 5 статьи 39.18 настоящего Кодекса;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8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11) земельных участков гражданам в соответствии с Федеральным законом от 1 мая 2016 года N 119-ФЗ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proofErr w:type="gramEnd"/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если указан вид права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в собственность, бесплатно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(ст. 39.5)</w:t>
            </w:r>
            <w:r w:rsidRPr="000E5091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numPr>
                <w:ilvl w:val="0"/>
                <w:numId w:val="29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9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9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законом субъекта Российской Федерации;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9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Органами государственной власти субъектов </w:t>
            </w: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в собственность бесплатно;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9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9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9) земельного участка гражданину в соответствии с Федеральным законом от 1 мая 2016 года N 119-ФЗ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  <w:proofErr w:type="gramEnd"/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29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11) земельного участка в соответствии с Федеральным законом от 24 июля 2008 года N 161-ФЗ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содействии развитию жилищного строительства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если указан вид права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аренда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(п. 2 ст. 39.6)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товарищества, осуществляющего управление имуществом общего </w:t>
            </w: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пользования в границах такой территории);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законом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недропользователю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</w:t>
            </w: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муниципально-частном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 xml:space="preserve"> партнерстве, лицу, с которым заключены указанные соглашения;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охотхозяйственное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 xml:space="preserve"> соглашение;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29.1) земельного участка лицу, осуществляющему 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товарную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аквакультуру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неустраненных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земельного участка;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34) земельного участка гражданину в соответствии с Федеральным законом от 1 мая 2016 года N 119-ФЗ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  <w:proofErr w:type="gramEnd"/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35) земельного участка в соответствии с Федеральным законом от 24 июля 2008 года N 161-ФЗ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содействии развитию жилищного строительства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Севастополя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государственной поддержке предпринимательской деятельности в Арктической зоне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0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Единый заказчик в сфере строительства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на текущий год и плановый период в соответствии с Федеральным законом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О публично-правовой компании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Единый заказчик в сфере строительства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и о внесении изменений в отдельные законодательные акты Российской </w:t>
            </w: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  <w:proofErr w:type="gramEnd"/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если указан вид права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(п. 2. ст. 39.10)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5) лицам, с которыми в соответствии с Федеральным законом от 5 апреля 2013 года N 44-ФЗ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(далее - Федеральный закон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охотхозяйственного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</w:t>
            </w: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14) лицам, с которыми в соответствии с Федеральным законом от 29 декабря 2012 года N 275-ФЗ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государственном оборонном заказе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, Федеральным законом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16) лицу, право безвозмездного 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пользования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17) лицу в случае и в порядке, которые предусмотрены Федеральным законом от 24 июля 2008 года N 161-ФЗ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содействии развитию жилищного строительства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</w:p>
          <w:p w:rsidR="000E5091" w:rsidRPr="000E5091" w:rsidRDefault="000E5091" w:rsidP="000E5091">
            <w:pPr>
              <w:pStyle w:val="ConsPlusNormal"/>
              <w:numPr>
                <w:ilvl w:val="0"/>
                <w:numId w:val="31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 xml:space="preserve">18) гражданину в соответствии с Федеральным законом от 1 мая 2016 года N 119-ФЗ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;</w:t>
            </w:r>
            <w:proofErr w:type="gramEnd"/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3" w:history="1">
              <w:r w:rsidRPr="000E5091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ФЗ</w:t>
              </w:r>
            </w:hyperlink>
            <w:r w:rsidRPr="000E509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E5091">
              <w:rPr>
                <w:rFonts w:ascii="Times New Roman" w:hAnsi="Times New Roman" w:cs="Times New Roman"/>
                <w:szCs w:val="22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E509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>Кадастровы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й(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>е) номер (номера) земельного участка: (из которого(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lastRenderedPageBreak/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0E5091">
              <w:rPr>
                <w:rFonts w:ascii="Times New Roman" w:hAnsi="Times New Roman" w:cs="Times New Roman"/>
                <w:szCs w:val="22"/>
              </w:rPr>
              <w:t>и(</w:t>
            </w:r>
            <w:proofErr w:type="gramEnd"/>
            <w:r w:rsidRPr="000E5091">
              <w:rPr>
                <w:rFonts w:ascii="Times New Roman" w:hAnsi="Times New Roman" w:cs="Times New Roman"/>
                <w:szCs w:val="22"/>
              </w:rPr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091" w:rsidRPr="000E5091" w:rsidTr="000E509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91" w:rsidRPr="000E5091" w:rsidRDefault="000E5091" w:rsidP="000E509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E5091">
              <w:rPr>
                <w:rFonts w:ascii="Times New Roman" w:hAnsi="Times New Roman" w:cs="Times New Roman"/>
                <w:szCs w:val="22"/>
              </w:rPr>
              <w:t xml:space="preserve">Реквизиты решения об изъятии земельного участка для </w:t>
            </w:r>
            <w:proofErr w:type="spellStart"/>
            <w:r w:rsidRPr="000E5091">
              <w:rPr>
                <w:rFonts w:ascii="Times New Roman" w:hAnsi="Times New Roman" w:cs="Times New Roman"/>
                <w:szCs w:val="22"/>
              </w:rPr>
              <w:t>госуд</w:t>
            </w:r>
            <w:proofErr w:type="spellEnd"/>
            <w:r w:rsidRPr="000E5091">
              <w:rPr>
                <w:rFonts w:ascii="Times New Roman" w:hAnsi="Times New Roman" w:cs="Times New Roman"/>
                <w:szCs w:val="22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1" w:rsidRPr="000E5091" w:rsidRDefault="000E5091" w:rsidP="000E5091">
            <w:pPr>
              <w:pStyle w:val="ConsPlusNormal"/>
              <w:ind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E5091" w:rsidRDefault="000E5091" w:rsidP="000E5091">
      <w:pPr>
        <w:pStyle w:val="ConsPlusNormal"/>
        <w:ind w:firstLine="540"/>
        <w:jc w:val="both"/>
      </w:pPr>
    </w:p>
    <w:p w:rsidR="000E5091" w:rsidRDefault="000E5091" w:rsidP="000E5091">
      <w:pPr>
        <w:pStyle w:val="ConsPlusNonformat"/>
        <w:jc w:val="both"/>
      </w:pPr>
      <w:r>
        <w:t xml:space="preserve">С утверждением иного варианта схемы расположения земельного участка </w:t>
      </w:r>
      <w:proofErr w:type="gramStart"/>
      <w:r>
        <w:t>согласен</w:t>
      </w:r>
      <w:proofErr w:type="gramEnd"/>
      <w:r>
        <w:t>.</w:t>
      </w:r>
    </w:p>
    <w:p w:rsidR="000E5091" w:rsidRDefault="000E5091" w:rsidP="000E5091">
      <w:pPr>
        <w:pStyle w:val="ConsPlusNonformat"/>
        <w:jc w:val="both"/>
      </w:pPr>
    </w:p>
    <w:p w:rsidR="000E5091" w:rsidRDefault="000E5091" w:rsidP="000E5091">
      <w:pPr>
        <w:pStyle w:val="ConsPlusNonformat"/>
        <w:jc w:val="both"/>
      </w:pPr>
      <w:r>
        <w:t xml:space="preserve">    Результат рассмотрения заявления прошу:</w:t>
      </w:r>
    </w:p>
    <w:p w:rsidR="000E5091" w:rsidRDefault="000E5091" w:rsidP="000E5091">
      <w:pPr>
        <w:pStyle w:val="ConsPlusNonformat"/>
        <w:jc w:val="both"/>
      </w:pPr>
      <w:r>
        <w:t xml:space="preserve">    ┌────┐</w:t>
      </w:r>
    </w:p>
    <w:p w:rsidR="000E5091" w:rsidRDefault="000E5091" w:rsidP="000E5091">
      <w:pPr>
        <w:pStyle w:val="ConsPlusNonformat"/>
        <w:jc w:val="both"/>
      </w:pPr>
      <w:r>
        <w:t xml:space="preserve">    ├────┤</w:t>
      </w:r>
    </w:p>
    <w:p w:rsidR="000E5091" w:rsidRDefault="000E5091" w:rsidP="000E5091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выдать на руки в МФЦ, </w:t>
      </w:r>
      <w:proofErr w:type="gramStart"/>
      <w:r>
        <w:t>расположенном</w:t>
      </w:r>
      <w:proofErr w:type="gramEnd"/>
      <w:r>
        <w:t xml:space="preserve"> по адресу:_________________</w:t>
      </w:r>
    </w:p>
    <w:p w:rsidR="000E5091" w:rsidRDefault="000E5091" w:rsidP="000E5091">
      <w:pPr>
        <w:pStyle w:val="ConsPlusNonformat"/>
        <w:jc w:val="both"/>
      </w:pPr>
      <w:r>
        <w:t xml:space="preserve">    ├────┤</w:t>
      </w:r>
    </w:p>
    <w:p w:rsidR="000E5091" w:rsidRDefault="000E5091" w:rsidP="000E5091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по электронной почте (</w:t>
      </w:r>
      <w:proofErr w:type="spellStart"/>
      <w:r>
        <w:t>e-mail</w:t>
      </w:r>
      <w:proofErr w:type="spellEnd"/>
      <w:r>
        <w:t>)</w:t>
      </w:r>
    </w:p>
    <w:p w:rsidR="000E5091" w:rsidRDefault="000E5091" w:rsidP="000E5091">
      <w:pPr>
        <w:pStyle w:val="ConsPlusNonformat"/>
        <w:jc w:val="both"/>
      </w:pPr>
      <w:r>
        <w:t xml:space="preserve">      </w:t>
      </w:r>
    </w:p>
    <w:p w:rsidR="000E5091" w:rsidRDefault="000E5091" w:rsidP="000E5091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    направить в электронной форме в личный кабинет на ПГУ ЛО (при  технической реализации) /ЕПГУ</w:t>
      </w:r>
    </w:p>
    <w:p w:rsidR="000E5091" w:rsidRDefault="000E5091" w:rsidP="000E5091">
      <w:pPr>
        <w:pStyle w:val="ConsPlusNonformat"/>
        <w:jc w:val="both"/>
      </w:pPr>
      <w:r>
        <w:t xml:space="preserve">    └────┘</w:t>
      </w:r>
    </w:p>
    <w:p w:rsidR="000E5091" w:rsidRDefault="000E5091" w:rsidP="000E5091">
      <w:pPr>
        <w:pStyle w:val="ConsPlusNonformat"/>
        <w:jc w:val="both"/>
      </w:pPr>
    </w:p>
    <w:p w:rsidR="000E5091" w:rsidRDefault="000E5091" w:rsidP="000E5091">
      <w:pPr>
        <w:pStyle w:val="ConsPlusNonformat"/>
        <w:jc w:val="both"/>
      </w:pPr>
      <w:r>
        <w:t xml:space="preserve">    Приложение: документы в соответствии с пунктом 2.6 настоящего Административного регламента.</w:t>
      </w:r>
    </w:p>
    <w:p w:rsidR="000E5091" w:rsidRDefault="000E5091" w:rsidP="000E5091">
      <w:pPr>
        <w:pStyle w:val="ConsPlusNonformat"/>
        <w:jc w:val="both"/>
      </w:pPr>
    </w:p>
    <w:p w:rsidR="000E5091" w:rsidRDefault="000E5091" w:rsidP="000E5091">
      <w:pPr>
        <w:pStyle w:val="ConsPlusNonformat"/>
        <w:jc w:val="both"/>
      </w:pPr>
      <w:r>
        <w:t>______________________________ _________________ __________________________</w:t>
      </w:r>
    </w:p>
    <w:p w:rsidR="000E5091" w:rsidRDefault="000E5091" w:rsidP="000E5091">
      <w:pPr>
        <w:pStyle w:val="ConsPlusNonformat"/>
        <w:jc w:val="both"/>
      </w:pPr>
      <w:r>
        <w:t xml:space="preserve">   (наименование должности)         (подпись)              (Ф.И.О.)»</w:t>
      </w:r>
    </w:p>
    <w:p w:rsidR="00902EA4" w:rsidRPr="00005055" w:rsidRDefault="00902EA4" w:rsidP="008415C6">
      <w:pPr>
        <w:pStyle w:val="1"/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color w:val="auto"/>
          <w:sz w:val="22"/>
          <w:szCs w:val="22"/>
          <w:lang w:val="ru-RU"/>
        </w:rPr>
      </w:pPr>
    </w:p>
    <w:sectPr w:rsidR="00902EA4" w:rsidRPr="00005055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39" w:rsidRDefault="00DC2739" w:rsidP="001849F8">
      <w:r>
        <w:separator/>
      </w:r>
    </w:p>
  </w:endnote>
  <w:endnote w:type="continuationSeparator" w:id="0">
    <w:p w:rsidR="00DC2739" w:rsidRDefault="00DC2739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39" w:rsidRDefault="00DC2739"/>
  </w:footnote>
  <w:footnote w:type="continuationSeparator" w:id="0">
    <w:p w:rsidR="00DC2739" w:rsidRDefault="00DC2739"/>
  </w:footnote>
  <w:footnote w:id="1">
    <w:p w:rsidR="000E5091" w:rsidRPr="000E5091" w:rsidRDefault="000E5091" w:rsidP="000E5091">
      <w:pPr>
        <w:pStyle w:val="af"/>
        <w:rPr>
          <w:rFonts w:ascii="Times New Roman" w:hAnsi="Times New Roman" w:cs="Times New Roman"/>
        </w:rPr>
      </w:pPr>
      <w:r w:rsidRPr="000E5091">
        <w:rPr>
          <w:rStyle w:val="af1"/>
          <w:rFonts w:ascii="Times New Roman" w:hAnsi="Times New Roman" w:cs="Times New Roman"/>
        </w:rPr>
        <w:footnoteRef/>
      </w:r>
      <w:r w:rsidRPr="000E5091">
        <w:rPr>
          <w:rFonts w:ascii="Times New Roman" w:hAnsi="Times New Roman" w:cs="Times New Roman"/>
        </w:rP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0E5091">
        <w:rPr>
          <w:rFonts w:ascii="Times New Roman" w:hAnsi="Times New Roman" w:cs="Times New Roman"/>
        </w:rPr>
        <w:t>П</w:t>
      </w:r>
      <w:proofErr w:type="gramEnd"/>
      <w:r w:rsidRPr="000E5091">
        <w:rPr>
          <w:rFonts w:ascii="Times New Roman" w:hAnsi="Times New Roman" w:cs="Times New Roman"/>
        </w:rPr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56525D2"/>
    <w:multiLevelType w:val="hybridMultilevel"/>
    <w:tmpl w:val="580E8266"/>
    <w:lvl w:ilvl="0" w:tplc="FB66F9B4">
      <w:start w:val="1"/>
      <w:numFmt w:val="decimal"/>
      <w:lvlText w:val="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B1374"/>
    <w:multiLevelType w:val="hybridMultilevel"/>
    <w:tmpl w:val="1BE8F5BC"/>
    <w:lvl w:ilvl="0" w:tplc="6EBC8DBC">
      <w:start w:val="1"/>
      <w:numFmt w:val="decimal"/>
      <w:lvlText w:val="%1.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7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10">
    <w:nsid w:val="2F772BE6"/>
    <w:multiLevelType w:val="hybridMultilevel"/>
    <w:tmpl w:val="8DE060A8"/>
    <w:lvl w:ilvl="0" w:tplc="B3ECF32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7A90"/>
    <w:multiLevelType w:val="multilevel"/>
    <w:tmpl w:val="5D4240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2">
    <w:nsid w:val="352D509D"/>
    <w:multiLevelType w:val="hybridMultilevel"/>
    <w:tmpl w:val="C28AA35A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A7517D"/>
    <w:multiLevelType w:val="hybridMultilevel"/>
    <w:tmpl w:val="D69E287E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0C76168"/>
    <w:multiLevelType w:val="multilevel"/>
    <w:tmpl w:val="DCECD9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399" w:hanging="133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99" w:hanging="133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99" w:hanging="133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99" w:hanging="133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auto"/>
      </w:rPr>
    </w:lvl>
  </w:abstractNum>
  <w:abstractNum w:abstractNumId="16">
    <w:nsid w:val="4326409F"/>
    <w:multiLevelType w:val="hybridMultilevel"/>
    <w:tmpl w:val="C1C41C38"/>
    <w:lvl w:ilvl="0" w:tplc="FB66F9B4">
      <w:start w:val="1"/>
      <w:numFmt w:val="decimal"/>
      <w:lvlText w:val="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743130D"/>
    <w:multiLevelType w:val="hybridMultilevel"/>
    <w:tmpl w:val="0B563C80"/>
    <w:lvl w:ilvl="0" w:tplc="6EBC8DBC">
      <w:start w:val="1"/>
      <w:numFmt w:val="decimal"/>
      <w:lvlText w:val="%1.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6A37B0"/>
    <w:multiLevelType w:val="hybridMultilevel"/>
    <w:tmpl w:val="22462328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E6AF9"/>
    <w:multiLevelType w:val="hybridMultilevel"/>
    <w:tmpl w:val="47B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F2495E"/>
    <w:multiLevelType w:val="hybridMultilevel"/>
    <w:tmpl w:val="E19A5E28"/>
    <w:lvl w:ilvl="0" w:tplc="FB66F9B4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23"/>
  </w:num>
  <w:num w:numId="5">
    <w:abstractNumId w:val="29"/>
  </w:num>
  <w:num w:numId="6">
    <w:abstractNumId w:val="2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20"/>
  </w:num>
  <w:num w:numId="13">
    <w:abstractNumId w:val="24"/>
  </w:num>
  <w:num w:numId="14">
    <w:abstractNumId w:val="12"/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26"/>
  </w:num>
  <w:num w:numId="2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  <w:num w:numId="25">
    <w:abstractNumId w:val="5"/>
  </w:num>
  <w:num w:numId="26">
    <w:abstractNumId w:val="18"/>
  </w:num>
  <w:num w:numId="27">
    <w:abstractNumId w:val="25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5055"/>
    <w:rsid w:val="00006311"/>
    <w:rsid w:val="00014525"/>
    <w:rsid w:val="00016072"/>
    <w:rsid w:val="000179A0"/>
    <w:rsid w:val="0002000D"/>
    <w:rsid w:val="00023E13"/>
    <w:rsid w:val="00026929"/>
    <w:rsid w:val="00027028"/>
    <w:rsid w:val="00032162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740AA"/>
    <w:rsid w:val="00077371"/>
    <w:rsid w:val="00082836"/>
    <w:rsid w:val="00084244"/>
    <w:rsid w:val="000B29F1"/>
    <w:rsid w:val="000B46DD"/>
    <w:rsid w:val="000C2C30"/>
    <w:rsid w:val="000D4CC4"/>
    <w:rsid w:val="000D4F1A"/>
    <w:rsid w:val="000E24D0"/>
    <w:rsid w:val="000E4D36"/>
    <w:rsid w:val="000E5091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391D"/>
    <w:rsid w:val="00134AC0"/>
    <w:rsid w:val="00135EEF"/>
    <w:rsid w:val="00140392"/>
    <w:rsid w:val="00140D27"/>
    <w:rsid w:val="001413F2"/>
    <w:rsid w:val="00142D7E"/>
    <w:rsid w:val="00151644"/>
    <w:rsid w:val="00154D69"/>
    <w:rsid w:val="001601AE"/>
    <w:rsid w:val="0016047D"/>
    <w:rsid w:val="001610E8"/>
    <w:rsid w:val="001642E6"/>
    <w:rsid w:val="00175392"/>
    <w:rsid w:val="00181A0A"/>
    <w:rsid w:val="00182BD0"/>
    <w:rsid w:val="001849F8"/>
    <w:rsid w:val="00187CF9"/>
    <w:rsid w:val="001944D3"/>
    <w:rsid w:val="0019608F"/>
    <w:rsid w:val="0019636F"/>
    <w:rsid w:val="00196946"/>
    <w:rsid w:val="00196E3F"/>
    <w:rsid w:val="001A2176"/>
    <w:rsid w:val="001A63CD"/>
    <w:rsid w:val="001C2256"/>
    <w:rsid w:val="001D0304"/>
    <w:rsid w:val="001D06FA"/>
    <w:rsid w:val="001D0EBE"/>
    <w:rsid w:val="001D4BA9"/>
    <w:rsid w:val="001E357F"/>
    <w:rsid w:val="001F168E"/>
    <w:rsid w:val="001F1D66"/>
    <w:rsid w:val="001F6383"/>
    <w:rsid w:val="00206CBD"/>
    <w:rsid w:val="00213759"/>
    <w:rsid w:val="0021455D"/>
    <w:rsid w:val="00221B54"/>
    <w:rsid w:val="002222AD"/>
    <w:rsid w:val="00222C29"/>
    <w:rsid w:val="002243D0"/>
    <w:rsid w:val="002259E8"/>
    <w:rsid w:val="00230FD4"/>
    <w:rsid w:val="00233099"/>
    <w:rsid w:val="0023483C"/>
    <w:rsid w:val="00234AEC"/>
    <w:rsid w:val="00235C7C"/>
    <w:rsid w:val="002376A4"/>
    <w:rsid w:val="00250550"/>
    <w:rsid w:val="0025436E"/>
    <w:rsid w:val="00264567"/>
    <w:rsid w:val="00273E50"/>
    <w:rsid w:val="002763CA"/>
    <w:rsid w:val="002816FE"/>
    <w:rsid w:val="00282A5A"/>
    <w:rsid w:val="00284737"/>
    <w:rsid w:val="00287701"/>
    <w:rsid w:val="002A6407"/>
    <w:rsid w:val="002B2D27"/>
    <w:rsid w:val="002B5C11"/>
    <w:rsid w:val="002B6F54"/>
    <w:rsid w:val="002B7470"/>
    <w:rsid w:val="002C4465"/>
    <w:rsid w:val="002D3DFE"/>
    <w:rsid w:val="002F3248"/>
    <w:rsid w:val="002F55A0"/>
    <w:rsid w:val="00301218"/>
    <w:rsid w:val="0030681C"/>
    <w:rsid w:val="00307DE2"/>
    <w:rsid w:val="00314AC7"/>
    <w:rsid w:val="00320BDB"/>
    <w:rsid w:val="00321480"/>
    <w:rsid w:val="00324090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159B"/>
    <w:rsid w:val="00393ABE"/>
    <w:rsid w:val="00397184"/>
    <w:rsid w:val="003A533E"/>
    <w:rsid w:val="003B1CA4"/>
    <w:rsid w:val="003C4D65"/>
    <w:rsid w:val="003C5875"/>
    <w:rsid w:val="003D409C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5695B"/>
    <w:rsid w:val="00462507"/>
    <w:rsid w:val="00467725"/>
    <w:rsid w:val="0048159D"/>
    <w:rsid w:val="004838DB"/>
    <w:rsid w:val="00487BBA"/>
    <w:rsid w:val="004949E6"/>
    <w:rsid w:val="004A0D37"/>
    <w:rsid w:val="004B466D"/>
    <w:rsid w:val="004C2FC7"/>
    <w:rsid w:val="004C4450"/>
    <w:rsid w:val="004E7AD6"/>
    <w:rsid w:val="00500BAD"/>
    <w:rsid w:val="00505197"/>
    <w:rsid w:val="005112B9"/>
    <w:rsid w:val="005121CA"/>
    <w:rsid w:val="005156C7"/>
    <w:rsid w:val="005209D2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4E7"/>
    <w:rsid w:val="00585F9F"/>
    <w:rsid w:val="005868E9"/>
    <w:rsid w:val="005A25F1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54A6"/>
    <w:rsid w:val="005F574E"/>
    <w:rsid w:val="0060086F"/>
    <w:rsid w:val="00602578"/>
    <w:rsid w:val="00624E44"/>
    <w:rsid w:val="0062548D"/>
    <w:rsid w:val="006348D6"/>
    <w:rsid w:val="00637E14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7DA8"/>
    <w:rsid w:val="006823BB"/>
    <w:rsid w:val="0068617C"/>
    <w:rsid w:val="006A45E6"/>
    <w:rsid w:val="006A52DB"/>
    <w:rsid w:val="006B0F53"/>
    <w:rsid w:val="006B33EB"/>
    <w:rsid w:val="006B6D6B"/>
    <w:rsid w:val="006B711C"/>
    <w:rsid w:val="006C23D2"/>
    <w:rsid w:val="006C334D"/>
    <w:rsid w:val="006C3893"/>
    <w:rsid w:val="006E047F"/>
    <w:rsid w:val="006F012C"/>
    <w:rsid w:val="006F1F68"/>
    <w:rsid w:val="007038F8"/>
    <w:rsid w:val="00705CFB"/>
    <w:rsid w:val="00711DD6"/>
    <w:rsid w:val="00727CC5"/>
    <w:rsid w:val="00735BA2"/>
    <w:rsid w:val="00744D99"/>
    <w:rsid w:val="00745DDF"/>
    <w:rsid w:val="007502E9"/>
    <w:rsid w:val="00752264"/>
    <w:rsid w:val="00753964"/>
    <w:rsid w:val="00755B82"/>
    <w:rsid w:val="007562C7"/>
    <w:rsid w:val="00760B26"/>
    <w:rsid w:val="00761110"/>
    <w:rsid w:val="00765716"/>
    <w:rsid w:val="00770996"/>
    <w:rsid w:val="00771878"/>
    <w:rsid w:val="00772E5F"/>
    <w:rsid w:val="00772EDD"/>
    <w:rsid w:val="00775F44"/>
    <w:rsid w:val="00783162"/>
    <w:rsid w:val="00786870"/>
    <w:rsid w:val="0079151A"/>
    <w:rsid w:val="0079343F"/>
    <w:rsid w:val="007934BD"/>
    <w:rsid w:val="00796829"/>
    <w:rsid w:val="00796BF0"/>
    <w:rsid w:val="00797D25"/>
    <w:rsid w:val="007A2D34"/>
    <w:rsid w:val="007A34C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2849"/>
    <w:rsid w:val="00812E2E"/>
    <w:rsid w:val="00815C93"/>
    <w:rsid w:val="008160BA"/>
    <w:rsid w:val="008216B7"/>
    <w:rsid w:val="00827CBA"/>
    <w:rsid w:val="00830B29"/>
    <w:rsid w:val="00831819"/>
    <w:rsid w:val="008406B6"/>
    <w:rsid w:val="008415C6"/>
    <w:rsid w:val="0084573B"/>
    <w:rsid w:val="008528AE"/>
    <w:rsid w:val="00852FCF"/>
    <w:rsid w:val="008629A7"/>
    <w:rsid w:val="008670D5"/>
    <w:rsid w:val="00874C04"/>
    <w:rsid w:val="00885C0B"/>
    <w:rsid w:val="008875F1"/>
    <w:rsid w:val="00890BD2"/>
    <w:rsid w:val="00892488"/>
    <w:rsid w:val="00892810"/>
    <w:rsid w:val="008A3A2F"/>
    <w:rsid w:val="008A4259"/>
    <w:rsid w:val="008A42E0"/>
    <w:rsid w:val="008D068A"/>
    <w:rsid w:val="008D17C4"/>
    <w:rsid w:val="008D73E0"/>
    <w:rsid w:val="008E60B9"/>
    <w:rsid w:val="008E71D0"/>
    <w:rsid w:val="008F6234"/>
    <w:rsid w:val="00902EA4"/>
    <w:rsid w:val="009076FC"/>
    <w:rsid w:val="0091721F"/>
    <w:rsid w:val="00924CA8"/>
    <w:rsid w:val="00935DF8"/>
    <w:rsid w:val="00941CA0"/>
    <w:rsid w:val="00944E26"/>
    <w:rsid w:val="00951F2E"/>
    <w:rsid w:val="00954666"/>
    <w:rsid w:val="00956E61"/>
    <w:rsid w:val="00963070"/>
    <w:rsid w:val="009721CF"/>
    <w:rsid w:val="009728F0"/>
    <w:rsid w:val="0097425C"/>
    <w:rsid w:val="00974E2C"/>
    <w:rsid w:val="00983C77"/>
    <w:rsid w:val="00984A3F"/>
    <w:rsid w:val="00990E22"/>
    <w:rsid w:val="009D447A"/>
    <w:rsid w:val="009E3A94"/>
    <w:rsid w:val="009E5E68"/>
    <w:rsid w:val="009E6A55"/>
    <w:rsid w:val="009E6C1C"/>
    <w:rsid w:val="009F02E6"/>
    <w:rsid w:val="009F7E1E"/>
    <w:rsid w:val="00A011F6"/>
    <w:rsid w:val="00A03483"/>
    <w:rsid w:val="00A12246"/>
    <w:rsid w:val="00A27F2C"/>
    <w:rsid w:val="00A33070"/>
    <w:rsid w:val="00A50CEF"/>
    <w:rsid w:val="00A54642"/>
    <w:rsid w:val="00A57D97"/>
    <w:rsid w:val="00A75499"/>
    <w:rsid w:val="00A76583"/>
    <w:rsid w:val="00AA0660"/>
    <w:rsid w:val="00AA14BD"/>
    <w:rsid w:val="00AB2B8C"/>
    <w:rsid w:val="00AB6DAC"/>
    <w:rsid w:val="00AC12A0"/>
    <w:rsid w:val="00AD1DFD"/>
    <w:rsid w:val="00AD5E85"/>
    <w:rsid w:val="00AE540D"/>
    <w:rsid w:val="00B001F8"/>
    <w:rsid w:val="00B01627"/>
    <w:rsid w:val="00B16CC6"/>
    <w:rsid w:val="00B20282"/>
    <w:rsid w:val="00B20A4B"/>
    <w:rsid w:val="00B233E1"/>
    <w:rsid w:val="00B24C1D"/>
    <w:rsid w:val="00B24F07"/>
    <w:rsid w:val="00B26407"/>
    <w:rsid w:val="00B40406"/>
    <w:rsid w:val="00B47B54"/>
    <w:rsid w:val="00B52FCC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A7D21"/>
    <w:rsid w:val="00BB28E9"/>
    <w:rsid w:val="00BC3856"/>
    <w:rsid w:val="00BC3F42"/>
    <w:rsid w:val="00BC48DB"/>
    <w:rsid w:val="00BC587A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324D2"/>
    <w:rsid w:val="00C37FA3"/>
    <w:rsid w:val="00C43950"/>
    <w:rsid w:val="00C456AA"/>
    <w:rsid w:val="00C534DE"/>
    <w:rsid w:val="00C5606F"/>
    <w:rsid w:val="00C57751"/>
    <w:rsid w:val="00C66B96"/>
    <w:rsid w:val="00C72905"/>
    <w:rsid w:val="00C82AD6"/>
    <w:rsid w:val="00C82FFC"/>
    <w:rsid w:val="00C87460"/>
    <w:rsid w:val="00C904EA"/>
    <w:rsid w:val="00CA3473"/>
    <w:rsid w:val="00CB0D02"/>
    <w:rsid w:val="00CC1F3F"/>
    <w:rsid w:val="00CD0A13"/>
    <w:rsid w:val="00CD48D6"/>
    <w:rsid w:val="00CD6A90"/>
    <w:rsid w:val="00CE7136"/>
    <w:rsid w:val="00CF0934"/>
    <w:rsid w:val="00CF5A49"/>
    <w:rsid w:val="00D029DB"/>
    <w:rsid w:val="00D04882"/>
    <w:rsid w:val="00D049EF"/>
    <w:rsid w:val="00D0544D"/>
    <w:rsid w:val="00D10614"/>
    <w:rsid w:val="00D21CB0"/>
    <w:rsid w:val="00D2219F"/>
    <w:rsid w:val="00D31465"/>
    <w:rsid w:val="00D31AEB"/>
    <w:rsid w:val="00D33878"/>
    <w:rsid w:val="00D436E6"/>
    <w:rsid w:val="00D4624F"/>
    <w:rsid w:val="00D467C1"/>
    <w:rsid w:val="00D56E69"/>
    <w:rsid w:val="00D57A25"/>
    <w:rsid w:val="00D676A5"/>
    <w:rsid w:val="00D70A80"/>
    <w:rsid w:val="00D70FC1"/>
    <w:rsid w:val="00D73A68"/>
    <w:rsid w:val="00D74D4C"/>
    <w:rsid w:val="00D93FC3"/>
    <w:rsid w:val="00D95B49"/>
    <w:rsid w:val="00D972D1"/>
    <w:rsid w:val="00DA0E9E"/>
    <w:rsid w:val="00DB3159"/>
    <w:rsid w:val="00DC2739"/>
    <w:rsid w:val="00DC37ED"/>
    <w:rsid w:val="00DC615C"/>
    <w:rsid w:val="00DD1933"/>
    <w:rsid w:val="00E01262"/>
    <w:rsid w:val="00E076A9"/>
    <w:rsid w:val="00E10408"/>
    <w:rsid w:val="00E174C0"/>
    <w:rsid w:val="00E3190F"/>
    <w:rsid w:val="00E332B6"/>
    <w:rsid w:val="00E34EC7"/>
    <w:rsid w:val="00E40087"/>
    <w:rsid w:val="00E42C15"/>
    <w:rsid w:val="00E445FE"/>
    <w:rsid w:val="00E46AAF"/>
    <w:rsid w:val="00E501B2"/>
    <w:rsid w:val="00E54A55"/>
    <w:rsid w:val="00E61CAC"/>
    <w:rsid w:val="00E84F43"/>
    <w:rsid w:val="00E94B55"/>
    <w:rsid w:val="00EA0B42"/>
    <w:rsid w:val="00EA3F54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1D50"/>
    <w:rsid w:val="00F24A74"/>
    <w:rsid w:val="00F25C99"/>
    <w:rsid w:val="00F40751"/>
    <w:rsid w:val="00F423C2"/>
    <w:rsid w:val="00F4685C"/>
    <w:rsid w:val="00F52FF4"/>
    <w:rsid w:val="00F56DAF"/>
    <w:rsid w:val="00F62663"/>
    <w:rsid w:val="00F673E1"/>
    <w:rsid w:val="00F811D1"/>
    <w:rsid w:val="00F841A8"/>
    <w:rsid w:val="00F85342"/>
    <w:rsid w:val="00F902FA"/>
    <w:rsid w:val="00F92E3E"/>
    <w:rsid w:val="00F97839"/>
    <w:rsid w:val="00FA034D"/>
    <w:rsid w:val="00FA46C5"/>
    <w:rsid w:val="00FA70A1"/>
    <w:rsid w:val="00FA7B39"/>
    <w:rsid w:val="00FC07DF"/>
    <w:rsid w:val="00FC5104"/>
    <w:rsid w:val="00FC5F31"/>
    <w:rsid w:val="00FD148F"/>
    <w:rsid w:val="00FD32E5"/>
    <w:rsid w:val="00FD7F28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  <w:style w:type="character" w:customStyle="1" w:styleId="ad">
    <w:name w:val="Другое_"/>
    <w:link w:val="ae"/>
    <w:locked/>
    <w:rsid w:val="00F97839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F97839"/>
    <w:pPr>
      <w:widowControl w:val="0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ConsPlusNormal">
    <w:name w:val="ConsPlusNormal"/>
    <w:rsid w:val="008A3A2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">
    <w:name w:val="footnote text"/>
    <w:basedOn w:val="a"/>
    <w:link w:val="af0"/>
    <w:uiPriority w:val="99"/>
    <w:semiHidden/>
    <w:unhideWhenUsed/>
    <w:rsid w:val="005A25F1"/>
    <w:rPr>
      <w:sz w:val="20"/>
      <w:szCs w:val="20"/>
      <w:lang w:val="ru-RU"/>
    </w:rPr>
  </w:style>
  <w:style w:type="character" w:customStyle="1" w:styleId="af0">
    <w:name w:val="Текст сноски Знак"/>
    <w:link w:val="af"/>
    <w:uiPriority w:val="99"/>
    <w:semiHidden/>
    <w:rsid w:val="005A25F1"/>
    <w:rPr>
      <w:color w:val="000000"/>
    </w:rPr>
  </w:style>
  <w:style w:type="paragraph" w:customStyle="1" w:styleId="ConsPlusNonformat">
    <w:name w:val="ConsPlusNonformat"/>
    <w:rsid w:val="005A25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1">
    <w:name w:val="footnote reference"/>
    <w:uiPriority w:val="99"/>
    <w:semiHidden/>
    <w:unhideWhenUsed/>
    <w:rsid w:val="005A25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61085ED54F412FA5CA6470B032C1BB03930D660D43493D44858794BC2CR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B0D45493D44858794BCC1F3B37FEFC86E6324R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61085ED54F412FA5CA6470B032C1BB03930D6B0D45493D44858794BCC1F3B37FEFC86F6124R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8EC1-21AE-4E87-9ED9-46F247FA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26080</CharactersWithSpaces>
  <SharedDoc>false</SharedDoc>
  <HLinks>
    <vt:vector size="36" baseType="variant">
      <vt:variant>
        <vt:i4>5767253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consultantplus://offline/ref=E661085ED54F412FA5CA6470B032C1BB03930D660D43493D44858794BC2CR1L</vt:lpwstr>
      </vt:variant>
      <vt:variant>
        <vt:lpwstr/>
      </vt:variant>
      <vt:variant>
        <vt:i4>3145844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https://login.consultant.ru/link/?req=doc&amp;base=LAW&amp;n=454812&amp;dst=858</vt:lpwstr>
      </vt:variant>
      <vt:variant>
        <vt:lpwstr/>
      </vt:variant>
      <vt:variant>
        <vt:i4>917514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consultantplus://offline/ref=E661085ED54F412FA5CA6470B032C1BB03930D6B0D45493D44858794BCC1F3B37FEFC86E6324R4L</vt:lpwstr>
      </vt:variant>
      <vt:variant>
        <vt:lpwstr/>
      </vt:variant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consultantplus://offline/ref=E661085ED54F412FA5CA6470B032C1BB03930D6B0D45493D44858794BCC1F3B37FEFC86F6224R6L</vt:lpwstr>
      </vt:variant>
      <vt:variant>
        <vt:lpwstr/>
      </vt:variant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consultantplus://offline/ref=E661085ED54F412FA5CA6470B032C1BB03930D6B0D45493D44858794BCC1F3B37FEFC86F6124R4L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consultantplus://offline/ref=E661085ED54F412FA5CA6470B032C1BB03930D6B0D45493D44858794BCC1F3B37FEFC86F6724R4L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2024-10-25T11:57:00Z</cp:lastPrinted>
  <dcterms:created xsi:type="dcterms:W3CDTF">2025-02-19T07:53:00Z</dcterms:created>
  <dcterms:modified xsi:type="dcterms:W3CDTF">2025-02-19T08:00:00Z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