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C5" w:rsidRDefault="00356149" w:rsidP="003A64C5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C5" w:rsidRDefault="003A64C5" w:rsidP="003A64C5">
      <w:pPr>
        <w:jc w:val="center"/>
        <w:rPr>
          <w:rFonts w:ascii="Century" w:hAnsi="Century"/>
          <w:b/>
          <w:caps/>
          <w:sz w:val="10"/>
        </w:rPr>
      </w:pPr>
    </w:p>
    <w:p w:rsidR="003A64C5" w:rsidRDefault="003A64C5" w:rsidP="003A64C5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3A64C5" w:rsidRDefault="003A64C5" w:rsidP="003A64C5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3A64C5" w:rsidRDefault="003A64C5" w:rsidP="003A64C5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3A64C5" w:rsidRDefault="003A64C5" w:rsidP="003A64C5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3A64C5" w:rsidRDefault="003A64C5" w:rsidP="003A64C5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3A64C5" w:rsidRDefault="003A64C5" w:rsidP="003A64C5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распоряжение</w:t>
      </w:r>
    </w:p>
    <w:p w:rsidR="00C324D2" w:rsidRDefault="00C324D2" w:rsidP="00C324D2">
      <w:pPr>
        <w:jc w:val="both"/>
        <w:rPr>
          <w:sz w:val="28"/>
          <w:szCs w:val="28"/>
          <w:lang w:val="ru-RU"/>
        </w:rPr>
      </w:pPr>
    </w:p>
    <w:p w:rsidR="00C324D2" w:rsidRDefault="00C324D2" w:rsidP="00C324D2">
      <w:pPr>
        <w:ind w:left="709"/>
        <w:jc w:val="both"/>
        <w:rPr>
          <w:sz w:val="28"/>
          <w:szCs w:val="28"/>
          <w:lang w:val="ru-RU"/>
        </w:rPr>
      </w:pPr>
      <w:r w:rsidRPr="00C324D2">
        <w:rPr>
          <w:sz w:val="28"/>
          <w:szCs w:val="28"/>
        </w:rPr>
        <w:t xml:space="preserve">От </w:t>
      </w:r>
      <w:r w:rsidRPr="00C324D2">
        <w:rPr>
          <w:sz w:val="28"/>
          <w:szCs w:val="28"/>
          <w:lang w:val="ru-RU"/>
        </w:rPr>
        <w:t xml:space="preserve"> </w:t>
      </w:r>
      <w:r w:rsidR="00356149">
        <w:rPr>
          <w:sz w:val="28"/>
          <w:szCs w:val="28"/>
          <w:lang w:val="ru-RU"/>
        </w:rPr>
        <w:t>07</w:t>
      </w:r>
      <w:r w:rsidRPr="00C324D2">
        <w:rPr>
          <w:sz w:val="28"/>
          <w:szCs w:val="28"/>
          <w:lang w:val="ru-RU"/>
        </w:rPr>
        <w:t xml:space="preserve"> </w:t>
      </w:r>
      <w:r w:rsidR="00FF7B66">
        <w:rPr>
          <w:sz w:val="28"/>
          <w:szCs w:val="28"/>
          <w:lang w:val="ru-RU"/>
        </w:rPr>
        <w:t>февраля</w:t>
      </w:r>
      <w:r w:rsidR="009F06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</w:t>
      </w:r>
      <w:r w:rsidR="009F064C">
        <w:rPr>
          <w:sz w:val="28"/>
          <w:szCs w:val="28"/>
          <w:lang w:val="ru-RU"/>
        </w:rPr>
        <w:t>2</w:t>
      </w:r>
      <w:r w:rsidR="0035614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г. </w:t>
      </w:r>
      <w:r w:rsidRPr="00C324D2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 xml:space="preserve"> </w:t>
      </w:r>
      <w:r w:rsidR="00356149">
        <w:rPr>
          <w:sz w:val="28"/>
          <w:szCs w:val="28"/>
          <w:lang w:val="ru-RU"/>
        </w:rPr>
        <w:t>52</w:t>
      </w:r>
      <w:r w:rsidR="00125996">
        <w:rPr>
          <w:sz w:val="28"/>
          <w:szCs w:val="28"/>
          <w:lang w:val="ru-RU"/>
        </w:rPr>
        <w:t>-р</w:t>
      </w:r>
    </w:p>
    <w:p w:rsidR="00C324D2" w:rsidRDefault="00C324D2" w:rsidP="00C324D2">
      <w:pPr>
        <w:ind w:left="709"/>
        <w:jc w:val="both"/>
        <w:rPr>
          <w:sz w:val="28"/>
          <w:szCs w:val="28"/>
          <w:lang w:val="ru-RU"/>
        </w:rPr>
      </w:pPr>
    </w:p>
    <w:p w:rsidR="00C324D2" w:rsidRDefault="00125996" w:rsidP="00C324D2">
      <w:pPr>
        <w:ind w:left="709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pt;margin-top:11.7pt;width:265.75pt;height:61pt;z-index:251657728" stroked="f">
            <v:textbox style="mso-next-textbox:#_x0000_s1027">
              <w:txbxContent>
                <w:p w:rsidR="005468AE" w:rsidRPr="005468AE" w:rsidRDefault="005468AE" w:rsidP="005468AE">
                  <w:pPr>
                    <w:ind w:left="-142"/>
                    <w:rPr>
                      <w:sz w:val="28"/>
                      <w:szCs w:val="28"/>
                      <w:lang w:val="ru-RU"/>
                    </w:rPr>
                  </w:pPr>
                  <w:r w:rsidRPr="005468AE">
                    <w:rPr>
                      <w:sz w:val="28"/>
                      <w:szCs w:val="28"/>
                      <w:lang w:val="ru-RU"/>
                    </w:rPr>
                    <w:t xml:space="preserve">О проведении </w:t>
                  </w:r>
                </w:p>
                <w:p w:rsidR="005468AE" w:rsidRPr="005468AE" w:rsidRDefault="005468AE" w:rsidP="005468AE">
                  <w:pPr>
                    <w:ind w:left="-142"/>
                    <w:rPr>
                      <w:sz w:val="28"/>
                      <w:szCs w:val="28"/>
                      <w:lang w:val="ru-RU"/>
                    </w:rPr>
                  </w:pPr>
                  <w:r w:rsidRPr="005468AE">
                    <w:rPr>
                      <w:sz w:val="28"/>
                      <w:szCs w:val="28"/>
                      <w:lang w:val="ru-RU"/>
                    </w:rPr>
                    <w:t>народного гуляния</w:t>
                  </w:r>
                </w:p>
                <w:p w:rsidR="00125996" w:rsidRPr="00D8473D" w:rsidRDefault="005468AE" w:rsidP="005468AE">
                  <w:pPr>
                    <w:ind w:left="-142"/>
                    <w:rPr>
                      <w:sz w:val="28"/>
                      <w:szCs w:val="28"/>
                    </w:rPr>
                  </w:pPr>
                  <w:r w:rsidRPr="005468AE">
                    <w:rPr>
                      <w:sz w:val="28"/>
                      <w:szCs w:val="28"/>
                      <w:lang w:val="ru-RU"/>
                    </w:rPr>
                    <w:t>«Широкая масленица»</w:t>
                  </w:r>
                </w:p>
              </w:txbxContent>
            </v:textbox>
          </v:shape>
        </w:pict>
      </w:r>
    </w:p>
    <w:p w:rsidR="00C324D2" w:rsidRDefault="00C324D2" w:rsidP="00C324D2">
      <w:pPr>
        <w:ind w:left="709"/>
        <w:jc w:val="both"/>
        <w:rPr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3.2pt;margin-top:.55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125996" w:rsidRDefault="00125996" w:rsidP="00C324D2">
      <w:pPr>
        <w:ind w:left="709"/>
        <w:jc w:val="both"/>
        <w:rPr>
          <w:sz w:val="28"/>
          <w:szCs w:val="28"/>
          <w:lang w:val="ru-RU"/>
        </w:rPr>
      </w:pPr>
    </w:p>
    <w:p w:rsidR="00125996" w:rsidRDefault="00125996" w:rsidP="00C324D2">
      <w:pPr>
        <w:ind w:left="709"/>
        <w:jc w:val="both"/>
        <w:rPr>
          <w:sz w:val="28"/>
          <w:szCs w:val="28"/>
          <w:lang w:val="ru-RU"/>
        </w:rPr>
      </w:pPr>
    </w:p>
    <w:p w:rsidR="00125996" w:rsidRPr="003B7BAB" w:rsidRDefault="00125996" w:rsidP="00C324D2">
      <w:pPr>
        <w:ind w:left="709"/>
        <w:jc w:val="both"/>
        <w:rPr>
          <w:sz w:val="28"/>
          <w:szCs w:val="28"/>
          <w:lang w:val="ru-RU"/>
        </w:rPr>
      </w:pPr>
    </w:p>
    <w:p w:rsidR="00A35D2F" w:rsidRPr="00316A85" w:rsidRDefault="004427F8" w:rsidP="00316A85">
      <w:pPr>
        <w:pStyle w:val="2"/>
        <w:widowControl w:val="0"/>
        <w:shd w:val="clear" w:color="auto" w:fill="auto"/>
        <w:spacing w:before="0" w:after="0" w:line="240" w:lineRule="auto"/>
        <w:ind w:right="-2" w:firstLine="709"/>
        <w:contextualSpacing/>
        <w:rPr>
          <w:lang w:val="ru-RU"/>
        </w:rPr>
      </w:pPr>
      <w:r w:rsidRPr="00316A85">
        <w:t xml:space="preserve">В соответствии с планом мероприятий по муниципальной программе Лужского муниципального района </w:t>
      </w:r>
      <w:r w:rsidR="00FF7B66" w:rsidRPr="00316A85">
        <w:rPr>
          <w:lang w:val="ru-RU"/>
        </w:rPr>
        <w:t xml:space="preserve">Ленинградской области </w:t>
      </w:r>
      <w:r w:rsidRPr="00316A85">
        <w:t>«Развитие культуры в Лужском муниципальном районе</w:t>
      </w:r>
      <w:r w:rsidR="00DB0E6E" w:rsidRPr="00316A85">
        <w:rPr>
          <w:lang w:val="ru-RU"/>
        </w:rPr>
        <w:t>»</w:t>
      </w:r>
      <w:r w:rsidR="00A35D2F" w:rsidRPr="00316A85">
        <w:rPr>
          <w:lang w:val="ru-RU"/>
        </w:rPr>
        <w:t>:</w:t>
      </w:r>
    </w:p>
    <w:p w:rsidR="00A35D2F" w:rsidRPr="00316A85" w:rsidRDefault="00A35D2F" w:rsidP="00316A85">
      <w:pPr>
        <w:pStyle w:val="2"/>
        <w:widowControl w:val="0"/>
        <w:shd w:val="clear" w:color="auto" w:fill="auto"/>
        <w:spacing w:before="0" w:after="0" w:line="240" w:lineRule="auto"/>
        <w:ind w:right="-2"/>
        <w:contextualSpacing/>
        <w:rPr>
          <w:lang w:val="ru-RU"/>
        </w:rPr>
      </w:pPr>
    </w:p>
    <w:p w:rsidR="004427F8" w:rsidRPr="00316A85" w:rsidRDefault="00EE7C83" w:rsidP="00316A85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Согласовать дату, время и место проведения культурно-массового мероприятия, посвященного народному гулянию «Широкая масленица» (далее – мероприятие)</w:t>
      </w:r>
      <w:r w:rsidRPr="00316A85">
        <w:rPr>
          <w:sz w:val="28"/>
          <w:szCs w:val="28"/>
          <w:lang w:val="ru-RU"/>
        </w:rPr>
        <w:t>:</w:t>
      </w:r>
      <w:r w:rsidRPr="00316A85">
        <w:rPr>
          <w:sz w:val="28"/>
          <w:szCs w:val="28"/>
        </w:rPr>
        <w:t xml:space="preserve"> </w:t>
      </w:r>
      <w:r w:rsidR="009B3AFD">
        <w:rPr>
          <w:sz w:val="28"/>
          <w:szCs w:val="28"/>
        </w:rPr>
        <w:t>01 марта 2025 года с 13:00 до 16:00 в Заречном парке города Луг</w:t>
      </w:r>
      <w:r w:rsidR="009B3AFD">
        <w:rPr>
          <w:sz w:val="28"/>
          <w:szCs w:val="28"/>
          <w:lang w:val="ru-RU"/>
        </w:rPr>
        <w:t>и</w:t>
      </w:r>
      <w:r w:rsidR="001B4C28" w:rsidRPr="00316A85">
        <w:rPr>
          <w:sz w:val="28"/>
          <w:szCs w:val="28"/>
          <w:lang w:val="ru-RU"/>
        </w:rPr>
        <w:t>.</w:t>
      </w:r>
    </w:p>
    <w:p w:rsidR="001D51F4" w:rsidRPr="00316A85" w:rsidRDefault="001D51F4" w:rsidP="00316A85">
      <w:pPr>
        <w:widowControl w:val="0"/>
        <w:tabs>
          <w:tab w:val="left" w:pos="1134"/>
        </w:tabs>
        <w:ind w:left="349"/>
        <w:contextualSpacing/>
        <w:jc w:val="both"/>
        <w:rPr>
          <w:sz w:val="28"/>
          <w:szCs w:val="28"/>
        </w:rPr>
      </w:pPr>
    </w:p>
    <w:p w:rsidR="004427F8" w:rsidRPr="00316A85" w:rsidRDefault="004427F8" w:rsidP="00316A85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Утвердить план проведения народного гуляния «Широкая масленица» (приложение).</w:t>
      </w:r>
    </w:p>
    <w:p w:rsidR="001D51F4" w:rsidRPr="00316A85" w:rsidRDefault="001D51F4" w:rsidP="00316A85">
      <w:pPr>
        <w:widowControl w:val="0"/>
        <w:tabs>
          <w:tab w:val="left" w:pos="1134"/>
        </w:tabs>
        <w:ind w:left="349"/>
        <w:contextualSpacing/>
        <w:jc w:val="both"/>
        <w:rPr>
          <w:sz w:val="28"/>
          <w:szCs w:val="28"/>
        </w:rPr>
      </w:pPr>
    </w:p>
    <w:p w:rsidR="00F73135" w:rsidRPr="00316A85" w:rsidRDefault="009B3AFD" w:rsidP="009B3AFD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праздничных мероприятий (торговля, культурные, развлекательные программы) разрешается проезд к местам расположения площадок с 10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00 до 12:00 и отъезд с места проведения мероприятия после 16:00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01 марта 2025 года</w:t>
      </w:r>
      <w:r w:rsidR="00F73135" w:rsidRPr="00316A85">
        <w:rPr>
          <w:sz w:val="28"/>
          <w:szCs w:val="28"/>
        </w:rPr>
        <w:t>.</w:t>
      </w:r>
    </w:p>
    <w:p w:rsidR="001D51F4" w:rsidRPr="00316A85" w:rsidRDefault="001D51F4" w:rsidP="00316A85">
      <w:pPr>
        <w:widowControl w:val="0"/>
        <w:tabs>
          <w:tab w:val="left" w:pos="1134"/>
        </w:tabs>
        <w:ind w:left="349"/>
        <w:contextualSpacing/>
        <w:jc w:val="both"/>
        <w:rPr>
          <w:sz w:val="28"/>
          <w:szCs w:val="28"/>
        </w:rPr>
      </w:pPr>
    </w:p>
    <w:p w:rsidR="004427F8" w:rsidRPr="00316A85" w:rsidRDefault="004427F8" w:rsidP="00316A85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Назначить ответственных лиц:</w:t>
      </w:r>
    </w:p>
    <w:p w:rsidR="004427F8" w:rsidRPr="00316A85" w:rsidRDefault="00356CAA" w:rsidP="00316A85">
      <w:pPr>
        <w:widowControl w:val="0"/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За координацию всех организационных вопросов</w:t>
      </w:r>
      <w:r w:rsidRPr="00316A85">
        <w:rPr>
          <w:sz w:val="28"/>
          <w:szCs w:val="28"/>
          <w:lang w:val="ru-RU"/>
        </w:rPr>
        <w:t xml:space="preserve">, связанных с </w:t>
      </w:r>
      <w:r w:rsidRPr="00316A85">
        <w:rPr>
          <w:sz w:val="28"/>
          <w:szCs w:val="28"/>
        </w:rPr>
        <w:t xml:space="preserve"> </w:t>
      </w:r>
      <w:proofErr w:type="spellStart"/>
      <w:r w:rsidRPr="00316A85">
        <w:rPr>
          <w:sz w:val="28"/>
          <w:szCs w:val="28"/>
        </w:rPr>
        <w:t>проведени</w:t>
      </w:r>
      <w:proofErr w:type="spellEnd"/>
      <w:r w:rsidRPr="00316A85">
        <w:rPr>
          <w:sz w:val="28"/>
          <w:szCs w:val="28"/>
          <w:lang w:val="ru-RU"/>
        </w:rPr>
        <w:t>ем</w:t>
      </w:r>
      <w:r w:rsidRPr="00316A85">
        <w:rPr>
          <w:sz w:val="28"/>
          <w:szCs w:val="28"/>
        </w:rPr>
        <w:t xml:space="preserve">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9B3AFD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  <w:lang w:val="ru-RU"/>
        </w:rPr>
        <w:t>,</w:t>
      </w:r>
      <w:r w:rsidRPr="00316A85">
        <w:rPr>
          <w:sz w:val="28"/>
          <w:szCs w:val="28"/>
        </w:rPr>
        <w:t xml:space="preserve"> – Лапину С.В., заместителя главы администрации Лужского муниципального района по социальным вопросам</w:t>
      </w:r>
      <w:r w:rsidR="004427F8" w:rsidRPr="00316A85">
        <w:rPr>
          <w:sz w:val="28"/>
          <w:szCs w:val="28"/>
        </w:rPr>
        <w:t>.</w:t>
      </w:r>
    </w:p>
    <w:p w:rsidR="004427F8" w:rsidRPr="00316A85" w:rsidRDefault="00356CAA" w:rsidP="00316A85">
      <w:pPr>
        <w:widowControl w:val="0"/>
        <w:numPr>
          <w:ilvl w:val="1"/>
          <w:numId w:val="5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316A85">
        <w:rPr>
          <w:sz w:val="28"/>
          <w:szCs w:val="28"/>
        </w:rPr>
        <w:t>За взаимодействие с региональными органами Федеральной службы безопасности Российской Федерации</w:t>
      </w:r>
      <w:r w:rsidRPr="00316A85">
        <w:rPr>
          <w:sz w:val="28"/>
          <w:szCs w:val="28"/>
          <w:lang w:val="ru-RU"/>
        </w:rPr>
        <w:t>,</w:t>
      </w:r>
      <w:r w:rsidR="004427F8" w:rsidRPr="00316A85">
        <w:rPr>
          <w:sz w:val="28"/>
          <w:szCs w:val="28"/>
        </w:rPr>
        <w:t xml:space="preserve"> отделом </w:t>
      </w:r>
      <w:r w:rsidR="00424A27" w:rsidRPr="00316A85">
        <w:rPr>
          <w:sz w:val="28"/>
          <w:szCs w:val="28"/>
        </w:rPr>
        <w:t xml:space="preserve">Министерства внутренних дел России по </w:t>
      </w:r>
      <w:proofErr w:type="spellStart"/>
      <w:r w:rsidR="00424A27" w:rsidRPr="00316A85">
        <w:rPr>
          <w:sz w:val="28"/>
          <w:szCs w:val="28"/>
        </w:rPr>
        <w:t>Лужскому</w:t>
      </w:r>
      <w:proofErr w:type="spellEnd"/>
      <w:r w:rsidR="00424A27" w:rsidRPr="00316A85">
        <w:rPr>
          <w:sz w:val="28"/>
          <w:szCs w:val="28"/>
        </w:rPr>
        <w:t xml:space="preserve"> району Ленинградской области</w:t>
      </w:r>
      <w:r w:rsidR="00424A27" w:rsidRPr="00316A85">
        <w:rPr>
          <w:sz w:val="28"/>
          <w:szCs w:val="28"/>
          <w:lang w:val="ru-RU"/>
        </w:rPr>
        <w:t xml:space="preserve"> </w:t>
      </w:r>
      <w:r w:rsidR="00424A27" w:rsidRPr="00316A85">
        <w:rPr>
          <w:sz w:val="28"/>
          <w:szCs w:val="28"/>
        </w:rPr>
        <w:t xml:space="preserve">(далее – ОМВД России по </w:t>
      </w:r>
      <w:proofErr w:type="spellStart"/>
      <w:r w:rsidR="00424A27" w:rsidRPr="00316A85">
        <w:rPr>
          <w:sz w:val="28"/>
          <w:szCs w:val="28"/>
        </w:rPr>
        <w:t>Лужскому</w:t>
      </w:r>
      <w:proofErr w:type="spellEnd"/>
      <w:r w:rsidR="00424A27" w:rsidRPr="00316A85">
        <w:rPr>
          <w:sz w:val="28"/>
          <w:szCs w:val="28"/>
        </w:rPr>
        <w:t xml:space="preserve"> району) </w:t>
      </w:r>
      <w:r w:rsidR="004427F8" w:rsidRPr="00316A85">
        <w:rPr>
          <w:sz w:val="28"/>
          <w:szCs w:val="28"/>
        </w:rPr>
        <w:t xml:space="preserve">и отрядом </w:t>
      </w:r>
      <w:r w:rsidRPr="00316A85">
        <w:rPr>
          <w:sz w:val="28"/>
          <w:szCs w:val="28"/>
          <w:lang w:val="ru-RU"/>
        </w:rPr>
        <w:t>Г</w:t>
      </w:r>
      <w:proofErr w:type="spellStart"/>
      <w:r w:rsidR="00A53867" w:rsidRPr="00316A85">
        <w:rPr>
          <w:sz w:val="28"/>
          <w:szCs w:val="28"/>
        </w:rPr>
        <w:t>осударственной</w:t>
      </w:r>
      <w:proofErr w:type="spellEnd"/>
      <w:r w:rsidR="00A53867" w:rsidRPr="00316A85">
        <w:rPr>
          <w:sz w:val="28"/>
          <w:szCs w:val="28"/>
        </w:rPr>
        <w:t xml:space="preserve"> </w:t>
      </w:r>
      <w:proofErr w:type="spellStart"/>
      <w:r w:rsidR="00A53867" w:rsidRPr="00316A85">
        <w:rPr>
          <w:sz w:val="28"/>
          <w:szCs w:val="28"/>
          <w:lang w:val="ru-RU"/>
        </w:rPr>
        <w:t>противо</w:t>
      </w:r>
      <w:proofErr w:type="spellEnd"/>
      <w:r w:rsidR="004427F8" w:rsidRPr="00316A85">
        <w:rPr>
          <w:sz w:val="28"/>
          <w:szCs w:val="28"/>
        </w:rPr>
        <w:t xml:space="preserve">пожарной службы Лужского района </w:t>
      </w:r>
      <w:r w:rsidRPr="00316A85">
        <w:rPr>
          <w:sz w:val="28"/>
          <w:szCs w:val="28"/>
          <w:lang w:val="ru-RU"/>
        </w:rPr>
        <w:t xml:space="preserve">Ленинградской области </w:t>
      </w:r>
      <w:r w:rsidRPr="00316A85">
        <w:rPr>
          <w:sz w:val="28"/>
          <w:szCs w:val="28"/>
        </w:rPr>
        <w:t xml:space="preserve">по </w:t>
      </w:r>
      <w:r w:rsidRPr="00316A85">
        <w:rPr>
          <w:sz w:val="28"/>
          <w:szCs w:val="28"/>
        </w:rPr>
        <w:lastRenderedPageBreak/>
        <w:t>вопросам обеспечения охраны общественного порядка, безопасности граждан и пожарной безопасности</w:t>
      </w:r>
      <w:r w:rsidR="009B3AFD">
        <w:rPr>
          <w:sz w:val="28"/>
          <w:szCs w:val="28"/>
          <w:lang w:val="ru-RU"/>
        </w:rPr>
        <w:t xml:space="preserve"> </w:t>
      </w:r>
      <w:r w:rsidRPr="00316A85">
        <w:rPr>
          <w:sz w:val="28"/>
          <w:szCs w:val="28"/>
        </w:rPr>
        <w:t xml:space="preserve">в период проведения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9B3AFD">
        <w:rPr>
          <w:sz w:val="28"/>
          <w:szCs w:val="28"/>
          <w:lang w:val="ru-RU"/>
        </w:rPr>
        <w:t>я</w:t>
      </w:r>
      <w:r w:rsidR="004427F8" w:rsidRPr="00316A85">
        <w:rPr>
          <w:sz w:val="28"/>
          <w:szCs w:val="28"/>
        </w:rPr>
        <w:t xml:space="preserve"> – </w:t>
      </w:r>
      <w:r w:rsidR="009B3AFD">
        <w:rPr>
          <w:sz w:val="28"/>
          <w:szCs w:val="28"/>
          <w:lang w:val="ru-RU"/>
        </w:rPr>
        <w:t>Шубина О.Ю.,</w:t>
      </w:r>
      <w:r w:rsidR="00A53867" w:rsidRPr="00316A85">
        <w:rPr>
          <w:sz w:val="28"/>
          <w:szCs w:val="28"/>
          <w:lang w:val="ru-RU"/>
        </w:rPr>
        <w:t xml:space="preserve"> </w:t>
      </w:r>
      <w:r w:rsidR="004427F8" w:rsidRPr="00316A85">
        <w:rPr>
          <w:sz w:val="28"/>
          <w:szCs w:val="28"/>
        </w:rPr>
        <w:t>председателя комитета по вопросам безопасности администрации Лужского</w:t>
      </w:r>
      <w:proofErr w:type="gramEnd"/>
      <w:r w:rsidR="004427F8" w:rsidRPr="00316A85">
        <w:rPr>
          <w:sz w:val="28"/>
          <w:szCs w:val="28"/>
        </w:rPr>
        <w:t xml:space="preserve"> муниципального района.</w:t>
      </w:r>
    </w:p>
    <w:p w:rsidR="000128C8" w:rsidRPr="00316A85" w:rsidRDefault="000128C8" w:rsidP="00316A85">
      <w:pPr>
        <w:widowControl w:val="0"/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За организацию и размещение праздничной торговли, объектов общественного питания</w:t>
      </w:r>
      <w:r w:rsidRPr="00316A85">
        <w:rPr>
          <w:sz w:val="28"/>
          <w:szCs w:val="28"/>
          <w:lang w:val="ru-RU"/>
        </w:rPr>
        <w:t>,</w:t>
      </w:r>
      <w:r w:rsidRPr="00316A85">
        <w:rPr>
          <w:sz w:val="28"/>
          <w:szCs w:val="28"/>
        </w:rPr>
        <w:t xml:space="preserve"> </w:t>
      </w:r>
      <w:proofErr w:type="spellStart"/>
      <w:r w:rsidRPr="00316A85">
        <w:rPr>
          <w:sz w:val="28"/>
          <w:szCs w:val="28"/>
        </w:rPr>
        <w:t>катани</w:t>
      </w:r>
      <w:proofErr w:type="spellEnd"/>
      <w:r w:rsidRPr="00316A85">
        <w:rPr>
          <w:sz w:val="28"/>
          <w:szCs w:val="28"/>
          <w:lang w:val="ru-RU"/>
        </w:rPr>
        <w:t>е</w:t>
      </w:r>
      <w:r w:rsidRPr="00316A85">
        <w:rPr>
          <w:sz w:val="28"/>
          <w:szCs w:val="28"/>
        </w:rPr>
        <w:t xml:space="preserve"> на лошадях в местах проведения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9B3AFD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 xml:space="preserve"> </w:t>
      </w:r>
      <w:r w:rsidRPr="00316A85">
        <w:rPr>
          <w:sz w:val="28"/>
          <w:szCs w:val="28"/>
        </w:rPr>
        <w:sym w:font="Symbol" w:char="F02D"/>
      </w:r>
      <w:r w:rsidRPr="00316A85">
        <w:rPr>
          <w:sz w:val="28"/>
          <w:szCs w:val="28"/>
        </w:rPr>
        <w:t xml:space="preserve"> Туманову Е.Е.</w:t>
      </w:r>
      <w:r w:rsidR="00C87F6D" w:rsidRPr="00316A85">
        <w:rPr>
          <w:sz w:val="28"/>
          <w:szCs w:val="28"/>
          <w:lang w:val="ru-RU"/>
        </w:rPr>
        <w:t xml:space="preserve">, </w:t>
      </w:r>
      <w:r w:rsidRPr="00316A85">
        <w:rPr>
          <w:sz w:val="28"/>
          <w:szCs w:val="28"/>
        </w:rPr>
        <w:t>председателя комитета экономического развития и инвестиционной деятельности администрации Лужского муниципального района</w:t>
      </w:r>
      <w:r w:rsidRPr="00316A85">
        <w:rPr>
          <w:sz w:val="28"/>
          <w:szCs w:val="28"/>
          <w:lang w:val="ru-RU"/>
        </w:rPr>
        <w:t>.</w:t>
      </w:r>
    </w:p>
    <w:p w:rsidR="000128C8" w:rsidRPr="00316A85" w:rsidRDefault="00CE5DCA" w:rsidP="00316A85">
      <w:pPr>
        <w:widowControl w:val="0"/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 xml:space="preserve">За организацию и проведение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9B3AFD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>, а именно: торжественно</w:t>
      </w:r>
      <w:r w:rsidR="00A30F8A" w:rsidRPr="00316A85">
        <w:rPr>
          <w:sz w:val="28"/>
          <w:szCs w:val="28"/>
          <w:lang w:val="ru-RU"/>
        </w:rPr>
        <w:t>е</w:t>
      </w:r>
      <w:r w:rsidRPr="00316A85">
        <w:rPr>
          <w:sz w:val="28"/>
          <w:szCs w:val="28"/>
        </w:rPr>
        <w:t xml:space="preserve"> </w:t>
      </w:r>
      <w:proofErr w:type="spellStart"/>
      <w:r w:rsidRPr="00316A85">
        <w:rPr>
          <w:sz w:val="28"/>
          <w:szCs w:val="28"/>
        </w:rPr>
        <w:t>открыти</w:t>
      </w:r>
      <w:proofErr w:type="spellEnd"/>
      <w:r w:rsidR="00A30F8A" w:rsidRPr="00316A85">
        <w:rPr>
          <w:sz w:val="28"/>
          <w:szCs w:val="28"/>
          <w:lang w:val="ru-RU"/>
        </w:rPr>
        <w:t>е</w:t>
      </w:r>
      <w:r w:rsidRPr="00316A85">
        <w:rPr>
          <w:sz w:val="28"/>
          <w:szCs w:val="28"/>
        </w:rPr>
        <w:t xml:space="preserve"> праздника, </w:t>
      </w:r>
      <w:proofErr w:type="spellStart"/>
      <w:r w:rsidRPr="00316A85">
        <w:rPr>
          <w:sz w:val="28"/>
          <w:szCs w:val="28"/>
        </w:rPr>
        <w:t>концертн</w:t>
      </w:r>
      <w:r w:rsidR="00A30F8A" w:rsidRPr="00316A85">
        <w:rPr>
          <w:sz w:val="28"/>
          <w:szCs w:val="28"/>
          <w:lang w:val="ru-RU"/>
        </w:rPr>
        <w:t>ую</w:t>
      </w:r>
      <w:proofErr w:type="spellEnd"/>
      <w:r w:rsidRPr="00316A85">
        <w:rPr>
          <w:sz w:val="28"/>
          <w:szCs w:val="28"/>
        </w:rPr>
        <w:t xml:space="preserve"> программ</w:t>
      </w:r>
      <w:r w:rsidR="00A30F8A" w:rsidRPr="00316A85">
        <w:rPr>
          <w:sz w:val="28"/>
          <w:szCs w:val="28"/>
          <w:lang w:val="ru-RU"/>
        </w:rPr>
        <w:t>у</w:t>
      </w:r>
      <w:r w:rsidRPr="00316A85">
        <w:rPr>
          <w:sz w:val="28"/>
          <w:szCs w:val="28"/>
        </w:rPr>
        <w:t xml:space="preserve">, выступление творческих коллективов, развлекательно-игровые программы – </w:t>
      </w:r>
      <w:r w:rsidR="00A30F8A" w:rsidRPr="00316A85">
        <w:rPr>
          <w:sz w:val="28"/>
          <w:szCs w:val="28"/>
          <w:lang w:val="ru-RU"/>
        </w:rPr>
        <w:t xml:space="preserve">                                          </w:t>
      </w:r>
      <w:r w:rsidR="009B3AFD">
        <w:rPr>
          <w:sz w:val="28"/>
          <w:szCs w:val="28"/>
          <w:lang w:val="ru-RU"/>
        </w:rPr>
        <w:t>Карпову И.Ю</w:t>
      </w:r>
      <w:r w:rsidRPr="00316A85">
        <w:rPr>
          <w:sz w:val="28"/>
          <w:szCs w:val="28"/>
        </w:rPr>
        <w:t xml:space="preserve">., </w:t>
      </w:r>
      <w:r w:rsidR="009B3AFD">
        <w:rPr>
          <w:sz w:val="28"/>
          <w:szCs w:val="28"/>
          <w:lang w:val="ru-RU"/>
        </w:rPr>
        <w:t xml:space="preserve">исполняющего обязанности </w:t>
      </w:r>
      <w:r w:rsidRPr="00316A85">
        <w:rPr>
          <w:sz w:val="28"/>
          <w:szCs w:val="28"/>
        </w:rPr>
        <w:t>заведующего отделом молодежной политики, спорта и культуры администрации Лужского муниципального района</w:t>
      </w:r>
      <w:r w:rsidR="00A30F8A" w:rsidRPr="00316A85">
        <w:rPr>
          <w:sz w:val="28"/>
          <w:szCs w:val="28"/>
          <w:lang w:val="ru-RU"/>
        </w:rPr>
        <w:t>.</w:t>
      </w:r>
    </w:p>
    <w:p w:rsidR="00A30F8A" w:rsidRPr="00316A85" w:rsidRDefault="00A30F8A" w:rsidP="00316A85">
      <w:pPr>
        <w:widowControl w:val="0"/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 xml:space="preserve">За организацию информирования населения в средствах массовой информации о проведении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9B3AFD">
        <w:rPr>
          <w:sz w:val="28"/>
          <w:szCs w:val="28"/>
          <w:lang w:val="ru-RU"/>
        </w:rPr>
        <w:t xml:space="preserve">я </w:t>
      </w:r>
      <w:r w:rsidRPr="00316A85">
        <w:rPr>
          <w:sz w:val="28"/>
          <w:szCs w:val="28"/>
          <w:lang w:val="ru-RU"/>
        </w:rPr>
        <w:t>–</w:t>
      </w:r>
      <w:r w:rsidRPr="00316A85">
        <w:rPr>
          <w:sz w:val="28"/>
          <w:szCs w:val="28"/>
        </w:rPr>
        <w:t xml:space="preserve"> </w:t>
      </w:r>
      <w:proofErr w:type="spellStart"/>
      <w:r w:rsidRPr="00316A85">
        <w:rPr>
          <w:sz w:val="28"/>
          <w:szCs w:val="28"/>
        </w:rPr>
        <w:t>Никифоренко</w:t>
      </w:r>
      <w:proofErr w:type="spellEnd"/>
      <w:r w:rsidRPr="00316A85">
        <w:rPr>
          <w:sz w:val="28"/>
          <w:szCs w:val="28"/>
        </w:rPr>
        <w:t xml:space="preserve"> Ю.Ю., главного специалиста по </w:t>
      </w:r>
      <w:proofErr w:type="spellStart"/>
      <w:r w:rsidRPr="00316A85">
        <w:rPr>
          <w:sz w:val="28"/>
          <w:szCs w:val="28"/>
        </w:rPr>
        <w:t>связ</w:t>
      </w:r>
      <w:proofErr w:type="spellEnd"/>
      <w:r w:rsidRPr="00316A85">
        <w:rPr>
          <w:sz w:val="28"/>
          <w:szCs w:val="28"/>
          <w:lang w:val="ru-RU"/>
        </w:rPr>
        <w:t>ям</w:t>
      </w:r>
      <w:r w:rsidRPr="00316A85">
        <w:rPr>
          <w:sz w:val="28"/>
          <w:szCs w:val="28"/>
        </w:rPr>
        <w:t xml:space="preserve"> с общественностью и СМИ администрации Лужского муниципального района</w:t>
      </w:r>
      <w:r w:rsidR="00C87F6D" w:rsidRPr="00316A85">
        <w:rPr>
          <w:sz w:val="28"/>
          <w:szCs w:val="28"/>
          <w:lang w:val="ru-RU"/>
        </w:rPr>
        <w:t>.</w:t>
      </w:r>
    </w:p>
    <w:p w:rsidR="004427F8" w:rsidRPr="00316A85" w:rsidRDefault="00A30F8A" w:rsidP="00316A85">
      <w:pPr>
        <w:widowControl w:val="0"/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 xml:space="preserve">За организацию видеосъемки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FC24B9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 xml:space="preserve"> – </w:t>
      </w:r>
      <w:proofErr w:type="spellStart"/>
      <w:r w:rsidRPr="00316A85">
        <w:rPr>
          <w:sz w:val="28"/>
          <w:szCs w:val="28"/>
        </w:rPr>
        <w:t>Бубелеву</w:t>
      </w:r>
      <w:proofErr w:type="spellEnd"/>
      <w:r w:rsidRPr="00316A85">
        <w:rPr>
          <w:sz w:val="28"/>
          <w:szCs w:val="28"/>
        </w:rPr>
        <w:t xml:space="preserve"> С.В., директор М</w:t>
      </w:r>
      <w:r w:rsidRPr="00316A85">
        <w:rPr>
          <w:sz w:val="28"/>
          <w:szCs w:val="28"/>
          <w:lang w:val="ru-RU"/>
        </w:rPr>
        <w:t>А</w:t>
      </w:r>
      <w:r w:rsidRPr="00316A85">
        <w:rPr>
          <w:sz w:val="28"/>
          <w:szCs w:val="28"/>
        </w:rPr>
        <w:t xml:space="preserve">ОУ </w:t>
      </w:r>
      <w:proofErr w:type="gramStart"/>
      <w:r w:rsidRPr="00316A85">
        <w:rPr>
          <w:sz w:val="28"/>
          <w:szCs w:val="28"/>
        </w:rPr>
        <w:t>ДО</w:t>
      </w:r>
      <w:proofErr w:type="gramEnd"/>
      <w:r w:rsidRPr="00316A85">
        <w:rPr>
          <w:sz w:val="28"/>
          <w:szCs w:val="28"/>
        </w:rPr>
        <w:t xml:space="preserve"> «</w:t>
      </w:r>
      <w:proofErr w:type="gramStart"/>
      <w:r w:rsidRPr="00316A85">
        <w:rPr>
          <w:sz w:val="28"/>
          <w:szCs w:val="28"/>
        </w:rPr>
        <w:t>Компьютерный</w:t>
      </w:r>
      <w:proofErr w:type="gramEnd"/>
      <w:r w:rsidRPr="00316A85">
        <w:rPr>
          <w:sz w:val="28"/>
          <w:szCs w:val="28"/>
        </w:rPr>
        <w:t xml:space="preserve"> центр»</w:t>
      </w:r>
      <w:r w:rsidRPr="00316A85">
        <w:rPr>
          <w:sz w:val="28"/>
          <w:szCs w:val="28"/>
          <w:lang w:val="ru-RU"/>
        </w:rPr>
        <w:t>;</w:t>
      </w:r>
      <w:r w:rsidRPr="00316A85">
        <w:rPr>
          <w:sz w:val="28"/>
          <w:szCs w:val="28"/>
        </w:rPr>
        <w:t xml:space="preserve"> </w:t>
      </w:r>
      <w:r w:rsidRPr="00316A85">
        <w:rPr>
          <w:sz w:val="28"/>
          <w:szCs w:val="28"/>
          <w:lang w:val="ru-RU"/>
        </w:rPr>
        <w:t xml:space="preserve">за </w:t>
      </w:r>
      <w:r w:rsidRPr="00316A85">
        <w:rPr>
          <w:sz w:val="28"/>
          <w:szCs w:val="28"/>
        </w:rPr>
        <w:t xml:space="preserve">контроль </w:t>
      </w:r>
      <w:proofErr w:type="spellStart"/>
      <w:r w:rsidRPr="00316A85">
        <w:rPr>
          <w:sz w:val="28"/>
          <w:szCs w:val="28"/>
        </w:rPr>
        <w:t>видеосъ</w:t>
      </w:r>
      <w:proofErr w:type="spellEnd"/>
      <w:r w:rsidR="009B3AFD">
        <w:rPr>
          <w:sz w:val="28"/>
          <w:szCs w:val="28"/>
          <w:lang w:val="ru-RU"/>
        </w:rPr>
        <w:t>е</w:t>
      </w:r>
      <w:proofErr w:type="spellStart"/>
      <w:r w:rsidRPr="00316A85">
        <w:rPr>
          <w:sz w:val="28"/>
          <w:szCs w:val="28"/>
        </w:rPr>
        <w:t>мки</w:t>
      </w:r>
      <w:proofErr w:type="spellEnd"/>
      <w:r w:rsidRPr="00316A85">
        <w:rPr>
          <w:sz w:val="28"/>
          <w:szCs w:val="28"/>
        </w:rPr>
        <w:t xml:space="preserve"> мероприятий </w:t>
      </w:r>
      <w:r w:rsidRPr="00316A85">
        <w:rPr>
          <w:sz w:val="28"/>
          <w:szCs w:val="28"/>
          <w:lang w:val="ru-RU"/>
        </w:rPr>
        <w:t>–</w:t>
      </w:r>
      <w:r w:rsidRPr="00316A85">
        <w:rPr>
          <w:sz w:val="28"/>
          <w:szCs w:val="28"/>
        </w:rPr>
        <w:t xml:space="preserve"> Глухова С.В.</w:t>
      </w:r>
      <w:r w:rsidRPr="00316A85">
        <w:rPr>
          <w:sz w:val="28"/>
          <w:szCs w:val="28"/>
          <w:lang w:val="ru-RU"/>
        </w:rPr>
        <w:t xml:space="preserve">, </w:t>
      </w:r>
      <w:r w:rsidRPr="00316A85">
        <w:rPr>
          <w:sz w:val="28"/>
          <w:szCs w:val="28"/>
        </w:rPr>
        <w:t>заведующего сектором информационных технологий администрации Лужского муниципального района</w:t>
      </w:r>
      <w:r w:rsidR="004427F8" w:rsidRPr="00316A85">
        <w:rPr>
          <w:sz w:val="28"/>
          <w:szCs w:val="28"/>
        </w:rPr>
        <w:t xml:space="preserve">. </w:t>
      </w:r>
    </w:p>
    <w:p w:rsidR="004427F8" w:rsidRPr="00316A85" w:rsidRDefault="00155ECA" w:rsidP="00316A85">
      <w:pPr>
        <w:widowControl w:val="0"/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За организацию и обеспечение благоустройства</w:t>
      </w:r>
      <w:r w:rsidRPr="00316A85">
        <w:rPr>
          <w:sz w:val="28"/>
          <w:szCs w:val="28"/>
          <w:lang w:val="ru-RU"/>
        </w:rPr>
        <w:t xml:space="preserve">, </w:t>
      </w:r>
      <w:r w:rsidRPr="00316A85">
        <w:rPr>
          <w:sz w:val="28"/>
          <w:szCs w:val="28"/>
        </w:rPr>
        <w:t xml:space="preserve">санитарной уборки города и мест проведения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FC24B9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 xml:space="preserve">, электроосвещения, установки мусорных контейнеров и </w:t>
      </w:r>
      <w:proofErr w:type="spellStart"/>
      <w:r w:rsidRPr="00316A85">
        <w:rPr>
          <w:sz w:val="28"/>
          <w:szCs w:val="28"/>
        </w:rPr>
        <w:t>биотуалетов</w:t>
      </w:r>
      <w:proofErr w:type="spellEnd"/>
      <w:r w:rsidRPr="00316A85">
        <w:rPr>
          <w:sz w:val="28"/>
          <w:szCs w:val="28"/>
        </w:rPr>
        <w:t xml:space="preserve"> – </w:t>
      </w:r>
      <w:r w:rsidR="00FC24B9">
        <w:rPr>
          <w:sz w:val="28"/>
          <w:szCs w:val="28"/>
          <w:lang w:val="ru-RU"/>
        </w:rPr>
        <w:t>Кузьмина Е.И</w:t>
      </w:r>
      <w:r w:rsidRPr="00316A85">
        <w:rPr>
          <w:sz w:val="28"/>
          <w:szCs w:val="28"/>
        </w:rPr>
        <w:t>.</w:t>
      </w:r>
      <w:r w:rsidRPr="00316A85">
        <w:rPr>
          <w:sz w:val="28"/>
          <w:szCs w:val="28"/>
          <w:lang w:val="ru-RU"/>
        </w:rPr>
        <w:t xml:space="preserve">, </w:t>
      </w:r>
      <w:r w:rsidR="00FC24B9">
        <w:rPr>
          <w:sz w:val="28"/>
          <w:szCs w:val="28"/>
          <w:lang w:val="ru-RU"/>
        </w:rPr>
        <w:t>заместителя главы администрации Лужского муниципального района – заведующего отделом транспорта, связи и жилищно-коммунального хозяйства</w:t>
      </w:r>
      <w:r w:rsidR="004427F8" w:rsidRPr="00316A85">
        <w:rPr>
          <w:sz w:val="28"/>
          <w:szCs w:val="28"/>
        </w:rPr>
        <w:t>.</w:t>
      </w:r>
    </w:p>
    <w:p w:rsidR="001D51F4" w:rsidRPr="00316A85" w:rsidRDefault="001D51F4" w:rsidP="00316A85">
      <w:pPr>
        <w:widowControl w:val="0"/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155ECA" w:rsidRPr="00316A85" w:rsidRDefault="004427F8" w:rsidP="00316A85">
      <w:pPr>
        <w:widowControl w:val="0"/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Муниципальному казенному учреждению «Лужский городской Дом культуры» (</w:t>
      </w:r>
      <w:proofErr w:type="spellStart"/>
      <w:r w:rsidRPr="00316A85">
        <w:rPr>
          <w:sz w:val="28"/>
          <w:szCs w:val="28"/>
        </w:rPr>
        <w:t>Самодумова</w:t>
      </w:r>
      <w:proofErr w:type="spellEnd"/>
      <w:r w:rsidRPr="00316A85">
        <w:rPr>
          <w:sz w:val="28"/>
          <w:szCs w:val="28"/>
        </w:rPr>
        <w:t xml:space="preserve"> Е.Л.)</w:t>
      </w:r>
      <w:r w:rsidR="00155ECA" w:rsidRPr="00316A85">
        <w:rPr>
          <w:sz w:val="28"/>
          <w:szCs w:val="28"/>
          <w:lang w:val="ru-RU"/>
        </w:rPr>
        <w:t>;</w:t>
      </w:r>
    </w:p>
    <w:p w:rsidR="00155ECA" w:rsidRPr="00316A85" w:rsidRDefault="00155ECA" w:rsidP="00316A85">
      <w:pPr>
        <w:widowControl w:val="0"/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 xml:space="preserve">Обеспечить информирование граждан о проведении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FC24B9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 xml:space="preserve"> в сети Интернет, а также путем размещения информационных материалов (афиш) на информационных стендах города Луги Ленинградской области</w:t>
      </w:r>
      <w:r w:rsidRPr="00316A85">
        <w:rPr>
          <w:sz w:val="28"/>
          <w:szCs w:val="28"/>
          <w:lang w:val="ru-RU"/>
        </w:rPr>
        <w:t>.</w:t>
      </w:r>
    </w:p>
    <w:p w:rsidR="00155ECA" w:rsidRPr="00316A85" w:rsidRDefault="00155ECA" w:rsidP="00316A85">
      <w:pPr>
        <w:widowControl w:val="0"/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 xml:space="preserve">Обеспечить проведение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590288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 xml:space="preserve"> </w:t>
      </w:r>
      <w:r w:rsidR="00590288">
        <w:rPr>
          <w:sz w:val="28"/>
          <w:szCs w:val="28"/>
          <w:lang w:val="ru-RU"/>
        </w:rPr>
        <w:t>в Заречном парке города Луги</w:t>
      </w:r>
      <w:r w:rsidRPr="00316A85">
        <w:rPr>
          <w:sz w:val="28"/>
          <w:szCs w:val="28"/>
        </w:rPr>
        <w:t xml:space="preserve"> согласно утвержденному плану (приложение).</w:t>
      </w:r>
    </w:p>
    <w:p w:rsidR="004427F8" w:rsidRPr="00316A85" w:rsidRDefault="00155ECA" w:rsidP="00316A85">
      <w:pPr>
        <w:widowControl w:val="0"/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 xml:space="preserve">Обеспечить в пределах своей компетенции общественный порядок и безопасность граждан при проведении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590288">
        <w:rPr>
          <w:sz w:val="28"/>
          <w:szCs w:val="28"/>
          <w:lang w:val="ru-RU"/>
        </w:rPr>
        <w:t>я</w:t>
      </w:r>
      <w:r w:rsidR="00737DDB" w:rsidRPr="00316A85">
        <w:rPr>
          <w:sz w:val="28"/>
          <w:szCs w:val="28"/>
          <w:lang w:val="ru-RU"/>
        </w:rPr>
        <w:t>.</w:t>
      </w:r>
    </w:p>
    <w:p w:rsidR="001D51F4" w:rsidRPr="00316A85" w:rsidRDefault="001D51F4" w:rsidP="00316A85">
      <w:pPr>
        <w:widowControl w:val="0"/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4427F8" w:rsidRPr="00316A85" w:rsidRDefault="004427F8" w:rsidP="00316A85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 xml:space="preserve">Рекомендовать: </w:t>
      </w:r>
    </w:p>
    <w:p w:rsidR="00155ECA" w:rsidRPr="00316A85" w:rsidRDefault="00590288" w:rsidP="00316A85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Министерства внутренних дел </w:t>
      </w:r>
      <w:r>
        <w:rPr>
          <w:sz w:val="28"/>
          <w:szCs w:val="28"/>
          <w:lang w:val="ru-RU"/>
        </w:rPr>
        <w:t xml:space="preserve">Российской Федерации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Лужскому</w:t>
      </w:r>
      <w:proofErr w:type="spellEnd"/>
      <w:r>
        <w:rPr>
          <w:sz w:val="28"/>
          <w:szCs w:val="28"/>
        </w:rPr>
        <w:t xml:space="preserve"> району Ленинградской области (далее – ОМВД России по </w:t>
      </w:r>
      <w:proofErr w:type="spellStart"/>
      <w:r>
        <w:rPr>
          <w:sz w:val="28"/>
          <w:szCs w:val="28"/>
        </w:rPr>
        <w:t>Лужскому</w:t>
      </w:r>
      <w:proofErr w:type="spellEnd"/>
      <w:r>
        <w:rPr>
          <w:sz w:val="28"/>
          <w:szCs w:val="28"/>
        </w:rPr>
        <w:t xml:space="preserve"> району) (Гапонов А.А.)</w:t>
      </w:r>
      <w:r w:rsidR="00155ECA" w:rsidRPr="00316A85">
        <w:rPr>
          <w:sz w:val="28"/>
          <w:szCs w:val="28"/>
        </w:rPr>
        <w:t>:</w:t>
      </w:r>
    </w:p>
    <w:p w:rsidR="00155ECA" w:rsidRPr="00316A85" w:rsidRDefault="00155ECA" w:rsidP="00316A85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 xml:space="preserve">6.1.1. Оказать помощь и содействие организатору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1A0F58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 xml:space="preserve"> в обеспечении общественного порядка и безопасности граждан сотрудниками </w:t>
      </w:r>
      <w:r w:rsidRPr="00316A85">
        <w:rPr>
          <w:sz w:val="28"/>
          <w:szCs w:val="28"/>
        </w:rPr>
        <w:lastRenderedPageBreak/>
        <w:t xml:space="preserve">ОМВД </w:t>
      </w:r>
      <w:r w:rsidR="00424A27" w:rsidRPr="00316A85">
        <w:rPr>
          <w:sz w:val="28"/>
          <w:szCs w:val="28"/>
          <w:lang w:val="ru-RU"/>
        </w:rPr>
        <w:t>России</w:t>
      </w:r>
      <w:r w:rsidRPr="00316A85">
        <w:rPr>
          <w:sz w:val="28"/>
          <w:szCs w:val="28"/>
        </w:rPr>
        <w:t xml:space="preserve"> по </w:t>
      </w:r>
      <w:proofErr w:type="spellStart"/>
      <w:r w:rsidRPr="00316A85">
        <w:rPr>
          <w:sz w:val="28"/>
          <w:szCs w:val="28"/>
        </w:rPr>
        <w:t>Лужскому</w:t>
      </w:r>
      <w:proofErr w:type="spellEnd"/>
      <w:r w:rsidRPr="00316A85">
        <w:rPr>
          <w:sz w:val="28"/>
          <w:szCs w:val="28"/>
        </w:rPr>
        <w:t xml:space="preserve"> району при проведении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1A0F58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>.</w:t>
      </w:r>
    </w:p>
    <w:p w:rsidR="00155ECA" w:rsidRPr="00316A85" w:rsidRDefault="00155ECA" w:rsidP="00316A85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 xml:space="preserve">6.1.2. Назначить на время проведения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424A27" w:rsidRPr="00316A85">
        <w:rPr>
          <w:sz w:val="28"/>
          <w:szCs w:val="28"/>
          <w:lang w:val="ru-RU"/>
        </w:rPr>
        <w:t>й</w:t>
      </w:r>
      <w:r w:rsidRPr="00316A85">
        <w:rPr>
          <w:sz w:val="28"/>
          <w:szCs w:val="28"/>
        </w:rPr>
        <w:t xml:space="preserve"> уполномоченного представителя ОМВД </w:t>
      </w:r>
      <w:r w:rsidR="00424A27" w:rsidRPr="00316A85">
        <w:rPr>
          <w:sz w:val="28"/>
          <w:szCs w:val="28"/>
          <w:lang w:val="ru-RU"/>
        </w:rPr>
        <w:t>России</w:t>
      </w:r>
      <w:r w:rsidRPr="00316A85">
        <w:rPr>
          <w:sz w:val="28"/>
          <w:szCs w:val="28"/>
        </w:rPr>
        <w:t xml:space="preserve"> по </w:t>
      </w:r>
      <w:proofErr w:type="spellStart"/>
      <w:r w:rsidRPr="00316A85">
        <w:rPr>
          <w:sz w:val="28"/>
          <w:szCs w:val="28"/>
        </w:rPr>
        <w:t>Лужскому</w:t>
      </w:r>
      <w:proofErr w:type="spellEnd"/>
      <w:r w:rsidRPr="00316A85">
        <w:rPr>
          <w:sz w:val="28"/>
          <w:szCs w:val="28"/>
        </w:rPr>
        <w:t xml:space="preserve"> району.</w:t>
      </w:r>
    </w:p>
    <w:p w:rsidR="00155ECA" w:rsidRPr="00316A85" w:rsidRDefault="00155ECA" w:rsidP="00316A85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6.1.3. Оказать содействие в перекрытии движения автотранспортных средств с 08:30 до 17:30 на время проведения мероприятий по пр. Кирова до пр. Урицкого по ул. Дзержинского.</w:t>
      </w:r>
    </w:p>
    <w:p w:rsidR="00155ECA" w:rsidRPr="00316A85" w:rsidRDefault="00155ECA" w:rsidP="00316A85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6.1.4. Обеспечить получение упреждающей информации о планах совершения террористических актов и противоправных действий экстремистского характера, других тяжких и особо тяжких преступлений и организацию мероприятий по их предотвращению.</w:t>
      </w:r>
    </w:p>
    <w:p w:rsidR="00155ECA" w:rsidRPr="00316A85" w:rsidRDefault="00155ECA" w:rsidP="00316A85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6.1.</w:t>
      </w:r>
      <w:r w:rsidR="001A0F58">
        <w:rPr>
          <w:sz w:val="28"/>
          <w:szCs w:val="28"/>
          <w:lang w:val="ru-RU"/>
        </w:rPr>
        <w:t>5</w:t>
      </w:r>
      <w:r w:rsidRPr="00316A85">
        <w:rPr>
          <w:sz w:val="28"/>
          <w:szCs w:val="28"/>
        </w:rPr>
        <w:t>. Использовать возможности системы «Безопасный город» для отслеживания оперативной обстановки в городе Луге.</w:t>
      </w:r>
    </w:p>
    <w:p w:rsidR="00155ECA" w:rsidRPr="00316A85" w:rsidRDefault="00155ECA" w:rsidP="00316A85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6.1.</w:t>
      </w:r>
      <w:r w:rsidR="001A0F58">
        <w:rPr>
          <w:sz w:val="28"/>
          <w:szCs w:val="28"/>
          <w:lang w:val="ru-RU"/>
        </w:rPr>
        <w:t>6</w:t>
      </w:r>
      <w:r w:rsidRPr="00316A85">
        <w:rPr>
          <w:sz w:val="28"/>
          <w:szCs w:val="28"/>
        </w:rPr>
        <w:t>. Обеспечить проведение мероприятий</w:t>
      </w:r>
      <w:r w:rsidR="001D69F5" w:rsidRPr="00316A85">
        <w:rPr>
          <w:sz w:val="28"/>
          <w:szCs w:val="28"/>
          <w:lang w:val="ru-RU"/>
        </w:rPr>
        <w:t>,</w:t>
      </w:r>
      <w:r w:rsidRPr="00316A85">
        <w:rPr>
          <w:sz w:val="28"/>
          <w:szCs w:val="28"/>
        </w:rPr>
        <w:t xml:space="preserve"> направленных на исполнение </w:t>
      </w:r>
      <w:r w:rsidR="001D69F5" w:rsidRPr="00316A85">
        <w:rPr>
          <w:sz w:val="28"/>
          <w:szCs w:val="28"/>
          <w:lang w:val="ru-RU"/>
        </w:rPr>
        <w:t>п</w:t>
      </w:r>
      <w:proofErr w:type="spellStart"/>
      <w:r w:rsidRPr="00316A85">
        <w:rPr>
          <w:sz w:val="28"/>
          <w:szCs w:val="28"/>
        </w:rPr>
        <w:t>остановления</w:t>
      </w:r>
      <w:proofErr w:type="spellEnd"/>
      <w:r w:rsidRPr="00316A85">
        <w:rPr>
          <w:sz w:val="28"/>
          <w:szCs w:val="28"/>
        </w:rPr>
        <w:t xml:space="preserve"> Губернатора Ленинградской области от 05</w:t>
      </w:r>
      <w:r w:rsidR="001D69F5" w:rsidRPr="00316A85">
        <w:rPr>
          <w:sz w:val="28"/>
          <w:szCs w:val="28"/>
          <w:lang w:val="ru-RU"/>
        </w:rPr>
        <w:t>.05.</w:t>
      </w:r>
      <w:r w:rsidRPr="00316A85">
        <w:rPr>
          <w:sz w:val="28"/>
          <w:szCs w:val="28"/>
        </w:rPr>
        <w:t xml:space="preserve">2023 № 27-пг «О реализации Указа Президента Российской Федерации </w:t>
      </w:r>
      <w:r w:rsidR="001D69F5" w:rsidRPr="00316A85">
        <w:rPr>
          <w:sz w:val="28"/>
          <w:szCs w:val="28"/>
          <w:lang w:val="ru-RU"/>
        </w:rPr>
        <w:t xml:space="preserve">                                                    </w:t>
      </w:r>
      <w:r w:rsidRPr="00316A85">
        <w:rPr>
          <w:sz w:val="28"/>
          <w:szCs w:val="28"/>
        </w:rPr>
        <w:t>от 19 октября 2022 года №</w:t>
      </w:r>
      <w:r w:rsidR="001D69F5" w:rsidRPr="00316A85">
        <w:rPr>
          <w:sz w:val="28"/>
          <w:szCs w:val="28"/>
          <w:lang w:val="ru-RU"/>
        </w:rPr>
        <w:t xml:space="preserve"> </w:t>
      </w:r>
      <w:r w:rsidRPr="00316A85">
        <w:rPr>
          <w:sz w:val="28"/>
          <w:szCs w:val="28"/>
        </w:rPr>
        <w:t>757 «О мерах, осуществляемых в субъектах Российской Федерации в связи с Указом Президента Российской Федерации от 19 октября 2022 года  №</w:t>
      </w:r>
      <w:r w:rsidR="001D69F5" w:rsidRPr="00316A85">
        <w:rPr>
          <w:sz w:val="28"/>
          <w:szCs w:val="28"/>
          <w:lang w:val="ru-RU"/>
        </w:rPr>
        <w:t xml:space="preserve"> </w:t>
      </w:r>
      <w:r w:rsidRPr="00316A85">
        <w:rPr>
          <w:sz w:val="28"/>
          <w:szCs w:val="28"/>
        </w:rPr>
        <w:t>756».</w:t>
      </w:r>
    </w:p>
    <w:p w:rsidR="00155ECA" w:rsidRPr="00316A85" w:rsidRDefault="00155ECA" w:rsidP="00316A85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6.1.</w:t>
      </w:r>
      <w:r w:rsidR="001A0F58">
        <w:rPr>
          <w:sz w:val="28"/>
          <w:szCs w:val="28"/>
          <w:lang w:val="ru-RU"/>
        </w:rPr>
        <w:t>7</w:t>
      </w:r>
      <w:r w:rsidRPr="00316A85">
        <w:rPr>
          <w:sz w:val="28"/>
          <w:szCs w:val="28"/>
        </w:rPr>
        <w:t xml:space="preserve">. Совместно с отделением по охране объектов в </w:t>
      </w:r>
      <w:proofErr w:type="gramStart"/>
      <w:r w:rsidRPr="00316A85">
        <w:rPr>
          <w:sz w:val="28"/>
          <w:szCs w:val="28"/>
        </w:rPr>
        <w:t>г</w:t>
      </w:r>
      <w:proofErr w:type="gramEnd"/>
      <w:r w:rsidRPr="00316A85">
        <w:rPr>
          <w:sz w:val="28"/>
          <w:szCs w:val="28"/>
        </w:rPr>
        <w:t xml:space="preserve">. Луге МОВО по Гатчинскому району Ленинградской области филиалом Федерального государственного казенного учреждения «УВО ВНГ России по </w:t>
      </w:r>
      <w:r w:rsidR="001D69F5" w:rsidRPr="00316A85">
        <w:rPr>
          <w:sz w:val="28"/>
          <w:szCs w:val="28"/>
          <w:lang w:val="ru-RU"/>
        </w:rPr>
        <w:t xml:space="preserve">                                                         </w:t>
      </w:r>
      <w:r w:rsidRPr="00316A85">
        <w:rPr>
          <w:sz w:val="28"/>
          <w:szCs w:val="28"/>
        </w:rPr>
        <w:t>г. Санкт-Петербургу и Ленинградской области» (</w:t>
      </w:r>
      <w:proofErr w:type="spellStart"/>
      <w:r w:rsidRPr="00316A85">
        <w:rPr>
          <w:sz w:val="28"/>
          <w:szCs w:val="28"/>
        </w:rPr>
        <w:t>Торшин</w:t>
      </w:r>
      <w:proofErr w:type="spellEnd"/>
      <w:r w:rsidRPr="00316A85">
        <w:rPr>
          <w:sz w:val="28"/>
          <w:szCs w:val="28"/>
        </w:rPr>
        <w:t xml:space="preserve"> К.А.) обеспечить безопасность и охрану общественного порядка в период проведения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1A0F58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 xml:space="preserve"> </w:t>
      </w:r>
      <w:r w:rsidR="001A0F58">
        <w:rPr>
          <w:sz w:val="28"/>
          <w:szCs w:val="28"/>
          <w:lang w:val="ru-RU"/>
        </w:rPr>
        <w:t>в Заречном парке города Луги</w:t>
      </w:r>
      <w:r w:rsidRPr="00316A85">
        <w:rPr>
          <w:sz w:val="28"/>
          <w:szCs w:val="28"/>
        </w:rPr>
        <w:t>.</w:t>
      </w:r>
    </w:p>
    <w:p w:rsidR="00155ECA" w:rsidRPr="00316A85" w:rsidRDefault="00155ECA" w:rsidP="00316A85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Отряду государственной противопожарной службы Лужского района Ленинградской области (</w:t>
      </w:r>
      <w:r w:rsidR="001A0F58">
        <w:rPr>
          <w:sz w:val="28"/>
          <w:szCs w:val="28"/>
          <w:lang w:val="ru-RU"/>
        </w:rPr>
        <w:t>Дмитриев А.В</w:t>
      </w:r>
      <w:r w:rsidRPr="00316A85">
        <w:rPr>
          <w:sz w:val="28"/>
          <w:szCs w:val="28"/>
        </w:rPr>
        <w:t>.)</w:t>
      </w:r>
      <w:r w:rsidR="001D51F4" w:rsidRPr="00316A85">
        <w:rPr>
          <w:sz w:val="28"/>
          <w:szCs w:val="28"/>
          <w:lang w:val="ru-RU"/>
        </w:rPr>
        <w:t xml:space="preserve"> </w:t>
      </w:r>
      <w:r w:rsidRPr="00316A85">
        <w:rPr>
          <w:sz w:val="28"/>
          <w:szCs w:val="28"/>
        </w:rPr>
        <w:t xml:space="preserve">обеспечить присутствие экипажа ОГПС </w:t>
      </w:r>
      <w:r w:rsidR="001A0F58">
        <w:rPr>
          <w:sz w:val="28"/>
          <w:szCs w:val="28"/>
          <w:lang w:val="ru-RU"/>
        </w:rPr>
        <w:t>Заречном парке</w:t>
      </w:r>
      <w:r w:rsidRPr="00316A85">
        <w:rPr>
          <w:sz w:val="28"/>
          <w:szCs w:val="28"/>
        </w:rPr>
        <w:t xml:space="preserve"> в период проведения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1A0F58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>.</w:t>
      </w:r>
    </w:p>
    <w:p w:rsidR="00155ECA" w:rsidRPr="00316A85" w:rsidRDefault="00155ECA" w:rsidP="00316A85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 xml:space="preserve">Рекомендовать ОНД и </w:t>
      </w:r>
      <w:proofErr w:type="gramStart"/>
      <w:r w:rsidRPr="00316A85">
        <w:rPr>
          <w:sz w:val="28"/>
          <w:szCs w:val="28"/>
        </w:rPr>
        <w:t>ПР</w:t>
      </w:r>
      <w:proofErr w:type="gramEnd"/>
      <w:r w:rsidRPr="00316A85">
        <w:rPr>
          <w:sz w:val="28"/>
          <w:szCs w:val="28"/>
        </w:rPr>
        <w:t xml:space="preserve"> Лужского района (Макарова Т.В.), отряду </w:t>
      </w:r>
      <w:r w:rsidR="001D51F4" w:rsidRPr="00316A85">
        <w:rPr>
          <w:sz w:val="28"/>
          <w:szCs w:val="28"/>
          <w:lang w:val="ru-RU"/>
        </w:rPr>
        <w:t>Г</w:t>
      </w:r>
      <w:proofErr w:type="spellStart"/>
      <w:r w:rsidRPr="00316A85">
        <w:rPr>
          <w:sz w:val="28"/>
          <w:szCs w:val="28"/>
        </w:rPr>
        <w:t>осударственной</w:t>
      </w:r>
      <w:proofErr w:type="spellEnd"/>
      <w:r w:rsidRPr="00316A85">
        <w:rPr>
          <w:sz w:val="28"/>
          <w:szCs w:val="28"/>
        </w:rPr>
        <w:t xml:space="preserve"> противопожарной службы Лужского района Ленинградской области (</w:t>
      </w:r>
      <w:r w:rsidR="001A0F58">
        <w:rPr>
          <w:sz w:val="28"/>
          <w:szCs w:val="28"/>
          <w:lang w:val="ru-RU"/>
        </w:rPr>
        <w:t>Дмитриев А.В</w:t>
      </w:r>
      <w:r w:rsidRPr="00316A85">
        <w:rPr>
          <w:sz w:val="28"/>
          <w:szCs w:val="28"/>
        </w:rPr>
        <w:t xml:space="preserve">.) провести проверки объектов в противопожарном отношении, организовать инструктажи персонала по порядку их действий в случае возникновения угрозы пожара при совершении террористического акта, оказать им методическую и практическую помощь по вопросах обеспечения пожарной безопасности. </w:t>
      </w:r>
    </w:p>
    <w:p w:rsidR="00155ECA" w:rsidRPr="00316A85" w:rsidRDefault="00155ECA" w:rsidP="00316A85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16A85">
        <w:rPr>
          <w:sz w:val="28"/>
          <w:szCs w:val="28"/>
        </w:rPr>
        <w:t>Лужским</w:t>
      </w:r>
      <w:proofErr w:type="spellEnd"/>
      <w:r w:rsidRPr="00316A85">
        <w:rPr>
          <w:sz w:val="28"/>
          <w:szCs w:val="28"/>
        </w:rPr>
        <w:t xml:space="preserve"> городским электрическим сетям филиалу </w:t>
      </w:r>
      <w:r w:rsidR="001D51F4" w:rsidRPr="00316A85">
        <w:rPr>
          <w:sz w:val="28"/>
          <w:szCs w:val="28"/>
          <w:lang w:val="ru-RU"/>
        </w:rPr>
        <w:t xml:space="preserve">                                                              </w:t>
      </w:r>
      <w:r w:rsidRPr="00316A85">
        <w:rPr>
          <w:sz w:val="28"/>
          <w:szCs w:val="28"/>
        </w:rPr>
        <w:t xml:space="preserve">АО «Ленинградская областная электросетевая компания» «Южные электрические сети» (Егоров М.А.) обеспечить электроснабжение в местах проведения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1A0F58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 xml:space="preserve"> (по согласованию).</w:t>
      </w:r>
    </w:p>
    <w:p w:rsidR="00155ECA" w:rsidRPr="00316A85" w:rsidRDefault="00155ECA" w:rsidP="00316A85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Государственному бюджетному учреждению здравоохранения Ленинградской области «</w:t>
      </w:r>
      <w:proofErr w:type="spellStart"/>
      <w:r w:rsidRPr="00316A85">
        <w:rPr>
          <w:sz w:val="28"/>
          <w:szCs w:val="28"/>
        </w:rPr>
        <w:t>Лужская</w:t>
      </w:r>
      <w:proofErr w:type="spellEnd"/>
      <w:r w:rsidRPr="00316A85">
        <w:rPr>
          <w:sz w:val="28"/>
          <w:szCs w:val="28"/>
        </w:rPr>
        <w:t xml:space="preserve"> межрайонная больница» (Васильев А.Н.): </w:t>
      </w:r>
    </w:p>
    <w:p w:rsidR="00155ECA" w:rsidRPr="00316A85" w:rsidRDefault="00155ECA" w:rsidP="00316A85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</w:rPr>
        <w:t>6.</w:t>
      </w:r>
      <w:r w:rsidR="001A0F58">
        <w:rPr>
          <w:sz w:val="28"/>
          <w:szCs w:val="28"/>
          <w:lang w:val="ru-RU"/>
        </w:rPr>
        <w:t>5</w:t>
      </w:r>
      <w:r w:rsidRPr="00316A85">
        <w:rPr>
          <w:sz w:val="28"/>
          <w:szCs w:val="28"/>
        </w:rPr>
        <w:t>.1. Обеспечить медицинское сопровождение</w:t>
      </w:r>
      <w:r w:rsidR="001D51F4" w:rsidRPr="00316A85">
        <w:rPr>
          <w:sz w:val="28"/>
          <w:szCs w:val="28"/>
          <w:lang w:val="ru-RU"/>
        </w:rPr>
        <w:t xml:space="preserve"> </w:t>
      </w:r>
      <w:r w:rsidRPr="00316A85">
        <w:rPr>
          <w:sz w:val="28"/>
          <w:szCs w:val="28"/>
        </w:rPr>
        <w:t xml:space="preserve">проведения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1A0F58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>.</w:t>
      </w:r>
    </w:p>
    <w:p w:rsidR="00155ECA" w:rsidRPr="00316A85" w:rsidRDefault="00155ECA" w:rsidP="00316A85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316A85">
        <w:rPr>
          <w:sz w:val="28"/>
          <w:szCs w:val="28"/>
        </w:rPr>
        <w:t>6.</w:t>
      </w:r>
      <w:r w:rsidR="001A0F58">
        <w:rPr>
          <w:sz w:val="28"/>
          <w:szCs w:val="28"/>
          <w:lang w:val="ru-RU"/>
        </w:rPr>
        <w:t>5</w:t>
      </w:r>
      <w:r w:rsidRPr="00316A85">
        <w:rPr>
          <w:sz w:val="28"/>
          <w:szCs w:val="28"/>
        </w:rPr>
        <w:t xml:space="preserve">.2. Предусмотреть возможность приоритетного выезда дежурной бригады </w:t>
      </w:r>
      <w:r w:rsidR="001D51F4" w:rsidRPr="00316A85">
        <w:rPr>
          <w:sz w:val="28"/>
          <w:szCs w:val="28"/>
          <w:lang w:val="ru-RU"/>
        </w:rPr>
        <w:t>с</w:t>
      </w:r>
      <w:r w:rsidRPr="00316A85">
        <w:rPr>
          <w:sz w:val="28"/>
          <w:szCs w:val="28"/>
        </w:rPr>
        <w:t xml:space="preserve">корой медицинской помощи </w:t>
      </w:r>
      <w:r w:rsidR="001A0F58">
        <w:rPr>
          <w:sz w:val="28"/>
          <w:szCs w:val="28"/>
          <w:lang w:val="ru-RU"/>
        </w:rPr>
        <w:t>на</w:t>
      </w:r>
      <w:r w:rsidRPr="00316A85">
        <w:rPr>
          <w:sz w:val="28"/>
          <w:szCs w:val="28"/>
        </w:rPr>
        <w:t xml:space="preserve"> мест</w:t>
      </w:r>
      <w:r w:rsidR="001A0F58">
        <w:rPr>
          <w:sz w:val="28"/>
          <w:szCs w:val="28"/>
          <w:lang w:val="ru-RU"/>
        </w:rPr>
        <w:t>о</w:t>
      </w:r>
      <w:r w:rsidRPr="00316A85">
        <w:rPr>
          <w:sz w:val="28"/>
          <w:szCs w:val="28"/>
        </w:rPr>
        <w:t xml:space="preserve"> проведения </w:t>
      </w:r>
      <w:proofErr w:type="spellStart"/>
      <w:r w:rsidRPr="00316A85">
        <w:rPr>
          <w:sz w:val="28"/>
          <w:szCs w:val="28"/>
        </w:rPr>
        <w:t>мероприяти</w:t>
      </w:r>
      <w:proofErr w:type="spellEnd"/>
      <w:r w:rsidR="001A0F58">
        <w:rPr>
          <w:sz w:val="28"/>
          <w:szCs w:val="28"/>
          <w:lang w:val="ru-RU"/>
        </w:rPr>
        <w:t>я</w:t>
      </w:r>
      <w:r w:rsidRPr="00316A85">
        <w:rPr>
          <w:sz w:val="28"/>
          <w:szCs w:val="28"/>
        </w:rPr>
        <w:t xml:space="preserve"> (в случае необходимости)</w:t>
      </w:r>
      <w:r w:rsidR="001D51F4" w:rsidRPr="00316A85">
        <w:rPr>
          <w:sz w:val="28"/>
          <w:szCs w:val="28"/>
          <w:lang w:val="ru-RU"/>
        </w:rPr>
        <w:t>.</w:t>
      </w:r>
    </w:p>
    <w:p w:rsidR="00006311" w:rsidRPr="00316A85" w:rsidRDefault="00A35D2F" w:rsidP="00316A85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316A85">
        <w:rPr>
          <w:sz w:val="28"/>
          <w:szCs w:val="28"/>
        </w:rPr>
        <w:lastRenderedPageBreak/>
        <w:t>Контроль за</w:t>
      </w:r>
      <w:proofErr w:type="gramEnd"/>
      <w:r w:rsidRPr="00316A85">
        <w:rPr>
          <w:sz w:val="28"/>
          <w:szCs w:val="28"/>
        </w:rPr>
        <w:t xml:space="preserve"> исполнением распоряжения </w:t>
      </w:r>
      <w:r w:rsidR="001A0F58">
        <w:rPr>
          <w:sz w:val="28"/>
          <w:szCs w:val="28"/>
          <w:lang w:val="ru-RU"/>
        </w:rPr>
        <w:t>оставляю за собой.</w:t>
      </w:r>
    </w:p>
    <w:p w:rsidR="001D51F4" w:rsidRPr="00316A85" w:rsidRDefault="001D51F4" w:rsidP="00316A85">
      <w:pPr>
        <w:widowControl w:val="0"/>
        <w:tabs>
          <w:tab w:val="left" w:pos="1134"/>
        </w:tabs>
        <w:ind w:left="349"/>
        <w:contextualSpacing/>
        <w:jc w:val="both"/>
        <w:rPr>
          <w:sz w:val="28"/>
          <w:szCs w:val="28"/>
        </w:rPr>
      </w:pPr>
    </w:p>
    <w:p w:rsidR="00575034" w:rsidRPr="00316A85" w:rsidRDefault="00575034" w:rsidP="00316A85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16A85">
        <w:rPr>
          <w:sz w:val="28"/>
          <w:szCs w:val="28"/>
          <w:lang w:val="ru-RU"/>
        </w:rPr>
        <w:t>Настоящее распоряжение вступает в силу со дня подписания</w:t>
      </w:r>
      <w:r w:rsidR="001A0F58">
        <w:rPr>
          <w:sz w:val="28"/>
          <w:szCs w:val="28"/>
          <w:lang w:val="ru-RU"/>
        </w:rPr>
        <w:t xml:space="preserve"> и подлежит официальному опубликованию</w:t>
      </w:r>
      <w:r w:rsidRPr="00316A85">
        <w:rPr>
          <w:sz w:val="28"/>
          <w:szCs w:val="28"/>
          <w:lang w:val="ru-RU"/>
        </w:rPr>
        <w:t xml:space="preserve">. </w:t>
      </w:r>
    </w:p>
    <w:p w:rsidR="00230FD4" w:rsidRPr="00316A85" w:rsidRDefault="00230FD4" w:rsidP="00316A85">
      <w:pPr>
        <w:pStyle w:val="ab"/>
        <w:widowControl w:val="0"/>
        <w:rPr>
          <w:sz w:val="28"/>
          <w:szCs w:val="28"/>
        </w:rPr>
      </w:pPr>
    </w:p>
    <w:p w:rsidR="00230FD4" w:rsidRPr="00316A85" w:rsidRDefault="003B7BAB" w:rsidP="00316A85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316A85">
        <w:rPr>
          <w:sz w:val="28"/>
          <w:szCs w:val="28"/>
          <w:lang w:val="ru-RU"/>
        </w:rPr>
        <w:t xml:space="preserve">Глава </w:t>
      </w:r>
      <w:r w:rsidR="00230FD4" w:rsidRPr="00316A85">
        <w:rPr>
          <w:sz w:val="28"/>
          <w:szCs w:val="28"/>
          <w:lang w:val="ru-RU"/>
        </w:rPr>
        <w:t>администрации</w:t>
      </w:r>
    </w:p>
    <w:p w:rsidR="00230FD4" w:rsidRPr="00316A85" w:rsidRDefault="00230FD4" w:rsidP="00316A85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16A85">
        <w:rPr>
          <w:sz w:val="28"/>
          <w:szCs w:val="28"/>
          <w:lang w:val="ru-RU"/>
        </w:rPr>
        <w:t>Лужского муниципального района</w:t>
      </w:r>
      <w:r w:rsidRPr="00316A85">
        <w:rPr>
          <w:sz w:val="28"/>
          <w:szCs w:val="28"/>
          <w:lang w:val="ru-RU"/>
        </w:rPr>
        <w:tab/>
      </w:r>
      <w:r w:rsidRPr="00316A85">
        <w:rPr>
          <w:sz w:val="28"/>
          <w:szCs w:val="28"/>
          <w:lang w:val="ru-RU"/>
        </w:rPr>
        <w:tab/>
      </w:r>
      <w:r w:rsidRPr="00316A85">
        <w:rPr>
          <w:sz w:val="28"/>
          <w:szCs w:val="28"/>
          <w:lang w:val="ru-RU"/>
        </w:rPr>
        <w:tab/>
      </w:r>
      <w:r w:rsidRPr="00316A85">
        <w:rPr>
          <w:sz w:val="28"/>
          <w:szCs w:val="28"/>
          <w:lang w:val="ru-RU"/>
        </w:rPr>
        <w:tab/>
        <w:t xml:space="preserve">        </w:t>
      </w:r>
      <w:r w:rsidR="00A6718C" w:rsidRPr="00316A85">
        <w:rPr>
          <w:sz w:val="28"/>
          <w:szCs w:val="28"/>
          <w:lang w:val="ru-RU"/>
        </w:rPr>
        <w:t xml:space="preserve">      </w:t>
      </w:r>
      <w:r w:rsidR="00E6751B" w:rsidRPr="00316A85">
        <w:rPr>
          <w:sz w:val="28"/>
          <w:szCs w:val="28"/>
          <w:lang w:val="ru-RU"/>
        </w:rPr>
        <w:t xml:space="preserve"> </w:t>
      </w:r>
      <w:r w:rsidR="003B7BAB" w:rsidRPr="00316A85">
        <w:rPr>
          <w:sz w:val="28"/>
          <w:szCs w:val="28"/>
          <w:lang w:val="ru-RU"/>
        </w:rPr>
        <w:t xml:space="preserve">  </w:t>
      </w:r>
      <w:r w:rsidR="00E6751B" w:rsidRPr="00316A85">
        <w:rPr>
          <w:sz w:val="28"/>
          <w:szCs w:val="28"/>
          <w:lang w:val="ru-RU"/>
        </w:rPr>
        <w:t xml:space="preserve"> </w:t>
      </w:r>
      <w:r w:rsidR="003B7BAB" w:rsidRPr="00316A85">
        <w:rPr>
          <w:sz w:val="28"/>
          <w:szCs w:val="28"/>
          <w:lang w:val="ru-RU"/>
        </w:rPr>
        <w:t xml:space="preserve">Ю.В. </w:t>
      </w:r>
      <w:proofErr w:type="spellStart"/>
      <w:r w:rsidR="003B7BAB" w:rsidRPr="00316A85">
        <w:rPr>
          <w:sz w:val="28"/>
          <w:szCs w:val="28"/>
          <w:lang w:val="ru-RU"/>
        </w:rPr>
        <w:t>Намлиев</w:t>
      </w:r>
      <w:proofErr w:type="spellEnd"/>
    </w:p>
    <w:p w:rsidR="00230FD4" w:rsidRPr="00316A85" w:rsidRDefault="00230FD4" w:rsidP="00316A85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D51F4" w:rsidRPr="00316A85" w:rsidRDefault="001D51F4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A0F58" w:rsidRDefault="001A0F5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Pr="00316A85" w:rsidRDefault="004427F8" w:rsidP="00316A85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16A85">
        <w:rPr>
          <w:sz w:val="28"/>
          <w:szCs w:val="28"/>
          <w:lang w:val="ru-RU"/>
        </w:rPr>
        <w:t>Р</w:t>
      </w:r>
      <w:r w:rsidR="00230FD4" w:rsidRPr="00316A85">
        <w:rPr>
          <w:sz w:val="28"/>
          <w:szCs w:val="28"/>
          <w:lang w:val="ru-RU"/>
        </w:rPr>
        <w:t xml:space="preserve">азослано: </w:t>
      </w:r>
      <w:proofErr w:type="spellStart"/>
      <w:r w:rsidR="00244750" w:rsidRPr="00316A85">
        <w:rPr>
          <w:sz w:val="28"/>
          <w:szCs w:val="28"/>
          <w:lang w:val="ru-RU"/>
        </w:rPr>
        <w:t>ОМПСиК</w:t>
      </w:r>
      <w:proofErr w:type="spellEnd"/>
      <w:r w:rsidR="00244750" w:rsidRPr="00316A85">
        <w:rPr>
          <w:sz w:val="28"/>
          <w:szCs w:val="28"/>
          <w:lang w:val="ru-RU"/>
        </w:rPr>
        <w:t xml:space="preserve">, </w:t>
      </w:r>
      <w:proofErr w:type="spellStart"/>
      <w:r w:rsidRPr="00316A85">
        <w:rPr>
          <w:sz w:val="28"/>
          <w:szCs w:val="28"/>
          <w:lang w:val="ru-RU"/>
        </w:rPr>
        <w:t>Никифоренко</w:t>
      </w:r>
      <w:proofErr w:type="spellEnd"/>
      <w:r w:rsidRPr="00316A85">
        <w:rPr>
          <w:sz w:val="28"/>
          <w:szCs w:val="28"/>
          <w:lang w:val="ru-RU"/>
        </w:rPr>
        <w:t xml:space="preserve"> Ю.Ю., </w:t>
      </w:r>
      <w:proofErr w:type="gramStart"/>
      <w:r w:rsidR="003B1C33" w:rsidRPr="00316A85">
        <w:rPr>
          <w:sz w:val="28"/>
          <w:szCs w:val="28"/>
          <w:lang w:val="ru-RU"/>
        </w:rPr>
        <w:t>к-т</w:t>
      </w:r>
      <w:proofErr w:type="gramEnd"/>
      <w:r w:rsidR="003B1C33" w:rsidRPr="00316A85">
        <w:rPr>
          <w:sz w:val="28"/>
          <w:szCs w:val="28"/>
          <w:lang w:val="ru-RU"/>
        </w:rPr>
        <w:t xml:space="preserve"> по вопросам безопасности, </w:t>
      </w:r>
      <w:proofErr w:type="spellStart"/>
      <w:r w:rsidR="003B1C33" w:rsidRPr="00316A85">
        <w:rPr>
          <w:sz w:val="28"/>
          <w:szCs w:val="28"/>
          <w:lang w:val="ru-RU"/>
        </w:rPr>
        <w:t>КЭРи</w:t>
      </w:r>
      <w:r w:rsidR="00A6718C" w:rsidRPr="00316A85">
        <w:rPr>
          <w:sz w:val="28"/>
          <w:szCs w:val="28"/>
          <w:lang w:val="ru-RU"/>
        </w:rPr>
        <w:t>ИД</w:t>
      </w:r>
      <w:proofErr w:type="spellEnd"/>
      <w:r w:rsidR="003B1C33" w:rsidRPr="00316A85">
        <w:rPr>
          <w:sz w:val="28"/>
          <w:szCs w:val="28"/>
          <w:lang w:val="ru-RU"/>
        </w:rPr>
        <w:t xml:space="preserve">, </w:t>
      </w:r>
      <w:proofErr w:type="spellStart"/>
      <w:r w:rsidR="001D51F4" w:rsidRPr="00316A85">
        <w:rPr>
          <w:sz w:val="28"/>
          <w:szCs w:val="28"/>
          <w:lang w:val="ru-RU"/>
        </w:rPr>
        <w:t>ККРиБ</w:t>
      </w:r>
      <w:proofErr w:type="spellEnd"/>
      <w:r w:rsidR="001D51F4" w:rsidRPr="00316A85">
        <w:rPr>
          <w:sz w:val="28"/>
          <w:szCs w:val="28"/>
          <w:lang w:val="ru-RU"/>
        </w:rPr>
        <w:t xml:space="preserve"> ЛГП</w:t>
      </w:r>
      <w:r w:rsidR="00244750" w:rsidRPr="00316A85">
        <w:rPr>
          <w:sz w:val="28"/>
          <w:szCs w:val="28"/>
          <w:lang w:val="ru-RU"/>
        </w:rPr>
        <w:t xml:space="preserve">, </w:t>
      </w:r>
      <w:r w:rsidR="00A6718C" w:rsidRPr="00316A85">
        <w:rPr>
          <w:sz w:val="28"/>
          <w:szCs w:val="28"/>
          <w:lang w:val="ru-RU"/>
        </w:rPr>
        <w:t>С</w:t>
      </w:r>
      <w:r w:rsidR="00244750" w:rsidRPr="00316A85">
        <w:rPr>
          <w:sz w:val="28"/>
          <w:szCs w:val="28"/>
          <w:lang w:val="ru-RU"/>
        </w:rPr>
        <w:t>ИТ, МКУ «</w:t>
      </w:r>
      <w:r w:rsidR="001D51F4" w:rsidRPr="00316A85">
        <w:rPr>
          <w:sz w:val="28"/>
          <w:szCs w:val="28"/>
          <w:lang w:val="ru-RU"/>
        </w:rPr>
        <w:t>Лужский городской Дом культуры</w:t>
      </w:r>
      <w:r w:rsidR="00244750" w:rsidRPr="00316A85">
        <w:rPr>
          <w:sz w:val="28"/>
          <w:szCs w:val="28"/>
          <w:lang w:val="ru-RU"/>
        </w:rPr>
        <w:t xml:space="preserve">», </w:t>
      </w:r>
      <w:r w:rsidR="001D51F4" w:rsidRPr="00316A85">
        <w:rPr>
          <w:sz w:val="28"/>
          <w:szCs w:val="28"/>
          <w:lang w:val="ru-RU"/>
        </w:rPr>
        <w:t xml:space="preserve">                              </w:t>
      </w:r>
      <w:r w:rsidR="00244750" w:rsidRPr="00316A85">
        <w:rPr>
          <w:sz w:val="28"/>
          <w:szCs w:val="28"/>
          <w:lang w:val="ru-RU"/>
        </w:rPr>
        <w:t>МУ</w:t>
      </w:r>
      <w:r w:rsidR="005B674E" w:rsidRPr="00316A85">
        <w:rPr>
          <w:sz w:val="28"/>
          <w:szCs w:val="28"/>
          <w:lang w:val="ru-RU"/>
        </w:rPr>
        <w:t>П</w:t>
      </w:r>
      <w:r w:rsidR="00244750" w:rsidRPr="00316A85">
        <w:rPr>
          <w:sz w:val="28"/>
          <w:szCs w:val="28"/>
          <w:lang w:val="ru-RU"/>
        </w:rPr>
        <w:t xml:space="preserve"> «</w:t>
      </w:r>
      <w:r w:rsidR="005B674E" w:rsidRPr="00316A85">
        <w:rPr>
          <w:sz w:val="28"/>
          <w:szCs w:val="28"/>
          <w:lang w:val="ru-RU"/>
        </w:rPr>
        <w:t>Лужское жилищное хозяйство</w:t>
      </w:r>
      <w:r w:rsidR="00244750" w:rsidRPr="00316A85">
        <w:rPr>
          <w:sz w:val="28"/>
          <w:szCs w:val="28"/>
          <w:lang w:val="ru-RU"/>
        </w:rPr>
        <w:t>», ОМВД России по ЛР</w:t>
      </w:r>
      <w:r w:rsidRPr="00316A85">
        <w:rPr>
          <w:sz w:val="28"/>
          <w:szCs w:val="28"/>
          <w:lang w:val="ru-RU"/>
        </w:rPr>
        <w:t xml:space="preserve"> ЛО</w:t>
      </w:r>
      <w:r w:rsidR="00244750" w:rsidRPr="00316A85">
        <w:rPr>
          <w:sz w:val="28"/>
          <w:szCs w:val="28"/>
          <w:lang w:val="ru-RU"/>
        </w:rPr>
        <w:t xml:space="preserve">, </w:t>
      </w:r>
      <w:r w:rsidR="00316A85">
        <w:rPr>
          <w:sz w:val="28"/>
          <w:szCs w:val="28"/>
          <w:lang w:val="ru-RU"/>
        </w:rPr>
        <w:t xml:space="preserve">                                       </w:t>
      </w:r>
      <w:r w:rsidR="001D51F4" w:rsidRPr="00316A85">
        <w:rPr>
          <w:sz w:val="28"/>
          <w:szCs w:val="28"/>
          <w:lang w:val="ru-RU"/>
        </w:rPr>
        <w:t xml:space="preserve">АО «ЛОЭСК», </w:t>
      </w:r>
      <w:r w:rsidR="00244750" w:rsidRPr="00316A85">
        <w:rPr>
          <w:sz w:val="28"/>
          <w:szCs w:val="28"/>
          <w:lang w:val="ru-RU"/>
        </w:rPr>
        <w:t>ОГПС ЛР</w:t>
      </w:r>
      <w:r w:rsidR="00316A85">
        <w:rPr>
          <w:sz w:val="28"/>
          <w:szCs w:val="28"/>
          <w:lang w:val="ru-RU"/>
        </w:rPr>
        <w:t xml:space="preserve"> ЛО</w:t>
      </w:r>
      <w:r w:rsidR="00244750" w:rsidRPr="00316A85">
        <w:rPr>
          <w:sz w:val="28"/>
          <w:szCs w:val="28"/>
          <w:lang w:val="ru-RU"/>
        </w:rPr>
        <w:t>,</w:t>
      </w:r>
      <w:r w:rsidR="001D51F4" w:rsidRPr="00316A85">
        <w:rPr>
          <w:sz w:val="28"/>
          <w:szCs w:val="28"/>
          <w:lang w:val="ru-RU"/>
        </w:rPr>
        <w:t xml:space="preserve"> </w:t>
      </w:r>
      <w:r w:rsidR="00244750" w:rsidRPr="00316A85">
        <w:rPr>
          <w:sz w:val="28"/>
          <w:szCs w:val="28"/>
          <w:lang w:val="ru-RU"/>
        </w:rPr>
        <w:t>ГБУЗ ЛО «</w:t>
      </w:r>
      <w:proofErr w:type="spellStart"/>
      <w:r w:rsidR="001D51F4" w:rsidRPr="00316A85">
        <w:rPr>
          <w:sz w:val="28"/>
          <w:szCs w:val="28"/>
          <w:lang w:val="ru-RU"/>
        </w:rPr>
        <w:t>Лужская</w:t>
      </w:r>
      <w:proofErr w:type="spellEnd"/>
      <w:r w:rsidR="001D51F4" w:rsidRPr="00316A85">
        <w:rPr>
          <w:sz w:val="28"/>
          <w:szCs w:val="28"/>
          <w:lang w:val="ru-RU"/>
        </w:rPr>
        <w:t xml:space="preserve"> </w:t>
      </w:r>
      <w:r w:rsidR="00244750" w:rsidRPr="00316A85">
        <w:rPr>
          <w:sz w:val="28"/>
          <w:szCs w:val="28"/>
          <w:lang w:val="ru-RU"/>
        </w:rPr>
        <w:t>МБ», прокуратура</w:t>
      </w:r>
      <w:r w:rsidR="00230FD4" w:rsidRPr="00316A85">
        <w:rPr>
          <w:sz w:val="28"/>
          <w:szCs w:val="28"/>
          <w:lang w:val="ru-RU"/>
        </w:rPr>
        <w:t>.</w:t>
      </w:r>
    </w:p>
    <w:p w:rsidR="003F52CA" w:rsidRDefault="003F52CA" w:rsidP="00FB1E01">
      <w:pPr>
        <w:pStyle w:val="1"/>
        <w:shd w:val="clear" w:color="auto" w:fill="auto"/>
        <w:spacing w:after="0" w:line="240" w:lineRule="auto"/>
        <w:ind w:left="5245" w:right="-144" w:hanging="425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</w:p>
    <w:p w:rsidR="003F52CA" w:rsidRDefault="003F52CA" w:rsidP="00FB1E01">
      <w:pPr>
        <w:pStyle w:val="1"/>
        <w:shd w:val="clear" w:color="auto" w:fill="auto"/>
        <w:spacing w:after="0" w:line="240" w:lineRule="auto"/>
        <w:ind w:left="5245" w:right="-14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распоряжением администрации </w:t>
      </w:r>
    </w:p>
    <w:p w:rsidR="003F52CA" w:rsidRDefault="003F52CA" w:rsidP="00FB1E01">
      <w:pPr>
        <w:pStyle w:val="1"/>
        <w:shd w:val="clear" w:color="auto" w:fill="auto"/>
        <w:spacing w:after="0" w:line="240" w:lineRule="auto"/>
        <w:ind w:left="5245" w:right="-14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Лужского муниципального района </w:t>
      </w:r>
    </w:p>
    <w:p w:rsidR="003F52CA" w:rsidRDefault="003F52CA" w:rsidP="00FB1E01">
      <w:pPr>
        <w:pStyle w:val="1"/>
        <w:shd w:val="clear" w:color="auto" w:fill="auto"/>
        <w:spacing w:after="0" w:line="240" w:lineRule="auto"/>
        <w:ind w:left="5245" w:right="-14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1A0F58">
        <w:rPr>
          <w:sz w:val="28"/>
          <w:szCs w:val="28"/>
          <w:lang w:val="ru-RU"/>
        </w:rPr>
        <w:t>07.02.2025 № 52-р</w:t>
      </w:r>
      <w:r>
        <w:rPr>
          <w:sz w:val="28"/>
          <w:szCs w:val="28"/>
          <w:lang w:val="ru-RU"/>
        </w:rPr>
        <w:t xml:space="preserve"> </w:t>
      </w:r>
    </w:p>
    <w:p w:rsidR="00244750" w:rsidRPr="00A15B8C" w:rsidRDefault="003F52CA" w:rsidP="004427F8">
      <w:pPr>
        <w:pStyle w:val="1"/>
        <w:shd w:val="clear" w:color="auto" w:fill="auto"/>
        <w:spacing w:after="0" w:line="240" w:lineRule="auto"/>
        <w:ind w:left="5245" w:right="-144" w:hanging="425"/>
        <w:contextualSpacing/>
        <w:jc w:val="center"/>
        <w:rPr>
          <w:sz w:val="28"/>
          <w:szCs w:val="28"/>
          <w:lang w:val="ru-RU"/>
        </w:rPr>
      </w:pPr>
      <w:r w:rsidRPr="00A15B8C">
        <w:rPr>
          <w:sz w:val="28"/>
          <w:szCs w:val="28"/>
          <w:lang w:val="ru-RU"/>
        </w:rPr>
        <w:t>(приложение)</w:t>
      </w:r>
    </w:p>
    <w:p w:rsidR="003F52CA" w:rsidRPr="00A15B8C" w:rsidRDefault="003F52CA" w:rsidP="00A35D2F">
      <w:pPr>
        <w:pStyle w:val="1"/>
        <w:shd w:val="clear" w:color="auto" w:fill="auto"/>
        <w:spacing w:after="0" w:line="240" w:lineRule="auto"/>
        <w:ind w:right="261"/>
        <w:contextualSpacing/>
        <w:jc w:val="both"/>
        <w:rPr>
          <w:sz w:val="28"/>
          <w:szCs w:val="28"/>
          <w:lang w:val="ru-RU"/>
        </w:rPr>
      </w:pPr>
    </w:p>
    <w:p w:rsidR="00FB1E01" w:rsidRPr="00A15B8C" w:rsidRDefault="00FB1E01" w:rsidP="00FB1E01">
      <w:pPr>
        <w:jc w:val="right"/>
        <w:rPr>
          <w:sz w:val="28"/>
          <w:szCs w:val="28"/>
        </w:rPr>
      </w:pPr>
    </w:p>
    <w:p w:rsidR="00316A85" w:rsidRPr="00A15B8C" w:rsidRDefault="00316A85" w:rsidP="00316A85">
      <w:pPr>
        <w:jc w:val="center"/>
        <w:rPr>
          <w:sz w:val="28"/>
          <w:szCs w:val="28"/>
        </w:rPr>
      </w:pPr>
      <w:r w:rsidRPr="00A15B8C">
        <w:rPr>
          <w:sz w:val="28"/>
          <w:szCs w:val="28"/>
        </w:rPr>
        <w:t>ПЛАН</w:t>
      </w:r>
    </w:p>
    <w:p w:rsidR="00316A85" w:rsidRPr="00A15B8C" w:rsidRDefault="00316A85" w:rsidP="00316A85">
      <w:pPr>
        <w:jc w:val="center"/>
        <w:rPr>
          <w:b/>
          <w:sz w:val="28"/>
          <w:szCs w:val="28"/>
        </w:rPr>
      </w:pPr>
      <w:r w:rsidRPr="00A15B8C">
        <w:rPr>
          <w:sz w:val="28"/>
          <w:szCs w:val="28"/>
        </w:rPr>
        <w:t>проведения народного гуляния «Широкая масленица»</w:t>
      </w:r>
    </w:p>
    <w:p w:rsidR="00316A85" w:rsidRDefault="00316A85" w:rsidP="00316A85">
      <w:pPr>
        <w:jc w:val="center"/>
        <w:rPr>
          <w:b/>
          <w:sz w:val="28"/>
          <w:szCs w:val="28"/>
        </w:rPr>
      </w:pPr>
    </w:p>
    <w:p w:rsidR="00316A85" w:rsidRPr="001A0F58" w:rsidRDefault="001A0F58" w:rsidP="00316A8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Заречный парк</w:t>
      </w:r>
    </w:p>
    <w:p w:rsidR="00316A85" w:rsidRDefault="001A0F58" w:rsidP="00316A85">
      <w:pPr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01</w:t>
      </w:r>
      <w:r w:rsidR="00316A85">
        <w:rPr>
          <w:sz w:val="28"/>
          <w:szCs w:val="28"/>
        </w:rPr>
        <w:t xml:space="preserve"> марта 202</w:t>
      </w:r>
      <w:r>
        <w:rPr>
          <w:sz w:val="28"/>
          <w:szCs w:val="28"/>
          <w:lang w:val="ru-RU"/>
        </w:rPr>
        <w:t>5</w:t>
      </w:r>
      <w:r w:rsidR="00316A85">
        <w:rPr>
          <w:sz w:val="28"/>
          <w:szCs w:val="28"/>
        </w:rPr>
        <w:t xml:space="preserve"> года</w:t>
      </w:r>
    </w:p>
    <w:p w:rsidR="00316A85" w:rsidRDefault="00316A85" w:rsidP="00316A8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27"/>
      </w:tblGrid>
      <w:tr w:rsidR="00316A85" w:rsidTr="00316A85">
        <w:trPr>
          <w:trHeight w:val="67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A85" w:rsidRDefault="00316A85" w:rsidP="00316A8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A85" w:rsidRDefault="00316A85" w:rsidP="00316A85">
            <w:pPr>
              <w:widowControl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1A0F58" w:rsidTr="00316A85">
        <w:trPr>
          <w:trHeight w:val="83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F58" w:rsidRDefault="001A0F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13:00 </w:t>
            </w:r>
            <w:r>
              <w:rPr>
                <w:sz w:val="28"/>
                <w:szCs w:val="28"/>
              </w:rPr>
              <w:sym w:font="Symbol" w:char="002D"/>
            </w:r>
            <w:r>
              <w:rPr>
                <w:sz w:val="28"/>
                <w:szCs w:val="28"/>
              </w:rPr>
              <w:t xml:space="preserve"> 16:00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F58" w:rsidRPr="00A15B8C" w:rsidRDefault="001A0F58">
            <w:pPr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</w:rPr>
              <w:t>Выездная праздничная торговля с блинами и горячим чаем</w:t>
            </w:r>
          </w:p>
        </w:tc>
      </w:tr>
      <w:tr w:rsidR="001A0F58" w:rsidTr="00A15B8C">
        <w:trPr>
          <w:trHeight w:val="5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F58" w:rsidRDefault="001A0F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F58" w:rsidRDefault="001A0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масленичного гуляния</w:t>
            </w:r>
          </w:p>
        </w:tc>
      </w:tr>
      <w:tr w:rsidR="001A0F58" w:rsidTr="00A15B8C">
        <w:trPr>
          <w:trHeight w:val="5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F58" w:rsidRDefault="001A0F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13:40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F58" w:rsidRDefault="001A0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блок</w:t>
            </w:r>
          </w:p>
        </w:tc>
      </w:tr>
      <w:tr w:rsidR="001A0F58" w:rsidTr="00A15B8C">
        <w:trPr>
          <w:trHeight w:val="5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F58" w:rsidRDefault="001A0F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F58" w:rsidRDefault="001A0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</w:p>
        </w:tc>
      </w:tr>
      <w:tr w:rsidR="001A0F58" w:rsidTr="00A15B8C">
        <w:trPr>
          <w:trHeight w:val="5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F58" w:rsidRDefault="001A0F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15:15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F58" w:rsidRDefault="001A0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Проводы Масленицы</w:t>
            </w:r>
          </w:p>
        </w:tc>
      </w:tr>
    </w:tbl>
    <w:p w:rsidR="003F52CA" w:rsidRPr="00FB1E01" w:rsidRDefault="003F52CA" w:rsidP="00A35D2F">
      <w:pPr>
        <w:pStyle w:val="1"/>
        <w:shd w:val="clear" w:color="auto" w:fill="auto"/>
        <w:spacing w:after="0" w:line="240" w:lineRule="auto"/>
        <w:ind w:right="261"/>
        <w:contextualSpacing/>
        <w:jc w:val="both"/>
        <w:rPr>
          <w:sz w:val="28"/>
          <w:szCs w:val="28"/>
          <w:lang w:val="ru-RU"/>
        </w:rPr>
      </w:pPr>
    </w:p>
    <w:p w:rsidR="003F52CA" w:rsidRPr="00FB1E01" w:rsidRDefault="003F52CA" w:rsidP="00A35D2F">
      <w:pPr>
        <w:pStyle w:val="1"/>
        <w:shd w:val="clear" w:color="auto" w:fill="auto"/>
        <w:spacing w:after="0" w:line="240" w:lineRule="auto"/>
        <w:ind w:right="261"/>
        <w:contextualSpacing/>
        <w:jc w:val="both"/>
        <w:rPr>
          <w:sz w:val="28"/>
          <w:szCs w:val="28"/>
          <w:lang w:val="ru-RU"/>
        </w:rPr>
      </w:pPr>
    </w:p>
    <w:p w:rsidR="003F52CA" w:rsidRDefault="003F52CA" w:rsidP="00A35D2F">
      <w:pPr>
        <w:pStyle w:val="1"/>
        <w:shd w:val="clear" w:color="auto" w:fill="auto"/>
        <w:spacing w:after="0" w:line="240" w:lineRule="auto"/>
        <w:ind w:right="261"/>
        <w:contextualSpacing/>
        <w:jc w:val="both"/>
        <w:rPr>
          <w:sz w:val="28"/>
          <w:szCs w:val="28"/>
          <w:lang w:val="ru-RU"/>
        </w:rPr>
      </w:pPr>
    </w:p>
    <w:p w:rsidR="00FB1E01" w:rsidRPr="00FB1E01" w:rsidRDefault="00E23FDA" w:rsidP="00A35D2F">
      <w:pPr>
        <w:pStyle w:val="1"/>
        <w:shd w:val="clear" w:color="auto" w:fill="auto"/>
        <w:spacing w:after="0" w:line="240" w:lineRule="auto"/>
        <w:ind w:right="261"/>
        <w:contextualSpacing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oval id="_x0000_s1030" style="position:absolute;left:0;text-align:left;margin-left:451.65pt;margin-top:356.4pt;width:23.25pt;height:17.25pt;z-index:251658752" fillcolor="#5a5a5a" strokeweight="2.25pt"/>
        </w:pict>
      </w:r>
    </w:p>
    <w:sectPr w:rsidR="00FB1E01" w:rsidRPr="00FB1E01" w:rsidSect="002B1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5C" w:rsidRDefault="0016795C" w:rsidP="001849F8">
      <w:r>
        <w:separator/>
      </w:r>
    </w:p>
  </w:endnote>
  <w:endnote w:type="continuationSeparator" w:id="0">
    <w:p w:rsidR="0016795C" w:rsidRDefault="0016795C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A3" w:rsidRDefault="003566A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A3" w:rsidRDefault="003566A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A3" w:rsidRDefault="003566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5C" w:rsidRDefault="0016795C"/>
  </w:footnote>
  <w:footnote w:type="continuationSeparator" w:id="0">
    <w:p w:rsidR="0016795C" w:rsidRDefault="001679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A3" w:rsidRDefault="003566A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A3" w:rsidRDefault="003566A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A3" w:rsidRDefault="003566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799"/>
    <w:multiLevelType w:val="hybridMultilevel"/>
    <w:tmpl w:val="9702A9F8"/>
    <w:lvl w:ilvl="0" w:tplc="89B08CB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79EA"/>
    <w:multiLevelType w:val="multilevel"/>
    <w:tmpl w:val="0652D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4B05E9"/>
    <w:multiLevelType w:val="hybridMultilevel"/>
    <w:tmpl w:val="B44A0D50"/>
    <w:lvl w:ilvl="0" w:tplc="B2B421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07D79"/>
    <w:multiLevelType w:val="hybridMultilevel"/>
    <w:tmpl w:val="AA6A4F60"/>
    <w:lvl w:ilvl="0" w:tplc="B2B421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0E94"/>
    <w:multiLevelType w:val="hybridMultilevel"/>
    <w:tmpl w:val="501CC4A0"/>
    <w:lvl w:ilvl="0" w:tplc="B2447DFA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41388E"/>
    <w:multiLevelType w:val="hybridMultilevel"/>
    <w:tmpl w:val="C91AA30E"/>
    <w:lvl w:ilvl="0" w:tplc="B2B421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62A6"/>
    <w:multiLevelType w:val="hybridMultilevel"/>
    <w:tmpl w:val="899A49B2"/>
    <w:lvl w:ilvl="0" w:tplc="B2B421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C6B3C"/>
    <w:multiLevelType w:val="hybridMultilevel"/>
    <w:tmpl w:val="4632385A"/>
    <w:lvl w:ilvl="0" w:tplc="6D18A22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834C7"/>
    <w:multiLevelType w:val="multilevel"/>
    <w:tmpl w:val="529C7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EC3667"/>
    <w:multiLevelType w:val="hybridMultilevel"/>
    <w:tmpl w:val="8F227E16"/>
    <w:lvl w:ilvl="0" w:tplc="52A29DD6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0351CA7"/>
    <w:multiLevelType w:val="multilevel"/>
    <w:tmpl w:val="15EEB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5A77FB0"/>
    <w:multiLevelType w:val="hybridMultilevel"/>
    <w:tmpl w:val="BA64067C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B6CE8"/>
    <w:multiLevelType w:val="hybridMultilevel"/>
    <w:tmpl w:val="A40AB788"/>
    <w:lvl w:ilvl="0" w:tplc="0DA27CAC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321A21"/>
    <w:multiLevelType w:val="hybridMultilevel"/>
    <w:tmpl w:val="2BF822FE"/>
    <w:lvl w:ilvl="0" w:tplc="1172B2F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13"/>
  </w:num>
  <w:num w:numId="15">
    <w:abstractNumId w:val="4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1fc1912-8260-4708-906c-d47c2b67e3f7"/>
  </w:docVars>
  <w:rsids>
    <w:rsidRoot w:val="001849F8"/>
    <w:rsid w:val="00005880"/>
    <w:rsid w:val="00006311"/>
    <w:rsid w:val="000128C8"/>
    <w:rsid w:val="000420ED"/>
    <w:rsid w:val="00053A27"/>
    <w:rsid w:val="000B5480"/>
    <w:rsid w:val="000D49E5"/>
    <w:rsid w:val="000E443C"/>
    <w:rsid w:val="000E56A3"/>
    <w:rsid w:val="000E596F"/>
    <w:rsid w:val="00125996"/>
    <w:rsid w:val="0014076D"/>
    <w:rsid w:val="00155ECA"/>
    <w:rsid w:val="00160E78"/>
    <w:rsid w:val="00161B15"/>
    <w:rsid w:val="0016795C"/>
    <w:rsid w:val="00170702"/>
    <w:rsid w:val="001718E9"/>
    <w:rsid w:val="001849F8"/>
    <w:rsid w:val="00186D6F"/>
    <w:rsid w:val="001A0F58"/>
    <w:rsid w:val="001A6D62"/>
    <w:rsid w:val="001A7E0C"/>
    <w:rsid w:val="001B1718"/>
    <w:rsid w:val="001B4C28"/>
    <w:rsid w:val="001D51F4"/>
    <w:rsid w:val="001D69F5"/>
    <w:rsid w:val="002240C5"/>
    <w:rsid w:val="002259E8"/>
    <w:rsid w:val="00230914"/>
    <w:rsid w:val="00230FD4"/>
    <w:rsid w:val="00231180"/>
    <w:rsid w:val="00244750"/>
    <w:rsid w:val="00260BD0"/>
    <w:rsid w:val="00277521"/>
    <w:rsid w:val="00290D96"/>
    <w:rsid w:val="00292B04"/>
    <w:rsid w:val="002A6407"/>
    <w:rsid w:val="002B1121"/>
    <w:rsid w:val="002D2E28"/>
    <w:rsid w:val="00316A85"/>
    <w:rsid w:val="00321182"/>
    <w:rsid w:val="00347F27"/>
    <w:rsid w:val="00356149"/>
    <w:rsid w:val="003566A3"/>
    <w:rsid w:val="00356CAA"/>
    <w:rsid w:val="00356F0E"/>
    <w:rsid w:val="00376419"/>
    <w:rsid w:val="00393FCF"/>
    <w:rsid w:val="003A64C5"/>
    <w:rsid w:val="003B1C33"/>
    <w:rsid w:val="003B7BAB"/>
    <w:rsid w:val="003C24E8"/>
    <w:rsid w:val="003D3B34"/>
    <w:rsid w:val="003D78B6"/>
    <w:rsid w:val="003F52CA"/>
    <w:rsid w:val="00401E34"/>
    <w:rsid w:val="00424A27"/>
    <w:rsid w:val="00436842"/>
    <w:rsid w:val="004427F8"/>
    <w:rsid w:val="00486826"/>
    <w:rsid w:val="004B4D8C"/>
    <w:rsid w:val="004B55F5"/>
    <w:rsid w:val="004B5946"/>
    <w:rsid w:val="00531AAB"/>
    <w:rsid w:val="005363A7"/>
    <w:rsid w:val="005468AE"/>
    <w:rsid w:val="00547527"/>
    <w:rsid w:val="00560B68"/>
    <w:rsid w:val="00575034"/>
    <w:rsid w:val="00590288"/>
    <w:rsid w:val="005A09B7"/>
    <w:rsid w:val="005B674E"/>
    <w:rsid w:val="005C0E87"/>
    <w:rsid w:val="005C253F"/>
    <w:rsid w:val="005D35E4"/>
    <w:rsid w:val="005E7989"/>
    <w:rsid w:val="00646419"/>
    <w:rsid w:val="00650D11"/>
    <w:rsid w:val="0065396C"/>
    <w:rsid w:val="006A08FA"/>
    <w:rsid w:val="006C05DE"/>
    <w:rsid w:val="006E7CC4"/>
    <w:rsid w:val="006F4CE0"/>
    <w:rsid w:val="00704994"/>
    <w:rsid w:val="00721FEA"/>
    <w:rsid w:val="00723A62"/>
    <w:rsid w:val="00737DDB"/>
    <w:rsid w:val="00741123"/>
    <w:rsid w:val="00741434"/>
    <w:rsid w:val="00763800"/>
    <w:rsid w:val="007921B6"/>
    <w:rsid w:val="007B52D6"/>
    <w:rsid w:val="008201FE"/>
    <w:rsid w:val="00820A31"/>
    <w:rsid w:val="00837012"/>
    <w:rsid w:val="00854B68"/>
    <w:rsid w:val="00856926"/>
    <w:rsid w:val="00867E53"/>
    <w:rsid w:val="0087061B"/>
    <w:rsid w:val="008754E6"/>
    <w:rsid w:val="008C6E52"/>
    <w:rsid w:val="008D7430"/>
    <w:rsid w:val="008F32F2"/>
    <w:rsid w:val="008F76BF"/>
    <w:rsid w:val="00902FC1"/>
    <w:rsid w:val="009320C8"/>
    <w:rsid w:val="009749FA"/>
    <w:rsid w:val="00974ABE"/>
    <w:rsid w:val="009A766A"/>
    <w:rsid w:val="009B3AFD"/>
    <w:rsid w:val="009B7EEC"/>
    <w:rsid w:val="009D1476"/>
    <w:rsid w:val="009F02E6"/>
    <w:rsid w:val="009F064C"/>
    <w:rsid w:val="00A15B8C"/>
    <w:rsid w:val="00A30F8A"/>
    <w:rsid w:val="00A31360"/>
    <w:rsid w:val="00A35549"/>
    <w:rsid w:val="00A35D2F"/>
    <w:rsid w:val="00A53867"/>
    <w:rsid w:val="00A60B16"/>
    <w:rsid w:val="00A65594"/>
    <w:rsid w:val="00A6718C"/>
    <w:rsid w:val="00A67CF3"/>
    <w:rsid w:val="00AB1661"/>
    <w:rsid w:val="00AE02BA"/>
    <w:rsid w:val="00AF5133"/>
    <w:rsid w:val="00B207C9"/>
    <w:rsid w:val="00B531BA"/>
    <w:rsid w:val="00BA4505"/>
    <w:rsid w:val="00BC2ECC"/>
    <w:rsid w:val="00BE0289"/>
    <w:rsid w:val="00C03C95"/>
    <w:rsid w:val="00C24C8D"/>
    <w:rsid w:val="00C311B6"/>
    <w:rsid w:val="00C324D2"/>
    <w:rsid w:val="00C5606F"/>
    <w:rsid w:val="00C60826"/>
    <w:rsid w:val="00C7763D"/>
    <w:rsid w:val="00C87585"/>
    <w:rsid w:val="00C87F6D"/>
    <w:rsid w:val="00C93C74"/>
    <w:rsid w:val="00C96300"/>
    <w:rsid w:val="00CA0548"/>
    <w:rsid w:val="00CA1545"/>
    <w:rsid w:val="00CA396A"/>
    <w:rsid w:val="00CB3D8A"/>
    <w:rsid w:val="00CD504A"/>
    <w:rsid w:val="00CE08E6"/>
    <w:rsid w:val="00CE5DCA"/>
    <w:rsid w:val="00CF0DD1"/>
    <w:rsid w:val="00D11C7C"/>
    <w:rsid w:val="00D31957"/>
    <w:rsid w:val="00D8473D"/>
    <w:rsid w:val="00D97E2B"/>
    <w:rsid w:val="00DB0E6E"/>
    <w:rsid w:val="00DB3159"/>
    <w:rsid w:val="00DF4501"/>
    <w:rsid w:val="00E00AC6"/>
    <w:rsid w:val="00E0112C"/>
    <w:rsid w:val="00E01262"/>
    <w:rsid w:val="00E23FDA"/>
    <w:rsid w:val="00E3410F"/>
    <w:rsid w:val="00E46689"/>
    <w:rsid w:val="00E6751B"/>
    <w:rsid w:val="00E933C8"/>
    <w:rsid w:val="00EB2A74"/>
    <w:rsid w:val="00EE7C83"/>
    <w:rsid w:val="00EF6EBB"/>
    <w:rsid w:val="00EF7872"/>
    <w:rsid w:val="00F42842"/>
    <w:rsid w:val="00F61DCC"/>
    <w:rsid w:val="00F73135"/>
    <w:rsid w:val="00FA2513"/>
    <w:rsid w:val="00FB1E01"/>
    <w:rsid w:val="00FC24B9"/>
    <w:rsid w:val="00FC3745"/>
    <w:rsid w:val="00FC70C4"/>
    <w:rsid w:val="00FD2320"/>
    <w:rsid w:val="00FD5C74"/>
    <w:rsid w:val="00F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eastAsia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125996"/>
    <w:pPr>
      <w:shd w:val="clear" w:color="auto" w:fill="FFFFFF"/>
      <w:spacing w:before="300" w:after="420" w:line="0" w:lineRule="atLeast"/>
      <w:jc w:val="both"/>
    </w:pPr>
    <w:rPr>
      <w:rFonts w:eastAsia="Times New Roman"/>
      <w:color w:val="auto"/>
      <w:sz w:val="28"/>
      <w:szCs w:val="28"/>
    </w:rPr>
  </w:style>
  <w:style w:type="table" w:styleId="ac">
    <w:name w:val="Table Grid"/>
    <w:basedOn w:val="a1"/>
    <w:uiPriority w:val="59"/>
    <w:rsid w:val="00FB1E01"/>
    <w:rPr>
      <w:rFonts w:eastAsia="Calibr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2019-03-06T07:41:00Z</cp:lastPrinted>
  <dcterms:created xsi:type="dcterms:W3CDTF">2025-02-10T07:48:00Z</dcterms:created>
  <dcterms:modified xsi:type="dcterms:W3CDTF">2025-02-10T08:43:00Z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a1fc1912-8260-4708-906c-d47c2b67e3f7</vt:lpwstr>
  </property>
</Properties>
</file>