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617E1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072FF">
        <w:rPr>
          <w:rFonts w:ascii="Times New Roman" w:hAnsi="Times New Roman" w:cs="Times New Roman"/>
          <w:sz w:val="28"/>
          <w:szCs w:val="28"/>
        </w:rPr>
        <w:t>60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617E1" w:rsidRPr="001617E1" w:rsidRDefault="004072FF" w:rsidP="004072FF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  <w:r w:rsidRPr="004072FF">
        <w:rPr>
          <w:rFonts w:ascii="Times New Roman" w:hAnsi="Times New Roman" w:cs="Times New Roman"/>
          <w:sz w:val="28"/>
          <w:szCs w:val="28"/>
        </w:rPr>
        <w:t>О размещении муниципального заказа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Pr="004072FF">
        <w:rPr>
          <w:rFonts w:ascii="Times New Roman" w:hAnsi="Times New Roman" w:cs="Times New Roman"/>
          <w:sz w:val="28"/>
          <w:szCs w:val="28"/>
        </w:rPr>
        <w:t>на выполнение  аварийно-восстановительных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Pr="004072FF">
        <w:rPr>
          <w:rFonts w:ascii="Times New Roman" w:hAnsi="Times New Roman" w:cs="Times New Roman"/>
          <w:sz w:val="28"/>
          <w:szCs w:val="28"/>
        </w:rPr>
        <w:t>работ по ремонту водопроводных сетей</w:t>
      </w:r>
      <w:r w:rsidR="004F5C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4072FF">
        <w:rPr>
          <w:rFonts w:ascii="Times New Roman" w:hAnsi="Times New Roman" w:cs="Times New Roman"/>
          <w:sz w:val="28"/>
          <w:szCs w:val="28"/>
        </w:rPr>
        <w:t xml:space="preserve">войсковой части </w:t>
      </w:r>
      <w:smartTag w:uri="urn:schemas-microsoft-com:office:smarttags" w:element="metricconverter">
        <w:smartTagPr>
          <w:attr w:name="ProductID" w:val="54006 г"/>
        </w:smartTagPr>
        <w:r w:rsidRPr="004072FF">
          <w:rPr>
            <w:rFonts w:ascii="Times New Roman" w:hAnsi="Times New Roman" w:cs="Times New Roman"/>
            <w:sz w:val="28"/>
            <w:szCs w:val="28"/>
          </w:rPr>
          <w:t>54006 г</w:t>
        </w:r>
      </w:smartTag>
      <w:r w:rsidRPr="004072FF">
        <w:rPr>
          <w:rFonts w:ascii="Times New Roman" w:hAnsi="Times New Roman" w:cs="Times New Roman"/>
          <w:sz w:val="28"/>
          <w:szCs w:val="28"/>
        </w:rPr>
        <w:t>. Луга-3</w:t>
      </w:r>
      <w:r w:rsidR="001617E1" w:rsidRPr="0016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Федерального закона от 21.07.2005</w:t>
      </w:r>
      <w:r w:rsidR="00F0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Start w:id="0" w:name="_GoBack"/>
      <w:bookmarkEnd w:id="0"/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102:</w:t>
      </w: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Pr="004F5C27" w:rsidRDefault="004F5C27" w:rsidP="004F5C2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заказ</w:t>
      </w:r>
      <w:proofErr w:type="gramEnd"/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выполнение    аварийно-восстановительных 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ремонту водопроводных сетей на территории  войсковой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 54006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Луга-3    на   сумму  55847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ятьдесят пять тысяч восемьсот сорок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 76 копеек.                                                                                                                                                                                              </w:t>
      </w:r>
    </w:p>
    <w:p w:rsidR="004F5C27" w:rsidRPr="004F5C27" w:rsidRDefault="004F5C27" w:rsidP="004F5C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заказа осуществить  у единственного подрядчика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«Лужский водоканал» на основании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ст. 55 Федерального закона от 21.07.2005г.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94-ФЗ.</w:t>
      </w:r>
    </w:p>
    <w:p w:rsidR="004F5C27" w:rsidRPr="004F5C27" w:rsidRDefault="004F5C27" w:rsidP="004F5C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Е.Е. Туманова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Pr="001617E1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 отдел ЖКХ и</w:t>
      </w: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СЭиИ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экз.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ОФ, сайт.</w:t>
      </w:r>
    </w:p>
    <w:p w:rsidR="00A1799C" w:rsidRPr="00131DA7" w:rsidRDefault="00A1799C" w:rsidP="001617E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7A8A"/>
    <w:multiLevelType w:val="hybridMultilevel"/>
    <w:tmpl w:val="3D20625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CFE007E"/>
    <w:multiLevelType w:val="hybridMultilevel"/>
    <w:tmpl w:val="5D3A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617E1"/>
    <w:rsid w:val="004072FF"/>
    <w:rsid w:val="00451DA5"/>
    <w:rsid w:val="004F5C27"/>
    <w:rsid w:val="005855E3"/>
    <w:rsid w:val="006A492D"/>
    <w:rsid w:val="007A3BF5"/>
    <w:rsid w:val="007A5A80"/>
    <w:rsid w:val="0097755D"/>
    <w:rsid w:val="00A0570B"/>
    <w:rsid w:val="00A1799C"/>
    <w:rsid w:val="00BC7AD3"/>
    <w:rsid w:val="00F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2013-03-19T10:10:00Z</cp:lastPrinted>
  <dcterms:created xsi:type="dcterms:W3CDTF">2013-03-19T09:56:00Z</dcterms:created>
  <dcterms:modified xsi:type="dcterms:W3CDTF">2013-03-19T10:10:00Z</dcterms:modified>
</cp:coreProperties>
</file>