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C44BA" w:rsidP="00E354E0">
      <w:pPr>
        <w:jc w:val="center"/>
      </w:pPr>
      <w:r>
        <w:rPr>
          <w:noProof/>
          <w:lang w:val="ru-RU"/>
        </w:rPr>
        <w:pict>
          <v:shapetype id="_x0000_t202" coordsize="21600,21600" o:spt="202" path="m,l,21600r21600,l21600,xe">
            <v:stroke joinstyle="miter"/>
            <v:path gradientshapeok="t" o:connecttype="rect"/>
          </v:shapetype>
          <v:shape id="_x0000_s1031" type="#_x0000_t202" style="position:absolute;left:0;text-align:left;margin-left:360.95pt;margin-top:-8.7pt;width:106.5pt;height:46.5pt;z-index:251658752" stroked="f">
            <v:textbox>
              <w:txbxContent>
                <w:p w:rsidR="00884FBB" w:rsidRPr="001C44BA" w:rsidRDefault="00884FBB" w:rsidP="001C44BA">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FA4A4E">
        <w:rPr>
          <w:noProof/>
          <w:lang w:val="ru-RU"/>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3E75CE" w:rsidRDefault="00C324D2" w:rsidP="00C324D2">
      <w:pPr>
        <w:jc w:val="center"/>
        <w:rPr>
          <w:rFonts w:ascii="Century" w:hAnsi="Century"/>
          <w:b/>
          <w:caps/>
          <w:spacing w:val="60"/>
          <w:sz w:val="32"/>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3E75CE" w:rsidRDefault="00C324D2" w:rsidP="00C324D2">
      <w:pPr>
        <w:jc w:val="center"/>
        <w:rPr>
          <w:rFonts w:ascii="Arial Black" w:hAnsi="Arial Black"/>
          <w:b/>
          <w:caps/>
          <w:spacing w:val="40"/>
          <w:sz w:val="36"/>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_________</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274E35">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w:t>
      </w:r>
    </w:p>
    <w:p w:rsidR="003C5875" w:rsidRPr="00236AAC" w:rsidRDefault="003C5875" w:rsidP="00C324D2">
      <w:pPr>
        <w:ind w:left="709"/>
        <w:jc w:val="both"/>
        <w:rPr>
          <w:rFonts w:ascii="Times New Roman" w:hAnsi="Times New Roman" w:cs="Times New Roman"/>
          <w:szCs w:val="28"/>
          <w:lang w:val="ru-RU"/>
        </w:rPr>
      </w:pPr>
    </w:p>
    <w:p w:rsidR="00C324D2" w:rsidRPr="00236AAC" w:rsidRDefault="00E1387F" w:rsidP="00C324D2">
      <w:pPr>
        <w:ind w:left="709"/>
        <w:jc w:val="both"/>
        <w:rPr>
          <w:rFonts w:ascii="Times New Roman" w:hAnsi="Times New Roman" w:cs="Times New Roman"/>
          <w:szCs w:val="28"/>
          <w:lang w:val="ru-RU"/>
        </w:rPr>
      </w:pPr>
      <w:r w:rsidRPr="00236AAC">
        <w:rPr>
          <w:rFonts w:ascii="Century" w:hAnsi="Century"/>
          <w:noProof/>
          <w:sz w:val="18"/>
          <w:szCs w:val="20"/>
          <w:lang w:val="ru-RU"/>
        </w:rPr>
        <w:pict>
          <v:shape id="_x0000_s1027" type="#_x0000_t202" style="position:absolute;left:0;text-align:left;margin-left:36.6pt;margin-top:11.05pt;width:255.9pt;height:158.3pt;z-index:251657728" stroked="f">
            <v:textbox style="mso-next-textbox:#_x0000_s1027">
              <w:txbxContent>
                <w:p w:rsidR="007D031C" w:rsidRPr="007D031C" w:rsidRDefault="00884FBB" w:rsidP="00F613B7">
                  <w:pPr>
                    <w:ind w:left="-142"/>
                    <w:rPr>
                      <w:rStyle w:val="FontStyle12"/>
                      <w:sz w:val="28"/>
                      <w:szCs w:val="24"/>
                      <w:lang w:val="ru-RU"/>
                    </w:rPr>
                  </w:pPr>
                  <w:r w:rsidRPr="007D031C">
                    <w:rPr>
                      <w:rStyle w:val="FontStyle12"/>
                      <w:sz w:val="28"/>
                      <w:szCs w:val="24"/>
                    </w:rPr>
                    <w:t xml:space="preserve">Об утверждении </w:t>
                  </w:r>
                  <w:proofErr w:type="gramStart"/>
                  <w:r w:rsidRPr="007D031C">
                    <w:rPr>
                      <w:rStyle w:val="FontStyle12"/>
                      <w:sz w:val="28"/>
                      <w:szCs w:val="24"/>
                    </w:rPr>
                    <w:t>административного</w:t>
                  </w:r>
                  <w:proofErr w:type="gramEnd"/>
                  <w:r w:rsidRPr="007D031C">
                    <w:rPr>
                      <w:rStyle w:val="FontStyle12"/>
                      <w:sz w:val="28"/>
                      <w:szCs w:val="24"/>
                      <w:lang w:val="ru-RU"/>
                    </w:rPr>
                    <w:t xml:space="preserve"> </w:t>
                  </w:r>
                </w:p>
                <w:p w:rsidR="007D031C" w:rsidRPr="007D031C" w:rsidRDefault="00884FBB" w:rsidP="00FA4A4E">
                  <w:pPr>
                    <w:ind w:left="-142"/>
                    <w:rPr>
                      <w:rStyle w:val="FontStyle12"/>
                      <w:sz w:val="28"/>
                      <w:szCs w:val="24"/>
                      <w:lang w:val="ru-RU"/>
                    </w:rPr>
                  </w:pPr>
                  <w:r w:rsidRPr="007D031C">
                    <w:rPr>
                      <w:rStyle w:val="FontStyle12"/>
                      <w:sz w:val="28"/>
                      <w:szCs w:val="24"/>
                    </w:rPr>
                    <w:t>регламента по п</w:t>
                  </w:r>
                  <w:r w:rsidR="003E75CE" w:rsidRPr="007D031C">
                    <w:rPr>
                      <w:rStyle w:val="FontStyle12"/>
                      <w:sz w:val="28"/>
                      <w:szCs w:val="24"/>
                    </w:rPr>
                    <w:t>редоставлению</w:t>
                  </w:r>
                  <w:r w:rsidR="003E75CE" w:rsidRPr="007D031C">
                    <w:rPr>
                      <w:rStyle w:val="FontStyle12"/>
                      <w:sz w:val="28"/>
                      <w:szCs w:val="24"/>
                      <w:lang w:val="ru-RU"/>
                    </w:rPr>
                    <w:t xml:space="preserve"> </w:t>
                  </w:r>
                </w:p>
                <w:p w:rsidR="007D031C" w:rsidRPr="007D031C" w:rsidRDefault="00884FBB" w:rsidP="00FA4A4E">
                  <w:pPr>
                    <w:ind w:left="-142"/>
                    <w:rPr>
                      <w:rFonts w:ascii="Times New Roman" w:hAnsi="Times New Roman" w:cs="Times New Roman"/>
                      <w:sz w:val="28"/>
                      <w:lang w:val="ru-RU"/>
                    </w:rPr>
                  </w:pPr>
                  <w:r w:rsidRPr="007D031C">
                    <w:rPr>
                      <w:rStyle w:val="FontStyle12"/>
                      <w:sz w:val="28"/>
                      <w:szCs w:val="24"/>
                    </w:rPr>
                    <w:t>муниципальной услуги</w:t>
                  </w:r>
                  <w:r w:rsidRPr="007D031C">
                    <w:rPr>
                      <w:rStyle w:val="FontStyle12"/>
                      <w:sz w:val="28"/>
                      <w:szCs w:val="24"/>
                      <w:lang w:val="ru-RU"/>
                    </w:rPr>
                    <w:t xml:space="preserve"> </w:t>
                  </w:r>
                  <w:r w:rsidRPr="007D031C">
                    <w:rPr>
                      <w:rFonts w:ascii="Times New Roman" w:hAnsi="Times New Roman" w:cs="Times New Roman"/>
                      <w:sz w:val="28"/>
                    </w:rPr>
                    <w:t>«</w:t>
                  </w:r>
                  <w:r w:rsidR="00ED2283" w:rsidRPr="007D031C">
                    <w:rPr>
                      <w:rFonts w:ascii="Times New Roman" w:hAnsi="Times New Roman" w:cs="Times New Roman"/>
                      <w:sz w:val="28"/>
                    </w:rPr>
                    <w:t xml:space="preserve">Прием </w:t>
                  </w:r>
                </w:p>
                <w:p w:rsidR="007D031C" w:rsidRPr="007D031C" w:rsidRDefault="00ED2283" w:rsidP="00FA4A4E">
                  <w:pPr>
                    <w:ind w:left="-142"/>
                    <w:rPr>
                      <w:rFonts w:ascii="Times New Roman" w:hAnsi="Times New Roman" w:cs="Times New Roman"/>
                      <w:sz w:val="28"/>
                      <w:lang w:val="ru-RU"/>
                    </w:rPr>
                  </w:pPr>
                  <w:r w:rsidRPr="007D031C">
                    <w:rPr>
                      <w:rFonts w:ascii="Times New Roman" w:hAnsi="Times New Roman" w:cs="Times New Roman"/>
                      <w:sz w:val="28"/>
                    </w:rPr>
                    <w:t xml:space="preserve">в эксплуатацию после переустройства </w:t>
                  </w:r>
                </w:p>
                <w:p w:rsidR="007D031C" w:rsidRPr="007D031C" w:rsidRDefault="00ED2283" w:rsidP="00FA4A4E">
                  <w:pPr>
                    <w:ind w:left="-142"/>
                    <w:rPr>
                      <w:rFonts w:ascii="Times New Roman" w:hAnsi="Times New Roman" w:cs="Times New Roman"/>
                      <w:sz w:val="28"/>
                      <w:lang w:val="ru-RU"/>
                    </w:rPr>
                  </w:pPr>
                  <w:r w:rsidRPr="007D031C">
                    <w:rPr>
                      <w:rFonts w:ascii="Times New Roman" w:hAnsi="Times New Roman" w:cs="Times New Roman"/>
                      <w:sz w:val="28"/>
                    </w:rPr>
                    <w:t xml:space="preserve">и (или) перепланировки помещения, </w:t>
                  </w:r>
                </w:p>
                <w:p w:rsidR="007D031C" w:rsidRPr="007D031C" w:rsidRDefault="00ED2283" w:rsidP="00FA4A4E">
                  <w:pPr>
                    <w:ind w:left="-142"/>
                    <w:rPr>
                      <w:rFonts w:ascii="Times New Roman" w:hAnsi="Times New Roman" w:cs="Times New Roman"/>
                      <w:sz w:val="28"/>
                      <w:lang w:val="ru-RU"/>
                    </w:rPr>
                  </w:pPr>
                  <w:r w:rsidRPr="007D031C">
                    <w:rPr>
                      <w:rFonts w:ascii="Times New Roman" w:hAnsi="Times New Roman" w:cs="Times New Roman"/>
                      <w:sz w:val="28"/>
                    </w:rPr>
                    <w:t xml:space="preserve">в том числе в целях перевода жилого </w:t>
                  </w:r>
                </w:p>
                <w:p w:rsidR="007D031C" w:rsidRPr="007D031C" w:rsidRDefault="00ED2283" w:rsidP="00FA4A4E">
                  <w:pPr>
                    <w:ind w:left="-142"/>
                    <w:rPr>
                      <w:rFonts w:ascii="Times New Roman" w:hAnsi="Times New Roman" w:cs="Times New Roman"/>
                      <w:sz w:val="28"/>
                      <w:lang w:val="ru-RU"/>
                    </w:rPr>
                  </w:pPr>
                  <w:r w:rsidRPr="007D031C">
                    <w:rPr>
                      <w:rFonts w:ascii="Times New Roman" w:hAnsi="Times New Roman" w:cs="Times New Roman"/>
                      <w:sz w:val="28"/>
                    </w:rPr>
                    <w:t xml:space="preserve">помещения в нежилое помещение </w:t>
                  </w:r>
                </w:p>
                <w:p w:rsidR="00884FBB" w:rsidRPr="007D031C" w:rsidRDefault="00ED2283" w:rsidP="00FA4A4E">
                  <w:pPr>
                    <w:ind w:left="-142"/>
                    <w:rPr>
                      <w:rFonts w:ascii="Times New Roman" w:hAnsi="Times New Roman" w:cs="Times New Roman"/>
                      <w:sz w:val="28"/>
                      <w:lang w:val="ru-RU"/>
                    </w:rPr>
                  </w:pPr>
                  <w:r w:rsidRPr="007D031C">
                    <w:rPr>
                      <w:rFonts w:ascii="Times New Roman" w:hAnsi="Times New Roman" w:cs="Times New Roman"/>
                      <w:sz w:val="28"/>
                    </w:rPr>
                    <w:t>или нежилого помещения в жилое помещение</w:t>
                  </w:r>
                  <w:r w:rsidR="00884FBB" w:rsidRPr="007D031C">
                    <w:rPr>
                      <w:rFonts w:ascii="Times New Roman" w:hAnsi="Times New Roman" w:cs="Times New Roman"/>
                      <w:sz w:val="28"/>
                    </w:rPr>
                    <w:t>»</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884FBB" w:rsidRPr="00FE78A3" w:rsidRDefault="00884FBB"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7D031C" w:rsidRDefault="007D031C"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7D031C" w:rsidRDefault="007D031C"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7D031C" w:rsidRPr="007D031C" w:rsidRDefault="007D031C" w:rsidP="00166ADA">
      <w:pPr>
        <w:pStyle w:val="14"/>
        <w:widowControl w:val="0"/>
        <w:shd w:val="clear" w:color="auto" w:fill="auto"/>
        <w:spacing w:after="0" w:line="240" w:lineRule="auto"/>
        <w:ind w:left="20" w:right="-2" w:firstLine="689"/>
        <w:contextualSpacing/>
        <w:jc w:val="both"/>
        <w:rPr>
          <w:rStyle w:val="FontStyle12"/>
          <w:sz w:val="14"/>
          <w:szCs w:val="14"/>
          <w:lang w:val="ru-RU"/>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lang w:val="ru-RU"/>
        </w:rPr>
      </w:pPr>
      <w:proofErr w:type="gramStart"/>
      <w:r w:rsidRPr="00EB7C1D">
        <w:rPr>
          <w:rStyle w:val="FontStyle12"/>
          <w:sz w:val="28"/>
          <w:szCs w:val="28"/>
        </w:rPr>
        <w:t xml:space="preserve">В соответствии  с требованиями Федерального закона от 27.07.2010 </w:t>
      </w:r>
      <w:r w:rsidR="00956FF2">
        <w:rPr>
          <w:rStyle w:val="FontStyle12"/>
          <w:sz w:val="28"/>
          <w:szCs w:val="28"/>
          <w:lang w:val="ru-RU"/>
        </w:rPr>
        <w:t xml:space="preserve">                      </w:t>
      </w:r>
      <w:r w:rsidRPr="00EB7C1D">
        <w:rPr>
          <w:rStyle w:val="FontStyle12"/>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7D031C">
        <w:rPr>
          <w:rFonts w:hint="eastAsia"/>
          <w:sz w:val="28"/>
          <w:szCs w:val="28"/>
        </w:rPr>
        <w:t>распоряжением Правительства Ленинградской области от 28.12.2015 № 585-р «Об утверждении типового (рекомендованного) перечня муниципальных услуг органов местного</w:t>
      </w:r>
      <w:proofErr w:type="gramEnd"/>
      <w:r w:rsidR="007D031C">
        <w:rPr>
          <w:rFonts w:hint="eastAsia"/>
          <w:sz w:val="28"/>
          <w:szCs w:val="28"/>
        </w:rPr>
        <w:t xml:space="preserve">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007D031C">
        <w:rPr>
          <w:sz w:val="28"/>
          <w:szCs w:val="28"/>
          <w:lang w:val="ru-RU"/>
        </w:rPr>
        <w:t xml:space="preserve">                                        </w:t>
      </w:r>
      <w:r w:rsidR="007D031C">
        <w:rPr>
          <w:rFonts w:hint="eastAsia"/>
          <w:sz w:val="28"/>
          <w:szCs w:val="28"/>
        </w:rPr>
        <w:t xml:space="preserve">(в ред. распоряжения Правительства Ленинградской области от 25.01.2024 </w:t>
      </w:r>
      <w:r w:rsidR="007D031C">
        <w:rPr>
          <w:sz w:val="28"/>
          <w:szCs w:val="28"/>
          <w:lang w:val="ru-RU"/>
        </w:rPr>
        <w:t xml:space="preserve">                  </w:t>
      </w:r>
      <w:r w:rsidR="007D031C">
        <w:rPr>
          <w:rFonts w:hint="eastAsia"/>
          <w:sz w:val="28"/>
          <w:szCs w:val="28"/>
        </w:rPr>
        <w:t>№ 32-р)</w:t>
      </w:r>
      <w:r w:rsidR="007D031C">
        <w:rPr>
          <w:sz w:val="28"/>
          <w:szCs w:val="28"/>
          <w:lang w:val="ru-RU"/>
        </w:rPr>
        <w:t xml:space="preserve">, </w:t>
      </w:r>
      <w:r w:rsidRPr="00EB7C1D">
        <w:rPr>
          <w:rStyle w:val="FontStyle12"/>
          <w:sz w:val="28"/>
          <w:szCs w:val="28"/>
        </w:rPr>
        <w:t xml:space="preserve">постановлением администрации Лужского муниципального района Ленинградской области от 10.11.2010 № 1211/1 </w:t>
      </w:r>
      <w:r w:rsidRPr="00956FF2">
        <w:rPr>
          <w:rStyle w:val="FontStyle12"/>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proofErr w:type="gramStart"/>
      <w:r w:rsidRPr="00956FF2">
        <w:rPr>
          <w:rStyle w:val="FontStyle12"/>
          <w:sz w:val="28"/>
          <w:szCs w:val="28"/>
        </w:rPr>
        <w:t xml:space="preserve"> </w:t>
      </w:r>
      <w:r w:rsidR="00C6067E" w:rsidRPr="00956FF2">
        <w:rPr>
          <w:sz w:val="28"/>
          <w:szCs w:val="28"/>
        </w:rPr>
        <w:t>,</w:t>
      </w:r>
      <w:proofErr w:type="gramEnd"/>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proofErr w:type="spellStart"/>
      <w:r w:rsidR="00646419" w:rsidRPr="00166ADA">
        <w:rPr>
          <w:sz w:val="28"/>
          <w:szCs w:val="28"/>
        </w:rPr>
        <w:t>п</w:t>
      </w:r>
      <w:proofErr w:type="spell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proofErr w:type="spellStart"/>
      <w:proofErr w:type="gramStart"/>
      <w:r w:rsidR="00646419" w:rsidRPr="00166ADA">
        <w:rPr>
          <w:sz w:val="28"/>
          <w:szCs w:val="28"/>
        </w:rPr>
        <w:t>н</w:t>
      </w:r>
      <w:proofErr w:type="spellEnd"/>
      <w:proofErr w:type="gram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 xml:space="preserve">Утвердить административный регламент по предоставлению  </w:t>
      </w:r>
      <w:r w:rsidRPr="00166ADA">
        <w:lastRenderedPageBreak/>
        <w:t>администрацией Лужского муниципального района Ленинградской области муниципальной услуги «</w:t>
      </w:r>
      <w:r w:rsidR="007D031C">
        <w:rPr>
          <w:rFonts w:hint="eastAsia"/>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956FF2" w:rsidP="00166ADA">
      <w:pPr>
        <w:pStyle w:val="22"/>
        <w:widowControl w:val="0"/>
        <w:numPr>
          <w:ilvl w:val="2"/>
          <w:numId w:val="1"/>
        </w:numPr>
        <w:tabs>
          <w:tab w:val="left" w:pos="1134"/>
        </w:tabs>
        <w:spacing w:after="0" w:line="240" w:lineRule="auto"/>
        <w:ind w:left="20" w:firstLine="689"/>
        <w:contextualSpacing/>
        <w:jc w:val="both"/>
      </w:pPr>
      <w:r>
        <w:rPr>
          <w:rFonts w:hint="eastAsia"/>
        </w:rPr>
        <w:t xml:space="preserve">Отделу архитектуры и градостроительства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 xml:space="preserve">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F613B7" w:rsidRPr="00F613B7" w:rsidRDefault="00F613B7" w:rsidP="00166ADA">
      <w:pPr>
        <w:pStyle w:val="22"/>
        <w:widowControl w:val="0"/>
        <w:tabs>
          <w:tab w:val="left" w:pos="1134"/>
        </w:tabs>
        <w:spacing w:after="0" w:line="240" w:lineRule="auto"/>
        <w:ind w:firstLine="709"/>
        <w:contextualSpacing/>
        <w:jc w:val="both"/>
        <w:rPr>
          <w:lang w:val="ru-RU"/>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7D031C" w:rsidRDefault="007D031C" w:rsidP="00534EB6">
      <w:pPr>
        <w:pStyle w:val="22"/>
        <w:numPr>
          <w:ilvl w:val="2"/>
          <w:numId w:val="11"/>
        </w:numPr>
        <w:tabs>
          <w:tab w:val="left" w:pos="1134"/>
        </w:tabs>
        <w:contextualSpacing/>
        <w:jc w:val="both"/>
        <w:rPr>
          <w:color w:val="000000"/>
        </w:rPr>
      </w:pPr>
      <w:r>
        <w:rPr>
          <w:color w:val="000000"/>
        </w:rPr>
        <w:t>от 10.06.2024 № 1982 «Об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многоквартирном доме»;</w:t>
      </w:r>
    </w:p>
    <w:p w:rsidR="004F23DB" w:rsidRPr="00F613B7" w:rsidRDefault="007D031C" w:rsidP="007D031C">
      <w:pPr>
        <w:pStyle w:val="22"/>
        <w:widowControl w:val="0"/>
        <w:numPr>
          <w:ilvl w:val="2"/>
          <w:numId w:val="8"/>
        </w:numPr>
        <w:tabs>
          <w:tab w:val="left" w:pos="1134"/>
        </w:tabs>
        <w:spacing w:after="0" w:line="240" w:lineRule="auto"/>
        <w:ind w:left="20" w:firstLine="709"/>
        <w:contextualSpacing/>
        <w:jc w:val="both"/>
      </w:pPr>
      <w:r>
        <w:rPr>
          <w:rFonts w:hint="eastAsia"/>
        </w:rPr>
        <w:t>от 26.08.2024 № 2814 «Об утверждении проекта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236AAC" w:rsidRPr="00530E0B">
        <w:rPr>
          <w:color w:val="000000"/>
          <w:lang w:val="ru-RU"/>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proofErr w:type="gramStart"/>
      <w:r w:rsidRPr="00166ADA">
        <w:rPr>
          <w:lang w:val="ru-RU"/>
        </w:rPr>
        <w:t>Контроль за</w:t>
      </w:r>
      <w:proofErr w:type="gramEnd"/>
      <w:r w:rsidRPr="00166ADA">
        <w:rPr>
          <w:lang w:val="ru-RU"/>
        </w:rPr>
        <w:t xml:space="preserve"> исполнением постановления возложить на заместител</w:t>
      </w:r>
      <w:r w:rsidR="004F23DB" w:rsidRPr="00166ADA">
        <w:rPr>
          <w:lang w:val="ru-RU"/>
        </w:rPr>
        <w:t xml:space="preserve">я главы администрации Лужского муниципального района </w:t>
      </w:r>
      <w:r w:rsidR="00F613B7">
        <w:rPr>
          <w:lang w:val="ru-RU"/>
        </w:rPr>
        <w:t>по социальным вопросам.</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 xml:space="preserve">Ю.В. </w:t>
      </w:r>
      <w:proofErr w:type="spellStart"/>
      <w:r w:rsidR="00F613B7">
        <w:rPr>
          <w:sz w:val="28"/>
          <w:szCs w:val="28"/>
          <w:lang w:val="ru-RU"/>
        </w:rPr>
        <w:t>Намлиев</w:t>
      </w:r>
      <w:proofErr w:type="spellEnd"/>
      <w:r w:rsidR="00236AAC">
        <w:rPr>
          <w:sz w:val="28"/>
          <w:szCs w:val="28"/>
          <w:lang w:val="ru-RU"/>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lang w:val="ru-RU"/>
        </w:rPr>
      </w:pPr>
    </w:p>
    <w:p w:rsidR="00236AAC" w:rsidRDefault="00230FD4" w:rsidP="00166ADA">
      <w:pPr>
        <w:pStyle w:val="14"/>
        <w:widowControl w:val="0"/>
        <w:shd w:val="clear" w:color="auto" w:fill="auto"/>
        <w:spacing w:after="0" w:line="240" w:lineRule="auto"/>
        <w:ind w:right="-2"/>
        <w:contextualSpacing/>
        <w:jc w:val="both"/>
        <w:rPr>
          <w:sz w:val="28"/>
          <w:szCs w:val="28"/>
          <w:lang w:val="ru-RU"/>
        </w:rPr>
        <w:sectPr w:rsidR="00236AAC" w:rsidSect="003E75CE">
          <w:pgSz w:w="11906" w:h="16838"/>
          <w:pgMar w:top="1134" w:right="850" w:bottom="1134" w:left="1701" w:header="708" w:footer="708" w:gutter="0"/>
          <w:cols w:space="720"/>
          <w:docGrid w:linePitch="326"/>
        </w:sectPr>
      </w:pPr>
      <w:r w:rsidRPr="00166ADA">
        <w:rPr>
          <w:sz w:val="28"/>
          <w:szCs w:val="28"/>
          <w:lang w:val="ru-RU"/>
        </w:rPr>
        <w:t>Разослано</w:t>
      </w:r>
      <w:r w:rsidRPr="00324090">
        <w:rPr>
          <w:sz w:val="28"/>
          <w:szCs w:val="28"/>
          <w:lang w:val="ru-RU"/>
        </w:rPr>
        <w:t>:</w:t>
      </w:r>
      <w:r w:rsidR="0009279C">
        <w:rPr>
          <w:sz w:val="28"/>
          <w:szCs w:val="28"/>
          <w:lang w:val="ru-RU"/>
        </w:rPr>
        <w:t xml:space="preserve"> </w:t>
      </w:r>
      <w:proofErr w:type="spellStart"/>
      <w:r w:rsidR="00956FF2">
        <w:rPr>
          <w:sz w:val="28"/>
          <w:szCs w:val="28"/>
          <w:lang w:val="ru-RU"/>
        </w:rPr>
        <w:t>ОАиГ</w:t>
      </w:r>
      <w:proofErr w:type="spellEnd"/>
      <w:r w:rsidR="008C4C2F">
        <w:rPr>
          <w:sz w:val="28"/>
          <w:szCs w:val="28"/>
          <w:lang w:val="ru-RU"/>
        </w:rPr>
        <w:t xml:space="preserve">, </w:t>
      </w:r>
      <w:r w:rsidR="00F673E1" w:rsidRPr="00324090">
        <w:rPr>
          <w:sz w:val="28"/>
          <w:szCs w:val="28"/>
          <w:lang w:val="ru-RU"/>
        </w:rPr>
        <w:t>прокуратура.</w:t>
      </w:r>
      <w:r w:rsidR="008C4C2F">
        <w:rPr>
          <w:sz w:val="28"/>
          <w:szCs w:val="28"/>
          <w:lang w:val="ru-RU"/>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от ______.202</w:t>
      </w:r>
      <w:r w:rsidR="00274E35">
        <w:rPr>
          <w:sz w:val="28"/>
          <w:szCs w:val="28"/>
          <w:lang w:val="ru-RU"/>
        </w:rPr>
        <w:t>4</w:t>
      </w:r>
      <w:r>
        <w:rPr>
          <w:sz w:val="28"/>
          <w:szCs w:val="28"/>
        </w:rPr>
        <w:t xml:space="preserve"> № ____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lang w:val="ru-RU"/>
        </w:rPr>
      </w:pPr>
    </w:p>
    <w:p w:rsidR="00530E0B" w:rsidRDefault="00530E0B" w:rsidP="000712F8">
      <w:pPr>
        <w:pStyle w:val="14"/>
        <w:widowControl w:val="0"/>
        <w:shd w:val="clear" w:color="auto" w:fill="auto"/>
        <w:spacing w:after="0" w:line="240" w:lineRule="auto"/>
        <w:ind w:right="-285"/>
        <w:contextualSpacing/>
        <w:rPr>
          <w:sz w:val="28"/>
          <w:szCs w:val="28"/>
          <w:lang w:val="ru-RU"/>
        </w:rPr>
      </w:pPr>
    </w:p>
    <w:p w:rsidR="007D031C" w:rsidRDefault="007D031C" w:rsidP="007D031C">
      <w:pPr>
        <w:pStyle w:val="14"/>
        <w:widowControl w:val="0"/>
        <w:spacing w:after="0" w:line="240" w:lineRule="auto"/>
        <w:ind w:right="-2"/>
        <w:contextualSpacing/>
        <w:jc w:val="center"/>
        <w:rPr>
          <w:rStyle w:val="FontStyle17"/>
          <w:sz w:val="28"/>
          <w:szCs w:val="28"/>
        </w:rPr>
      </w:pPr>
      <w:r>
        <w:rPr>
          <w:rStyle w:val="FontStyle17"/>
          <w:sz w:val="28"/>
          <w:szCs w:val="28"/>
        </w:rPr>
        <w:t xml:space="preserve">АДМИНИСТРАТИВНЫЙ РЕГЛАМЕНТ </w:t>
      </w:r>
    </w:p>
    <w:p w:rsidR="007D031C" w:rsidRDefault="007D031C" w:rsidP="007D031C">
      <w:pPr>
        <w:pStyle w:val="14"/>
        <w:widowControl w:val="0"/>
        <w:spacing w:after="0" w:line="240" w:lineRule="auto"/>
        <w:ind w:right="-2"/>
        <w:contextualSpacing/>
        <w:jc w:val="center"/>
        <w:rPr>
          <w:bCs/>
        </w:rPr>
      </w:pPr>
      <w:r>
        <w:rPr>
          <w:sz w:val="28"/>
          <w:szCs w:val="28"/>
        </w:rPr>
        <w:t>по предоставлению администрацией Лужского муниципального района Ленинградской области муниципальной услуги «</w:t>
      </w:r>
      <w:r>
        <w:rPr>
          <w:bCs/>
          <w:sz w:val="28"/>
          <w:szCs w:val="28"/>
        </w:rPr>
        <w:t xml:space="preserve">Прием в эксплуатацию </w:t>
      </w:r>
    </w:p>
    <w:p w:rsidR="007D031C" w:rsidRDefault="007D031C" w:rsidP="007D031C">
      <w:pPr>
        <w:pStyle w:val="14"/>
        <w:widowControl w:val="0"/>
        <w:spacing w:after="0" w:line="240" w:lineRule="auto"/>
        <w:ind w:right="-2"/>
        <w:contextualSpacing/>
        <w:jc w:val="center"/>
        <w:rPr>
          <w:bCs/>
          <w:sz w:val="28"/>
          <w:szCs w:val="28"/>
        </w:rPr>
      </w:pPr>
      <w:r>
        <w:rPr>
          <w:bCs/>
          <w:sz w:val="28"/>
          <w:szCs w:val="28"/>
        </w:rPr>
        <w:t xml:space="preserve">после переустройства и (или) перепланировки помещения, в том числе </w:t>
      </w:r>
    </w:p>
    <w:p w:rsidR="007D031C" w:rsidRDefault="007D031C" w:rsidP="007D031C">
      <w:pPr>
        <w:pStyle w:val="14"/>
        <w:widowControl w:val="0"/>
        <w:spacing w:after="0" w:line="240" w:lineRule="auto"/>
        <w:ind w:right="-2"/>
        <w:contextualSpacing/>
        <w:jc w:val="center"/>
        <w:rPr>
          <w:bCs/>
          <w:sz w:val="28"/>
          <w:szCs w:val="28"/>
        </w:rPr>
      </w:pPr>
      <w:r>
        <w:rPr>
          <w:bCs/>
          <w:sz w:val="28"/>
          <w:szCs w:val="28"/>
        </w:rPr>
        <w:t xml:space="preserve">в целях перевода жилого помещения в нежилое помещение или </w:t>
      </w:r>
    </w:p>
    <w:p w:rsidR="007D031C" w:rsidRDefault="007D031C" w:rsidP="007D031C">
      <w:pPr>
        <w:pStyle w:val="14"/>
        <w:widowControl w:val="0"/>
        <w:spacing w:after="0" w:line="240" w:lineRule="auto"/>
        <w:ind w:right="-2"/>
        <w:contextualSpacing/>
        <w:jc w:val="center"/>
        <w:rPr>
          <w:sz w:val="28"/>
          <w:szCs w:val="28"/>
        </w:rPr>
      </w:pPr>
      <w:r>
        <w:rPr>
          <w:bCs/>
          <w:sz w:val="28"/>
          <w:szCs w:val="28"/>
        </w:rPr>
        <w:t>нежилого помещения в жилое помещение</w:t>
      </w:r>
      <w:r>
        <w:rPr>
          <w:sz w:val="28"/>
          <w:szCs w:val="28"/>
        </w:rPr>
        <w:t>»</w:t>
      </w:r>
    </w:p>
    <w:p w:rsidR="007D031C" w:rsidRDefault="007D031C" w:rsidP="007D031C">
      <w:pPr>
        <w:pStyle w:val="14"/>
        <w:widowControl w:val="0"/>
        <w:spacing w:after="0" w:line="240" w:lineRule="auto"/>
        <w:ind w:right="-2"/>
        <w:contextualSpacing/>
        <w:jc w:val="center"/>
        <w:rPr>
          <w:sz w:val="28"/>
          <w:szCs w:val="28"/>
        </w:rPr>
      </w:pPr>
      <w:proofErr w:type="gramStart"/>
      <w:r>
        <w:rPr>
          <w:bCs/>
          <w:sz w:val="28"/>
          <w:szCs w:val="28"/>
        </w:rPr>
        <w:t>(</w:t>
      </w:r>
      <w:r>
        <w:rPr>
          <w:sz w:val="28"/>
          <w:szCs w:val="28"/>
        </w:rPr>
        <w:t>Сокращенное наименование:</w:t>
      </w:r>
      <w:proofErr w:type="gramEnd"/>
      <w:r>
        <w:rPr>
          <w:sz w:val="28"/>
          <w:szCs w:val="28"/>
        </w:rPr>
        <w:t xml:space="preserve"> </w:t>
      </w:r>
      <w:proofErr w:type="gramStart"/>
      <w:r>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roofErr w:type="gramEnd"/>
    </w:p>
    <w:p w:rsidR="007D031C" w:rsidRDefault="007D031C" w:rsidP="007D031C">
      <w:pPr>
        <w:widowControl w:val="0"/>
        <w:tabs>
          <w:tab w:val="left" w:pos="142"/>
          <w:tab w:val="left" w:pos="284"/>
        </w:tabs>
        <w:autoSpaceDE w:val="0"/>
        <w:autoSpaceDN w:val="0"/>
        <w:adjustRightInd w:val="0"/>
        <w:ind w:firstLine="340"/>
        <w:jc w:val="center"/>
        <w:outlineLvl w:val="0"/>
        <w:rPr>
          <w:rFonts w:ascii="Times New Roman" w:hAnsi="Times New Roman" w:cs="Times New Roman"/>
          <w:bCs/>
          <w:sz w:val="28"/>
          <w:szCs w:val="28"/>
        </w:rPr>
      </w:pPr>
      <w:bookmarkStart w:id="0" w:name="sub_1001"/>
    </w:p>
    <w:p w:rsidR="007D031C" w:rsidRDefault="007D031C" w:rsidP="007D031C">
      <w:pPr>
        <w:widowControl w:val="0"/>
        <w:tabs>
          <w:tab w:val="left" w:pos="142"/>
          <w:tab w:val="left" w:pos="284"/>
        </w:tabs>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1. Общие положения</w:t>
      </w:r>
    </w:p>
    <w:bookmarkEnd w:id="0"/>
    <w:p w:rsidR="007D031C" w:rsidRDefault="007D031C" w:rsidP="007D031C">
      <w:pPr>
        <w:widowControl w:val="0"/>
        <w:tabs>
          <w:tab w:val="left" w:pos="142"/>
          <w:tab w:val="left" w:pos="284"/>
          <w:tab w:val="left" w:pos="1418"/>
        </w:tabs>
        <w:autoSpaceDE w:val="0"/>
        <w:autoSpaceDN w:val="0"/>
        <w:adjustRightInd w:val="0"/>
        <w:jc w:val="both"/>
        <w:rPr>
          <w:rFonts w:ascii="Times New Roman" w:hAnsi="Times New Roman" w:cs="Times New Roman"/>
          <w:bCs/>
          <w:sz w:val="28"/>
          <w:szCs w:val="28"/>
        </w:rPr>
      </w:pPr>
    </w:p>
    <w:p w:rsidR="007D031C" w:rsidRDefault="007D031C" w:rsidP="007D031C">
      <w:pPr>
        <w:widowControl w:val="0"/>
        <w:tabs>
          <w:tab w:val="left" w:pos="1134"/>
          <w:tab w:val="left" w:pos="1276"/>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 xml:space="preserve">1.1. </w:t>
      </w:r>
      <w:r>
        <w:rPr>
          <w:rFonts w:ascii="Times New Roman" w:hAnsi="Times New Roman" w:cs="Times New Roman"/>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D031C" w:rsidRDefault="007D031C" w:rsidP="007D031C">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7D031C" w:rsidRDefault="007D031C" w:rsidP="007D031C">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1.2.  Представлять интересы заявителя имеют право:</w:t>
      </w:r>
    </w:p>
    <w:p w:rsidR="007D031C" w:rsidRDefault="007D031C" w:rsidP="00534EB6">
      <w:pPr>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действующие в силу полномочий, основанных на доверенности;</w:t>
      </w:r>
    </w:p>
    <w:p w:rsidR="007D031C" w:rsidRDefault="007D031C" w:rsidP="007D031C">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опекуны недееспособных граждан;</w:t>
      </w:r>
    </w:p>
    <w:p w:rsidR="007D031C" w:rsidRDefault="007D031C" w:rsidP="007D031C">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7D031C" w:rsidRDefault="007D031C" w:rsidP="00534EB6">
      <w:pPr>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 имени юридического лица:</w:t>
      </w:r>
    </w:p>
    <w:p w:rsidR="007D031C" w:rsidRDefault="007D031C" w:rsidP="007D031C">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7D031C" w:rsidRDefault="007D031C" w:rsidP="007D031C">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7D031C" w:rsidRDefault="007D031C" w:rsidP="007D031C">
      <w:pPr>
        <w:widowControl w:val="0"/>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1.3.</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Информация о месте нахождения администрации </w:t>
      </w:r>
      <w:r>
        <w:rPr>
          <w:rFonts w:ascii="Times New Roman" w:eastAsia="Calibri" w:hAnsi="Times New Roman" w:cs="Times New Roman"/>
          <w:sz w:val="28"/>
          <w:szCs w:val="28"/>
        </w:rPr>
        <w:t xml:space="preserve">Лужского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D031C" w:rsidRDefault="007D031C" w:rsidP="007D031C">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8"/>
          <w:szCs w:val="28"/>
          <w:lang/>
        </w:rPr>
      </w:pPr>
      <w:r>
        <w:rPr>
          <w:rFonts w:ascii="Times New Roman" w:hAnsi="Times New Roman" w:cs="Times New Roman"/>
          <w:sz w:val="28"/>
          <w:szCs w:val="28"/>
          <w:lang/>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7D031C" w:rsidRDefault="007D031C" w:rsidP="00534EB6">
      <w:pPr>
        <w:widowControl w:val="0"/>
        <w:numPr>
          <w:ilvl w:val="0"/>
          <w:numId w:val="13"/>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lang/>
        </w:rPr>
      </w:pPr>
      <w:r>
        <w:rPr>
          <w:rFonts w:ascii="Times New Roman" w:hAnsi="Times New Roman" w:cs="Times New Roman"/>
          <w:sz w:val="28"/>
          <w:szCs w:val="28"/>
          <w:lang/>
        </w:rPr>
        <w:t xml:space="preserve">на сайте администрации: </w:t>
      </w:r>
      <w:r>
        <w:rPr>
          <w:rFonts w:ascii="Times New Roman" w:hAnsi="Times New Roman" w:cs="Times New Roman"/>
          <w:sz w:val="28"/>
          <w:szCs w:val="28"/>
          <w:lang w:val="en-US"/>
        </w:rPr>
        <w:t>www</w:t>
      </w:r>
      <w:r>
        <w:rPr>
          <w:rFonts w:ascii="Times New Roman" w:hAnsi="Times New Roman" w:cs="Times New Roman"/>
          <w:sz w:val="28"/>
          <w:szCs w:val="28"/>
          <w:lang/>
        </w:rPr>
        <w:t>.</w:t>
      </w:r>
      <w:proofErr w:type="spellStart"/>
      <w:r>
        <w:rPr>
          <w:rFonts w:ascii="Times New Roman" w:hAnsi="Times New Roman" w:cs="Times New Roman"/>
          <w:sz w:val="28"/>
          <w:szCs w:val="28"/>
          <w:lang w:val="en-US"/>
        </w:rPr>
        <w:t>luga</w:t>
      </w:r>
      <w:proofErr w:type="spellEnd"/>
      <w:r>
        <w:rPr>
          <w:rFonts w:ascii="Times New Roman" w:hAnsi="Times New Roman" w:cs="Times New Roman"/>
          <w:sz w:val="28"/>
          <w:szCs w:val="28"/>
          <w:lang/>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lang/>
        </w:rPr>
        <w:t>;</w:t>
      </w:r>
    </w:p>
    <w:p w:rsidR="007D031C" w:rsidRDefault="007D031C" w:rsidP="00534EB6">
      <w:pPr>
        <w:widowControl w:val="0"/>
        <w:numPr>
          <w:ilvl w:val="0"/>
          <w:numId w:val="13"/>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lang/>
        </w:rPr>
      </w:pPr>
      <w:r>
        <w:rPr>
          <w:rFonts w:ascii="Times New Roman" w:hAnsi="Times New Roman" w:cs="Times New Roman"/>
          <w:sz w:val="28"/>
          <w:szCs w:val="28"/>
          <w:lang/>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rFonts w:ascii="Times New Roman" w:hAnsi="Times New Roman" w:cs="Times New Roman"/>
          <w:sz w:val="28"/>
          <w:szCs w:val="28"/>
          <w:u w:val="single"/>
          <w:lang/>
        </w:rPr>
        <w:t>http://mfc47.ru/;</w:t>
      </w:r>
    </w:p>
    <w:p w:rsidR="007D031C" w:rsidRDefault="007D031C" w:rsidP="00534EB6">
      <w:pPr>
        <w:widowControl w:val="0"/>
        <w:numPr>
          <w:ilvl w:val="0"/>
          <w:numId w:val="13"/>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lang/>
        </w:rPr>
      </w:pPr>
      <w:r>
        <w:rPr>
          <w:rFonts w:ascii="Times New Roman" w:hAnsi="Times New Roman" w:cs="Times New Roman"/>
          <w:sz w:val="28"/>
          <w:szCs w:val="28"/>
          <w:lang/>
        </w:rPr>
        <w:t xml:space="preserve">на Едином портале государственных услуг (далее – ЕПГУ): </w:t>
      </w:r>
      <w:hyperlink r:id="rId9" w:history="1">
        <w:r w:rsidRPr="007D031C">
          <w:rPr>
            <w:rFonts w:ascii="Times New Roman" w:hAnsi="Times New Roman" w:cs="Times New Roman"/>
            <w:sz w:val="28"/>
            <w:lang/>
          </w:rPr>
          <w:t>www.gosuslugi.ru</w:t>
        </w:r>
      </w:hyperlink>
      <w:r>
        <w:rPr>
          <w:rFonts w:ascii="Times New Roman" w:hAnsi="Times New Roman" w:cs="Times New Roman"/>
          <w:sz w:val="28"/>
          <w:szCs w:val="28"/>
          <w:lang/>
        </w:rPr>
        <w:t>;</w:t>
      </w:r>
    </w:p>
    <w:p w:rsidR="007D031C" w:rsidRDefault="007D031C" w:rsidP="00534EB6">
      <w:pPr>
        <w:widowControl w:val="0"/>
        <w:numPr>
          <w:ilvl w:val="0"/>
          <w:numId w:val="13"/>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D031C" w:rsidRDefault="007D031C" w:rsidP="007D031C">
      <w:pPr>
        <w:widowControl w:val="0"/>
        <w:tabs>
          <w:tab w:val="left" w:pos="324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p>
    <w:p w:rsidR="007D031C" w:rsidRDefault="007D031C" w:rsidP="007D031C">
      <w:pPr>
        <w:widowControl w:val="0"/>
        <w:tabs>
          <w:tab w:val="left" w:pos="567"/>
        </w:tabs>
        <w:jc w:val="center"/>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Стандарт предоставления муниципальной услуги</w:t>
      </w:r>
    </w:p>
    <w:p w:rsidR="007D031C" w:rsidRDefault="007D031C" w:rsidP="007D031C">
      <w:pPr>
        <w:widowControl w:val="0"/>
        <w:rPr>
          <w:rFonts w:ascii="Times New Roman" w:hAnsi="Times New Roman" w:cs="Times New Roman"/>
          <w:sz w:val="28"/>
          <w:szCs w:val="28"/>
        </w:rPr>
      </w:pPr>
      <w:bookmarkStart w:id="1" w:name="sub_1021"/>
    </w:p>
    <w:p w:rsidR="007D031C" w:rsidRDefault="007D031C" w:rsidP="007D031C">
      <w:pPr>
        <w:widowControl w:val="0"/>
        <w:ind w:firstLine="709"/>
        <w:jc w:val="both"/>
        <w:rPr>
          <w:rFonts w:ascii="Times New Roman" w:hAnsi="Times New Roman" w:cs="Times New Roman"/>
          <w:bCs/>
          <w:sz w:val="28"/>
          <w:szCs w:val="28"/>
        </w:rPr>
      </w:pPr>
      <w:r>
        <w:rPr>
          <w:rFonts w:ascii="Times New Roman" w:hAnsi="Times New Roman" w:cs="Times New Roman"/>
          <w:sz w:val="28"/>
          <w:szCs w:val="28"/>
        </w:rPr>
        <w:t xml:space="preserve">2.1. </w:t>
      </w:r>
      <w:bookmarkStart w:id="2" w:name="sub_1023"/>
      <w:bookmarkEnd w:id="1"/>
      <w:r>
        <w:rPr>
          <w:rFonts w:ascii="Times New Roman" w:hAnsi="Times New Roman" w:cs="Times New Roman"/>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D031C" w:rsidRDefault="007D031C" w:rsidP="007D031C">
      <w:pPr>
        <w:widowControl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Pr>
          <w:rFonts w:ascii="Times New Roman" w:eastAsia="Calibri" w:hAnsi="Times New Roman" w:cs="Times New Roman"/>
          <w:sz w:val="28"/>
          <w:szCs w:val="28"/>
        </w:rPr>
        <w:t>администрация Лужского муниципального района Ленинградской области (далее – Администрация).</w:t>
      </w:r>
    </w:p>
    <w:p w:rsidR="007D031C" w:rsidRDefault="007D031C" w:rsidP="007D031C">
      <w:pPr>
        <w:widowControl w:val="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Pr>
          <w:rFonts w:ascii="Times New Roman" w:eastAsia="Calibri" w:hAnsi="Times New Roman" w:cs="Times New Roman"/>
          <w:sz w:val="28"/>
          <w:szCs w:val="28"/>
        </w:rPr>
        <w:t xml:space="preserve"> действующим органом администрации, уполномоченным принимать решения по указанным вопросам.</w:t>
      </w:r>
    </w:p>
    <w:p w:rsidR="007D031C" w:rsidRDefault="007D031C" w:rsidP="007D031C">
      <w:pPr>
        <w:widowControl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Уведомление о завершении переустройства и (или) перепланировки (</w:t>
      </w:r>
      <w:r>
        <w:rPr>
          <w:rFonts w:ascii="Times New Roman" w:eastAsia="Calibri" w:hAnsi="Times New Roman" w:cs="Times New Roman"/>
          <w:color w:val="auto"/>
          <w:sz w:val="28"/>
          <w:szCs w:val="28"/>
        </w:rPr>
        <w:t>в том числе в целях перевода жилого помещения в нежилое помещение или нежилого помещения в жилое помещение</w:t>
      </w:r>
      <w:r>
        <w:rPr>
          <w:rFonts w:ascii="Times New Roman" w:eastAsia="Times New Roman" w:hAnsi="Times New Roman" w:cs="Times New Roman"/>
          <w:color w:val="auto"/>
          <w:sz w:val="28"/>
          <w:szCs w:val="28"/>
        </w:rPr>
        <w:t xml:space="preserve">) (далее – Уведомление) </w:t>
      </w:r>
      <w:r>
        <w:rPr>
          <w:rFonts w:ascii="Times New Roman" w:hAnsi="Times New Roman" w:cs="Times New Roman"/>
          <w:sz w:val="28"/>
          <w:szCs w:val="28"/>
        </w:rPr>
        <w:t xml:space="preserve">с </w:t>
      </w:r>
      <w:r>
        <w:rPr>
          <w:rFonts w:ascii="Times New Roman" w:hAnsi="Times New Roman" w:cs="Times New Roman"/>
          <w:sz w:val="28"/>
          <w:szCs w:val="28"/>
        </w:rPr>
        <w:lastRenderedPageBreak/>
        <w:t>комплектом документов принимаются:</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7D031C" w:rsidRDefault="007D031C" w:rsidP="00534EB6">
      <w:pPr>
        <w:widowControl w:val="0"/>
        <w:numPr>
          <w:ilvl w:val="0"/>
          <w:numId w:val="14"/>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7D031C" w:rsidRDefault="007D031C" w:rsidP="00534EB6">
      <w:pPr>
        <w:widowControl w:val="0"/>
        <w:numPr>
          <w:ilvl w:val="0"/>
          <w:numId w:val="14"/>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Уведомления следующими способами:</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посредством ЕПГУ – в ГБУ ЛО «МФЦ» (при технической реализации);</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по телефону – в ГБУ ЛО «МФЦ»;</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ГБУ ЛО «МФЦ» графика приема заявителей.</w:t>
      </w:r>
    </w:p>
    <w:p w:rsidR="007D031C" w:rsidRDefault="007D031C" w:rsidP="007D031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Pr>
          <w:rFonts w:ascii="Times New Roman" w:hAnsi="Times New Roman" w:cs="Times New Roman"/>
          <w:sz w:val="28"/>
          <w:szCs w:val="28"/>
        </w:rPr>
        <w:t xml:space="preserve"> государственных и муниципальных услуг». </w:t>
      </w:r>
    </w:p>
    <w:p w:rsidR="007D031C" w:rsidRDefault="007D031C" w:rsidP="007D031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D031C" w:rsidRDefault="007D031C" w:rsidP="007D031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D031C" w:rsidRDefault="007D031C" w:rsidP="007D031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7D031C" w:rsidRDefault="007D031C" w:rsidP="00534EB6">
      <w:pPr>
        <w:widowControl w:val="0"/>
        <w:numPr>
          <w:ilvl w:val="0"/>
          <w:numId w:val="15"/>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случае положительного результата – акт приемочной комиссии согласно приложению 2 к административному регламенту;</w:t>
      </w:r>
      <w:proofErr w:type="gramEnd"/>
    </w:p>
    <w:p w:rsidR="007D031C" w:rsidRDefault="007D031C" w:rsidP="00534EB6">
      <w:pPr>
        <w:widowControl w:val="0"/>
        <w:numPr>
          <w:ilvl w:val="0"/>
          <w:numId w:val="15"/>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Переустройство помещения в многоквартирном доме считается </w:t>
      </w:r>
      <w:r>
        <w:rPr>
          <w:rFonts w:ascii="Times New Roman" w:hAnsi="Times New Roman" w:cs="Times New Roman"/>
          <w:sz w:val="28"/>
          <w:szCs w:val="28"/>
        </w:rPr>
        <w:lastRenderedPageBreak/>
        <w:t xml:space="preserve">завершенным со дня утверждения акта, указанного в абзаце втором настоящего пункта. </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7D031C" w:rsidRDefault="007D031C" w:rsidP="007D031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- 19 рабочих дней (не должен превышать 30 календарных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(регистрации) Уведомления в администрацию.</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1027"/>
      <w:r>
        <w:rPr>
          <w:rFonts w:ascii="Times New Roman" w:hAnsi="Times New Roman" w:cs="Times New Roman"/>
          <w:sz w:val="28"/>
          <w:szCs w:val="28"/>
        </w:rPr>
        <w:t>2.5. Правовые основания для предоставления муниципальной услуги.</w:t>
      </w:r>
    </w:p>
    <w:bookmarkEnd w:id="3"/>
    <w:p w:rsidR="007D031C" w:rsidRDefault="007D031C" w:rsidP="00534EB6">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Жилищный кодекс Российской Федерации от 29.12.2004 № 188-ФЗ; </w:t>
      </w:r>
    </w:p>
    <w:p w:rsidR="007D031C" w:rsidRDefault="007D031C" w:rsidP="00534EB6">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7D031C" w:rsidRDefault="007D031C" w:rsidP="007D031C">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ascii="Times New Roman" w:hAnsi="Times New Roman" w:cs="Times New Roman"/>
          <w:bCs/>
          <w:sz w:val="28"/>
          <w:szCs w:val="28"/>
        </w:rPr>
        <w:t xml:space="preserve"> </w:t>
      </w:r>
      <w:r>
        <w:rPr>
          <w:rFonts w:ascii="Times New Roman" w:hAnsi="Times New Roman" w:cs="Times New Roman"/>
          <w:sz w:val="28"/>
          <w:szCs w:val="28"/>
        </w:rPr>
        <w:t>(приложение 1);</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shd w:val="clear" w:color="auto" w:fill="FFFFFF"/>
        </w:rPr>
        <w:t xml:space="preserve">3) технический план перепланированного помещения, подготовленный заявителем в соответствии с Федеральным </w:t>
      </w:r>
      <w:hyperlink r:id="rId10" w:history="1">
        <w:r>
          <w:rPr>
            <w:rStyle w:val="a6"/>
            <w:color w:val="auto"/>
            <w:szCs w:val="28"/>
            <w:shd w:val="clear" w:color="auto" w:fill="FFFFFF"/>
          </w:rPr>
          <w:t>законом</w:t>
        </w:r>
      </w:hyperlink>
      <w:r>
        <w:rPr>
          <w:rFonts w:ascii="Times New Roman" w:eastAsia="Times New Roman" w:hAnsi="Times New Roman" w:cs="Times New Roman"/>
          <w:color w:val="auto"/>
          <w:sz w:val="28"/>
          <w:szCs w:val="28"/>
          <w:shd w:val="clear" w:color="auto" w:fill="FFFFFF"/>
        </w:rPr>
        <w:t xml:space="preserve"> от 13 июля 2015 года                       № 218-ФЗ «О государственной регистрации недвижимости</w:t>
      </w:r>
      <w:r>
        <w:rPr>
          <w:rFonts w:ascii="Times New Roman" w:eastAsia="Times New Roman" w:hAnsi="Times New Roman" w:cs="Times New Roman"/>
          <w:color w:val="auto"/>
          <w:sz w:val="28"/>
          <w:szCs w:val="28"/>
        </w:rPr>
        <w:t>».</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рамках </w:t>
      </w:r>
      <w:r>
        <w:rPr>
          <w:rFonts w:ascii="Times New Roman" w:hAnsi="Times New Roman" w:cs="Times New Roman"/>
          <w:bCs/>
          <w:sz w:val="28"/>
          <w:szCs w:val="28"/>
        </w:rPr>
        <w:t xml:space="preserve">межведомственного информационного взаимодействия </w:t>
      </w:r>
      <w:r>
        <w:rPr>
          <w:rFonts w:ascii="Times New Roman" w:hAnsi="Times New Roman" w:cs="Times New Roman"/>
          <w:sz w:val="28"/>
          <w:szCs w:val="28"/>
        </w:rPr>
        <w:t>для предоставления муниципальной услуги запрашивает следующие документы:</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правоустанавливающие документы на переустраиваемое и (или) </w:t>
      </w:r>
      <w:proofErr w:type="spellStart"/>
      <w:r>
        <w:rPr>
          <w:rFonts w:ascii="Times New Roman" w:hAnsi="Times New Roman" w:cs="Times New Roman"/>
          <w:sz w:val="28"/>
          <w:szCs w:val="28"/>
        </w:rPr>
        <w:t>перепланируемое</w:t>
      </w:r>
      <w:proofErr w:type="spellEnd"/>
      <w:r>
        <w:rPr>
          <w:rFonts w:ascii="Times New Roman" w:hAnsi="Times New Roman" w:cs="Times New Roman"/>
          <w:sz w:val="28"/>
          <w:szCs w:val="28"/>
        </w:rPr>
        <w:t xml:space="preserve"> помещение, если право на него зарегистрировано в Едином государственном реестре недвижимости;</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D031C">
          <w:rPr>
            <w:rFonts w:ascii="Times New Roman" w:hAnsi="Times New Roman" w:cs="Times New Roman"/>
            <w:sz w:val="28"/>
          </w:rPr>
          <w:t>части 6 статьи 7</w:t>
        </w:r>
        <w:proofErr w:type="gramEnd"/>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D031C">
          <w:rPr>
            <w:rFonts w:ascii="Times New Roman" w:hAnsi="Times New Roman" w:cs="Times New Roman"/>
            <w:sz w:val="28"/>
          </w:rPr>
          <w:t>части 1 статьи 9</w:t>
        </w:r>
      </w:hyperlink>
      <w:r>
        <w:rPr>
          <w:rFonts w:ascii="Times New Roman" w:hAnsi="Times New Roman" w:cs="Times New Roman"/>
          <w:sz w:val="28"/>
          <w:szCs w:val="28"/>
        </w:rPr>
        <w:t xml:space="preserve"> Федерального закона № 210-ФЗ;</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lastRenderedPageBreak/>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D031C">
          <w:rPr>
            <w:rFonts w:ascii="Times New Roman" w:hAnsi="Times New Roman" w:cs="Times New Roman"/>
            <w:sz w:val="28"/>
          </w:rPr>
          <w:t>пунктом 4 части 1 статьи 7</w:t>
        </w:r>
      </w:hyperlink>
      <w:r>
        <w:rPr>
          <w:rFonts w:ascii="Times New Roman" w:hAnsi="Times New Roman" w:cs="Times New Roman"/>
          <w:sz w:val="28"/>
          <w:szCs w:val="28"/>
        </w:rPr>
        <w:t xml:space="preserve"> Федерального закона                                    № 210-ФЗ;</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D031C">
          <w:rPr>
            <w:rFonts w:ascii="Times New Roman" w:hAnsi="Times New Roman" w:cs="Times New Roman"/>
            <w:sz w:val="28"/>
          </w:rPr>
          <w:t>пунктом 7.2 части 1 статьи 16</w:t>
        </w:r>
      </w:hyperlink>
      <w:r>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D031C" w:rsidRDefault="007D031C" w:rsidP="007D031C">
      <w:pPr>
        <w:widowControl w:val="0"/>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hAnsi="Times New Roman" w:cs="Times New Roman"/>
          <w:sz w:val="28"/>
          <w:szCs w:val="28"/>
        </w:rPr>
        <w:t xml:space="preserve"> проведенных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D031C" w:rsidRDefault="007D031C" w:rsidP="007D031C">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Основания для отказа в приеме документов:</w:t>
      </w:r>
    </w:p>
    <w:p w:rsidR="007D031C" w:rsidRDefault="007D031C" w:rsidP="00534EB6">
      <w:pPr>
        <w:widowControl w:val="0"/>
        <w:numPr>
          <w:ilvl w:val="0"/>
          <w:numId w:val="17"/>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Уведомление подано лицом, не уполномоченным на осуществление таких действий;</w:t>
      </w:r>
    </w:p>
    <w:p w:rsidR="007D031C" w:rsidRDefault="007D031C" w:rsidP="00534EB6">
      <w:pPr>
        <w:widowControl w:val="0"/>
        <w:numPr>
          <w:ilvl w:val="0"/>
          <w:numId w:val="17"/>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D031C" w:rsidRDefault="007D031C" w:rsidP="00534EB6">
      <w:pPr>
        <w:widowControl w:val="0"/>
        <w:numPr>
          <w:ilvl w:val="0"/>
          <w:numId w:val="17"/>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7D031C" w:rsidRDefault="007D031C" w:rsidP="00534EB6">
      <w:pPr>
        <w:widowControl w:val="0"/>
        <w:numPr>
          <w:ilvl w:val="0"/>
          <w:numId w:val="17"/>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предмет запроса не регламентируется законодательством в рамках услуги: представления документов в ненадлежащий орган.</w:t>
      </w:r>
    </w:p>
    <w:p w:rsidR="007D031C" w:rsidRDefault="007D031C" w:rsidP="007D031C">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2.10. Исчерпывающий перечень оснований для отказа в предоставлении муниципальной услуги.</w:t>
      </w:r>
    </w:p>
    <w:p w:rsidR="007D031C" w:rsidRDefault="007D031C" w:rsidP="007D031C">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Основаниями для отказа в подтверждении завершения переустройства и (или) перепланировки помещения являются:</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возложена на заявителя; </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если в ходе выезда на объект обнаружено нарушение/несоответствие выполненных работ проекту переустройства и (или) перепланировки переустраиваемого и (или) </w:t>
      </w:r>
      <w:proofErr w:type="spellStart"/>
      <w:r>
        <w:rPr>
          <w:rFonts w:ascii="Times New Roman" w:hAnsi="Times New Roman" w:cs="Times New Roman"/>
          <w:sz w:val="28"/>
          <w:szCs w:val="28"/>
        </w:rPr>
        <w:t>перепланируемого</w:t>
      </w:r>
      <w:proofErr w:type="spellEnd"/>
      <w:r>
        <w:rPr>
          <w:rFonts w:ascii="Times New Roman" w:hAnsi="Times New Roman" w:cs="Times New Roman"/>
          <w:sz w:val="28"/>
          <w:szCs w:val="28"/>
        </w:rPr>
        <w:t xml:space="preserve"> помещения;</w:t>
      </w:r>
    </w:p>
    <w:p w:rsidR="007D031C" w:rsidRDefault="007D031C" w:rsidP="007D031C">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обеспечение доступа в помещение.</w:t>
      </w:r>
    </w:p>
    <w:p w:rsidR="007D031C" w:rsidRDefault="007D031C" w:rsidP="007D03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D031C" w:rsidRDefault="007D031C" w:rsidP="007D031C">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2.11.1. Муниципальная услуга предоставляется бесплатно.</w:t>
      </w:r>
    </w:p>
    <w:p w:rsidR="007D031C" w:rsidRDefault="007D031C" w:rsidP="007D031C">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2"/>
    <w:p w:rsidR="007D031C" w:rsidRDefault="007D031C" w:rsidP="007D031C">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администрации:</w:t>
      </w:r>
    </w:p>
    <w:p w:rsidR="007D031C" w:rsidRDefault="007D031C" w:rsidP="00534EB6">
      <w:pPr>
        <w:widowControl w:val="0"/>
        <w:numPr>
          <w:ilvl w:val="0"/>
          <w:numId w:val="18"/>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направлении запроса из ГБУ ЛО «МФЦ» в администрацию –                            1 рабочий день </w:t>
      </w:r>
      <w:proofErr w:type="gramStart"/>
      <w:r>
        <w:rPr>
          <w:rFonts w:ascii="Times New Roman" w:eastAsia="Times New Roman" w:hAnsi="Times New Roman" w:cs="Times New Roman"/>
          <w:color w:val="auto"/>
          <w:sz w:val="28"/>
          <w:szCs w:val="28"/>
        </w:rPr>
        <w:t>с даты поступления</w:t>
      </w:r>
      <w:proofErr w:type="gramEnd"/>
      <w:r>
        <w:rPr>
          <w:rFonts w:ascii="Times New Roman" w:eastAsia="Times New Roman" w:hAnsi="Times New Roman" w:cs="Times New Roman"/>
          <w:color w:val="auto"/>
          <w:sz w:val="28"/>
          <w:szCs w:val="28"/>
        </w:rPr>
        <w:t xml:space="preserve"> документов из ГБУ ЛО «МФЦ» в администрацию;</w:t>
      </w:r>
    </w:p>
    <w:p w:rsidR="007D031C" w:rsidRDefault="007D031C" w:rsidP="00534EB6">
      <w:pPr>
        <w:widowControl w:val="0"/>
        <w:numPr>
          <w:ilvl w:val="0"/>
          <w:numId w:val="18"/>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направлении запроса посредством ЕПГУ (при наличии технической возможности) – 1 рабочий день </w:t>
      </w:r>
      <w:proofErr w:type="gramStart"/>
      <w:r>
        <w:rPr>
          <w:rFonts w:ascii="Times New Roman" w:eastAsia="Times New Roman" w:hAnsi="Times New Roman" w:cs="Times New Roman"/>
          <w:color w:val="auto"/>
          <w:sz w:val="28"/>
          <w:szCs w:val="28"/>
        </w:rPr>
        <w:t>с даты поступления</w:t>
      </w:r>
      <w:proofErr w:type="gramEnd"/>
      <w:r>
        <w:rPr>
          <w:rFonts w:ascii="Times New Roman" w:eastAsia="Times New Roman" w:hAnsi="Times New Roman" w:cs="Times New Roman"/>
          <w:color w:val="auto"/>
          <w:sz w:val="28"/>
          <w:szCs w:val="28"/>
        </w:rPr>
        <w:t>.</w:t>
      </w:r>
    </w:p>
    <w:p w:rsidR="007D031C" w:rsidRDefault="007D031C" w:rsidP="007D031C">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w:t>
      </w:r>
      <w:r>
        <w:rPr>
          <w:rFonts w:ascii="Times New Roman" w:hAnsi="Times New Roman" w:cs="Times New Roman"/>
          <w:sz w:val="28"/>
          <w:szCs w:val="28"/>
        </w:rPr>
        <w:lastRenderedPageBreak/>
        <w:t>автотранспортных средств инвалидов.</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7D031C" w:rsidRDefault="007D031C" w:rsidP="007D031C">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7D031C" w:rsidRDefault="007D031C" w:rsidP="007D031C">
      <w:pPr>
        <w:widowControl w:val="0"/>
        <w:tabs>
          <w:tab w:val="left" w:pos="3261"/>
        </w:tabs>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7D031C" w:rsidRDefault="007D031C" w:rsidP="007D031C">
      <w:pPr>
        <w:widowControl w:val="0"/>
        <w:tabs>
          <w:tab w:val="left" w:pos="3261"/>
        </w:tabs>
        <w:ind w:firstLine="709"/>
        <w:jc w:val="both"/>
        <w:rPr>
          <w:rFonts w:ascii="Times New Roman" w:hAnsi="Times New Roman" w:cs="Times New Roman"/>
          <w:sz w:val="28"/>
          <w:szCs w:val="28"/>
        </w:rPr>
      </w:pPr>
      <w:r>
        <w:rPr>
          <w:rFonts w:ascii="Times New Roman" w:hAnsi="Times New Roman" w:cs="Times New Roman"/>
          <w:sz w:val="28"/>
          <w:szCs w:val="28"/>
        </w:rPr>
        <w:t>1) наличие инфраструктуры, указанной в пункте 2.14;</w:t>
      </w:r>
    </w:p>
    <w:p w:rsidR="007D031C" w:rsidRDefault="007D031C" w:rsidP="007D031C">
      <w:pPr>
        <w:widowControl w:val="0"/>
        <w:tabs>
          <w:tab w:val="left" w:pos="3261"/>
        </w:tabs>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7D031C" w:rsidRDefault="007D031C" w:rsidP="007D031C">
      <w:pPr>
        <w:widowControl w:val="0"/>
        <w:tabs>
          <w:tab w:val="left" w:pos="3261"/>
        </w:tabs>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Pr>
          <w:rFonts w:ascii="Times New Roman" w:hAnsi="Times New Roman" w:cs="Times New Roman"/>
          <w:sz w:val="28"/>
          <w:szCs w:val="28"/>
        </w:rPr>
        <w:t xml:space="preserve">в подразделениях </w:t>
      </w:r>
      <w:r>
        <w:rPr>
          <w:rFonts w:ascii="Times New Roman" w:hAnsi="Times New Roman" w:cs="Times New Roman"/>
          <w:sz w:val="28"/>
          <w:szCs w:val="28"/>
        </w:rPr>
        <w:lastRenderedPageBreak/>
        <w:t>многофункциональных центров при наличии вступившего в силу соглашения о взаимодействии между многофункциональными центрами</w:t>
      </w:r>
      <w:proofErr w:type="gramEnd"/>
      <w:r>
        <w:rPr>
          <w:rFonts w:ascii="Times New Roman" w:hAnsi="Times New Roman" w:cs="Times New Roman"/>
          <w:sz w:val="28"/>
          <w:szCs w:val="28"/>
        </w:rPr>
        <w:t xml:space="preserve"> и администрацией. </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7D031C" w:rsidRDefault="007D031C" w:rsidP="007D031C">
      <w:pPr>
        <w:widowControl w:val="0"/>
        <w:jc w:val="center"/>
        <w:rPr>
          <w:rFonts w:ascii="Times New Roman" w:eastAsia="Times New Roman" w:hAnsi="Times New Roman" w:cs="Times New Roman"/>
          <w:color w:val="auto"/>
          <w:sz w:val="28"/>
          <w:szCs w:val="28"/>
        </w:rPr>
      </w:pPr>
    </w:p>
    <w:p w:rsidR="007D031C" w:rsidRDefault="007D031C" w:rsidP="007D031C">
      <w:pPr>
        <w:widowControl w:val="0"/>
        <w:jc w:val="center"/>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031C" w:rsidRDefault="007D031C" w:rsidP="007D031C">
      <w:pPr>
        <w:widowControl w:val="0"/>
        <w:rPr>
          <w:rFonts w:ascii="Times New Roman" w:hAnsi="Times New Roman" w:cs="Times New Roman"/>
          <w:sz w:val="28"/>
          <w:szCs w:val="28"/>
        </w:rPr>
      </w:pP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7D031C" w:rsidRDefault="007D031C" w:rsidP="00534EB6">
      <w:pPr>
        <w:widowControl w:val="0"/>
        <w:numPr>
          <w:ilvl w:val="0"/>
          <w:numId w:val="19"/>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прием документов, необходимых для оказания муниципальной услуги – 1 рабочий день;</w:t>
      </w:r>
    </w:p>
    <w:p w:rsidR="007D031C" w:rsidRDefault="007D031C" w:rsidP="00534EB6">
      <w:pPr>
        <w:widowControl w:val="0"/>
        <w:numPr>
          <w:ilvl w:val="0"/>
          <w:numId w:val="19"/>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Уведомления – 15 рабочих дней;</w:t>
      </w:r>
    </w:p>
    <w:p w:rsidR="007D031C" w:rsidRDefault="007D031C" w:rsidP="00534EB6">
      <w:pPr>
        <w:widowControl w:val="0"/>
        <w:numPr>
          <w:ilvl w:val="0"/>
          <w:numId w:val="19"/>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издание акта Комиссии о завершении (отказе в подтверждении завершения) переустройства и (или) перепланировки помещения – 2 рабочих дня;</w:t>
      </w:r>
    </w:p>
    <w:p w:rsidR="007D031C" w:rsidRDefault="007D031C" w:rsidP="00534EB6">
      <w:pPr>
        <w:widowControl w:val="0"/>
        <w:numPr>
          <w:ilvl w:val="0"/>
          <w:numId w:val="19"/>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направление акта комиссии о завершении (решения об отказе в приеме в эксплуатацию) переустройства и (или) перепланировки помещения – 1 рабочий день.</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документов, необходимых для оказания муниципальной услуги.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3.1.2.1. Основание для начала административной процедуры: поступление в администрацию Уведомления и документов, перечисленных в пункте 2.6 настоящего административного регламента.</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для отказа в приеме документов, предусмотренных пунктом 2.9 административного регламента, регистрирует Уведомление в соответствии с правилами делопроизводства, установленными в администрации.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7D031C" w:rsidRDefault="007D031C" w:rsidP="007D031C">
      <w:pPr>
        <w:widowControl w:val="0"/>
        <w:ind w:firstLine="709"/>
        <w:jc w:val="both"/>
        <w:rPr>
          <w:rFonts w:ascii="Times New Roman" w:hAnsi="Times New Roman" w:cs="Times New Roman"/>
          <w:sz w:val="28"/>
          <w:szCs w:val="28"/>
        </w:rPr>
      </w:pPr>
      <w:bookmarkStart w:id="4" w:name="sub_6001"/>
      <w:r>
        <w:rPr>
          <w:rFonts w:ascii="Times New Roman" w:hAnsi="Times New Roman" w:cs="Times New Roman"/>
          <w:sz w:val="28"/>
          <w:szCs w:val="28"/>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о предоставлении муниципальной услуги и прилагаемых к нему документов.</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roofErr w:type="gramEnd"/>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roofErr w:type="gramEnd"/>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Уведомления о предоставлении муниципальной услуги и прилагаемых к нему документов.</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3.1.4. Принятие решения о предоставлении муниципальной услуги или </w:t>
      </w:r>
      <w:r>
        <w:rPr>
          <w:rFonts w:ascii="Times New Roman" w:hAnsi="Times New Roman" w:cs="Times New Roman"/>
          <w:sz w:val="28"/>
          <w:szCs w:val="28"/>
        </w:rPr>
        <w:lastRenderedPageBreak/>
        <w:t>об отказе в предоставлении муниципальной услуги.</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второй административной процедуры. </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proofErr w:type="gramStart"/>
      <w:r>
        <w:rPr>
          <w:rFonts w:ascii="Times New Roman" w:hAnsi="Times New Roman" w:cs="Times New Roman"/>
          <w:sz w:val="28"/>
          <w:szCs w:val="28"/>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действие: направляет результат предоставления муниципальной услуги способом, указанным в Уведомлении, не позднее 1 рабочего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первого административного действия данной административной процедуры.</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7D031C" w:rsidRDefault="007D031C" w:rsidP="007D031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3.1.5.4. Результат выполнения административной процедуры: </w:t>
      </w:r>
      <w:r>
        <w:rPr>
          <w:rFonts w:ascii="Times New Roman" w:hAnsi="Times New Roman" w:cs="Times New Roman"/>
          <w:sz w:val="28"/>
          <w:szCs w:val="28"/>
        </w:rPr>
        <w:lastRenderedPageBreak/>
        <w:t>направление заявителю результата предоставления муниципальной услуги способом, указанным в Уведомлении.</w:t>
      </w:r>
    </w:p>
    <w:p w:rsidR="007D031C" w:rsidRDefault="007D031C" w:rsidP="007D031C">
      <w:pPr>
        <w:widowControl w:val="0"/>
        <w:tabs>
          <w:tab w:val="left" w:pos="4806"/>
          <w:tab w:val="left" w:pos="5087"/>
          <w:tab w:val="center" w:pos="5315"/>
        </w:tabs>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5" w:history="1">
        <w:r w:rsidRPr="007D031C">
          <w:rPr>
            <w:rFonts w:ascii="Times New Roman" w:hAnsi="Times New Roman" w:cs="Times New Roman"/>
            <w:sz w:val="28"/>
          </w:rPr>
          <w:t>законом</w:t>
        </w:r>
      </w:hyperlink>
      <w:r>
        <w:rPr>
          <w:rFonts w:ascii="Times New Roman" w:hAnsi="Times New Roman" w:cs="Times New Roman"/>
          <w:sz w:val="28"/>
          <w:szCs w:val="28"/>
        </w:rPr>
        <w:t xml:space="preserve"> № 210-ФЗ, Федеральным </w:t>
      </w:r>
      <w:hyperlink r:id="rId16" w:history="1">
        <w:r w:rsidRPr="007D031C">
          <w:rPr>
            <w:rFonts w:ascii="Times New Roman" w:hAnsi="Times New Roman" w:cs="Times New Roman"/>
            <w:sz w:val="28"/>
          </w:rPr>
          <w:t>законом</w:t>
        </w:r>
      </w:hyperlink>
      <w:r>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7D031C">
          <w:rPr>
            <w:rFonts w:ascii="Times New Roman" w:hAnsi="Times New Roman" w:cs="Times New Roman"/>
            <w:sz w:val="28"/>
          </w:rPr>
          <w:t>постановлением</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ЕПГУ следующими способами:</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заявитель должен выполнить следующие действия:</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7D031C" w:rsidRDefault="007D031C" w:rsidP="00534EB6">
      <w:pPr>
        <w:widowControl w:val="0"/>
        <w:numPr>
          <w:ilvl w:val="0"/>
          <w:numId w:val="20"/>
        </w:numPr>
        <w:tabs>
          <w:tab w:val="left" w:pos="1134"/>
        </w:tabs>
        <w:autoSpaceDE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D031C" w:rsidRDefault="007D031C" w:rsidP="00534EB6">
      <w:pPr>
        <w:widowControl w:val="0"/>
        <w:numPr>
          <w:ilvl w:val="0"/>
          <w:numId w:val="20"/>
        </w:numPr>
        <w:tabs>
          <w:tab w:val="left" w:pos="1134"/>
        </w:tabs>
        <w:autoSpaceDE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7D031C" w:rsidRDefault="007D031C" w:rsidP="00534EB6">
      <w:pPr>
        <w:widowControl w:val="0"/>
        <w:numPr>
          <w:ilvl w:val="0"/>
          <w:numId w:val="20"/>
        </w:numPr>
        <w:tabs>
          <w:tab w:val="left" w:pos="1134"/>
        </w:tabs>
        <w:autoSpaceDE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18" w:anchor="P99" w:history="1">
        <w:r w:rsidRPr="007D031C">
          <w:rPr>
            <w:rFonts w:ascii="Times New Roman" w:hAnsi="Times New Roman" w:cs="Times New Roman"/>
            <w:sz w:val="28"/>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w:t>
      </w:r>
      <w:r>
        <w:rPr>
          <w:rFonts w:ascii="Times New Roman" w:hAnsi="Times New Roman" w:cs="Times New Roman"/>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D031C" w:rsidRDefault="007D031C" w:rsidP="007D031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ошибок с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и(или) ошибки.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7D031C" w:rsidRDefault="007D031C" w:rsidP="007D031C">
      <w:pPr>
        <w:widowControl w:val="0"/>
        <w:tabs>
          <w:tab w:val="left" w:pos="142"/>
          <w:tab w:val="left" w:pos="284"/>
        </w:tabs>
        <w:ind w:firstLine="709"/>
        <w:jc w:val="center"/>
        <w:rPr>
          <w:rFonts w:ascii="Times New Roman" w:eastAsia="Times New Roman" w:hAnsi="Times New Roman" w:cs="Times New Roman"/>
          <w:color w:val="auto"/>
          <w:sz w:val="28"/>
          <w:szCs w:val="28"/>
        </w:rPr>
      </w:pPr>
    </w:p>
    <w:p w:rsidR="007D031C" w:rsidRDefault="007D031C" w:rsidP="007D031C">
      <w:pPr>
        <w:widowControl w:val="0"/>
        <w:tabs>
          <w:tab w:val="left" w:pos="567"/>
        </w:tabs>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7D031C" w:rsidRDefault="007D031C" w:rsidP="007D031C">
      <w:pPr>
        <w:widowControl w:val="0"/>
        <w:ind w:firstLine="709"/>
        <w:jc w:val="both"/>
        <w:rPr>
          <w:rFonts w:ascii="Times New Roman" w:hAnsi="Times New Roman" w:cs="Times New Roman"/>
          <w:sz w:val="28"/>
          <w:szCs w:val="28"/>
        </w:rPr>
      </w:pP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D031C" w:rsidRDefault="007D031C" w:rsidP="007D031C">
      <w:pPr>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обращений дается письменный ответ. </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w:t>
      </w:r>
      <w:r>
        <w:rPr>
          <w:rFonts w:ascii="Times New Roman" w:hAnsi="Times New Roman" w:cs="Times New Roman"/>
          <w:sz w:val="28"/>
          <w:szCs w:val="28"/>
        </w:rPr>
        <w:lastRenderedPageBreak/>
        <w:t>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7D031C" w:rsidRDefault="007D031C" w:rsidP="00534EB6">
      <w:pPr>
        <w:widowControl w:val="0"/>
        <w:numPr>
          <w:ilvl w:val="0"/>
          <w:numId w:val="2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D031C" w:rsidRDefault="007D031C" w:rsidP="00534EB6">
      <w:pPr>
        <w:widowControl w:val="0"/>
        <w:numPr>
          <w:ilvl w:val="0"/>
          <w:numId w:val="2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D031C" w:rsidRDefault="007D031C" w:rsidP="007D031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D031C" w:rsidRDefault="007D031C" w:rsidP="007D031C">
      <w:pPr>
        <w:widowControl w:val="0"/>
        <w:tabs>
          <w:tab w:val="left" w:pos="142"/>
          <w:tab w:val="left" w:pos="284"/>
        </w:tabs>
        <w:ind w:firstLine="709"/>
        <w:jc w:val="center"/>
        <w:rPr>
          <w:rFonts w:ascii="Times New Roman" w:eastAsia="Times New Roman" w:hAnsi="Times New Roman" w:cs="Times New Roman"/>
          <w:bCs/>
          <w:color w:val="auto"/>
          <w:sz w:val="28"/>
          <w:szCs w:val="28"/>
        </w:rPr>
      </w:pPr>
    </w:p>
    <w:p w:rsidR="007D031C" w:rsidRDefault="007D031C" w:rsidP="007D031C">
      <w:pPr>
        <w:widowControl w:val="0"/>
        <w:jc w:val="center"/>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D031C" w:rsidRDefault="007D031C" w:rsidP="007D031C">
      <w:pPr>
        <w:widowControl w:val="0"/>
        <w:tabs>
          <w:tab w:val="left" w:pos="5442"/>
        </w:tabs>
        <w:autoSpaceDN w:val="0"/>
        <w:jc w:val="both"/>
        <w:rPr>
          <w:rFonts w:ascii="Times New Roman" w:hAnsi="Times New Roman" w:cs="Times New Roman"/>
          <w:sz w:val="28"/>
          <w:szCs w:val="28"/>
        </w:rPr>
      </w:pP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w:t>
      </w:r>
      <w:r>
        <w:rPr>
          <w:rFonts w:ascii="Times New Roman" w:hAnsi="Times New Roman" w:cs="Times New Roman"/>
          <w:sz w:val="28"/>
          <w:szCs w:val="28"/>
        </w:rPr>
        <w:lastRenderedPageBreak/>
        <w:t>закона № 210-ФЗ;</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rFonts w:ascii="Times New Roman" w:hAnsi="Times New Roman" w:cs="Times New Roman"/>
          <w:sz w:val="28"/>
          <w:szCs w:val="28"/>
        </w:rPr>
        <w:lastRenderedPageBreak/>
        <w:t>определенном частью 1.3 статьи 16 Федерального закона № 210-ФЗ;</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rFonts w:ascii="Times New Roman" w:hAnsi="Times New Roman" w:cs="Times New Roman"/>
          <w:sz w:val="28"/>
          <w:szCs w:val="28"/>
        </w:rPr>
        <w:lastRenderedPageBreak/>
        <w:t>через многофункциональный центр, с использованием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D031C">
          <w:rPr>
            <w:rFonts w:ascii="Times New Roman" w:hAnsi="Times New Roman" w:cs="Times New Roman"/>
            <w:sz w:val="28"/>
          </w:rPr>
          <w:t>части 5 статьи 11.2</w:t>
        </w:r>
      </w:hyperlink>
      <w:r>
        <w:rPr>
          <w:rFonts w:ascii="Times New Roman" w:hAnsi="Times New Roman" w:cs="Times New Roman"/>
          <w:sz w:val="28"/>
          <w:szCs w:val="28"/>
        </w:rPr>
        <w:t xml:space="preserve"> Федерального закона № 210-ФЗ.</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7D031C" w:rsidRDefault="007D031C" w:rsidP="00534EB6">
      <w:pPr>
        <w:widowControl w:val="0"/>
        <w:numPr>
          <w:ilvl w:val="0"/>
          <w:numId w:val="22"/>
        </w:numPr>
        <w:tabs>
          <w:tab w:val="left" w:pos="1134"/>
        </w:tabs>
        <w:autoSpaceDN w:val="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D031C" w:rsidRDefault="007D031C" w:rsidP="00534EB6">
      <w:pPr>
        <w:widowControl w:val="0"/>
        <w:numPr>
          <w:ilvl w:val="0"/>
          <w:numId w:val="22"/>
        </w:numPr>
        <w:tabs>
          <w:tab w:val="left" w:pos="1134"/>
        </w:tabs>
        <w:autoSpaceDN w:val="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031C" w:rsidRDefault="007D031C" w:rsidP="00534EB6">
      <w:pPr>
        <w:widowControl w:val="0"/>
        <w:numPr>
          <w:ilvl w:val="0"/>
          <w:numId w:val="22"/>
        </w:numPr>
        <w:tabs>
          <w:tab w:val="left" w:pos="1134"/>
        </w:tabs>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D031C" w:rsidRDefault="007D031C" w:rsidP="00534EB6">
      <w:pPr>
        <w:widowControl w:val="0"/>
        <w:numPr>
          <w:ilvl w:val="0"/>
          <w:numId w:val="22"/>
        </w:numPr>
        <w:tabs>
          <w:tab w:val="left" w:pos="1134"/>
        </w:tabs>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D031C">
          <w:rPr>
            <w:rFonts w:ascii="Times New Roman" w:hAnsi="Times New Roman" w:cs="Times New Roman"/>
            <w:sz w:val="28"/>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cs="Times New Roman"/>
          <w:sz w:val="28"/>
          <w:szCs w:val="28"/>
        </w:rPr>
        <w:t xml:space="preserve"> пяти рабочих дней со дня ее регистрации.</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D031C" w:rsidRDefault="007D031C" w:rsidP="007D031C">
      <w:pPr>
        <w:widowControl w:val="0"/>
        <w:tabs>
          <w:tab w:val="left" w:pos="1134"/>
          <w:tab w:val="left" w:pos="6358"/>
        </w:tabs>
        <w:autoSpaceDN w:v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7D031C" w:rsidRDefault="007D031C" w:rsidP="007D031C">
      <w:pPr>
        <w:widowControl w:val="0"/>
        <w:tabs>
          <w:tab w:val="left" w:pos="1134"/>
        </w:tabs>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31C" w:rsidRDefault="007D031C" w:rsidP="00534EB6">
      <w:pPr>
        <w:widowControl w:val="0"/>
        <w:numPr>
          <w:ilvl w:val="0"/>
          <w:numId w:val="9"/>
        </w:numPr>
        <w:tabs>
          <w:tab w:val="left" w:pos="1134"/>
          <w:tab w:val="left" w:pos="1276"/>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D031C" w:rsidRDefault="007D031C" w:rsidP="00534EB6">
      <w:pPr>
        <w:widowControl w:val="0"/>
        <w:numPr>
          <w:ilvl w:val="0"/>
          <w:numId w:val="10"/>
        </w:numPr>
        <w:tabs>
          <w:tab w:val="left" w:pos="1134"/>
        </w:tabs>
        <w:autoSpaceDE w:val="0"/>
        <w:autoSpaceDN w:val="0"/>
        <w:ind w:left="0" w:firstLine="709"/>
        <w:contextualSpacing/>
        <w:jc w:val="both"/>
        <w:rPr>
          <w:rFonts w:ascii="Times New Roman" w:hAnsi="Times New Roman" w:cs="Times New Roman"/>
          <w:sz w:val="28"/>
          <w:szCs w:val="28"/>
          <w:lang/>
        </w:rPr>
      </w:pPr>
      <w:r>
        <w:rPr>
          <w:rFonts w:ascii="Times New Roman" w:hAnsi="Times New Roman" w:cs="Times New Roman"/>
          <w:sz w:val="28"/>
          <w:szCs w:val="28"/>
          <w:lang/>
        </w:rPr>
        <w:t xml:space="preserve">в случае признания </w:t>
      </w:r>
      <w:proofErr w:type="gramStart"/>
      <w:r>
        <w:rPr>
          <w:rFonts w:ascii="Times New Roman" w:hAnsi="Times New Roman" w:cs="Times New Roman"/>
          <w:sz w:val="28"/>
          <w:szCs w:val="28"/>
          <w:lang/>
        </w:rPr>
        <w:t>жалобы</w:t>
      </w:r>
      <w:proofErr w:type="gramEnd"/>
      <w:r>
        <w:rPr>
          <w:rFonts w:ascii="Times New Roman" w:hAnsi="Times New Roman" w:cs="Times New Roman"/>
          <w:sz w:val="28"/>
          <w:szCs w:val="28"/>
          <w:lang/>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031C" w:rsidRDefault="007D031C" w:rsidP="007D031C">
      <w:pPr>
        <w:widowControl w:val="0"/>
        <w:tabs>
          <w:tab w:val="left" w:pos="1134"/>
        </w:tabs>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031C" w:rsidRDefault="007D031C" w:rsidP="007D031C">
      <w:pPr>
        <w:widowControl w:val="0"/>
        <w:ind w:firstLine="709"/>
        <w:jc w:val="center"/>
        <w:rPr>
          <w:rFonts w:ascii="Times New Roman" w:hAnsi="Times New Roman" w:cs="Times New Roman"/>
          <w:sz w:val="28"/>
          <w:szCs w:val="28"/>
        </w:rPr>
      </w:pPr>
    </w:p>
    <w:p w:rsidR="007D031C" w:rsidRDefault="007D031C" w:rsidP="007D031C">
      <w:pPr>
        <w:widowControl w:val="0"/>
        <w:jc w:val="center"/>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Особенности выполнения административных процедур </w:t>
      </w:r>
      <w:r>
        <w:rPr>
          <w:rFonts w:ascii="Times New Roman" w:eastAsia="Times New Roman" w:hAnsi="Times New Roman" w:cs="Times New Roman"/>
          <w:color w:val="auto"/>
          <w:sz w:val="28"/>
          <w:szCs w:val="28"/>
        </w:rPr>
        <w:br/>
        <w:t>в многофункциональных центрах</w:t>
      </w:r>
    </w:p>
    <w:p w:rsidR="007D031C" w:rsidRDefault="007D031C" w:rsidP="007D031C">
      <w:pPr>
        <w:widowControl w:val="0"/>
        <w:autoSpaceDE w:val="0"/>
        <w:autoSpaceDN w:val="0"/>
        <w:adjustRightInd w:val="0"/>
        <w:ind w:firstLine="540"/>
        <w:jc w:val="both"/>
        <w:rPr>
          <w:rFonts w:ascii="Times New Roman" w:eastAsia="Calibri" w:hAnsi="Times New Roman" w:cs="Times New Roman"/>
          <w:bCs/>
          <w:sz w:val="28"/>
          <w:szCs w:val="28"/>
          <w:lang w:eastAsia="en-US"/>
        </w:rPr>
      </w:pPr>
    </w:p>
    <w:p w:rsidR="007D031C" w:rsidRDefault="007D031C" w:rsidP="007D031C">
      <w:pPr>
        <w:widowControl w:val="0"/>
        <w:tabs>
          <w:tab w:val="left" w:pos="1134"/>
        </w:tabs>
        <w:autoSpaceDE w:val="0"/>
        <w:autoSpaceDN w:val="0"/>
        <w:adjustRightInd w:val="0"/>
        <w:ind w:firstLine="709"/>
        <w:jc w:val="both"/>
        <w:rPr>
          <w:rFonts w:ascii="Times New Roman" w:eastAsia="Times New Roman" w:hAnsi="Times New Roman" w:cs="Times New Roman"/>
          <w:sz w:val="28"/>
          <w:szCs w:val="28"/>
        </w:rPr>
      </w:pPr>
      <w:r>
        <w:rPr>
          <w:rFonts w:ascii="Times New Roman" w:eastAsia="Calibri" w:hAnsi="Times New Roman" w:cs="Times New Roman"/>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а) удостоверяет личность заявителя или личность и полномочия </w:t>
      </w:r>
      <w:r>
        <w:rPr>
          <w:rFonts w:ascii="Times New Roman" w:eastAsia="Calibri" w:hAnsi="Times New Roman" w:cs="Times New Roman"/>
          <w:sz w:val="28"/>
          <w:szCs w:val="28"/>
          <w:lang w:eastAsia="en-US"/>
        </w:rPr>
        <w:lastRenderedPageBreak/>
        <w:t>законного представителя заявителя - в случае обращения физического лица;</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б) определяет предмет обращения;</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в) проводит проверку правильности заполнения обращения;</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г) проводит проверку укомплектованности пакета документов;</w:t>
      </w:r>
    </w:p>
    <w:p w:rsidR="007D031C" w:rsidRDefault="007D031C" w:rsidP="007D031C">
      <w:pPr>
        <w:widowControl w:val="0"/>
        <w:tabs>
          <w:tab w:val="left" w:pos="1134"/>
        </w:tabs>
        <w:ind w:firstLine="709"/>
        <w:jc w:val="both"/>
        <w:rPr>
          <w:rFonts w:ascii="Times New Roman" w:hAnsi="Times New Roman" w:cs="Times New Roman"/>
          <w:sz w:val="28"/>
          <w:szCs w:val="28"/>
        </w:rPr>
      </w:pPr>
      <w:proofErr w:type="spellStart"/>
      <w:r>
        <w:rPr>
          <w:rFonts w:ascii="Times New Roman" w:eastAsia="Calibri" w:hAnsi="Times New Roman" w:cs="Times New Roman"/>
          <w:sz w:val="28"/>
          <w:szCs w:val="28"/>
          <w:lang w:eastAsia="en-US"/>
        </w:rPr>
        <w:t>д</w:t>
      </w:r>
      <w:proofErr w:type="spellEnd"/>
      <w:r>
        <w:rPr>
          <w:rFonts w:ascii="Times New Roman" w:eastAsia="Calibri" w:hAnsi="Times New Roman" w:cs="Times New Roman"/>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е) заверяет каждый документ дела своей электронной подписью;</w:t>
      </w:r>
    </w:p>
    <w:p w:rsidR="007D031C" w:rsidRDefault="007D031C" w:rsidP="007D031C">
      <w:pPr>
        <w:widowControl w:val="0"/>
        <w:tabs>
          <w:tab w:val="left" w:pos="1134"/>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 направляет копии документов и реестр документов в администрацию:</w:t>
      </w:r>
    </w:p>
    <w:p w:rsidR="007D031C" w:rsidRDefault="007D031C" w:rsidP="00534EB6">
      <w:pPr>
        <w:widowControl w:val="0"/>
        <w:numPr>
          <w:ilvl w:val="0"/>
          <w:numId w:val="23"/>
        </w:numPr>
        <w:tabs>
          <w:tab w:val="left" w:pos="1134"/>
        </w:tabs>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электронной форме (в составе пакетов электронных дел) ‒ в день обращения заявителя в </w:t>
      </w:r>
      <w:r>
        <w:rPr>
          <w:rFonts w:ascii="Times New Roman" w:hAnsi="Times New Roman" w:cs="Times New Roman"/>
          <w:sz w:val="28"/>
          <w:szCs w:val="28"/>
        </w:rPr>
        <w:t>ГБУ ЛО «МФЦ»</w:t>
      </w:r>
      <w:r>
        <w:rPr>
          <w:rFonts w:ascii="Times New Roman" w:eastAsia="Calibri" w:hAnsi="Times New Roman" w:cs="Times New Roman"/>
          <w:sz w:val="28"/>
          <w:szCs w:val="28"/>
          <w:lang w:eastAsia="en-US"/>
        </w:rPr>
        <w:t>;</w:t>
      </w:r>
    </w:p>
    <w:p w:rsidR="007D031C" w:rsidRDefault="007D031C" w:rsidP="00534EB6">
      <w:pPr>
        <w:widowControl w:val="0"/>
        <w:numPr>
          <w:ilvl w:val="0"/>
          <w:numId w:val="23"/>
        </w:numPr>
        <w:tabs>
          <w:tab w:val="left" w:pos="1134"/>
        </w:tabs>
        <w:ind w:left="0"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а) сообщает заявителю о наличии оснований для отказа в приеме документов;</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 выдает уведомление об отказе в приеме документов, необходимых для предоставления муниципальной услуги (приложение 4 к административному регламенту).</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а) в электронной форме в течение 1 рабочего дня со дня принятия решения:</w:t>
      </w:r>
    </w:p>
    <w:p w:rsidR="007D031C" w:rsidRDefault="007D031C" w:rsidP="00534EB6">
      <w:pPr>
        <w:widowControl w:val="0"/>
        <w:numPr>
          <w:ilvl w:val="0"/>
          <w:numId w:val="24"/>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 предоставлении (отказе в предоставлении) муниципальной услуги </w:t>
      </w:r>
      <w:r>
        <w:rPr>
          <w:rFonts w:ascii="Times New Roman" w:hAnsi="Times New Roman" w:cs="Times New Roman"/>
          <w:sz w:val="28"/>
          <w:szCs w:val="28"/>
        </w:rPr>
        <w:lastRenderedPageBreak/>
        <w:t>заявителю;</w:t>
      </w:r>
    </w:p>
    <w:p w:rsidR="007D031C" w:rsidRDefault="007D031C" w:rsidP="00534EB6">
      <w:pPr>
        <w:widowControl w:val="0"/>
        <w:numPr>
          <w:ilvl w:val="0"/>
          <w:numId w:val="24"/>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 в срок не более 2 рабочих дней со дня принятия решения:</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о предоставлении (отказе в предоставлении) муниципальной услуги заявителю;</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D031C" w:rsidRDefault="007D031C" w:rsidP="007D031C">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D031C" w:rsidRDefault="007D031C" w:rsidP="007D031C">
      <w:pPr>
        <w:widowControl w:val="0"/>
        <w:tabs>
          <w:tab w:val="left" w:pos="113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ГБУ ЛО «МФЦ».</w:t>
      </w:r>
      <w:proofErr w:type="gramEnd"/>
    </w:p>
    <w:p w:rsidR="007D031C" w:rsidRDefault="007D031C" w:rsidP="007D031C">
      <w:pPr>
        <w:widowControl w:val="0"/>
        <w:jc w:val="both"/>
        <w:rPr>
          <w:rFonts w:ascii="Times New Roman" w:hAnsi="Times New Roman" w:cs="Times New Roman"/>
          <w:sz w:val="28"/>
          <w:szCs w:val="28"/>
        </w:rPr>
      </w:pPr>
    </w:p>
    <w:p w:rsidR="007D031C" w:rsidRDefault="007D031C" w:rsidP="007D031C">
      <w:pPr>
        <w:widowControl w:val="0"/>
        <w:jc w:val="both"/>
        <w:rPr>
          <w:rFonts w:ascii="Times New Roman" w:hAnsi="Times New Roman" w:cs="Times New Roman"/>
          <w:bCs/>
          <w:szCs w:val="28"/>
        </w:rPr>
      </w:pPr>
    </w:p>
    <w:p w:rsidR="007D031C" w:rsidRDefault="007D031C" w:rsidP="007D031C">
      <w:pPr>
        <w:widowControl w:val="0"/>
        <w:rPr>
          <w:rFonts w:ascii="Times New Roman" w:hAnsi="Times New Roman" w:cs="Times New Roman"/>
          <w:bCs/>
          <w:szCs w:val="28"/>
        </w:rPr>
      </w:pPr>
    </w:p>
    <w:p w:rsidR="007D031C" w:rsidRDefault="007D031C" w:rsidP="007D031C">
      <w:pPr>
        <w:widowControl w:val="0"/>
        <w:tabs>
          <w:tab w:val="left" w:pos="1134"/>
        </w:tabs>
        <w:ind w:firstLine="709"/>
        <w:jc w:val="right"/>
        <w:rPr>
          <w:rFonts w:ascii="Times New Roman" w:hAnsi="Times New Roman" w:cs="Times New Roman"/>
          <w:sz w:val="28"/>
          <w:szCs w:val="28"/>
        </w:rPr>
      </w:pPr>
      <w:r>
        <w:rPr>
          <w:rFonts w:hint="eastAsia"/>
          <w:b/>
          <w:color w:val="4F81BD"/>
          <w:sz w:val="28"/>
        </w:rPr>
        <w:br w:type="page"/>
      </w:r>
      <w:r>
        <w:rPr>
          <w:rFonts w:ascii="Times New Roman" w:hAnsi="Times New Roman" w:cs="Times New Roman"/>
          <w:sz w:val="28"/>
          <w:szCs w:val="28"/>
        </w:rPr>
        <w:lastRenderedPageBreak/>
        <w:t>Приложение 1</w:t>
      </w:r>
    </w:p>
    <w:p w:rsidR="007D031C" w:rsidRDefault="007D031C" w:rsidP="007D031C">
      <w:pPr>
        <w:widowControl w:val="0"/>
        <w:tabs>
          <w:tab w:val="left" w:pos="1134"/>
        </w:tabs>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7D031C" w:rsidRDefault="007D031C" w:rsidP="007D031C">
      <w:pPr>
        <w:widowControl w:val="0"/>
        <w:tabs>
          <w:tab w:val="left" w:pos="4820"/>
        </w:tabs>
        <w:ind w:firstLine="4820"/>
        <w:jc w:val="center"/>
        <w:rPr>
          <w:rFonts w:ascii="Times New Roman" w:hAnsi="Times New Roman" w:cs="Times New Roman"/>
          <w:bCs/>
        </w:rPr>
      </w:pPr>
    </w:p>
    <w:p w:rsidR="007D031C" w:rsidRDefault="007D031C" w:rsidP="007D031C">
      <w:pPr>
        <w:widowControl w:val="0"/>
        <w:ind w:firstLine="4820"/>
        <w:rPr>
          <w:rFonts w:ascii="Times New Roman" w:hAnsi="Times New Roman" w:cs="Times New Roman"/>
          <w:bCs/>
        </w:rPr>
      </w:pPr>
    </w:p>
    <w:p w:rsidR="007D031C" w:rsidRDefault="007D031C" w:rsidP="007D031C">
      <w:pPr>
        <w:widowControl w:val="0"/>
        <w:ind w:firstLine="4820"/>
        <w:rPr>
          <w:rFonts w:ascii="Times New Roman" w:hAnsi="Times New Roman" w:cs="Times New Roman"/>
          <w:bCs/>
        </w:rPr>
      </w:pPr>
      <w:r>
        <w:rPr>
          <w:rFonts w:ascii="Times New Roman" w:hAnsi="Times New Roman" w:cs="Times New Roman"/>
          <w:bCs/>
        </w:rPr>
        <w:t>_____________________________________</w:t>
      </w:r>
    </w:p>
    <w:p w:rsidR="007D031C" w:rsidRDefault="007D031C" w:rsidP="007D031C">
      <w:pPr>
        <w:widowControl w:val="0"/>
        <w:ind w:firstLine="4678"/>
        <w:jc w:val="center"/>
        <w:rPr>
          <w:rFonts w:ascii="Times New Roman" w:hAnsi="Times New Roman" w:cs="Times New Roman"/>
          <w:bCs/>
        </w:rPr>
      </w:pPr>
      <w:r>
        <w:rPr>
          <w:rFonts w:ascii="Times New Roman" w:hAnsi="Times New Roman" w:cs="Times New Roman"/>
          <w:sz w:val="20"/>
          <w:szCs w:val="20"/>
          <w:lang w:bidi="ru-RU"/>
        </w:rPr>
        <w:t>(наименование органа местного самоуправления)</w:t>
      </w:r>
    </w:p>
    <w:p w:rsidR="007D031C" w:rsidRDefault="007D031C" w:rsidP="007D031C">
      <w:pPr>
        <w:widowControl w:val="0"/>
        <w:ind w:firstLine="4678"/>
        <w:jc w:val="center"/>
        <w:rPr>
          <w:rFonts w:ascii="Times New Roman" w:hAnsi="Times New Roman" w:cs="Times New Roman"/>
          <w:bCs/>
        </w:rPr>
      </w:pPr>
    </w:p>
    <w:p w:rsidR="007D031C" w:rsidRDefault="007D031C" w:rsidP="007D031C">
      <w:pPr>
        <w:widowControl w:val="0"/>
        <w:jc w:val="center"/>
        <w:rPr>
          <w:rFonts w:ascii="Times New Roman" w:hAnsi="Times New Roman" w:cs="Times New Roman"/>
          <w:bCs/>
          <w:sz w:val="28"/>
          <w:szCs w:val="28"/>
        </w:rPr>
      </w:pPr>
      <w:r>
        <w:rPr>
          <w:rFonts w:ascii="Times New Roman" w:hAnsi="Times New Roman" w:cs="Times New Roman"/>
          <w:bCs/>
          <w:sz w:val="28"/>
          <w:szCs w:val="28"/>
        </w:rPr>
        <w:t>Уведомление</w:t>
      </w:r>
    </w:p>
    <w:p w:rsidR="007D031C" w:rsidRDefault="007D031C" w:rsidP="007D031C">
      <w:pPr>
        <w:widowControl w:val="0"/>
        <w:jc w:val="center"/>
        <w:rPr>
          <w:rFonts w:ascii="Times New Roman" w:hAnsi="Times New Roman" w:cs="Times New Roman"/>
          <w:sz w:val="28"/>
        </w:rPr>
      </w:pPr>
      <w:r>
        <w:rPr>
          <w:rFonts w:ascii="Times New Roman" w:hAnsi="Times New Roman" w:cs="Times New Roman"/>
          <w:bCs/>
          <w:sz w:val="28"/>
          <w:szCs w:val="28"/>
        </w:rPr>
        <w:t>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r>
        <w:rPr>
          <w:rFonts w:ascii="Times New Roman" w:hAnsi="Times New Roman" w:cs="Times New Roman"/>
        </w:rPr>
        <w:t>от  ___________________________________________________________________________</w:t>
      </w:r>
    </w:p>
    <w:p w:rsidR="007D031C" w:rsidRDefault="007D031C" w:rsidP="007D031C">
      <w:pPr>
        <w:widowControl w:val="0"/>
        <w:jc w:val="center"/>
        <w:rPr>
          <w:rFonts w:ascii="Times New Roman" w:hAnsi="Times New Roman" w:cs="Times New Roman"/>
        </w:rPr>
      </w:pPr>
      <w:proofErr w:type="gramStart"/>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 xml:space="preserve"> (указывается наниматель, либо собственник помещения, либо собственники</w:t>
      </w:r>
      <w:proofErr w:type="gramEnd"/>
    </w:p>
    <w:p w:rsidR="007D031C" w:rsidRDefault="007D031C" w:rsidP="007D031C">
      <w:pPr>
        <w:widowControl w:val="0"/>
        <w:jc w:val="center"/>
        <w:rPr>
          <w:rFonts w:ascii="Times New Roman" w:hAnsi="Times New Roman" w:cs="Times New Roman"/>
          <w:sz w:val="20"/>
          <w:szCs w:val="20"/>
        </w:rPr>
      </w:pPr>
      <w:r>
        <w:rPr>
          <w:rFonts w:ascii="Times New Roman" w:hAnsi="Times New Roman" w:cs="Times New Roman"/>
          <w:sz w:val="20"/>
          <w:szCs w:val="20"/>
        </w:rPr>
        <w:t>помещения, находящегося в общей собственности двух и более лиц, в случае, если ни один</w:t>
      </w:r>
    </w:p>
    <w:p w:rsidR="007D031C" w:rsidRDefault="007D031C" w:rsidP="007D031C">
      <w:pPr>
        <w:widowControl w:val="0"/>
        <w:jc w:val="center"/>
        <w:rPr>
          <w:rFonts w:ascii="Times New Roman" w:hAnsi="Times New Roman" w:cs="Times New Roman"/>
          <w:sz w:val="20"/>
          <w:szCs w:val="20"/>
        </w:rPr>
      </w:pPr>
      <w:r>
        <w:rPr>
          <w:rFonts w:ascii="Times New Roman" w:hAnsi="Times New Roman" w:cs="Times New Roman"/>
          <w:sz w:val="20"/>
          <w:szCs w:val="20"/>
        </w:rPr>
        <w:t xml:space="preserve">из собственников либо иных лиц не </w:t>
      </w:r>
      <w:proofErr w:type="gramStart"/>
      <w:r>
        <w:rPr>
          <w:rFonts w:ascii="Times New Roman" w:hAnsi="Times New Roman" w:cs="Times New Roman"/>
          <w:sz w:val="20"/>
          <w:szCs w:val="20"/>
        </w:rPr>
        <w:t>уполномочен</w:t>
      </w:r>
      <w:proofErr w:type="gramEnd"/>
      <w:r>
        <w:rPr>
          <w:rFonts w:ascii="Times New Roman" w:hAnsi="Times New Roman" w:cs="Times New Roman"/>
          <w:sz w:val="20"/>
          <w:szCs w:val="20"/>
        </w:rPr>
        <w:t xml:space="preserve"> в установленном порядке представлять их интересы)</w:t>
      </w:r>
      <w:r>
        <w:rPr>
          <w:rFonts w:ascii="Times New Roman" w:eastAsia="Times New Roman" w:hAnsi="Times New Roman" w:cs="Times New Roman"/>
          <w:noProof/>
          <w:color w:val="auto"/>
          <w:position w:val="-4"/>
          <w:sz w:val="20"/>
          <w:szCs w:val="20"/>
          <w:lang w:val="ru-RU"/>
        </w:rPr>
        <w:drawing>
          <wp:inline distT="0" distB="0" distL="0" distR="0">
            <wp:extent cx="72390" cy="189865"/>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72390" cy="189865"/>
                    </a:xfrm>
                    <a:prstGeom prst="rect">
                      <a:avLst/>
                    </a:prstGeom>
                    <a:noFill/>
                    <a:ln w="9525">
                      <a:noFill/>
                      <a:miter lim="800000"/>
                      <a:headEnd/>
                      <a:tailEnd/>
                    </a:ln>
                  </pic:spPr>
                </pic:pic>
              </a:graphicData>
            </a:graphic>
          </wp:inline>
        </w:drawing>
      </w:r>
    </w:p>
    <w:p w:rsidR="007D031C" w:rsidRDefault="007D031C" w:rsidP="007D031C">
      <w:pPr>
        <w:widowControl w:val="0"/>
        <w:jc w:val="center"/>
        <w:rPr>
          <w:rFonts w:ascii="Times New Roman" w:hAnsi="Times New Roman" w:cs="Times New Roman"/>
          <w:sz w:val="16"/>
          <w:szCs w:val="16"/>
        </w:rPr>
      </w:pPr>
    </w:p>
    <w:p w:rsidR="007D031C" w:rsidRDefault="007D031C" w:rsidP="007D031C">
      <w:pPr>
        <w:widowControl w:val="0"/>
        <w:rPr>
          <w:rFonts w:ascii="Times New Roman" w:hAnsi="Times New Roman" w:cs="Times New Roman"/>
        </w:rPr>
      </w:pPr>
      <w:r>
        <w:rPr>
          <w:rFonts w:ascii="Times New Roman" w:hAnsi="Times New Roman" w:cs="Times New Roman"/>
        </w:rPr>
        <w:t>Место нахождения помещения: _____________________________________________________________________________</w:t>
      </w:r>
    </w:p>
    <w:p w:rsidR="007D031C" w:rsidRDefault="007D031C" w:rsidP="007D031C">
      <w:pPr>
        <w:widowControl w:val="0"/>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(указывается полный адрес: субъект Российской Федерации,</w:t>
      </w:r>
      <w:proofErr w:type="gramEnd"/>
    </w:p>
    <w:p w:rsidR="007D031C" w:rsidRDefault="007D031C" w:rsidP="007D031C">
      <w:pPr>
        <w:widowControl w:val="0"/>
        <w:rPr>
          <w:rFonts w:ascii="Times New Roman" w:hAnsi="Times New Roman" w:cs="Times New Roman"/>
        </w:rPr>
      </w:pPr>
      <w:r>
        <w:rPr>
          <w:rFonts w:ascii="Times New Roman" w:hAnsi="Times New Roman" w:cs="Times New Roman"/>
        </w:rPr>
        <w:t>_____________________________________________________________________________</w:t>
      </w:r>
    </w:p>
    <w:p w:rsidR="007D031C" w:rsidRDefault="007D031C" w:rsidP="007D031C">
      <w:pPr>
        <w:widowControl w:val="0"/>
        <w:jc w:val="center"/>
        <w:rPr>
          <w:rFonts w:ascii="Times New Roman" w:hAnsi="Times New Roman" w:cs="Times New Roman"/>
          <w:sz w:val="20"/>
          <w:szCs w:val="20"/>
        </w:rPr>
      </w:pPr>
      <w:r>
        <w:rPr>
          <w:rFonts w:ascii="Times New Roman" w:hAnsi="Times New Roman" w:cs="Times New Roman"/>
          <w:sz w:val="20"/>
          <w:szCs w:val="20"/>
        </w:rPr>
        <w:t>муниципальное образование, поселение, улица, дом, корпус, строение,</w:t>
      </w:r>
    </w:p>
    <w:p w:rsidR="007D031C" w:rsidRDefault="007D031C" w:rsidP="007D031C">
      <w:pPr>
        <w:widowControl w:val="0"/>
        <w:rPr>
          <w:rFonts w:ascii="Times New Roman" w:hAnsi="Times New Roman" w:cs="Times New Roman"/>
        </w:rPr>
      </w:pPr>
      <w:r>
        <w:rPr>
          <w:rFonts w:ascii="Times New Roman" w:hAnsi="Times New Roman" w:cs="Times New Roman"/>
        </w:rPr>
        <w:t>_____________________________________________________________________________</w:t>
      </w:r>
    </w:p>
    <w:p w:rsidR="007D031C" w:rsidRDefault="007D031C" w:rsidP="007D031C">
      <w:pPr>
        <w:widowControl w:val="0"/>
        <w:jc w:val="center"/>
        <w:rPr>
          <w:rFonts w:ascii="Times New Roman" w:hAnsi="Times New Roman" w:cs="Times New Roman"/>
          <w:sz w:val="20"/>
          <w:szCs w:val="20"/>
        </w:rPr>
      </w:pPr>
      <w:r>
        <w:rPr>
          <w:rFonts w:ascii="Times New Roman" w:hAnsi="Times New Roman" w:cs="Times New Roman"/>
          <w:sz w:val="20"/>
          <w:szCs w:val="20"/>
        </w:rPr>
        <w:t>квартира (комната), подъезд, этаж)</w:t>
      </w:r>
    </w:p>
    <w:p w:rsidR="007D031C" w:rsidRDefault="007D031C" w:rsidP="007D031C">
      <w:pPr>
        <w:widowControl w:val="0"/>
        <w:rPr>
          <w:rFonts w:ascii="Times New Roman" w:hAnsi="Times New Roman" w:cs="Times New Roman"/>
        </w:rPr>
      </w:pPr>
      <w:r>
        <w:rPr>
          <w:rFonts w:ascii="Times New Roman" w:hAnsi="Times New Roman" w:cs="Times New Roman"/>
        </w:rPr>
        <w:t>Собственник (и) помещения: _____________________________________________</w:t>
      </w:r>
    </w:p>
    <w:p w:rsidR="007D031C" w:rsidRDefault="007D031C" w:rsidP="007D031C">
      <w:pPr>
        <w:widowControl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7D031C" w:rsidRDefault="007D031C" w:rsidP="007D031C">
      <w:pPr>
        <w:widowControl w:val="0"/>
        <w:rPr>
          <w:rFonts w:ascii="Times New Roman" w:hAnsi="Times New Roman" w:cs="Times New Roman"/>
        </w:rPr>
      </w:pPr>
      <w:r>
        <w:rPr>
          <w:rFonts w:ascii="Times New Roman" w:hAnsi="Times New Roman" w:cs="Times New Roman"/>
        </w:rPr>
        <w:t>Прошу принять в эксплуатацию после ____________________________________________</w:t>
      </w:r>
    </w:p>
    <w:p w:rsidR="007D031C" w:rsidRDefault="007D031C" w:rsidP="007D031C">
      <w:pPr>
        <w:widowControl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7D031C" w:rsidRDefault="007D031C" w:rsidP="007D031C">
      <w:pPr>
        <w:widowControl w:val="0"/>
        <w:jc w:val="center"/>
        <w:rPr>
          <w:rFonts w:ascii="Times New Roman" w:hAnsi="Times New Roman" w:cs="Times New Roman"/>
          <w:sz w:val="20"/>
          <w:szCs w:val="20"/>
        </w:rPr>
      </w:pPr>
      <w:r>
        <w:rPr>
          <w:rFonts w:ascii="Times New Roman" w:hAnsi="Times New Roman" w:cs="Times New Roman"/>
          <w:sz w:val="20"/>
          <w:szCs w:val="20"/>
        </w:rPr>
        <w:t xml:space="preserve">(переустройства, перепланировки, переустройства и перепланировки – </w:t>
      </w:r>
      <w:proofErr w:type="gramStart"/>
      <w:r>
        <w:rPr>
          <w:rFonts w:ascii="Times New Roman" w:hAnsi="Times New Roman" w:cs="Times New Roman"/>
          <w:sz w:val="20"/>
          <w:szCs w:val="20"/>
        </w:rPr>
        <w:t>нужное</w:t>
      </w:r>
      <w:proofErr w:type="gramEnd"/>
      <w:r>
        <w:rPr>
          <w:rFonts w:ascii="Times New Roman" w:hAnsi="Times New Roman" w:cs="Times New Roman"/>
          <w:sz w:val="20"/>
          <w:szCs w:val="20"/>
        </w:rPr>
        <w:t xml:space="preserve"> указать)</w:t>
      </w:r>
    </w:p>
    <w:p w:rsidR="007D031C" w:rsidRDefault="007D031C" w:rsidP="007D031C">
      <w:pPr>
        <w:widowControl w:val="0"/>
        <w:rPr>
          <w:rFonts w:ascii="Times New Roman" w:hAnsi="Times New Roman" w:cs="Times New Roman"/>
          <w:sz w:val="20"/>
          <w:szCs w:val="20"/>
        </w:rPr>
      </w:pPr>
      <w:r>
        <w:rPr>
          <w:rFonts w:ascii="Times New Roman" w:hAnsi="Times New Roman" w:cs="Times New Roman"/>
        </w:rPr>
        <w:t xml:space="preserve">помещения, занимаемого на основании </w:t>
      </w:r>
      <w:r>
        <w:rPr>
          <w:rFonts w:ascii="Times New Roman" w:hAnsi="Times New Roman" w:cs="Times New Roman"/>
          <w:sz w:val="20"/>
          <w:szCs w:val="20"/>
        </w:rPr>
        <w:t>___________________________________________</w:t>
      </w:r>
    </w:p>
    <w:p w:rsidR="007D031C" w:rsidRDefault="007D031C" w:rsidP="007D031C">
      <w:pPr>
        <w:widowControl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7D031C" w:rsidRDefault="007D031C" w:rsidP="007D031C">
      <w:pPr>
        <w:widowControl w:val="0"/>
        <w:jc w:val="center"/>
        <w:rPr>
          <w:rFonts w:ascii="Times New Roman" w:hAnsi="Times New Roman" w:cs="Times New Roman"/>
          <w:sz w:val="20"/>
          <w:szCs w:val="20"/>
        </w:rPr>
      </w:pPr>
      <w:r>
        <w:rPr>
          <w:rFonts w:ascii="Times New Roman" w:hAnsi="Times New Roman" w:cs="Times New Roman"/>
          <w:sz w:val="20"/>
          <w:szCs w:val="20"/>
        </w:rPr>
        <w:t xml:space="preserve">(права собственности, договора найма – </w:t>
      </w:r>
      <w:proofErr w:type="gramStart"/>
      <w:r>
        <w:rPr>
          <w:rFonts w:ascii="Times New Roman" w:hAnsi="Times New Roman" w:cs="Times New Roman"/>
          <w:sz w:val="20"/>
          <w:szCs w:val="20"/>
        </w:rPr>
        <w:t>нужное</w:t>
      </w:r>
      <w:proofErr w:type="gramEnd"/>
      <w:r>
        <w:rPr>
          <w:rFonts w:ascii="Times New Roman" w:hAnsi="Times New Roman" w:cs="Times New Roman"/>
          <w:sz w:val="20"/>
          <w:szCs w:val="20"/>
        </w:rPr>
        <w:t xml:space="preserve"> указать)</w:t>
      </w:r>
    </w:p>
    <w:p w:rsidR="007D031C" w:rsidRDefault="007D031C" w:rsidP="007D031C">
      <w:pPr>
        <w:widowControl w:val="0"/>
        <w:jc w:val="both"/>
        <w:rPr>
          <w:rFonts w:ascii="Times New Roman" w:hAnsi="Times New Roman" w:cs="Times New Roman"/>
        </w:rPr>
      </w:pPr>
    </w:p>
    <w:p w:rsidR="007D031C" w:rsidRDefault="007D031C" w:rsidP="007D031C">
      <w:pPr>
        <w:widowControl w:val="0"/>
        <w:jc w:val="both"/>
        <w:rPr>
          <w:rFonts w:ascii="Times New Roman" w:hAnsi="Times New Roman" w:cs="Times New Roman"/>
          <w:sz w:val="20"/>
          <w:szCs w:val="20"/>
        </w:rPr>
      </w:pPr>
      <w:r>
        <w:rPr>
          <w:rFonts w:ascii="Times New Roman" w:eastAsia="Times New Roman" w:hAnsi="Times New Roman" w:cs="Times New Roman"/>
          <w:noProof/>
          <w:color w:val="auto"/>
          <w:position w:val="-4"/>
          <w:sz w:val="20"/>
          <w:szCs w:val="20"/>
          <w:lang w:val="ru-RU"/>
        </w:rPr>
        <w:drawing>
          <wp:inline distT="0" distB="0" distL="0" distR="0">
            <wp:extent cx="72390" cy="189865"/>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72390" cy="189865"/>
                    </a:xfrm>
                    <a:prstGeom prst="rect">
                      <a:avLst/>
                    </a:prstGeom>
                    <a:noFill/>
                    <a:ln w="9525">
                      <a:noFill/>
                      <a:miter lim="800000"/>
                      <a:headEnd/>
                      <a:tailEnd/>
                    </a:ln>
                  </pic:spPr>
                </pic:pic>
              </a:graphicData>
            </a:graphic>
          </wp:inline>
        </w:drawing>
      </w:r>
      <w:proofErr w:type="gramStart"/>
      <w:r>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D031C" w:rsidRDefault="007D031C" w:rsidP="007D031C">
      <w:pPr>
        <w:widowControl w:val="0"/>
        <w:jc w:val="both"/>
        <w:rPr>
          <w:rFonts w:ascii="Times New Roman" w:hAnsi="Times New Roman" w:cs="Times New Roman"/>
          <w:sz w:val="20"/>
          <w:szCs w:val="20"/>
        </w:rPr>
      </w:pPr>
      <w:r>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D031C" w:rsidRDefault="007D031C" w:rsidP="007D031C">
      <w:pPr>
        <w:widowControl w:val="0"/>
        <w:jc w:val="both"/>
        <w:rPr>
          <w:rFonts w:ascii="Times New Roman" w:hAnsi="Times New Roman" w:cs="Times New Roman"/>
          <w:sz w:val="20"/>
          <w:szCs w:val="20"/>
        </w:rPr>
      </w:pPr>
      <w:r>
        <w:rPr>
          <w:rFonts w:ascii="Times New Roman" w:hAnsi="Times New Roman" w:cs="Times New Roman"/>
          <w:sz w:val="20"/>
          <w:szCs w:val="20"/>
        </w:rPr>
        <w:t>Дополнительно может указываться адрес электронной почты</w:t>
      </w:r>
    </w:p>
    <w:p w:rsidR="007D031C" w:rsidRDefault="007D031C" w:rsidP="007D031C">
      <w:pPr>
        <w:widowControl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8927"/>
      </w:tblGrid>
      <w:tr w:rsidR="007D031C" w:rsidTr="007D031C">
        <w:tc>
          <w:tcPr>
            <w:tcW w:w="643" w:type="dxa"/>
            <w:tcBorders>
              <w:top w:val="single" w:sz="4" w:space="0" w:color="auto"/>
              <w:left w:val="single" w:sz="4" w:space="0" w:color="auto"/>
              <w:bottom w:val="single" w:sz="4" w:space="0" w:color="auto"/>
              <w:right w:val="single" w:sz="4" w:space="0" w:color="auto"/>
            </w:tcBorders>
          </w:tcPr>
          <w:p w:rsidR="007D031C" w:rsidRDefault="007D031C">
            <w:pPr>
              <w:widowControl w:val="0"/>
              <w:jc w:val="both"/>
              <w:rPr>
                <w:rFonts w:ascii="Times New Roman" w:eastAsia="Times New Roman" w:hAnsi="Times New Roman" w:cs="Times New Roman"/>
                <w:highlight w:val="yellow"/>
              </w:rPr>
            </w:pPr>
          </w:p>
        </w:tc>
        <w:tc>
          <w:tcPr>
            <w:tcW w:w="8927" w:type="dxa"/>
            <w:tcBorders>
              <w:top w:val="single" w:sz="4" w:space="0" w:color="auto"/>
              <w:left w:val="single" w:sz="4" w:space="0" w:color="auto"/>
              <w:bottom w:val="single" w:sz="4" w:space="0" w:color="auto"/>
              <w:right w:val="single" w:sz="4" w:space="0" w:color="auto"/>
            </w:tcBorders>
            <w:hideMark/>
          </w:tcPr>
          <w:p w:rsidR="007D031C" w:rsidRDefault="007D031C">
            <w:pPr>
              <w:widowControl w:val="0"/>
              <w:jc w:val="both"/>
              <w:rPr>
                <w:rFonts w:ascii="Times New Roman" w:eastAsia="Times New Roman" w:hAnsi="Times New Roman" w:cs="Times New Roman"/>
                <w:highlight w:val="yellow"/>
              </w:rPr>
            </w:pPr>
            <w:r>
              <w:rPr>
                <w:rFonts w:ascii="Times New Roman" w:eastAsia="Times New Roman" w:hAnsi="Times New Roman" w:cs="Times New Roman"/>
              </w:rPr>
              <w:t>Подтверждаю, что все скрытые работы выполнены в соответствии с проектной документацией</w:t>
            </w:r>
          </w:p>
        </w:tc>
      </w:tr>
    </w:tbl>
    <w:p w:rsidR="007D031C" w:rsidRDefault="007D031C" w:rsidP="007D031C">
      <w:pPr>
        <w:widowControl w:val="0"/>
        <w:ind w:firstLine="709"/>
        <w:jc w:val="both"/>
        <w:rPr>
          <w:rFonts w:ascii="Times New Roman" w:hAnsi="Times New Roman" w:cs="Times New Roman"/>
        </w:rPr>
      </w:pPr>
    </w:p>
    <w:p w:rsidR="007D031C" w:rsidRDefault="007D031C" w:rsidP="007D031C">
      <w:pPr>
        <w:widowControl w:val="0"/>
        <w:ind w:firstLine="709"/>
        <w:jc w:val="both"/>
        <w:rPr>
          <w:rFonts w:ascii="Times New Roman" w:hAnsi="Times New Roman" w:cs="Times New Roman"/>
        </w:rPr>
      </w:pPr>
      <w:proofErr w:type="gramStart"/>
      <w:r>
        <w:rPr>
          <w:rFonts w:ascii="Times New Roman" w:hAnsi="Times New Roman" w:cs="Times New Roman"/>
        </w:rPr>
        <w:t xml:space="preserve">Сведения об уплате заявителем государственной пошлины за осуществление государственной регистрации прав на недвижимое имущество </w:t>
      </w:r>
      <w:r>
        <w:rPr>
          <w:rFonts w:ascii="Times New Roman" w:hAnsi="Times New Roman" w:cs="Times New Roman"/>
        </w:rPr>
        <w:softHyphen/>
        <w:t>_______________________ (указывается в случае образования в результате перепланировки помещения новых помещений</w:t>
      </w:r>
      <w:proofErr w:type="gramEnd"/>
    </w:p>
    <w:p w:rsidR="007D031C" w:rsidRDefault="007D031C" w:rsidP="007D031C">
      <w:pPr>
        <w:widowControl w:val="0"/>
        <w:ind w:firstLine="709"/>
        <w:jc w:val="both"/>
        <w:rPr>
          <w:rFonts w:ascii="Times New Roman" w:hAnsi="Times New Roman" w:cs="Times New Roman"/>
        </w:rPr>
      </w:pPr>
    </w:p>
    <w:p w:rsidR="007D031C" w:rsidRDefault="007D031C" w:rsidP="007D031C">
      <w:pPr>
        <w:widowControl w:val="0"/>
        <w:ind w:firstLine="709"/>
        <w:jc w:val="both"/>
        <w:rPr>
          <w:rFonts w:ascii="Times New Roman" w:hAnsi="Times New Roman" w:cs="Times New Roman"/>
        </w:rPr>
      </w:pPr>
      <w:r>
        <w:rPr>
          <w:rFonts w:ascii="Times New Roman" w:hAnsi="Times New Roman" w:cs="Times New Roman"/>
        </w:rPr>
        <w:lastRenderedPageBreak/>
        <w:t>К Уведомлению прилагаются следующие документы:</w:t>
      </w:r>
    </w:p>
    <w:p w:rsidR="007D031C" w:rsidRDefault="007D031C" w:rsidP="007D031C">
      <w:pPr>
        <w:widowControl w:val="0"/>
        <w:ind w:firstLine="709"/>
        <w:jc w:val="both"/>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300"/>
        <w:gridCol w:w="2340"/>
      </w:tblGrid>
      <w:tr w:rsidR="007D031C" w:rsidTr="007D031C">
        <w:trPr>
          <w:cantSplit/>
        </w:trPr>
        <w:tc>
          <w:tcPr>
            <w:tcW w:w="828" w:type="dxa"/>
            <w:tcBorders>
              <w:top w:val="single" w:sz="4" w:space="0" w:color="auto"/>
              <w:left w:val="single" w:sz="4" w:space="0" w:color="auto"/>
              <w:bottom w:val="single" w:sz="4" w:space="0" w:color="auto"/>
              <w:right w:val="single" w:sz="4" w:space="0" w:color="auto"/>
            </w:tcBorders>
            <w:vAlign w:val="center"/>
            <w:hideMark/>
          </w:tcPr>
          <w:p w:rsidR="007D031C" w:rsidRDefault="007D031C">
            <w:pPr>
              <w:widowControl w:val="0"/>
              <w:jc w:val="center"/>
              <w:rPr>
                <w:rFonts w:ascii="Times New Roman" w:hAnsi="Times New Roman" w:cs="Times New Roman"/>
                <w:sz w:val="22"/>
                <w:szCs w:val="22"/>
              </w:rPr>
            </w:pPr>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6300" w:type="dxa"/>
            <w:tcBorders>
              <w:top w:val="single" w:sz="4" w:space="0" w:color="auto"/>
              <w:left w:val="single" w:sz="4" w:space="0" w:color="auto"/>
              <w:bottom w:val="single" w:sz="4" w:space="0" w:color="auto"/>
              <w:right w:val="single" w:sz="4" w:space="0" w:color="auto"/>
            </w:tcBorders>
            <w:vAlign w:val="center"/>
            <w:hideMark/>
          </w:tcPr>
          <w:p w:rsidR="007D031C" w:rsidRDefault="007D031C">
            <w:pPr>
              <w:widowControl w:val="0"/>
              <w:jc w:val="center"/>
              <w:outlineLvl w:val="3"/>
              <w:rPr>
                <w:rFonts w:ascii="Times New Roman" w:eastAsia="Calibri" w:hAnsi="Times New Roman" w:cs="Times New Roman"/>
                <w:bCs/>
                <w:color w:val="auto"/>
                <w:sz w:val="22"/>
                <w:szCs w:val="22"/>
                <w:lang w:val="en-US" w:eastAsia="en-US"/>
              </w:rPr>
            </w:pPr>
            <w:proofErr w:type="spellStart"/>
            <w:r>
              <w:rPr>
                <w:rFonts w:ascii="Times New Roman" w:eastAsia="Calibri" w:hAnsi="Times New Roman" w:cs="Times New Roman"/>
                <w:bCs/>
                <w:color w:val="auto"/>
                <w:sz w:val="22"/>
                <w:szCs w:val="22"/>
                <w:lang w:val="en-US" w:eastAsia="en-US"/>
              </w:rPr>
              <w:t>Наименование</w:t>
            </w:r>
            <w:proofErr w:type="spellEnd"/>
            <w:r>
              <w:rPr>
                <w:rFonts w:ascii="Times New Roman" w:eastAsia="Calibri" w:hAnsi="Times New Roman" w:cs="Times New Roman"/>
                <w:bCs/>
                <w:color w:val="auto"/>
                <w:sz w:val="22"/>
                <w:szCs w:val="22"/>
                <w:lang w:val="en-US" w:eastAsia="en-US"/>
              </w:rPr>
              <w:t xml:space="preserve"> </w:t>
            </w:r>
            <w:proofErr w:type="spellStart"/>
            <w:r>
              <w:rPr>
                <w:rFonts w:ascii="Times New Roman" w:eastAsia="Calibri" w:hAnsi="Times New Roman" w:cs="Times New Roman"/>
                <w:bCs/>
                <w:color w:val="auto"/>
                <w:sz w:val="22"/>
                <w:szCs w:val="22"/>
                <w:lang w:val="en-US" w:eastAsia="en-US"/>
              </w:rPr>
              <w:t>документа</w:t>
            </w:r>
            <w:proofErr w:type="spellEnd"/>
          </w:p>
        </w:tc>
        <w:tc>
          <w:tcPr>
            <w:tcW w:w="2340" w:type="dxa"/>
            <w:tcBorders>
              <w:top w:val="single" w:sz="4" w:space="0" w:color="auto"/>
              <w:left w:val="single" w:sz="4" w:space="0" w:color="auto"/>
              <w:bottom w:val="single" w:sz="4" w:space="0" w:color="auto"/>
              <w:right w:val="single" w:sz="4" w:space="0" w:color="auto"/>
            </w:tcBorders>
            <w:vAlign w:val="center"/>
            <w:hideMark/>
          </w:tcPr>
          <w:p w:rsidR="007D031C" w:rsidRDefault="007D031C">
            <w:pPr>
              <w:widowControl w:val="0"/>
              <w:jc w:val="center"/>
              <w:rPr>
                <w:rFonts w:ascii="Times New Roman" w:hAnsi="Times New Roman" w:cs="Times New Roman"/>
                <w:sz w:val="22"/>
                <w:szCs w:val="22"/>
              </w:rPr>
            </w:pPr>
            <w:r>
              <w:rPr>
                <w:rFonts w:ascii="Times New Roman" w:hAnsi="Times New Roman" w:cs="Times New Roman"/>
                <w:sz w:val="22"/>
                <w:szCs w:val="22"/>
              </w:rPr>
              <w:t>Количество</w:t>
            </w:r>
          </w:p>
          <w:p w:rsidR="007D031C" w:rsidRDefault="007D031C">
            <w:pPr>
              <w:widowControl w:val="0"/>
              <w:jc w:val="center"/>
              <w:rPr>
                <w:rFonts w:ascii="Times New Roman" w:hAnsi="Times New Roman" w:cs="Times New Roman"/>
                <w:sz w:val="22"/>
                <w:szCs w:val="22"/>
              </w:rPr>
            </w:pPr>
            <w:r>
              <w:rPr>
                <w:rFonts w:ascii="Times New Roman" w:hAnsi="Times New Roman" w:cs="Times New Roman"/>
                <w:sz w:val="22"/>
                <w:szCs w:val="22"/>
              </w:rPr>
              <w:t xml:space="preserve">листов </w:t>
            </w:r>
            <w:r>
              <w:rPr>
                <w:rFonts w:ascii="Times New Roman" w:hAnsi="Times New Roman" w:cs="Times New Roman"/>
                <w:sz w:val="22"/>
                <w:szCs w:val="22"/>
                <w:vertAlign w:val="superscript"/>
              </w:rPr>
              <w:footnoteReference w:id="1"/>
            </w:r>
          </w:p>
        </w:tc>
      </w:tr>
      <w:tr w:rsidR="007D031C" w:rsidTr="007D031C">
        <w:trPr>
          <w:cantSplit/>
          <w:trHeight w:val="202"/>
        </w:trPr>
        <w:tc>
          <w:tcPr>
            <w:tcW w:w="828" w:type="dxa"/>
            <w:tcBorders>
              <w:top w:val="single" w:sz="4" w:space="0" w:color="auto"/>
              <w:left w:val="single" w:sz="4" w:space="0" w:color="auto"/>
              <w:bottom w:val="single" w:sz="4" w:space="0" w:color="auto"/>
              <w:right w:val="single" w:sz="4" w:space="0" w:color="auto"/>
            </w:tcBorders>
          </w:tcPr>
          <w:p w:rsidR="007D031C" w:rsidRDefault="007D031C">
            <w:pPr>
              <w:widowControl w:val="0"/>
              <w:jc w:val="center"/>
              <w:rPr>
                <w:rFonts w:ascii="Times New Roman" w:hAnsi="Times New Roman" w:cs="Times New Roman" w:hint="eastAsia"/>
                <w:strike/>
                <w:sz w:val="22"/>
                <w:szCs w:val="22"/>
              </w:rPr>
            </w:pPr>
          </w:p>
          <w:p w:rsidR="007D031C" w:rsidRDefault="007D031C">
            <w:pPr>
              <w:widowControl w:val="0"/>
              <w:jc w:val="center"/>
              <w:rPr>
                <w:rFonts w:ascii="Times New Roman" w:hAnsi="Times New Roman" w:cs="Times New Roman"/>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7D031C" w:rsidRDefault="007D031C">
            <w:pPr>
              <w:widowControl w:val="0"/>
              <w:ind w:left="23"/>
              <w:contextualSpacing/>
              <w:jc w:val="both"/>
              <w:outlineLvl w:val="3"/>
              <w:rPr>
                <w:rFonts w:ascii="Calibri" w:eastAsia="Calibri" w:hAnsi="Calibri" w:cs="Times New Roman"/>
                <w:bCs/>
                <w:strike/>
                <w:color w:val="auto"/>
                <w:sz w:val="22"/>
                <w:szCs w:val="22"/>
                <w:lang w:val="en-US" w:eastAsia="en-US"/>
              </w:rPr>
            </w:pPr>
          </w:p>
        </w:tc>
        <w:tc>
          <w:tcPr>
            <w:tcW w:w="2340" w:type="dxa"/>
            <w:tcBorders>
              <w:top w:val="single" w:sz="4" w:space="0" w:color="auto"/>
              <w:left w:val="single" w:sz="4" w:space="0" w:color="auto"/>
              <w:bottom w:val="single" w:sz="4" w:space="0" w:color="auto"/>
              <w:right w:val="single" w:sz="4" w:space="0" w:color="auto"/>
            </w:tcBorders>
          </w:tcPr>
          <w:p w:rsidR="007D031C" w:rsidRDefault="007D031C">
            <w:pPr>
              <w:widowControl w:val="0"/>
              <w:jc w:val="center"/>
              <w:rPr>
                <w:rFonts w:ascii="Times New Roman" w:hAnsi="Times New Roman" w:cs="Times New Roman"/>
                <w:sz w:val="22"/>
                <w:szCs w:val="22"/>
              </w:rPr>
            </w:pPr>
          </w:p>
        </w:tc>
      </w:tr>
      <w:tr w:rsidR="007D031C" w:rsidTr="007D031C">
        <w:trPr>
          <w:cantSplit/>
          <w:trHeight w:val="535"/>
        </w:trPr>
        <w:tc>
          <w:tcPr>
            <w:tcW w:w="828" w:type="dxa"/>
            <w:tcBorders>
              <w:top w:val="single" w:sz="4" w:space="0" w:color="auto"/>
              <w:left w:val="single" w:sz="4" w:space="0" w:color="auto"/>
              <w:bottom w:val="single" w:sz="4" w:space="0" w:color="auto"/>
              <w:right w:val="single" w:sz="4" w:space="0" w:color="auto"/>
            </w:tcBorders>
          </w:tcPr>
          <w:p w:rsidR="007D031C" w:rsidRDefault="007D031C">
            <w:pPr>
              <w:widowControl w:val="0"/>
              <w:rPr>
                <w:rFonts w:ascii="Times New Roman" w:hAnsi="Times New Roman" w:cs="Times New Roman"/>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7D031C" w:rsidRDefault="007D031C">
            <w:pPr>
              <w:widowControl w:val="0"/>
              <w:ind w:left="23"/>
              <w:contextualSpacing/>
              <w:jc w:val="both"/>
              <w:outlineLvl w:val="3"/>
              <w:rPr>
                <w:rFonts w:ascii="Calibri" w:eastAsia="Calibri" w:hAnsi="Calibri" w:cs="Times New Roman"/>
                <w:bCs/>
                <w:strike/>
                <w:color w:val="auto"/>
                <w:sz w:val="22"/>
                <w:szCs w:val="22"/>
                <w:lang w:val="en-US" w:eastAsia="en-US"/>
              </w:rPr>
            </w:pPr>
          </w:p>
        </w:tc>
        <w:tc>
          <w:tcPr>
            <w:tcW w:w="2340" w:type="dxa"/>
            <w:tcBorders>
              <w:top w:val="single" w:sz="4" w:space="0" w:color="auto"/>
              <w:left w:val="single" w:sz="4" w:space="0" w:color="auto"/>
              <w:bottom w:val="single" w:sz="4" w:space="0" w:color="auto"/>
              <w:right w:val="single" w:sz="4" w:space="0" w:color="auto"/>
            </w:tcBorders>
          </w:tcPr>
          <w:p w:rsidR="007D031C" w:rsidRDefault="007D031C">
            <w:pPr>
              <w:widowControl w:val="0"/>
              <w:jc w:val="center"/>
              <w:rPr>
                <w:rFonts w:ascii="Times New Roman" w:hAnsi="Times New Roman" w:cs="Times New Roman"/>
                <w:strike/>
                <w:sz w:val="22"/>
                <w:szCs w:val="22"/>
              </w:rPr>
            </w:pPr>
          </w:p>
        </w:tc>
      </w:tr>
    </w:tbl>
    <w:p w:rsidR="007D031C" w:rsidRDefault="007D031C" w:rsidP="007D031C">
      <w:pPr>
        <w:widowControl w:val="0"/>
        <w:ind w:firstLine="720"/>
        <w:jc w:val="both"/>
        <w:rPr>
          <w:rFonts w:ascii="Times New Roman" w:hAnsi="Times New Roman" w:cs="Times New Roman"/>
        </w:rPr>
      </w:pPr>
    </w:p>
    <w:p w:rsidR="007D031C" w:rsidRDefault="007D031C" w:rsidP="007D031C">
      <w:pPr>
        <w:widowControl w:val="0"/>
        <w:ind w:firstLine="720"/>
        <w:jc w:val="both"/>
        <w:rPr>
          <w:rFonts w:ascii="Times New Roman" w:hAnsi="Times New Roman" w:cs="Times New Roman"/>
        </w:rPr>
      </w:pPr>
    </w:p>
    <w:p w:rsidR="007D031C" w:rsidRDefault="007D031C" w:rsidP="007D031C">
      <w:pPr>
        <w:widowControl w:val="0"/>
        <w:rPr>
          <w:rFonts w:ascii="Times New Roman" w:hAnsi="Times New Roman" w:cs="Times New Roman"/>
        </w:rPr>
      </w:pPr>
      <w:r>
        <w:rPr>
          <w:rFonts w:ascii="Times New Roman" w:hAnsi="Times New Roman" w:cs="Times New Roman"/>
        </w:rPr>
        <w:t>Подпись лица, подавшего Уведомление:</w:t>
      </w:r>
    </w:p>
    <w:p w:rsidR="007D031C" w:rsidRDefault="007D031C" w:rsidP="007D031C">
      <w:pPr>
        <w:widowControl w:val="0"/>
        <w:rPr>
          <w:rFonts w:ascii="Times New Roman" w:hAnsi="Times New Roman" w:cs="Times New Roman"/>
        </w:rPr>
      </w:pPr>
    </w:p>
    <w:tbl>
      <w:tblPr>
        <w:tblW w:w="9380" w:type="dxa"/>
        <w:tblLayout w:type="fixed"/>
        <w:tblCellMar>
          <w:left w:w="28" w:type="dxa"/>
          <w:right w:w="28" w:type="dxa"/>
        </w:tblCellMar>
        <w:tblLook w:val="04A0"/>
      </w:tblPr>
      <w:tblGrid>
        <w:gridCol w:w="169"/>
        <w:gridCol w:w="567"/>
        <w:gridCol w:w="284"/>
        <w:gridCol w:w="1841"/>
        <w:gridCol w:w="405"/>
        <w:gridCol w:w="567"/>
        <w:gridCol w:w="850"/>
        <w:gridCol w:w="1963"/>
        <w:gridCol w:w="283"/>
        <w:gridCol w:w="2451"/>
      </w:tblGrid>
      <w:tr w:rsidR="007D031C" w:rsidTr="007D031C">
        <w:tc>
          <w:tcPr>
            <w:tcW w:w="170" w:type="dxa"/>
            <w:vAlign w:val="bottom"/>
            <w:hideMark/>
          </w:tcPr>
          <w:p w:rsidR="007D031C" w:rsidRDefault="007D031C">
            <w:pPr>
              <w:widowControl w:val="0"/>
              <w:rPr>
                <w:rFonts w:ascii="Times New Roman" w:hAnsi="Times New Roman" w:cs="Times New Roman"/>
              </w:rPr>
            </w:pPr>
            <w:r>
              <w:rPr>
                <w:rFonts w:ascii="Times New Roman" w:hAnsi="Times New Roman" w:cs="Times New Roman"/>
              </w:rPr>
              <w:t>«</w:t>
            </w:r>
          </w:p>
        </w:tc>
        <w:tc>
          <w:tcPr>
            <w:tcW w:w="567" w:type="dxa"/>
            <w:tcBorders>
              <w:top w:val="nil"/>
              <w:left w:val="nil"/>
              <w:bottom w:val="single" w:sz="4" w:space="0" w:color="auto"/>
              <w:right w:val="nil"/>
            </w:tcBorders>
            <w:vAlign w:val="bottom"/>
          </w:tcPr>
          <w:p w:rsidR="007D031C" w:rsidRDefault="007D031C">
            <w:pPr>
              <w:widowControl w:val="0"/>
              <w:rPr>
                <w:rFonts w:ascii="Times New Roman" w:hAnsi="Times New Roman" w:cs="Times New Roman"/>
              </w:rPr>
            </w:pPr>
          </w:p>
        </w:tc>
        <w:tc>
          <w:tcPr>
            <w:tcW w:w="284" w:type="dxa"/>
            <w:vAlign w:val="bottom"/>
            <w:hideMark/>
          </w:tcPr>
          <w:p w:rsidR="007D031C" w:rsidRDefault="007D031C">
            <w:pPr>
              <w:widowControl w:val="0"/>
              <w:rPr>
                <w:rFonts w:ascii="Times New Roman" w:hAnsi="Times New Roman" w:cs="Times New Roman"/>
              </w:rPr>
            </w:pPr>
            <w:r>
              <w:rPr>
                <w:rFonts w:ascii="Times New Roman" w:hAnsi="Times New Roman" w:cs="Times New Roman"/>
              </w:rPr>
              <w:t>«</w:t>
            </w:r>
          </w:p>
        </w:tc>
        <w:tc>
          <w:tcPr>
            <w:tcW w:w="1842" w:type="dxa"/>
            <w:tcBorders>
              <w:top w:val="nil"/>
              <w:left w:val="nil"/>
              <w:bottom w:val="single" w:sz="4" w:space="0" w:color="auto"/>
              <w:right w:val="nil"/>
            </w:tcBorders>
            <w:vAlign w:val="bottom"/>
          </w:tcPr>
          <w:p w:rsidR="007D031C" w:rsidRDefault="007D031C">
            <w:pPr>
              <w:widowControl w:val="0"/>
              <w:rPr>
                <w:rFonts w:ascii="Times New Roman" w:hAnsi="Times New Roman" w:cs="Times New Roman"/>
              </w:rPr>
            </w:pPr>
          </w:p>
        </w:tc>
        <w:tc>
          <w:tcPr>
            <w:tcW w:w="405" w:type="dxa"/>
            <w:vAlign w:val="bottom"/>
            <w:hideMark/>
          </w:tcPr>
          <w:p w:rsidR="007D031C" w:rsidRDefault="007D031C">
            <w:pPr>
              <w:widowControl w:val="0"/>
              <w:rPr>
                <w:rFonts w:ascii="Times New Roman" w:hAnsi="Times New Roman" w:cs="Times New Roman"/>
              </w:rPr>
            </w:pPr>
            <w:r>
              <w:rPr>
                <w:rFonts w:ascii="Times New Roman" w:hAnsi="Times New Roman" w:cs="Times New Roman"/>
              </w:rPr>
              <w:t>20</w:t>
            </w:r>
          </w:p>
        </w:tc>
        <w:tc>
          <w:tcPr>
            <w:tcW w:w="567" w:type="dxa"/>
            <w:tcBorders>
              <w:top w:val="nil"/>
              <w:left w:val="nil"/>
              <w:bottom w:val="single" w:sz="4" w:space="0" w:color="auto"/>
              <w:right w:val="nil"/>
            </w:tcBorders>
            <w:vAlign w:val="bottom"/>
          </w:tcPr>
          <w:p w:rsidR="007D031C" w:rsidRDefault="007D031C">
            <w:pPr>
              <w:widowControl w:val="0"/>
              <w:rPr>
                <w:rFonts w:ascii="Times New Roman" w:hAnsi="Times New Roman" w:cs="Times New Roman"/>
              </w:rPr>
            </w:pPr>
          </w:p>
        </w:tc>
        <w:tc>
          <w:tcPr>
            <w:tcW w:w="850" w:type="dxa"/>
            <w:vAlign w:val="bottom"/>
            <w:hideMark/>
          </w:tcPr>
          <w:p w:rsidR="007D031C" w:rsidRDefault="007D031C">
            <w:pPr>
              <w:widowControl w:val="0"/>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w:t>
            </w:r>
          </w:p>
        </w:tc>
        <w:tc>
          <w:tcPr>
            <w:tcW w:w="1964" w:type="dxa"/>
            <w:tcBorders>
              <w:top w:val="nil"/>
              <w:left w:val="nil"/>
              <w:bottom w:val="single" w:sz="4" w:space="0" w:color="auto"/>
              <w:right w:val="nil"/>
            </w:tcBorders>
            <w:vAlign w:val="bottom"/>
          </w:tcPr>
          <w:p w:rsidR="007D031C" w:rsidRDefault="007D031C">
            <w:pPr>
              <w:widowControl w:val="0"/>
              <w:rPr>
                <w:rFonts w:ascii="Times New Roman" w:hAnsi="Times New Roman" w:cs="Times New Roman"/>
              </w:rPr>
            </w:pPr>
          </w:p>
        </w:tc>
        <w:tc>
          <w:tcPr>
            <w:tcW w:w="283" w:type="dxa"/>
            <w:vAlign w:val="bottom"/>
          </w:tcPr>
          <w:p w:rsidR="007D031C" w:rsidRDefault="007D031C">
            <w:pPr>
              <w:widowControl w:val="0"/>
              <w:rPr>
                <w:rFonts w:ascii="Times New Roman" w:hAnsi="Times New Roman" w:cs="Times New Roman"/>
              </w:rPr>
            </w:pPr>
          </w:p>
        </w:tc>
        <w:tc>
          <w:tcPr>
            <w:tcW w:w="2452" w:type="dxa"/>
            <w:tcBorders>
              <w:top w:val="nil"/>
              <w:left w:val="nil"/>
              <w:bottom w:val="single" w:sz="4" w:space="0" w:color="auto"/>
              <w:right w:val="nil"/>
            </w:tcBorders>
            <w:vAlign w:val="bottom"/>
          </w:tcPr>
          <w:p w:rsidR="007D031C" w:rsidRDefault="007D031C">
            <w:pPr>
              <w:widowControl w:val="0"/>
              <w:rPr>
                <w:rFonts w:ascii="Times New Roman" w:hAnsi="Times New Roman" w:cs="Times New Roman"/>
              </w:rPr>
            </w:pPr>
          </w:p>
        </w:tc>
      </w:tr>
      <w:tr w:rsidR="007D031C" w:rsidTr="007D031C">
        <w:tc>
          <w:tcPr>
            <w:tcW w:w="170" w:type="dxa"/>
            <w:vAlign w:val="bottom"/>
          </w:tcPr>
          <w:p w:rsidR="007D031C" w:rsidRDefault="007D031C">
            <w:pPr>
              <w:widowControl w:val="0"/>
              <w:rPr>
                <w:rFonts w:ascii="Times New Roman" w:hAnsi="Times New Roman" w:cs="Times New Roman"/>
                <w:sz w:val="20"/>
                <w:szCs w:val="20"/>
              </w:rPr>
            </w:pPr>
          </w:p>
        </w:tc>
        <w:tc>
          <w:tcPr>
            <w:tcW w:w="567" w:type="dxa"/>
            <w:vAlign w:val="bottom"/>
          </w:tcPr>
          <w:p w:rsidR="007D031C" w:rsidRDefault="007D031C">
            <w:pPr>
              <w:widowControl w:val="0"/>
              <w:rPr>
                <w:rFonts w:ascii="Times New Roman" w:hAnsi="Times New Roman" w:cs="Times New Roman"/>
                <w:sz w:val="20"/>
                <w:szCs w:val="20"/>
              </w:rPr>
            </w:pPr>
          </w:p>
        </w:tc>
        <w:tc>
          <w:tcPr>
            <w:tcW w:w="284" w:type="dxa"/>
            <w:vAlign w:val="bottom"/>
          </w:tcPr>
          <w:p w:rsidR="007D031C" w:rsidRDefault="007D031C">
            <w:pPr>
              <w:widowControl w:val="0"/>
              <w:rPr>
                <w:rFonts w:ascii="Times New Roman" w:hAnsi="Times New Roman" w:cs="Times New Roman"/>
                <w:sz w:val="20"/>
                <w:szCs w:val="20"/>
              </w:rPr>
            </w:pPr>
          </w:p>
        </w:tc>
        <w:tc>
          <w:tcPr>
            <w:tcW w:w="1842" w:type="dxa"/>
            <w:vAlign w:val="bottom"/>
            <w:hideMark/>
          </w:tcPr>
          <w:p w:rsidR="007D031C" w:rsidRDefault="007D031C">
            <w:pPr>
              <w:widowControl w:val="0"/>
              <w:rPr>
                <w:rFonts w:ascii="Times New Roman" w:hAnsi="Times New Roman" w:cs="Times New Roman"/>
                <w:sz w:val="20"/>
                <w:szCs w:val="20"/>
              </w:rPr>
            </w:pPr>
            <w:r>
              <w:rPr>
                <w:rFonts w:ascii="Times New Roman" w:hAnsi="Times New Roman" w:cs="Times New Roman"/>
                <w:sz w:val="20"/>
                <w:szCs w:val="20"/>
              </w:rPr>
              <w:t>(дата)</w:t>
            </w:r>
          </w:p>
        </w:tc>
        <w:tc>
          <w:tcPr>
            <w:tcW w:w="405" w:type="dxa"/>
            <w:vAlign w:val="bottom"/>
          </w:tcPr>
          <w:p w:rsidR="007D031C" w:rsidRDefault="007D031C">
            <w:pPr>
              <w:widowControl w:val="0"/>
              <w:rPr>
                <w:rFonts w:ascii="Times New Roman" w:hAnsi="Times New Roman" w:cs="Times New Roman"/>
                <w:sz w:val="20"/>
                <w:szCs w:val="20"/>
              </w:rPr>
            </w:pPr>
          </w:p>
        </w:tc>
        <w:tc>
          <w:tcPr>
            <w:tcW w:w="567" w:type="dxa"/>
            <w:vAlign w:val="bottom"/>
          </w:tcPr>
          <w:p w:rsidR="007D031C" w:rsidRDefault="007D031C">
            <w:pPr>
              <w:widowControl w:val="0"/>
              <w:rPr>
                <w:rFonts w:ascii="Times New Roman" w:hAnsi="Times New Roman" w:cs="Times New Roman"/>
                <w:sz w:val="20"/>
                <w:szCs w:val="20"/>
              </w:rPr>
            </w:pPr>
          </w:p>
        </w:tc>
        <w:tc>
          <w:tcPr>
            <w:tcW w:w="850" w:type="dxa"/>
            <w:vAlign w:val="bottom"/>
          </w:tcPr>
          <w:p w:rsidR="007D031C" w:rsidRDefault="007D031C">
            <w:pPr>
              <w:widowControl w:val="0"/>
              <w:rPr>
                <w:rFonts w:ascii="Times New Roman" w:hAnsi="Times New Roman" w:cs="Times New Roman"/>
                <w:sz w:val="20"/>
                <w:szCs w:val="20"/>
              </w:rPr>
            </w:pPr>
          </w:p>
        </w:tc>
        <w:tc>
          <w:tcPr>
            <w:tcW w:w="1964" w:type="dxa"/>
            <w:vAlign w:val="bottom"/>
            <w:hideMark/>
          </w:tcPr>
          <w:p w:rsidR="007D031C" w:rsidRDefault="007D031C">
            <w:pPr>
              <w:widowControl w:val="0"/>
              <w:rPr>
                <w:rFonts w:ascii="Times New Roman" w:hAnsi="Times New Roman" w:cs="Times New Roman"/>
                <w:sz w:val="20"/>
                <w:szCs w:val="20"/>
              </w:rPr>
            </w:pPr>
            <w:r>
              <w:rPr>
                <w:rFonts w:ascii="Times New Roman" w:hAnsi="Times New Roman" w:cs="Times New Roman"/>
                <w:sz w:val="20"/>
                <w:szCs w:val="20"/>
              </w:rPr>
              <w:t>(подпись заявителя)</w:t>
            </w:r>
          </w:p>
        </w:tc>
        <w:tc>
          <w:tcPr>
            <w:tcW w:w="283" w:type="dxa"/>
            <w:vAlign w:val="bottom"/>
          </w:tcPr>
          <w:p w:rsidR="007D031C" w:rsidRDefault="007D031C">
            <w:pPr>
              <w:widowControl w:val="0"/>
              <w:rPr>
                <w:rFonts w:ascii="Times New Roman" w:hAnsi="Times New Roman" w:cs="Times New Roman"/>
                <w:sz w:val="20"/>
                <w:szCs w:val="20"/>
              </w:rPr>
            </w:pPr>
          </w:p>
        </w:tc>
        <w:tc>
          <w:tcPr>
            <w:tcW w:w="2452" w:type="dxa"/>
            <w:vAlign w:val="bottom"/>
            <w:hideMark/>
          </w:tcPr>
          <w:p w:rsidR="007D031C" w:rsidRDefault="007D031C">
            <w:pPr>
              <w:widowControl w:val="0"/>
              <w:ind w:right="660"/>
              <w:contextualSpacing/>
              <w:rPr>
                <w:rFonts w:ascii="Times New Roman" w:hAnsi="Times New Roman" w:cs="Times New Roman"/>
                <w:sz w:val="20"/>
                <w:szCs w:val="20"/>
              </w:rPr>
            </w:pPr>
            <w:r>
              <w:rPr>
                <w:rFonts w:ascii="Times New Roman" w:hAnsi="Times New Roman" w:cs="Times New Roman"/>
                <w:sz w:val="20"/>
                <w:szCs w:val="20"/>
              </w:rPr>
              <w:t>(расшифровка подписи заявителя)</w:t>
            </w:r>
          </w:p>
        </w:tc>
      </w:tr>
    </w:tbl>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autoSpaceDE w:val="0"/>
        <w:autoSpaceDN w:val="0"/>
        <w:adjustRightInd w:val="0"/>
        <w:rPr>
          <w:rFonts w:ascii="Times New Roman" w:hAnsi="Times New Roman" w:cs="Times New Roman"/>
        </w:rPr>
      </w:pPr>
      <w:r>
        <w:rPr>
          <w:rFonts w:ascii="Times New Roman" w:hAnsi="Times New Roman" w:cs="Times New Roman"/>
        </w:rPr>
        <w:t>Результат рассмотрения Уведомления прошу (поставить отметку «V»):</w:t>
      </w:r>
    </w:p>
    <w:p w:rsidR="007D031C" w:rsidRDefault="007D031C" w:rsidP="007D031C">
      <w:pPr>
        <w:widowControl w:val="0"/>
        <w:autoSpaceDE w:val="0"/>
        <w:autoSpaceDN w:val="0"/>
        <w:adjustRightInd w:val="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9068"/>
      </w:tblGrid>
      <w:tr w:rsidR="007D031C" w:rsidTr="007D031C">
        <w:trPr>
          <w:trHeight w:val="70"/>
        </w:trPr>
        <w:tc>
          <w:tcPr>
            <w:tcW w:w="263" w:type="pct"/>
            <w:tcBorders>
              <w:top w:val="single" w:sz="4" w:space="0" w:color="auto"/>
              <w:left w:val="single" w:sz="4" w:space="0" w:color="auto"/>
              <w:bottom w:val="single" w:sz="4" w:space="0" w:color="auto"/>
              <w:right w:val="single" w:sz="4" w:space="0" w:color="auto"/>
            </w:tcBorders>
          </w:tcPr>
          <w:p w:rsidR="007D031C" w:rsidRDefault="007D031C">
            <w:pPr>
              <w:widowControl w:val="0"/>
              <w:autoSpaceDE w:val="0"/>
              <w:autoSpaceDN w:val="0"/>
              <w:adjustRightInd w:val="0"/>
              <w:rPr>
                <w:rFonts w:ascii="Times New Roman" w:hAnsi="Times New Roman" w:cs="Times New Roman" w:hint="eastAsia"/>
              </w:rPr>
            </w:pPr>
          </w:p>
          <w:p w:rsidR="007D031C" w:rsidRDefault="007D031C">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vAlign w:val="center"/>
            <w:hideMark/>
          </w:tcPr>
          <w:p w:rsidR="007D031C" w:rsidRDefault="007D031C">
            <w:pPr>
              <w:widowControl w:val="0"/>
              <w:autoSpaceDE w:val="0"/>
              <w:autoSpaceDN w:val="0"/>
              <w:adjustRightInd w:val="0"/>
              <w:rPr>
                <w:rFonts w:ascii="Times New Roman" w:hAnsi="Times New Roman" w:cs="Times New Roman"/>
              </w:rPr>
            </w:pPr>
            <w:r>
              <w:rPr>
                <w:rFonts w:ascii="Times New Roman" w:hAnsi="Times New Roman" w:cs="Times New Roman"/>
              </w:rPr>
              <w:t>направить в электронной форме в личный кабинет на ЕПГУ</w:t>
            </w:r>
          </w:p>
        </w:tc>
      </w:tr>
      <w:tr w:rsidR="007D031C" w:rsidTr="007D031C">
        <w:trPr>
          <w:trHeight w:val="441"/>
        </w:trPr>
        <w:tc>
          <w:tcPr>
            <w:tcW w:w="263" w:type="pct"/>
            <w:tcBorders>
              <w:top w:val="single" w:sz="4" w:space="0" w:color="auto"/>
              <w:left w:val="single" w:sz="4" w:space="0" w:color="auto"/>
              <w:bottom w:val="single" w:sz="4" w:space="0" w:color="auto"/>
              <w:right w:val="single" w:sz="4" w:space="0" w:color="auto"/>
            </w:tcBorders>
          </w:tcPr>
          <w:p w:rsidR="007D031C" w:rsidRDefault="007D031C">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vAlign w:val="center"/>
            <w:hideMark/>
          </w:tcPr>
          <w:p w:rsidR="007D031C" w:rsidRDefault="007D031C">
            <w:pPr>
              <w:widowControl w:val="0"/>
              <w:autoSpaceDE w:val="0"/>
              <w:autoSpaceDN w:val="0"/>
              <w:adjustRightInd w:val="0"/>
              <w:rPr>
                <w:rFonts w:ascii="Times New Roman" w:hAnsi="Times New Roman" w:cs="Times New Roman"/>
              </w:rPr>
            </w:pPr>
            <w:r>
              <w:rPr>
                <w:rFonts w:ascii="Times New Roman" w:hAnsi="Times New Roman" w:cs="Times New Roman"/>
              </w:rPr>
              <w:t>направить по электронной почте, указать электронный адрес__________________________</w:t>
            </w:r>
          </w:p>
        </w:tc>
      </w:tr>
      <w:tr w:rsidR="007D031C" w:rsidTr="007D031C">
        <w:trPr>
          <w:trHeight w:val="420"/>
        </w:trPr>
        <w:tc>
          <w:tcPr>
            <w:tcW w:w="263" w:type="pct"/>
            <w:tcBorders>
              <w:top w:val="single" w:sz="4" w:space="0" w:color="auto"/>
              <w:left w:val="single" w:sz="4" w:space="0" w:color="auto"/>
              <w:bottom w:val="single" w:sz="4" w:space="0" w:color="auto"/>
              <w:right w:val="single" w:sz="4" w:space="0" w:color="auto"/>
            </w:tcBorders>
          </w:tcPr>
          <w:p w:rsidR="007D031C" w:rsidRDefault="007D031C">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hideMark/>
          </w:tcPr>
          <w:p w:rsidR="007D031C" w:rsidRDefault="007D031C">
            <w:pPr>
              <w:widowControl w:val="0"/>
              <w:shd w:val="clear" w:color="auto" w:fill="FFFFFF"/>
              <w:autoSpaceDE w:val="0"/>
              <w:autoSpaceDN w:val="0"/>
              <w:adjustRightInd w:val="0"/>
              <w:rPr>
                <w:rFonts w:ascii="Times New Roman" w:hAnsi="Times New Roman" w:cs="Times New Roman"/>
              </w:rPr>
            </w:pPr>
            <w:r>
              <w:rPr>
                <w:rFonts w:ascii="Times New Roman" w:hAnsi="Times New Roman" w:cs="Times New Roman"/>
              </w:rPr>
              <w:t xml:space="preserve">выдать на руки в МФЦ, </w:t>
            </w:r>
            <w:proofErr w:type="gramStart"/>
            <w:r>
              <w:rPr>
                <w:rFonts w:ascii="Times New Roman" w:hAnsi="Times New Roman" w:cs="Times New Roman"/>
              </w:rPr>
              <w:t>расположенном</w:t>
            </w:r>
            <w:proofErr w:type="gramEnd"/>
            <w:r>
              <w:rPr>
                <w:rFonts w:ascii="Times New Roman" w:hAnsi="Times New Roman" w:cs="Times New Roman"/>
              </w:rPr>
              <w:t xml:space="preserve"> по адресу &lt;*&gt;: Ленинградская область, _____________________________________________________________</w:t>
            </w:r>
          </w:p>
        </w:tc>
      </w:tr>
    </w:tbl>
    <w:p w:rsidR="007D031C" w:rsidRDefault="007D031C" w:rsidP="007D031C">
      <w:pPr>
        <w:widowControl w:val="0"/>
        <w:tabs>
          <w:tab w:val="left" w:pos="142"/>
          <w:tab w:val="left" w:pos="284"/>
          <w:tab w:val="num" w:pos="1080"/>
        </w:tabs>
        <w:ind w:left="-567" w:firstLine="340"/>
        <w:contextualSpacing/>
        <w:jc w:val="both"/>
        <w:rPr>
          <w:rFonts w:ascii="Times New Roman" w:eastAsia="Times New Roman" w:hAnsi="Times New Roman" w:cs="Times New Roman"/>
          <w:color w:val="auto"/>
          <w:sz w:val="28"/>
          <w:szCs w:val="28"/>
        </w:rPr>
      </w:pPr>
    </w:p>
    <w:p w:rsidR="007D031C" w:rsidRDefault="007D031C" w:rsidP="007D031C">
      <w:pPr>
        <w:widowControl w:val="0"/>
        <w:ind w:right="5810"/>
        <w:contextualSpacing/>
        <w:rPr>
          <w:rFonts w:ascii="Times New Roman" w:hAnsi="Times New Roman" w:cs="Times New Roman"/>
        </w:rPr>
      </w:pPr>
    </w:p>
    <w:p w:rsidR="007D031C" w:rsidRDefault="007D031C" w:rsidP="007D031C">
      <w:pPr>
        <w:widowControl w:val="0"/>
        <w:pBdr>
          <w:top w:val="single" w:sz="4" w:space="1" w:color="auto"/>
        </w:pBdr>
        <w:ind w:right="5810"/>
        <w:jc w:val="center"/>
        <w:rPr>
          <w:rFonts w:ascii="Times New Roman" w:hAnsi="Times New Roman" w:cs="Times New Roman"/>
        </w:rPr>
      </w:pPr>
      <w:proofErr w:type="gramStart"/>
      <w:r>
        <w:rPr>
          <w:rFonts w:ascii="Times New Roman" w:hAnsi="Times New Roman" w:cs="Times New Roman"/>
        </w:rPr>
        <w:t>(должность,</w:t>
      </w:r>
      <w:proofErr w:type="gramEnd"/>
    </w:p>
    <w:tbl>
      <w:tblPr>
        <w:tblW w:w="9980" w:type="dxa"/>
        <w:jc w:val="center"/>
        <w:tblLayout w:type="fixed"/>
        <w:tblCellMar>
          <w:left w:w="28" w:type="dxa"/>
          <w:right w:w="28" w:type="dxa"/>
        </w:tblCellMar>
        <w:tblLook w:val="04A0"/>
      </w:tblPr>
      <w:tblGrid>
        <w:gridCol w:w="5793"/>
        <w:gridCol w:w="1570"/>
        <w:gridCol w:w="2617"/>
      </w:tblGrid>
      <w:tr w:rsidR="007D031C" w:rsidTr="007D031C">
        <w:trPr>
          <w:trHeight w:val="315"/>
          <w:jc w:val="center"/>
        </w:trPr>
        <w:tc>
          <w:tcPr>
            <w:tcW w:w="5792" w:type="dxa"/>
            <w:tcBorders>
              <w:top w:val="nil"/>
              <w:left w:val="nil"/>
              <w:bottom w:val="single" w:sz="4" w:space="0" w:color="auto"/>
              <w:right w:val="nil"/>
            </w:tcBorders>
            <w:vAlign w:val="bottom"/>
          </w:tcPr>
          <w:p w:rsidR="007D031C" w:rsidRDefault="007D031C">
            <w:pPr>
              <w:widowControl w:val="0"/>
              <w:jc w:val="center"/>
              <w:rPr>
                <w:rFonts w:ascii="Times New Roman" w:hAnsi="Times New Roman" w:cs="Times New Roman"/>
              </w:rPr>
            </w:pPr>
          </w:p>
        </w:tc>
        <w:tc>
          <w:tcPr>
            <w:tcW w:w="1570" w:type="dxa"/>
            <w:vAlign w:val="bottom"/>
            <w:hideMark/>
          </w:tcPr>
          <w:p w:rsidR="007D031C" w:rsidRDefault="007D031C">
            <w:pPr>
              <w:widowControl w:val="0"/>
              <w:rPr>
                <w:rFonts w:ascii="Times New Roman" w:hAnsi="Times New Roman" w:cs="Times New Roman"/>
              </w:rPr>
            </w:pPr>
            <w:r>
              <w:rPr>
                <w:rFonts w:ascii="Times New Roman" w:hAnsi="Times New Roman" w:cs="Times New Roman"/>
              </w:rPr>
              <w:t xml:space="preserve">            </w:t>
            </w:r>
          </w:p>
        </w:tc>
        <w:tc>
          <w:tcPr>
            <w:tcW w:w="2616" w:type="dxa"/>
            <w:tcBorders>
              <w:top w:val="nil"/>
              <w:left w:val="nil"/>
              <w:bottom w:val="single" w:sz="4" w:space="0" w:color="auto"/>
              <w:right w:val="nil"/>
            </w:tcBorders>
            <w:vAlign w:val="bottom"/>
            <w:hideMark/>
          </w:tcPr>
          <w:p w:rsidR="007D031C" w:rsidRDefault="007D031C">
            <w:pPr>
              <w:widowControl w:val="0"/>
              <w:jc w:val="center"/>
              <w:rPr>
                <w:rFonts w:ascii="Times New Roman" w:hAnsi="Times New Roman" w:cs="Times New Roman"/>
              </w:rPr>
            </w:pPr>
            <w:r>
              <w:rPr>
                <w:rFonts w:ascii="Times New Roman" w:hAnsi="Times New Roman" w:cs="Times New Roman"/>
              </w:rPr>
              <w:t xml:space="preserve"> </w:t>
            </w:r>
          </w:p>
        </w:tc>
      </w:tr>
      <w:tr w:rsidR="007D031C" w:rsidTr="007D031C">
        <w:trPr>
          <w:trHeight w:val="641"/>
          <w:jc w:val="center"/>
        </w:trPr>
        <w:tc>
          <w:tcPr>
            <w:tcW w:w="5792" w:type="dxa"/>
            <w:vAlign w:val="bottom"/>
            <w:hideMark/>
          </w:tcPr>
          <w:p w:rsidR="007D031C" w:rsidRDefault="007D031C">
            <w:pPr>
              <w:widowControl w:val="0"/>
              <w:jc w:val="center"/>
              <w:rPr>
                <w:rFonts w:ascii="Times New Roman" w:hAnsi="Times New Roman" w:cs="Times New Roman"/>
              </w:rPr>
            </w:pPr>
            <w:proofErr w:type="gramStart"/>
            <w:r>
              <w:rPr>
                <w:rFonts w:ascii="Times New Roman" w:hAnsi="Times New Roman" w:cs="Times New Roman"/>
              </w:rPr>
              <w:t>Ф.И.О. должностного лица, принявшего заявление)</w:t>
            </w:r>
            <w:proofErr w:type="gramEnd"/>
          </w:p>
        </w:tc>
        <w:tc>
          <w:tcPr>
            <w:tcW w:w="1570" w:type="dxa"/>
            <w:vAlign w:val="bottom"/>
          </w:tcPr>
          <w:p w:rsidR="007D031C" w:rsidRDefault="007D031C">
            <w:pPr>
              <w:widowControl w:val="0"/>
              <w:rPr>
                <w:rFonts w:ascii="Times New Roman" w:hAnsi="Times New Roman" w:cs="Times New Roman"/>
              </w:rPr>
            </w:pPr>
          </w:p>
        </w:tc>
        <w:tc>
          <w:tcPr>
            <w:tcW w:w="2616" w:type="dxa"/>
            <w:vAlign w:val="bottom"/>
            <w:hideMark/>
          </w:tcPr>
          <w:p w:rsidR="007D031C" w:rsidRDefault="007D031C">
            <w:pPr>
              <w:widowControl w:val="0"/>
              <w:jc w:val="center"/>
              <w:rPr>
                <w:rFonts w:ascii="Times New Roman" w:hAnsi="Times New Roman" w:cs="Times New Roman"/>
              </w:rPr>
            </w:pPr>
            <w:r>
              <w:rPr>
                <w:rFonts w:ascii="Times New Roman" w:hAnsi="Times New Roman" w:cs="Times New Roman"/>
              </w:rPr>
              <w:t>(подпись)</w:t>
            </w:r>
          </w:p>
        </w:tc>
      </w:tr>
    </w:tbl>
    <w:p w:rsidR="007D031C" w:rsidRDefault="007D031C" w:rsidP="007D031C">
      <w:pPr>
        <w:widowControl w:val="0"/>
        <w:rPr>
          <w:rFonts w:ascii="Times New Roman" w:hAnsi="Times New Roman" w:cs="Times New Roman"/>
          <w:sz w:val="2"/>
          <w:szCs w:val="2"/>
        </w:rPr>
      </w:pPr>
    </w:p>
    <w:p w:rsidR="007D031C" w:rsidRDefault="007D031C" w:rsidP="007D031C">
      <w:pPr>
        <w:widowControl w:val="0"/>
        <w:ind w:left="6096" w:firstLine="4536"/>
        <w:contextualSpacing/>
        <w:outlineLvl w:val="0"/>
        <w:rPr>
          <w:rFonts w:ascii="Times New Roman" w:eastAsia="Times New Roman" w:hAnsi="Times New Roman" w:cs="Times New Roman"/>
          <w:bCs/>
          <w:color w:val="auto"/>
          <w:sz w:val="28"/>
          <w:szCs w:val="20"/>
        </w:rPr>
      </w:pPr>
    </w:p>
    <w:p w:rsidR="007D031C" w:rsidRDefault="007D031C" w:rsidP="007D031C">
      <w:pPr>
        <w:widowControl w:val="0"/>
        <w:ind w:left="6096" w:firstLine="4536"/>
        <w:contextualSpacing/>
        <w:outlineLvl w:val="0"/>
        <w:rPr>
          <w:rFonts w:ascii="Times New Roman" w:eastAsia="Times New Roman" w:hAnsi="Times New Roman" w:cs="Times New Roman"/>
          <w:b/>
          <w:bCs/>
          <w:color w:val="auto"/>
          <w:szCs w:val="20"/>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rPr>
          <w:rFonts w:ascii="Times New Roman" w:hAnsi="Times New Roman" w:cs="Times New Roman"/>
        </w:rPr>
      </w:pPr>
    </w:p>
    <w:p w:rsidR="007D031C" w:rsidRDefault="007D031C" w:rsidP="007D031C">
      <w:pPr>
        <w:widowControl w:val="0"/>
        <w:ind w:left="6096" w:firstLine="4536"/>
        <w:contextualSpacing/>
        <w:jc w:val="right"/>
        <w:outlineLvl w:val="0"/>
        <w:rPr>
          <w:rFonts w:ascii="Times New Roman" w:eastAsia="Times New Roman" w:hAnsi="Times New Roman" w:cs="Times New Roman"/>
          <w:bCs/>
          <w:color w:val="auto"/>
          <w:sz w:val="28"/>
          <w:szCs w:val="28"/>
        </w:rPr>
      </w:pPr>
      <w:proofErr w:type="gramStart"/>
      <w:r>
        <w:rPr>
          <w:rFonts w:ascii="Times New Roman" w:eastAsia="Times New Roman" w:hAnsi="Times New Roman" w:cs="Times New Roman"/>
          <w:bCs/>
          <w:color w:val="auto"/>
          <w:sz w:val="28"/>
          <w:szCs w:val="28"/>
        </w:rPr>
        <w:t>П</w:t>
      </w:r>
      <w:proofErr w:type="gramEnd"/>
    </w:p>
    <w:p w:rsidR="007D031C" w:rsidRDefault="007D031C" w:rsidP="007D031C">
      <w:pPr>
        <w:widowControl w:val="0"/>
        <w:ind w:left="6096" w:firstLine="4536"/>
        <w:contextualSpacing/>
        <w:jc w:val="right"/>
        <w:outlineLvl w:val="0"/>
        <w:rPr>
          <w:rFonts w:ascii="Times New Roman" w:eastAsia="Times New Roman" w:hAnsi="Times New Roman" w:cs="Times New Roman"/>
          <w:bCs/>
          <w:color w:val="auto"/>
          <w:sz w:val="28"/>
          <w:szCs w:val="28"/>
        </w:rPr>
      </w:pPr>
    </w:p>
    <w:p w:rsidR="007D031C" w:rsidRDefault="007D031C" w:rsidP="007D031C">
      <w:pPr>
        <w:widowControl w:val="0"/>
        <w:ind w:left="6096" w:firstLine="4536"/>
        <w:contextualSpacing/>
        <w:jc w:val="right"/>
        <w:outlineLvl w:val="0"/>
        <w:rPr>
          <w:rFonts w:ascii="Times New Roman" w:eastAsia="Times New Roman" w:hAnsi="Times New Roman" w:cs="Times New Roman"/>
          <w:bCs/>
          <w:color w:val="auto"/>
          <w:sz w:val="28"/>
          <w:szCs w:val="28"/>
        </w:rPr>
      </w:pPr>
      <w:proofErr w:type="spellStart"/>
      <w:r>
        <w:rPr>
          <w:rFonts w:ascii="Times New Roman" w:eastAsia="Times New Roman" w:hAnsi="Times New Roman" w:cs="Times New Roman"/>
          <w:bCs/>
          <w:color w:val="auto"/>
          <w:sz w:val="28"/>
          <w:szCs w:val="28"/>
        </w:rPr>
        <w:lastRenderedPageBreak/>
        <w:t>ППриложение</w:t>
      </w:r>
      <w:proofErr w:type="spellEnd"/>
      <w:r>
        <w:rPr>
          <w:rFonts w:ascii="Times New Roman" w:eastAsia="Times New Roman" w:hAnsi="Times New Roman" w:cs="Times New Roman"/>
          <w:bCs/>
          <w:color w:val="auto"/>
          <w:sz w:val="28"/>
          <w:szCs w:val="28"/>
        </w:rPr>
        <w:t xml:space="preserve"> 2</w:t>
      </w:r>
    </w:p>
    <w:p w:rsidR="007D031C" w:rsidRDefault="007D031C" w:rsidP="007D031C">
      <w:pPr>
        <w:widowControl w:val="0"/>
        <w:tabs>
          <w:tab w:val="left" w:pos="142"/>
          <w:tab w:val="left" w:pos="284"/>
        </w:tabs>
        <w:autoSpaceDE w:val="0"/>
        <w:autoSpaceDN w:val="0"/>
        <w:adjustRightInd w:val="0"/>
        <w:ind w:left="-567" w:firstLine="340"/>
        <w:contextualSpacing/>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к </w:t>
      </w:r>
      <w:hyperlink r:id="rId23" w:anchor="sub_1000" w:history="1">
        <w:r w:rsidRPr="007D031C">
          <w:rPr>
            <w:rFonts w:ascii="Times New Roman" w:eastAsia="Times New Roman" w:hAnsi="Times New Roman" w:cs="Times New Roman"/>
            <w:sz w:val="28"/>
            <w:szCs w:val="28"/>
          </w:rPr>
          <w:t>административному регламенту</w:t>
        </w:r>
      </w:hyperlink>
    </w:p>
    <w:p w:rsidR="007D031C" w:rsidRDefault="007D031C" w:rsidP="007D031C">
      <w:pPr>
        <w:widowControl w:val="0"/>
        <w:jc w:val="center"/>
        <w:rPr>
          <w:rFonts w:ascii="Times New Roman" w:hAnsi="Times New Roman" w:cs="Times New Roman"/>
          <w:highlight w:val="yellow"/>
        </w:rPr>
      </w:pPr>
    </w:p>
    <w:p w:rsidR="007D031C" w:rsidRDefault="007D031C" w:rsidP="007D031C">
      <w:pPr>
        <w:widowControl w:val="0"/>
        <w:jc w:val="center"/>
        <w:rPr>
          <w:rFonts w:ascii="Times New Roman" w:hAnsi="Times New Roman" w:cs="Times New Roman"/>
        </w:rPr>
      </w:pPr>
      <w:r>
        <w:rPr>
          <w:rFonts w:ascii="Times New Roman" w:hAnsi="Times New Roman" w:cs="Times New Roman"/>
        </w:rPr>
        <w:t xml:space="preserve">Акт </w:t>
      </w:r>
    </w:p>
    <w:p w:rsidR="007D031C" w:rsidRDefault="007D031C" w:rsidP="007D031C">
      <w:pPr>
        <w:widowControl w:val="0"/>
        <w:ind w:right="-185" w:hanging="180"/>
        <w:contextualSpacing/>
        <w:jc w:val="center"/>
        <w:rPr>
          <w:rFonts w:ascii="Times New Roman" w:hAnsi="Times New Roman" w:cs="Times New Roman"/>
          <w:sz w:val="20"/>
          <w:szCs w:val="20"/>
        </w:rPr>
      </w:pPr>
      <w:r>
        <w:rPr>
          <w:rFonts w:ascii="Times New Roman" w:hAnsi="Times New Roman" w:cs="Times New Roman"/>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D031C" w:rsidRDefault="007D031C" w:rsidP="007D031C">
      <w:pPr>
        <w:widowControl w:val="0"/>
        <w:ind w:right="-185" w:hanging="180"/>
        <w:contextualSpacing/>
        <w:jc w:val="both"/>
        <w:rPr>
          <w:rFonts w:ascii="Times New Roman" w:hAnsi="Times New Roman" w:cs="Times New Roman"/>
        </w:rPr>
      </w:pPr>
    </w:p>
    <w:p w:rsidR="007D031C" w:rsidRDefault="007D031C" w:rsidP="007D031C">
      <w:pPr>
        <w:widowControl w:val="0"/>
        <w:ind w:right="-185" w:hanging="180"/>
        <w:contextualSpacing/>
        <w:jc w:val="both"/>
        <w:rPr>
          <w:rFonts w:ascii="Times New Roman" w:hAnsi="Times New Roman" w:cs="Times New Roman"/>
        </w:rPr>
      </w:pPr>
      <w:r>
        <w:rPr>
          <w:rFonts w:ascii="Times New Roman" w:hAnsi="Times New Roman" w:cs="Times New Roman"/>
        </w:rPr>
        <w:t xml:space="preserve"> «__» ___________ 20__ г.                                                                                         ______________</w:t>
      </w:r>
    </w:p>
    <w:p w:rsidR="007D031C" w:rsidRDefault="007D031C" w:rsidP="007D031C">
      <w:pPr>
        <w:widowControl w:val="0"/>
        <w:rPr>
          <w:rFonts w:ascii="Times New Roman" w:hAnsi="Times New Roman" w:cs="Times New Roman"/>
        </w:rPr>
      </w:pPr>
      <w:r>
        <w:rPr>
          <w:rFonts w:ascii="Times New Roman" w:hAnsi="Times New Roman" w:cs="Times New Roman"/>
        </w:rPr>
        <w:t> </w:t>
      </w:r>
    </w:p>
    <w:p w:rsidR="007D031C" w:rsidRDefault="007D031C" w:rsidP="007D031C">
      <w:pPr>
        <w:widowControl w:val="0"/>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Приемочная комиссия в составе: </w:t>
      </w:r>
      <w:r>
        <w:rPr>
          <w:rFonts w:ascii="Times New Roman" w:eastAsia="Times New Roman" w:hAnsi="Times New Roman" w:cs="Times New Roman"/>
          <w:color w:val="auto"/>
        </w:rPr>
        <w:tab/>
      </w:r>
    </w:p>
    <w:p w:rsidR="007D031C" w:rsidRDefault="007D031C" w:rsidP="007D031C">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p>
    <w:tbl>
      <w:tblPr>
        <w:tblW w:w="0" w:type="auto"/>
        <w:tblInd w:w="648" w:type="dxa"/>
        <w:tblLook w:val="01E0"/>
      </w:tblPr>
      <w:tblGrid>
        <w:gridCol w:w="3780"/>
        <w:gridCol w:w="5143"/>
      </w:tblGrid>
      <w:tr w:rsidR="007D031C" w:rsidTr="007D031C">
        <w:tc>
          <w:tcPr>
            <w:tcW w:w="8923" w:type="dxa"/>
            <w:gridSpan w:val="2"/>
            <w:hideMark/>
          </w:tcPr>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rPr>
              <w:t>председателя:</w:t>
            </w:r>
          </w:p>
        </w:tc>
      </w:tr>
      <w:tr w:rsidR="007D031C" w:rsidTr="007D031C">
        <w:tc>
          <w:tcPr>
            <w:tcW w:w="3780" w:type="dxa"/>
            <w:hideMark/>
          </w:tcPr>
          <w:p w:rsidR="007D031C" w:rsidRDefault="007D031C">
            <w:pPr>
              <w:widowControl w:val="0"/>
              <w:autoSpaceDE w:val="0"/>
              <w:autoSpaceDN w:val="0"/>
              <w:adjustRightInd w:val="0"/>
              <w:ind w:hanging="108"/>
              <w:rPr>
                <w:rFonts w:ascii="Times New Roman" w:eastAsia="Times New Roman" w:hAnsi="Times New Roman" w:cs="Times New Roman" w:hint="eastAsia"/>
                <w:color w:val="auto"/>
              </w:rPr>
            </w:pPr>
            <w:r>
              <w:rPr>
                <w:rFonts w:ascii="Times New Roman" w:eastAsia="Times New Roman" w:hAnsi="Times New Roman" w:cs="Times New Roman"/>
                <w:color w:val="auto"/>
              </w:rPr>
              <w:t>____________________                  -</w:t>
            </w:r>
          </w:p>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(Ф.И.О. должностного лица)</w:t>
            </w:r>
          </w:p>
        </w:tc>
        <w:tc>
          <w:tcPr>
            <w:tcW w:w="5143" w:type="dxa"/>
          </w:tcPr>
          <w:p w:rsidR="007D031C" w:rsidRDefault="007D031C">
            <w:pPr>
              <w:widowControl w:val="0"/>
              <w:autoSpaceDE w:val="0"/>
              <w:autoSpaceDN w:val="0"/>
              <w:adjustRightInd w:val="0"/>
              <w:ind w:hanging="108"/>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(Должность уполномоченного лица)</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rPr>
            </w:pPr>
          </w:p>
        </w:tc>
      </w:tr>
      <w:tr w:rsidR="007D031C" w:rsidTr="007D031C">
        <w:tc>
          <w:tcPr>
            <w:tcW w:w="8923" w:type="dxa"/>
            <w:gridSpan w:val="2"/>
            <w:hideMark/>
          </w:tcPr>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rPr>
              <w:t>членов комиссии:</w:t>
            </w:r>
          </w:p>
        </w:tc>
      </w:tr>
      <w:tr w:rsidR="007D031C" w:rsidTr="007D031C">
        <w:tc>
          <w:tcPr>
            <w:tcW w:w="3780" w:type="dxa"/>
            <w:hideMark/>
          </w:tcPr>
          <w:p w:rsidR="007D031C" w:rsidRDefault="007D031C">
            <w:pPr>
              <w:widowControl w:val="0"/>
              <w:autoSpaceDE w:val="0"/>
              <w:autoSpaceDN w:val="0"/>
              <w:adjustRightInd w:val="0"/>
              <w:ind w:hanging="108"/>
              <w:rPr>
                <w:rFonts w:ascii="Times New Roman" w:eastAsia="Times New Roman" w:hAnsi="Times New Roman" w:cs="Times New Roman" w:hint="eastAsia"/>
                <w:color w:val="auto"/>
              </w:rPr>
            </w:pPr>
            <w:r>
              <w:rPr>
                <w:rFonts w:ascii="Times New Roman" w:eastAsia="Times New Roman" w:hAnsi="Times New Roman" w:cs="Times New Roman"/>
                <w:color w:val="auto"/>
              </w:rPr>
              <w:t>____________________                  -</w:t>
            </w:r>
          </w:p>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(Ф.И.О. должностного лица)</w:t>
            </w:r>
          </w:p>
        </w:tc>
        <w:tc>
          <w:tcPr>
            <w:tcW w:w="5143" w:type="dxa"/>
          </w:tcPr>
          <w:p w:rsidR="007D031C" w:rsidRDefault="007D031C">
            <w:pPr>
              <w:widowControl w:val="0"/>
              <w:autoSpaceDE w:val="0"/>
              <w:autoSpaceDN w:val="0"/>
              <w:adjustRightInd w:val="0"/>
              <w:ind w:hanging="108"/>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(Должность уполномоченного лица)</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rPr>
            </w:pPr>
          </w:p>
        </w:tc>
      </w:tr>
      <w:tr w:rsidR="007D031C" w:rsidTr="007D031C">
        <w:tc>
          <w:tcPr>
            <w:tcW w:w="3780" w:type="dxa"/>
            <w:hideMark/>
          </w:tcPr>
          <w:p w:rsidR="007D031C" w:rsidRDefault="007D031C">
            <w:pPr>
              <w:widowControl w:val="0"/>
              <w:autoSpaceDE w:val="0"/>
              <w:autoSpaceDN w:val="0"/>
              <w:adjustRightInd w:val="0"/>
              <w:ind w:hanging="108"/>
              <w:rPr>
                <w:rFonts w:ascii="Times New Roman" w:eastAsia="Times New Roman" w:hAnsi="Times New Roman" w:cs="Times New Roman" w:hint="eastAsia"/>
                <w:color w:val="auto"/>
              </w:rPr>
            </w:pPr>
            <w:r>
              <w:rPr>
                <w:rFonts w:ascii="Times New Roman" w:eastAsia="Times New Roman" w:hAnsi="Times New Roman" w:cs="Times New Roman"/>
                <w:color w:val="auto"/>
              </w:rPr>
              <w:t>____________________                  -</w:t>
            </w:r>
          </w:p>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(Ф.И.О. должностного лица)</w:t>
            </w:r>
          </w:p>
        </w:tc>
        <w:tc>
          <w:tcPr>
            <w:tcW w:w="5143" w:type="dxa"/>
          </w:tcPr>
          <w:p w:rsidR="007D031C" w:rsidRDefault="007D031C">
            <w:pPr>
              <w:widowControl w:val="0"/>
              <w:autoSpaceDE w:val="0"/>
              <w:autoSpaceDN w:val="0"/>
              <w:adjustRightInd w:val="0"/>
              <w:ind w:hanging="108"/>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(Должность уполномоченного лица)</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rPr>
            </w:pPr>
          </w:p>
        </w:tc>
      </w:tr>
      <w:tr w:rsidR="007D031C" w:rsidTr="007D031C">
        <w:tc>
          <w:tcPr>
            <w:tcW w:w="3780" w:type="dxa"/>
            <w:hideMark/>
          </w:tcPr>
          <w:p w:rsidR="007D031C" w:rsidRDefault="007D031C">
            <w:pPr>
              <w:widowControl w:val="0"/>
              <w:autoSpaceDE w:val="0"/>
              <w:autoSpaceDN w:val="0"/>
              <w:adjustRightInd w:val="0"/>
              <w:ind w:hanging="108"/>
              <w:rPr>
                <w:rFonts w:ascii="Times New Roman" w:eastAsia="Times New Roman" w:hAnsi="Times New Roman" w:cs="Times New Roman" w:hint="eastAsia"/>
                <w:color w:val="auto"/>
              </w:rPr>
            </w:pPr>
            <w:r>
              <w:rPr>
                <w:rFonts w:ascii="Times New Roman" w:eastAsia="Times New Roman" w:hAnsi="Times New Roman" w:cs="Times New Roman"/>
                <w:color w:val="auto"/>
              </w:rPr>
              <w:t>____________________                  -</w:t>
            </w:r>
          </w:p>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(Ф.И.О. должностного лица)</w:t>
            </w:r>
          </w:p>
        </w:tc>
        <w:tc>
          <w:tcPr>
            <w:tcW w:w="5143" w:type="dxa"/>
          </w:tcPr>
          <w:p w:rsidR="007D031C" w:rsidRDefault="007D031C">
            <w:pPr>
              <w:widowControl w:val="0"/>
              <w:autoSpaceDE w:val="0"/>
              <w:autoSpaceDN w:val="0"/>
              <w:adjustRightInd w:val="0"/>
              <w:ind w:hanging="108"/>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(Должность уполномоченного лица)</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rPr>
            </w:pPr>
          </w:p>
        </w:tc>
      </w:tr>
    </w:tbl>
    <w:p w:rsidR="007D031C" w:rsidRDefault="007D031C" w:rsidP="007D031C">
      <w:pPr>
        <w:widowControl w:val="0"/>
        <w:jc w:val="both"/>
        <w:rPr>
          <w:rFonts w:ascii="Times New Roman" w:hAnsi="Times New Roman" w:cs="Times New Roman"/>
        </w:rPr>
      </w:pPr>
      <w:r>
        <w:rPr>
          <w:rFonts w:ascii="Times New Roman" w:hAnsi="Times New Roman" w:cs="Times New Roman"/>
        </w:rPr>
        <w:t>произвела осмотр помещения после проведения работ по его переустройству и (или) перепланировке (</w:t>
      </w:r>
      <w:proofErr w:type="gramStart"/>
      <w:r>
        <w:rPr>
          <w:rFonts w:ascii="Times New Roman" w:hAnsi="Times New Roman" w:cs="Times New Roman"/>
        </w:rPr>
        <w:t>нужное</w:t>
      </w:r>
      <w:proofErr w:type="gramEnd"/>
      <w:r>
        <w:rPr>
          <w:rFonts w:ascii="Times New Roman" w:hAnsi="Times New Roman" w:cs="Times New Roman"/>
        </w:rPr>
        <w:t xml:space="preserve"> указать) и установила:</w:t>
      </w:r>
    </w:p>
    <w:p w:rsidR="007D031C" w:rsidRDefault="007D031C" w:rsidP="007D031C">
      <w:pPr>
        <w:widowControl w:val="0"/>
        <w:autoSpaceDE w:val="0"/>
        <w:autoSpaceDN w:val="0"/>
        <w:adjustRightInd w:val="0"/>
        <w:ind w:firstLine="720"/>
        <w:jc w:val="both"/>
        <w:rPr>
          <w:rFonts w:ascii="Times New Roman" w:eastAsia="Times New Roman" w:hAnsi="Times New Roman" w:cs="Times New Roman"/>
          <w:color w:val="auto"/>
        </w:rPr>
      </w:pPr>
    </w:p>
    <w:p w:rsidR="007D031C" w:rsidRDefault="007D031C" w:rsidP="007D031C">
      <w:pPr>
        <w:widowControl w:val="0"/>
        <w:autoSpaceDE w:val="0"/>
        <w:autoSpaceDN w:val="0"/>
        <w:adjustRightInd w:val="0"/>
        <w:ind w:firstLine="720"/>
        <w:rPr>
          <w:rFonts w:ascii="Times New Roman" w:eastAsia="Times New Roman" w:hAnsi="Times New Roman" w:cs="Times New Roman"/>
          <w:color w:val="auto"/>
        </w:rPr>
      </w:pPr>
      <w:r>
        <w:rPr>
          <w:rFonts w:ascii="Times New Roman" w:eastAsia="Times New Roman" w:hAnsi="Times New Roman" w:cs="Times New Roman"/>
          <w:color w:val="auto"/>
        </w:rPr>
        <w:t xml:space="preserve">1. Помещение, предъявленное собственником (уполномоченным лицом) к осмотру, расположено по </w:t>
      </w:r>
      <w:proofErr w:type="spellStart"/>
      <w:r>
        <w:rPr>
          <w:rFonts w:ascii="Times New Roman" w:eastAsia="Times New Roman" w:hAnsi="Times New Roman" w:cs="Times New Roman"/>
          <w:color w:val="auto"/>
        </w:rPr>
        <w:t>адресу:_______________________________________________________</w:t>
      </w:r>
      <w:proofErr w:type="spellEnd"/>
      <w:r>
        <w:rPr>
          <w:rFonts w:ascii="Times New Roman" w:eastAsia="Times New Roman" w:hAnsi="Times New Roman" w:cs="Times New Roman"/>
          <w:color w:val="auto"/>
        </w:rPr>
        <w:t>.</w:t>
      </w:r>
    </w:p>
    <w:p w:rsidR="007D031C" w:rsidRDefault="007D031C" w:rsidP="007D031C">
      <w:pPr>
        <w:widowControl w:val="0"/>
        <w:autoSpaceDE w:val="0"/>
        <w:autoSpaceDN w:val="0"/>
        <w:adjustRightInd w:val="0"/>
        <w:ind w:firstLine="72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2. Работы</w:t>
      </w:r>
      <w:r>
        <w:rPr>
          <w:rFonts w:ascii="Times New Roman" w:eastAsia="Times New Roman" w:hAnsi="Times New Roman" w:cs="Times New Roman"/>
          <w:color w:val="auto"/>
          <w:sz w:val="20"/>
          <w:szCs w:val="20"/>
        </w:rPr>
        <w:t xml:space="preserve"> _______________________________________________________________</w:t>
      </w:r>
    </w:p>
    <w:p w:rsidR="007D031C" w:rsidRDefault="007D031C" w:rsidP="007D031C">
      <w:pPr>
        <w:widowControl w:val="0"/>
        <w:jc w:val="center"/>
        <w:rPr>
          <w:rFonts w:ascii="Times New Roman" w:hAnsi="Times New Roman" w:cs="Times New Roman"/>
          <w:sz w:val="20"/>
          <w:szCs w:val="20"/>
        </w:rPr>
      </w:pPr>
      <w:r>
        <w:rPr>
          <w:rFonts w:ascii="Times New Roman" w:hAnsi="Times New Roman" w:cs="Times New Roman"/>
          <w:sz w:val="20"/>
          <w:szCs w:val="20"/>
        </w:rPr>
        <w:t>(перечень произведенных работ по переустройству и (или) перепланировке помещения)</w:t>
      </w:r>
    </w:p>
    <w:p w:rsidR="007D031C" w:rsidRDefault="007D031C" w:rsidP="007D031C">
      <w:pPr>
        <w:widowControl w:val="0"/>
        <w:jc w:val="center"/>
        <w:rPr>
          <w:rFonts w:ascii="Times New Roman" w:hAnsi="Times New Roman" w:cs="Times New Roman"/>
        </w:rPr>
      </w:pPr>
      <w:r>
        <w:rPr>
          <w:rFonts w:ascii="Times New Roman" w:hAnsi="Times New Roman" w:cs="Times New Roman"/>
        </w:rPr>
        <w:t>_____________________________________________________________________________</w:t>
      </w:r>
    </w:p>
    <w:p w:rsidR="007D031C" w:rsidRDefault="007D031C" w:rsidP="007D031C">
      <w:pPr>
        <w:widowControl w:val="0"/>
        <w:jc w:val="center"/>
        <w:rPr>
          <w:rFonts w:ascii="Times New Roman" w:hAnsi="Times New Roman" w:cs="Times New Roman"/>
        </w:rPr>
      </w:pPr>
    </w:p>
    <w:p w:rsidR="007D031C" w:rsidRDefault="007D031C" w:rsidP="007D031C">
      <w:pPr>
        <w:widowControl w:val="0"/>
        <w:jc w:val="both"/>
        <w:rPr>
          <w:rFonts w:ascii="Times New Roman" w:hAnsi="Times New Roman" w:cs="Times New Roman"/>
        </w:rPr>
      </w:pPr>
      <w:proofErr w:type="gramStart"/>
      <w:r>
        <w:rPr>
          <w:rFonts w:ascii="Times New Roman" w:hAnsi="Times New Roman" w:cs="Times New Roman"/>
        </w:rPr>
        <w:t>произведены</w:t>
      </w:r>
      <w:proofErr w:type="gramEnd"/>
      <w:r>
        <w:rPr>
          <w:rFonts w:ascii="Times New Roman" w:hAnsi="Times New Roman" w:cs="Times New Roman"/>
        </w:rPr>
        <w:t xml:space="preserve"> на основании ______________________________________________________</w:t>
      </w:r>
    </w:p>
    <w:p w:rsidR="007D031C" w:rsidRDefault="007D031C" w:rsidP="007D031C">
      <w:pPr>
        <w:widowControl w:val="0"/>
        <w:jc w:val="both"/>
        <w:rPr>
          <w:rFonts w:ascii="Times New Roman" w:hAnsi="Times New Roman" w:cs="Times New Roman"/>
        </w:rPr>
      </w:pPr>
    </w:p>
    <w:p w:rsidR="007D031C" w:rsidRDefault="007D031C" w:rsidP="007D031C">
      <w:pPr>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7D031C" w:rsidRDefault="007D031C" w:rsidP="007D031C">
      <w:pPr>
        <w:widowControl w:val="0"/>
        <w:jc w:val="both"/>
        <w:rPr>
          <w:rFonts w:ascii="Times New Roman" w:hAnsi="Times New Roman" w:cs="Times New Roman"/>
        </w:rPr>
      </w:pPr>
    </w:p>
    <w:p w:rsidR="007D031C" w:rsidRDefault="007D031C" w:rsidP="007D031C">
      <w:pPr>
        <w:widowControl w:val="0"/>
        <w:ind w:firstLine="720"/>
        <w:jc w:val="both"/>
        <w:rPr>
          <w:rFonts w:ascii="Times New Roman" w:hAnsi="Times New Roman" w:cs="Times New Roman"/>
        </w:rPr>
      </w:pPr>
      <w:r>
        <w:rPr>
          <w:rFonts w:ascii="Times New Roman" w:hAnsi="Times New Roman" w:cs="Times New Roman"/>
        </w:rPr>
        <w:t>3. Представленный проект разработан ______________________________________</w:t>
      </w:r>
    </w:p>
    <w:p w:rsidR="007D031C" w:rsidRDefault="007D031C" w:rsidP="007D031C">
      <w:pPr>
        <w:widowControl w:val="0"/>
        <w:ind w:firstLine="720"/>
        <w:jc w:val="both"/>
        <w:rPr>
          <w:rFonts w:ascii="Times New Roman" w:hAnsi="Times New Roman" w:cs="Times New Roman"/>
        </w:rPr>
      </w:pPr>
    </w:p>
    <w:p w:rsidR="007D031C" w:rsidRDefault="007D031C" w:rsidP="007D031C">
      <w:pPr>
        <w:widowControl w:val="0"/>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 </w:t>
      </w:r>
    </w:p>
    <w:p w:rsidR="007D031C" w:rsidRDefault="007D031C" w:rsidP="007D031C">
      <w:pPr>
        <w:widowControl w:val="0"/>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проектной организации)</w:t>
      </w:r>
    </w:p>
    <w:p w:rsidR="007D031C" w:rsidRDefault="007D031C" w:rsidP="007D031C">
      <w:pPr>
        <w:widowControl w:val="0"/>
        <w:jc w:val="both"/>
        <w:rPr>
          <w:rFonts w:ascii="Times New Roman" w:hAnsi="Times New Roman" w:cs="Times New Roman"/>
        </w:rPr>
      </w:pPr>
      <w:r>
        <w:rPr>
          <w:rFonts w:ascii="Times New Roman" w:hAnsi="Times New Roman" w:cs="Times New Roman"/>
        </w:rPr>
        <w:t xml:space="preserve">и </w:t>
      </w:r>
      <w:proofErr w:type="gramStart"/>
      <w:r>
        <w:rPr>
          <w:rFonts w:ascii="Times New Roman" w:hAnsi="Times New Roman" w:cs="Times New Roman"/>
        </w:rPr>
        <w:t>согласован</w:t>
      </w:r>
      <w:proofErr w:type="gramEnd"/>
      <w:r>
        <w:rPr>
          <w:rFonts w:ascii="Times New Roman" w:hAnsi="Times New Roman" w:cs="Times New Roman"/>
        </w:rPr>
        <w:t xml:space="preserve"> в установленном порядке.</w:t>
      </w:r>
    </w:p>
    <w:p w:rsidR="007D031C" w:rsidRDefault="007D031C" w:rsidP="007D031C">
      <w:pPr>
        <w:widowControl w:val="0"/>
        <w:jc w:val="both"/>
        <w:rPr>
          <w:rFonts w:ascii="Times New Roman" w:hAnsi="Times New Roman" w:cs="Times New Roman"/>
        </w:rPr>
      </w:pPr>
    </w:p>
    <w:p w:rsidR="007D031C" w:rsidRDefault="007D031C" w:rsidP="007D031C">
      <w:pPr>
        <w:widowControl w:val="0"/>
        <w:autoSpaceDE w:val="0"/>
        <w:autoSpaceDN w:val="0"/>
        <w:adjustRightInd w:val="0"/>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4. Предъявленное к приему в эксплуатацию помещение имеет следующие показатели: ___________________________________________________________________</w:t>
      </w:r>
    </w:p>
    <w:p w:rsidR="007D031C" w:rsidRDefault="007D031C" w:rsidP="007D031C">
      <w:pPr>
        <w:widowControl w:val="0"/>
        <w:autoSpaceDE w:val="0"/>
        <w:autoSpaceDN w:val="0"/>
        <w:adjustRightInd w:val="0"/>
        <w:ind w:firstLine="72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(указываются характеристики помещения)</w:t>
      </w:r>
    </w:p>
    <w:p w:rsidR="007D031C" w:rsidRDefault="007D031C" w:rsidP="007D031C">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7D031C" w:rsidRDefault="007D031C" w:rsidP="007D031C">
      <w:pPr>
        <w:widowControl w:val="0"/>
        <w:autoSpaceDE w:val="0"/>
        <w:autoSpaceDN w:val="0"/>
        <w:adjustRightInd w:val="0"/>
        <w:ind w:firstLine="720"/>
        <w:jc w:val="both"/>
        <w:rPr>
          <w:rFonts w:ascii="Times New Roman" w:eastAsia="Times New Roman" w:hAnsi="Times New Roman" w:cs="Times New Roman"/>
          <w:color w:val="auto"/>
        </w:rPr>
      </w:pPr>
    </w:p>
    <w:p w:rsidR="007D031C" w:rsidRDefault="007D031C" w:rsidP="007D031C">
      <w:pPr>
        <w:widowControl w:val="0"/>
        <w:autoSpaceDE w:val="0"/>
        <w:autoSpaceDN w:val="0"/>
        <w:adjustRightInd w:val="0"/>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5. Предъявленное к приему в эксплуатацию помещение (выполненные ремонтно-строительные работы):</w:t>
      </w:r>
    </w:p>
    <w:p w:rsidR="007D031C" w:rsidRDefault="007D031C" w:rsidP="007D031C">
      <w:pPr>
        <w:widowControl w:val="0"/>
        <w:autoSpaceDE w:val="0"/>
        <w:autoSpaceDN w:val="0"/>
        <w:adjustRightInd w:val="0"/>
        <w:ind w:firstLine="720"/>
        <w:jc w:val="center"/>
        <w:rPr>
          <w:rFonts w:ascii="Times New Roman" w:eastAsia="Times New Roman" w:hAnsi="Times New Roman" w:cs="Times New Roman"/>
          <w:color w:val="auto"/>
          <w:u w:val="single"/>
        </w:rPr>
      </w:pPr>
      <w:r>
        <w:rPr>
          <w:rFonts w:ascii="Times New Roman" w:eastAsia="Times New Roman" w:hAnsi="Times New Roman" w:cs="Times New Roman"/>
          <w:color w:val="auto"/>
          <w:u w:val="single"/>
        </w:rPr>
        <w:lastRenderedPageBreak/>
        <w:t>Соответствует проекту</w:t>
      </w:r>
    </w:p>
    <w:p w:rsidR="007D031C" w:rsidRDefault="007D031C" w:rsidP="007D031C">
      <w:pPr>
        <w:widowControl w:val="0"/>
        <w:autoSpaceDE w:val="0"/>
        <w:autoSpaceDN w:val="0"/>
        <w:adjustRightInd w:val="0"/>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_____________________________________________________________________________</w:t>
      </w:r>
      <w:proofErr w:type="gramEnd"/>
    </w:p>
    <w:p w:rsidR="007D031C" w:rsidRDefault="007D031C" w:rsidP="007D031C">
      <w:pPr>
        <w:widowControl w:val="0"/>
        <w:autoSpaceDE w:val="0"/>
        <w:autoSpaceDN w:val="0"/>
        <w:adjustRightInd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0"/>
          <w:szCs w:val="20"/>
        </w:rPr>
        <w:t xml:space="preserve">(указывается соответствие выполненных работ представленному проекту, </w:t>
      </w:r>
      <w:r>
        <w:rPr>
          <w:rFonts w:ascii="Times New Roman" w:eastAsia="Times New Roman" w:hAnsi="Times New Roman" w:cs="Times New Roman"/>
          <w:color w:val="auto"/>
        </w:rPr>
        <w:t>_____________________________________________________________________________</w:t>
      </w:r>
      <w:proofErr w:type="gramEnd"/>
    </w:p>
    <w:p w:rsidR="007D031C" w:rsidRDefault="007D031C" w:rsidP="007D031C">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соответствие нормам действующего законодательства РФ)</w:t>
      </w:r>
    </w:p>
    <w:p w:rsidR="007D031C" w:rsidRDefault="007D031C" w:rsidP="007D031C">
      <w:pPr>
        <w:widowControl w:val="0"/>
        <w:autoSpaceDE w:val="0"/>
        <w:autoSpaceDN w:val="0"/>
        <w:adjustRightInd w:val="0"/>
        <w:ind w:firstLine="720"/>
        <w:jc w:val="both"/>
        <w:rPr>
          <w:rFonts w:ascii="Times New Roman" w:eastAsia="Times New Roman" w:hAnsi="Times New Roman" w:cs="Times New Roman"/>
          <w:color w:val="auto"/>
        </w:rPr>
      </w:pPr>
    </w:p>
    <w:p w:rsidR="007D031C" w:rsidRDefault="007D031C" w:rsidP="007D031C">
      <w:pPr>
        <w:widowControl w:val="0"/>
        <w:autoSpaceDE w:val="0"/>
        <w:autoSpaceDN w:val="0"/>
        <w:adjustRightInd w:val="0"/>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Решение приемочной комиссии:</w:t>
      </w:r>
    </w:p>
    <w:p w:rsidR="007D031C" w:rsidRDefault="007D031C" w:rsidP="007D031C">
      <w:pPr>
        <w:widowControl w:val="0"/>
        <w:autoSpaceDE w:val="0"/>
        <w:autoSpaceDN w:val="0"/>
        <w:adjustRightInd w:val="0"/>
        <w:ind w:firstLine="720"/>
        <w:jc w:val="center"/>
        <w:rPr>
          <w:rFonts w:ascii="Times New Roman" w:eastAsia="Times New Roman" w:hAnsi="Times New Roman" w:cs="Times New Roman"/>
          <w:color w:val="auto"/>
          <w:highlight w:val="green"/>
          <w:u w:val="single"/>
        </w:rPr>
      </w:pPr>
    </w:p>
    <w:p w:rsidR="007D031C" w:rsidRDefault="007D031C" w:rsidP="007D031C">
      <w:pPr>
        <w:widowControl w:val="0"/>
        <w:autoSpaceDE w:val="0"/>
        <w:autoSpaceDN w:val="0"/>
        <w:adjustRightInd w:val="0"/>
        <w:ind w:firstLine="720"/>
        <w:jc w:val="center"/>
        <w:rPr>
          <w:rFonts w:ascii="Times New Roman" w:eastAsia="Times New Roman" w:hAnsi="Times New Roman" w:cs="Times New Roman"/>
          <w:color w:val="auto"/>
          <w:u w:val="single"/>
        </w:rPr>
      </w:pPr>
      <w:r>
        <w:rPr>
          <w:rFonts w:ascii="Times New Roman" w:eastAsia="Times New Roman" w:hAnsi="Times New Roman" w:cs="Times New Roman"/>
          <w:color w:val="auto"/>
          <w:u w:val="single"/>
        </w:rPr>
        <w:t>Принять в эксплуатацию</w:t>
      </w:r>
    </w:p>
    <w:p w:rsidR="007D031C" w:rsidRDefault="007D031C" w:rsidP="007D031C">
      <w:pPr>
        <w:widowControl w:val="0"/>
        <w:autoSpaceDE w:val="0"/>
        <w:autoSpaceDN w:val="0"/>
        <w:adjustRightInd w:val="0"/>
        <w:ind w:firstLine="720"/>
        <w:jc w:val="center"/>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w:t>
      </w:r>
    </w:p>
    <w:p w:rsidR="007D031C" w:rsidRDefault="007D031C" w:rsidP="007D031C">
      <w:pPr>
        <w:widowControl w:val="0"/>
        <w:autoSpaceDE w:val="0"/>
        <w:autoSpaceDN w:val="0"/>
        <w:adjustRightInd w:val="0"/>
        <w:ind w:firstLine="720"/>
        <w:jc w:val="center"/>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 xml:space="preserve">(указывается возможность осуществления приема в эксплуатацию </w:t>
      </w:r>
      <w:proofErr w:type="gramEnd"/>
    </w:p>
    <w:p w:rsidR="007D031C" w:rsidRDefault="007D031C" w:rsidP="007D031C">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r>
        <w:rPr>
          <w:rFonts w:ascii="Times New Roman" w:eastAsia="Times New Roman" w:hAnsi="Times New Roman" w:cs="Times New Roman"/>
          <w:color w:val="auto"/>
          <w:sz w:val="20"/>
          <w:szCs w:val="20"/>
        </w:rPr>
        <w:t xml:space="preserve"> помещения после проведения работ по переустройству и (или) перепланировке)</w:t>
      </w:r>
    </w:p>
    <w:p w:rsidR="007D031C" w:rsidRDefault="007D031C" w:rsidP="007D031C">
      <w:pPr>
        <w:widowControl w:val="0"/>
        <w:autoSpaceDE w:val="0"/>
        <w:autoSpaceDN w:val="0"/>
        <w:adjustRightInd w:val="0"/>
        <w:rPr>
          <w:rFonts w:ascii="Times New Roman" w:eastAsia="Times New Roman" w:hAnsi="Times New Roman" w:cs="Times New Roman"/>
          <w:color w:val="auto"/>
        </w:rPr>
      </w:pPr>
    </w:p>
    <w:p w:rsidR="007D031C" w:rsidRDefault="007D031C" w:rsidP="007D031C">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7D031C" w:rsidRDefault="007D031C" w:rsidP="007D031C">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Председатель комиссии:                ________________________      ____________________ </w:t>
      </w:r>
    </w:p>
    <w:p w:rsidR="007D031C" w:rsidRDefault="007D031C" w:rsidP="007D031C">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(подпись)                           (Ф.И.О. должностного лица)</w:t>
      </w:r>
    </w:p>
    <w:p w:rsidR="007D031C" w:rsidRDefault="007D031C" w:rsidP="007D031C">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7D031C" w:rsidRDefault="007D031C" w:rsidP="007D031C">
      <w:pPr>
        <w:widowControl w:val="0"/>
        <w:autoSpaceDE w:val="0"/>
        <w:autoSpaceDN w:val="0"/>
        <w:adjustRightInd w:val="0"/>
        <w:rPr>
          <w:rFonts w:ascii="Times New Roman" w:eastAsia="Times New Roman" w:hAnsi="Times New Roman" w:cs="Times New Roman"/>
          <w:color w:val="auto"/>
        </w:rPr>
      </w:pPr>
    </w:p>
    <w:p w:rsidR="007D031C" w:rsidRDefault="007D031C" w:rsidP="007D031C">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Члены комиссии:                           ________________________      ____________________ </w:t>
      </w:r>
    </w:p>
    <w:p w:rsidR="007D031C" w:rsidRDefault="007D031C" w:rsidP="007D031C">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(подпись)                           (Ф.И.О. должностного лица)</w:t>
      </w:r>
    </w:p>
    <w:p w:rsidR="007D031C" w:rsidRDefault="007D031C" w:rsidP="007D031C">
      <w:pPr>
        <w:widowControl w:val="0"/>
        <w:autoSpaceDE w:val="0"/>
        <w:autoSpaceDN w:val="0"/>
        <w:adjustRightInd w:val="0"/>
        <w:rPr>
          <w:rFonts w:ascii="Times New Roman" w:eastAsia="Times New Roman" w:hAnsi="Times New Roman" w:cs="Times New Roman"/>
          <w:color w:val="auto"/>
          <w:sz w:val="20"/>
          <w:szCs w:val="20"/>
        </w:rPr>
      </w:pPr>
    </w:p>
    <w:p w:rsidR="007D031C" w:rsidRDefault="007D031C" w:rsidP="007D031C">
      <w:pPr>
        <w:widowControl w:val="0"/>
        <w:autoSpaceDE w:val="0"/>
        <w:autoSpaceDN w:val="0"/>
        <w:adjustRightInd w:val="0"/>
        <w:rPr>
          <w:rFonts w:ascii="Times New Roman" w:eastAsia="Times New Roman" w:hAnsi="Times New Roman" w:cs="Times New Roman"/>
          <w:color w:val="auto"/>
          <w:sz w:val="20"/>
          <w:szCs w:val="20"/>
        </w:rPr>
      </w:pPr>
    </w:p>
    <w:p w:rsidR="007D031C" w:rsidRDefault="007D031C" w:rsidP="007D031C">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      ____________________ </w:t>
      </w:r>
    </w:p>
    <w:p w:rsidR="007D031C" w:rsidRDefault="007D031C" w:rsidP="007D031C">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(подпись)                           (Ф.И.О. должностного лица)</w:t>
      </w:r>
    </w:p>
    <w:p w:rsidR="007D031C" w:rsidRDefault="007D031C" w:rsidP="007D031C">
      <w:pPr>
        <w:widowControl w:val="0"/>
        <w:autoSpaceDE w:val="0"/>
        <w:autoSpaceDN w:val="0"/>
        <w:adjustRightInd w:val="0"/>
        <w:rPr>
          <w:rFonts w:ascii="Times New Roman" w:eastAsia="Times New Roman" w:hAnsi="Times New Roman" w:cs="Times New Roman"/>
          <w:color w:val="auto"/>
          <w:sz w:val="20"/>
          <w:szCs w:val="20"/>
        </w:rPr>
      </w:pPr>
    </w:p>
    <w:p w:rsidR="007D031C" w:rsidRDefault="007D031C" w:rsidP="007D031C">
      <w:pPr>
        <w:widowControl w:val="0"/>
        <w:autoSpaceDE w:val="0"/>
        <w:autoSpaceDN w:val="0"/>
        <w:adjustRightInd w:val="0"/>
        <w:rPr>
          <w:rFonts w:ascii="Times New Roman" w:eastAsia="Times New Roman" w:hAnsi="Times New Roman" w:cs="Times New Roman"/>
          <w:color w:val="auto"/>
          <w:sz w:val="20"/>
          <w:szCs w:val="20"/>
        </w:rPr>
      </w:pPr>
    </w:p>
    <w:p w:rsidR="007D031C" w:rsidRDefault="007D031C" w:rsidP="007D031C">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      ____________________ </w:t>
      </w:r>
    </w:p>
    <w:p w:rsidR="007D031C" w:rsidRDefault="007D031C" w:rsidP="007D031C">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(подпись)                           (Ф.И.О. должностного лица)</w:t>
      </w:r>
    </w:p>
    <w:p w:rsidR="007D031C" w:rsidRDefault="007D031C" w:rsidP="007D031C">
      <w:pPr>
        <w:widowControl w:val="0"/>
        <w:autoSpaceDE w:val="0"/>
        <w:autoSpaceDN w:val="0"/>
        <w:adjustRightInd w:val="0"/>
        <w:rPr>
          <w:rFonts w:ascii="Times New Roman" w:eastAsia="Times New Roman" w:hAnsi="Times New Roman" w:cs="Times New Roman"/>
          <w:color w:val="auto"/>
          <w:sz w:val="20"/>
          <w:szCs w:val="20"/>
        </w:rPr>
      </w:pPr>
    </w:p>
    <w:p w:rsidR="007D031C" w:rsidRDefault="007D031C" w:rsidP="007D031C">
      <w:pPr>
        <w:widowControl w:val="0"/>
        <w:jc w:val="both"/>
        <w:rPr>
          <w:rFonts w:ascii="Times New Roman" w:hAnsi="Times New Roman" w:cs="Times New Roman"/>
          <w:sz w:val="28"/>
          <w:szCs w:val="28"/>
        </w:rPr>
      </w:pPr>
    </w:p>
    <w:p w:rsidR="007D031C" w:rsidRDefault="007D031C" w:rsidP="007D031C">
      <w:pPr>
        <w:widowControl w:val="0"/>
        <w:rPr>
          <w:rFonts w:ascii="Times New Roman" w:hAnsi="Times New Roman" w:cs="Times New Roman"/>
        </w:rPr>
      </w:pPr>
    </w:p>
    <w:p w:rsidR="007D031C" w:rsidRDefault="007D031C" w:rsidP="007D031C">
      <w:pPr>
        <w:widowControl w:val="0"/>
        <w:jc w:val="both"/>
        <w:rPr>
          <w:rFonts w:ascii="Times New Roman" w:hAnsi="Times New Roman" w:cs="Times New Roman"/>
          <w:sz w:val="28"/>
          <w:szCs w:val="28"/>
        </w:rPr>
      </w:pPr>
    </w:p>
    <w:p w:rsidR="007D031C" w:rsidRDefault="007D031C" w:rsidP="007D031C">
      <w:pPr>
        <w:widowControl w:val="0"/>
        <w:ind w:firstLine="4536"/>
        <w:jc w:val="right"/>
        <w:outlineLvl w:val="0"/>
        <w:rPr>
          <w:rFonts w:ascii="Times New Roman" w:eastAsia="Times New Roman" w:hAnsi="Times New Roman" w:cs="Times New Roman"/>
          <w:bCs/>
          <w:color w:val="auto"/>
          <w:sz w:val="28"/>
          <w:szCs w:val="28"/>
        </w:rPr>
      </w:pPr>
      <w:r>
        <w:rPr>
          <w:rFonts w:ascii="Times New Roman" w:eastAsia="Times New Roman" w:hAnsi="Times New Roman" w:cs="Times New Roman"/>
          <w:b/>
          <w:bCs/>
          <w:color w:val="auto"/>
          <w:sz w:val="28"/>
          <w:szCs w:val="20"/>
        </w:rPr>
        <w:br w:type="page"/>
      </w:r>
      <w:r>
        <w:rPr>
          <w:rFonts w:ascii="Times New Roman" w:eastAsia="Times New Roman" w:hAnsi="Times New Roman" w:cs="Times New Roman"/>
          <w:bCs/>
          <w:color w:val="auto"/>
          <w:sz w:val="28"/>
          <w:szCs w:val="28"/>
        </w:rPr>
        <w:lastRenderedPageBreak/>
        <w:t>Приложение 3</w:t>
      </w:r>
    </w:p>
    <w:p w:rsidR="007D031C" w:rsidRDefault="007D031C" w:rsidP="007D031C">
      <w:pPr>
        <w:widowControl w:val="0"/>
        <w:ind w:firstLine="4536"/>
        <w:jc w:val="right"/>
        <w:outlineLvl w:val="0"/>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w:t>
      </w:r>
    </w:p>
    <w:p w:rsidR="007D031C" w:rsidRDefault="007D031C" w:rsidP="007D031C">
      <w:pPr>
        <w:widowControl w:val="0"/>
        <w:ind w:firstLine="4536"/>
        <w:jc w:val="right"/>
        <w:outlineLvl w:val="0"/>
        <w:rPr>
          <w:rFonts w:ascii="Times New Roman" w:eastAsia="Times New Roman" w:hAnsi="Times New Roman" w:cs="Times New Roman"/>
          <w:b/>
          <w:bCs/>
          <w:color w:val="auto"/>
          <w:sz w:val="28"/>
          <w:szCs w:val="28"/>
        </w:rPr>
      </w:pPr>
    </w:p>
    <w:p w:rsidR="007D031C" w:rsidRDefault="007D031C" w:rsidP="007D031C">
      <w:pPr>
        <w:widowControl w:val="0"/>
        <w:jc w:val="center"/>
        <w:outlineLvl w:val="0"/>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7D031C" w:rsidRDefault="007D031C" w:rsidP="007D031C"/>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hint="eastAsia"/>
          <w:color w:val="auto"/>
          <w:sz w:val="28"/>
          <w:szCs w:val="28"/>
        </w:rPr>
      </w:pPr>
      <w:r>
        <w:rPr>
          <w:rFonts w:ascii="Times New Roman" w:eastAsia="Times New Roman" w:hAnsi="Times New Roman" w:cs="Courier New"/>
          <w:color w:val="auto"/>
          <w:sz w:val="28"/>
          <w:szCs w:val="28"/>
        </w:rPr>
        <w:t>ИСХ. ОТ _____ № _____</w:t>
      </w:r>
    </w:p>
    <w:p w:rsidR="007D031C" w:rsidRDefault="007D031C" w:rsidP="007D031C">
      <w:pPr>
        <w:widowControl w:val="0"/>
        <w:tabs>
          <w:tab w:val="left" w:pos="6675"/>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p>
    <w:p w:rsidR="007D031C" w:rsidRDefault="007D031C" w:rsidP="007D031C">
      <w:pPr>
        <w:widowControl w:val="0"/>
        <w:jc w:val="center"/>
        <w:rPr>
          <w:rFonts w:ascii="Times New Roman" w:eastAsia="Times New Roman" w:hAnsi="Times New Roman" w:cs="Courier New"/>
          <w:color w:val="auto"/>
        </w:rPr>
      </w:pPr>
      <w:r>
        <w:rPr>
          <w:rFonts w:ascii="Times New Roman" w:eastAsia="Times New Roman" w:hAnsi="Times New Roman" w:cs="Courier New"/>
          <w:color w:val="auto"/>
        </w:rPr>
        <w:t>ЖАЛОБА</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Courier New"/>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    Полное   наименование   юридического   лица,   Ф.И.О.   индивидуального</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предпринимателя, Ф.И.О. гражданина:</w:t>
      </w:r>
    </w:p>
    <w:p w:rsidR="007D031C" w:rsidRDefault="007D031C" w:rsidP="007D031C">
      <w:pPr>
        <w:widowControl w:val="0"/>
        <w:rPr>
          <w:rFonts w:ascii="Times New Roman" w:eastAsia="Times New Roman" w:hAnsi="Times New Roman" w:cs="Courier New"/>
          <w:color w:val="auto"/>
        </w:rPr>
      </w:pPr>
      <w:r>
        <w:rPr>
          <w:rFonts w:ascii="Times New Roman" w:eastAsia="Times New Roman" w:hAnsi="Times New Roman" w:cs="Courier New"/>
          <w:color w:val="auto"/>
        </w:rPr>
        <w:t>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   </w:t>
      </w:r>
      <w:proofErr w:type="gramStart"/>
      <w:r>
        <w:rPr>
          <w:rFonts w:ascii="Times New Roman" w:eastAsia="Times New Roman" w:hAnsi="Times New Roman" w:cs="Courier New"/>
          <w:color w:val="auto"/>
        </w:rPr>
        <w:t>(местонахождение юридического лица, индивидуального предпринимателя,</w:t>
      </w:r>
      <w:proofErr w:type="gramEnd"/>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                      гражданина (фактический адрес)</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Телефон, адрес электронной почты, ИНН, КПП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Ф.И.О. руководителя юридического лица 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на действия (бездействие), решение: 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    Наименование органа или должность, Ф.И.О. должностного лица органа,</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           решение, действие (бездействие) которого обжалуется:</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Существо жалобы: 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   Краткое изложение обжалуемых решений, действий (бездействия), указать</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   основания, по которым лицо, подающее жалобу, не согласно </w:t>
      </w:r>
      <w:proofErr w:type="gramStart"/>
      <w:r>
        <w:rPr>
          <w:rFonts w:ascii="Times New Roman" w:eastAsia="Times New Roman" w:hAnsi="Times New Roman" w:cs="Courier New"/>
          <w:color w:val="auto"/>
        </w:rPr>
        <w:t>с</w:t>
      </w:r>
      <w:proofErr w:type="gramEnd"/>
      <w:r>
        <w:rPr>
          <w:rFonts w:ascii="Times New Roman" w:eastAsia="Times New Roman" w:hAnsi="Times New Roman" w:cs="Courier New"/>
          <w:color w:val="auto"/>
        </w:rPr>
        <w:t xml:space="preserve"> вынесенным</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решением, действием (бездействием), со ссылками на пункты </w:t>
      </w:r>
      <w:proofErr w:type="gramStart"/>
      <w:r>
        <w:rPr>
          <w:rFonts w:ascii="Times New Roman" w:eastAsia="Times New Roman" w:hAnsi="Times New Roman" w:cs="Courier New"/>
          <w:color w:val="auto"/>
        </w:rPr>
        <w:t>административного</w:t>
      </w:r>
      <w:proofErr w:type="gramEnd"/>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 xml:space="preserve">                         регламента, нормы законы</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___________________________________________________________________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Перечень прилагаемых документов:</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М.П. 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rPr>
      </w:pPr>
      <w:r>
        <w:rPr>
          <w:rFonts w:ascii="Times New Roman" w:eastAsia="Times New Roman" w:hAnsi="Times New Roman" w:cs="Courier New"/>
          <w:color w:val="auto"/>
        </w:rPr>
        <w:t>Подпись руководителя юридического лица, индивидуального предпринимателя, гражданина</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right"/>
        <w:outlineLvl w:val="0"/>
        <w:rPr>
          <w:rFonts w:ascii="Times New Roman" w:eastAsia="Times New Roman" w:hAnsi="Times New Roman" w:cs="Times New Roman"/>
          <w:color w:val="auto"/>
          <w:sz w:val="28"/>
          <w:szCs w:val="20"/>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right"/>
        <w:outlineLvl w:val="0"/>
        <w:rPr>
          <w:rFonts w:ascii="Times New Roman" w:eastAsia="Times New Roman" w:hAnsi="Times New Roman" w:cs="Times New Roman"/>
          <w:b/>
          <w:color w:val="auto"/>
          <w:szCs w:val="20"/>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right"/>
        <w:outlineLvl w:val="0"/>
        <w:rPr>
          <w:rFonts w:ascii="Times New Roman" w:eastAsia="Times New Roman" w:hAnsi="Times New Roman" w:cs="Times New Roman"/>
          <w:b/>
          <w:color w:val="auto"/>
          <w:sz w:val="28"/>
          <w:szCs w:val="20"/>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rPr>
        <w:br w:type="page"/>
      </w:r>
      <w:r>
        <w:rPr>
          <w:rFonts w:ascii="Times New Roman" w:hAnsi="Times New Roman" w:cs="Times New Roman"/>
          <w:sz w:val="28"/>
          <w:szCs w:val="28"/>
        </w:rPr>
        <w:lastRenderedPageBreak/>
        <w:t>Приложение 4</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t xml:space="preserve">к </w:t>
      </w:r>
      <w:hyperlink r:id="rId24" w:anchor="sub_1000" w:history="1">
        <w:r w:rsidRPr="007D031C">
          <w:rPr>
            <w:rFonts w:ascii="Times New Roman" w:hAnsi="Times New Roman" w:cs="Times New Roman"/>
            <w:sz w:val="28"/>
            <w:szCs w:val="28"/>
          </w:rPr>
          <w:t>административному регламенту</w:t>
        </w:r>
      </w:hyperlink>
    </w:p>
    <w:p w:rsidR="007D031C" w:rsidRP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contextualSpacing/>
        <w:rPr>
          <w:rFonts w:ascii="Times New Roman" w:hAnsi="Times New Roman" w:cs="Times New Roman"/>
        </w:rPr>
      </w:pPr>
      <w:r>
        <w:rPr>
          <w:rFonts w:ascii="Times New Roman" w:hAnsi="Times New Roman" w:cs="Times New Roman"/>
        </w:rPr>
        <w:t>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contextualSpacing/>
        <w:rPr>
          <w:rFonts w:ascii="Times New Roman" w:hAnsi="Times New Roman" w:cs="Times New Roman"/>
          <w:vertAlign w:val="superscript"/>
        </w:rPr>
      </w:pPr>
      <w:r>
        <w:rPr>
          <w:rFonts w:ascii="Times New Roman" w:hAnsi="Times New Roman" w:cs="Times New Roman"/>
          <w:vertAlign w:val="superscript"/>
        </w:rPr>
        <w:t xml:space="preserve">              (заявитель)</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contextualSpacing/>
        <w:rPr>
          <w:rFonts w:ascii="Times New Roman" w:hAnsi="Times New Roman" w:cs="Times New Roman"/>
        </w:rPr>
      </w:pPr>
      <w:r>
        <w:rPr>
          <w:rFonts w:ascii="Times New Roman" w:hAnsi="Times New Roman" w:cs="Times New Roman"/>
        </w:rPr>
        <w:t xml:space="preserve">________________________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contextualSpacing/>
        <w:rPr>
          <w:rFonts w:ascii="Times New Roman" w:hAnsi="Times New Roman" w:cs="Times New Roman"/>
          <w:vertAlign w:val="superscript"/>
        </w:rPr>
      </w:pPr>
      <w:r>
        <w:rPr>
          <w:rFonts w:ascii="Times New Roman" w:hAnsi="Times New Roman" w:cs="Times New Roman"/>
          <w:vertAlign w:val="superscript"/>
        </w:rPr>
        <w:t xml:space="preserve">           (адрес заявителя)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РЕШЕНИЕ</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 xml:space="preserve">об отказе в приеме документов, необходимых для предоставления муниципальной услуги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ascii="Times New Roman" w:hAnsi="Times New Roman" w:cs="Times New Roman"/>
          <w:bCs/>
        </w:rPr>
        <w:t>»</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rPr>
        <w:t> </w:t>
      </w:r>
      <w:r>
        <w:rPr>
          <w:rFonts w:ascii="Times New Roman" w:hAnsi="Times New Roman" w:cs="Times New Roman"/>
          <w:bCs/>
        </w:rPr>
        <w:tab/>
        <w:t xml:space="preserve">По результатам рассмотрения заявления от _________ № _______________ </w:t>
      </w:r>
      <w:r>
        <w:rPr>
          <w:rFonts w:ascii="Times New Roman" w:hAnsi="Times New Roman" w:cs="Times New Roman"/>
          <w:bCs/>
        </w:rPr>
        <w:br/>
        <w:t xml:space="preserve">и приложенных к нему документов, в соответствии </w:t>
      </w:r>
      <w:r>
        <w:rPr>
          <w:rFonts w:ascii="Times New Roman" w:hAnsi="Times New Roman" w:cs="Times New Roman"/>
        </w:rPr>
        <w:t>с Жилищным кодексом</w:t>
      </w:r>
      <w:r>
        <w:rPr>
          <w:rFonts w:ascii="Times New Roman" w:hAnsi="Times New Roman" w:cs="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10130" w:type="dxa"/>
        <w:jc w:val="center"/>
        <w:tblLayout w:type="fixed"/>
        <w:tblCellMar>
          <w:top w:w="102" w:type="dxa"/>
          <w:left w:w="62" w:type="dxa"/>
          <w:bottom w:w="102" w:type="dxa"/>
          <w:right w:w="62" w:type="dxa"/>
        </w:tblCellMar>
        <w:tblLook w:val="04A0"/>
      </w:tblPr>
      <w:tblGrid>
        <w:gridCol w:w="1077"/>
        <w:gridCol w:w="5791"/>
        <w:gridCol w:w="3262"/>
      </w:tblGrid>
      <w:tr w:rsidR="007D031C" w:rsidTr="007D031C">
        <w:trPr>
          <w:trHeight w:val="20"/>
          <w:jc w:val="center"/>
        </w:trPr>
        <w:tc>
          <w:tcPr>
            <w:tcW w:w="1077" w:type="dxa"/>
            <w:tcBorders>
              <w:top w:val="single" w:sz="4" w:space="0" w:color="auto"/>
              <w:left w:val="single" w:sz="4" w:space="0" w:color="auto"/>
              <w:bottom w:val="single" w:sz="4" w:space="0" w:color="auto"/>
              <w:right w:val="single" w:sz="4" w:space="0" w:color="auto"/>
            </w:tcBorders>
            <w:vAlign w:val="center"/>
            <w:hideMark/>
          </w:tcPr>
          <w:p w:rsidR="007D031C" w:rsidRDefault="007D031C">
            <w:pPr>
              <w:widowControl w:val="0"/>
              <w:autoSpaceDE w:val="0"/>
              <w:autoSpaceDN w:val="0"/>
              <w:adjustRightInd w:val="0"/>
              <w:jc w:val="center"/>
              <w:rPr>
                <w:rFonts w:ascii="Times New Roman" w:hAnsi="Times New Roman" w:cs="Times New Roman" w:hint="eastAsia"/>
                <w:sz w:val="18"/>
                <w:szCs w:val="18"/>
              </w:rPr>
            </w:pPr>
            <w:r>
              <w:rPr>
                <w:rFonts w:ascii="Times New Roman" w:hAnsi="Times New Roman" w:cs="Times New Roman"/>
                <w:sz w:val="18"/>
                <w:szCs w:val="18"/>
              </w:rPr>
              <w:t>№</w:t>
            </w:r>
          </w:p>
          <w:p w:rsidR="007D031C" w:rsidRDefault="007D031C">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vAlign w:val="center"/>
            <w:hideMark/>
          </w:tcPr>
          <w:p w:rsidR="007D031C" w:rsidRDefault="007D031C">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7D031C" w:rsidRDefault="007D031C">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Разъяснение причин отказа в предоставлении услуги</w:t>
            </w:r>
          </w:p>
        </w:tc>
      </w:tr>
      <w:tr w:rsidR="007D031C" w:rsidTr="007D031C">
        <w:trPr>
          <w:trHeight w:val="20"/>
          <w:jc w:val="center"/>
        </w:trPr>
        <w:tc>
          <w:tcPr>
            <w:tcW w:w="1077" w:type="dxa"/>
            <w:tcBorders>
              <w:top w:val="single" w:sz="4" w:space="0" w:color="auto"/>
              <w:left w:val="single" w:sz="4" w:space="0" w:color="auto"/>
              <w:bottom w:val="single" w:sz="4" w:space="0" w:color="auto"/>
              <w:right w:val="single" w:sz="4" w:space="0" w:color="auto"/>
            </w:tcBorders>
          </w:tcPr>
          <w:p w:rsidR="007D031C" w:rsidRDefault="007D031C">
            <w:pPr>
              <w:widowControl w:val="0"/>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hideMark/>
          </w:tcPr>
          <w:p w:rsidR="007D031C" w:rsidRDefault="007D031C">
            <w:pPr>
              <w:widowControl w:val="0"/>
              <w:autoSpaceDE w:val="0"/>
              <w:autoSpaceDN w:val="0"/>
              <w:adjustRightInd w:val="0"/>
              <w:ind w:left="199"/>
              <w:contextualSpacing/>
              <w:jc w:val="both"/>
              <w:rPr>
                <w:rFonts w:ascii="Times New Roman" w:hAnsi="Times New Roman" w:cs="Times New Roman"/>
              </w:rPr>
            </w:pPr>
            <w:r>
              <w:rPr>
                <w:rFonts w:ascii="Times New Roman" w:hAnsi="Times New Roman" w:cs="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rsidR="007D031C" w:rsidRDefault="007D031C">
            <w:pPr>
              <w:widowControl w:val="0"/>
              <w:autoSpaceDE w:val="0"/>
              <w:autoSpaceDN w:val="0"/>
              <w:adjustRightInd w:val="0"/>
              <w:jc w:val="both"/>
              <w:rPr>
                <w:rFonts w:ascii="Times New Roman" w:hAnsi="Times New Roman" w:cs="Times New Roman"/>
              </w:rPr>
            </w:pPr>
            <w:r>
              <w:rPr>
                <w:rFonts w:ascii="Times New Roman" w:hAnsi="Times New Roman" w:cs="Times New Roman"/>
                <w:bCs/>
                <w:kern w:val="28"/>
              </w:rPr>
              <w:t>Указываются основания такого вывода</w:t>
            </w:r>
          </w:p>
        </w:tc>
      </w:tr>
      <w:tr w:rsidR="007D031C" w:rsidTr="007D031C">
        <w:trPr>
          <w:trHeight w:val="20"/>
          <w:jc w:val="center"/>
        </w:trPr>
        <w:tc>
          <w:tcPr>
            <w:tcW w:w="1077" w:type="dxa"/>
            <w:tcBorders>
              <w:top w:val="single" w:sz="4" w:space="0" w:color="auto"/>
              <w:left w:val="single" w:sz="4" w:space="0" w:color="auto"/>
              <w:bottom w:val="single" w:sz="4" w:space="0" w:color="auto"/>
              <w:right w:val="single" w:sz="4" w:space="0" w:color="auto"/>
            </w:tcBorders>
          </w:tcPr>
          <w:p w:rsidR="007D031C" w:rsidRDefault="007D031C">
            <w:pPr>
              <w:widowControl w:val="0"/>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hideMark/>
          </w:tcPr>
          <w:p w:rsidR="007D031C" w:rsidRDefault="007D031C">
            <w:pPr>
              <w:widowControl w:val="0"/>
              <w:autoSpaceDE w:val="0"/>
              <w:autoSpaceDN w:val="0"/>
              <w:adjustRightInd w:val="0"/>
              <w:ind w:left="199"/>
              <w:contextualSpacing/>
              <w:jc w:val="both"/>
              <w:rPr>
                <w:rFonts w:ascii="Times New Roman" w:hAnsi="Times New Roman" w:cs="Times New Roman"/>
              </w:rPr>
            </w:pPr>
            <w:r>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rsidR="007D031C" w:rsidRDefault="007D031C">
            <w:pPr>
              <w:widowControl w:val="0"/>
              <w:autoSpaceDE w:val="0"/>
              <w:autoSpaceDN w:val="0"/>
              <w:adjustRightInd w:val="0"/>
              <w:jc w:val="both"/>
              <w:rPr>
                <w:rFonts w:ascii="Times New Roman" w:hAnsi="Times New Roman" w:cs="Times New Roman"/>
              </w:rPr>
            </w:pPr>
            <w:r>
              <w:rPr>
                <w:rFonts w:ascii="Times New Roman" w:hAnsi="Times New Roman" w:cs="Times New Roman"/>
                <w:bCs/>
                <w:kern w:val="28"/>
              </w:rPr>
              <w:t xml:space="preserve">Указывается исчерпывающий перечень документов, </w:t>
            </w:r>
            <w:proofErr w:type="spellStart"/>
            <w:r>
              <w:rPr>
                <w:rFonts w:ascii="Times New Roman" w:hAnsi="Times New Roman" w:cs="Times New Roman"/>
                <w:bCs/>
                <w:kern w:val="28"/>
              </w:rPr>
              <w:t>непредставленных</w:t>
            </w:r>
            <w:proofErr w:type="spellEnd"/>
            <w:r>
              <w:rPr>
                <w:rFonts w:ascii="Times New Roman" w:hAnsi="Times New Roman" w:cs="Times New Roman"/>
                <w:bCs/>
                <w:kern w:val="28"/>
              </w:rPr>
              <w:t xml:space="preserve"> заявителем</w:t>
            </w:r>
          </w:p>
        </w:tc>
      </w:tr>
      <w:tr w:rsidR="007D031C" w:rsidTr="007D031C">
        <w:trPr>
          <w:trHeight w:val="20"/>
          <w:jc w:val="center"/>
        </w:trPr>
        <w:tc>
          <w:tcPr>
            <w:tcW w:w="1077" w:type="dxa"/>
            <w:tcBorders>
              <w:top w:val="single" w:sz="4" w:space="0" w:color="auto"/>
              <w:left w:val="single" w:sz="4" w:space="0" w:color="auto"/>
              <w:bottom w:val="single" w:sz="4" w:space="0" w:color="auto"/>
              <w:right w:val="single" w:sz="4" w:space="0" w:color="auto"/>
            </w:tcBorders>
          </w:tcPr>
          <w:p w:rsidR="007D031C" w:rsidRDefault="007D031C">
            <w:pPr>
              <w:widowControl w:val="0"/>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hideMark/>
          </w:tcPr>
          <w:p w:rsidR="007D031C" w:rsidRDefault="007D031C">
            <w:pPr>
              <w:widowControl w:val="0"/>
              <w:tabs>
                <w:tab w:val="left" w:pos="1440"/>
              </w:tabs>
              <w:autoSpaceDE w:val="0"/>
              <w:autoSpaceDN w:val="0"/>
              <w:adjustRightInd w:val="0"/>
              <w:ind w:left="199"/>
              <w:contextualSpacing/>
              <w:rPr>
                <w:rFonts w:ascii="Times New Roman" w:hAnsi="Times New Roman" w:cs="Times New Roman"/>
              </w:rPr>
            </w:pPr>
            <w:r>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rsidR="007D031C" w:rsidRDefault="007D031C">
            <w:pPr>
              <w:widowControl w:val="0"/>
              <w:autoSpaceDE w:val="0"/>
              <w:autoSpaceDN w:val="0"/>
              <w:adjustRightInd w:val="0"/>
              <w:jc w:val="both"/>
              <w:rPr>
                <w:rFonts w:ascii="Times New Roman" w:hAnsi="Times New Roman" w:cs="Times New Roman"/>
              </w:rPr>
            </w:pPr>
            <w:r>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7D031C" w:rsidTr="007D031C">
        <w:trPr>
          <w:trHeight w:val="20"/>
          <w:jc w:val="center"/>
        </w:trPr>
        <w:tc>
          <w:tcPr>
            <w:tcW w:w="1077" w:type="dxa"/>
            <w:tcBorders>
              <w:top w:val="single" w:sz="4" w:space="0" w:color="auto"/>
              <w:left w:val="single" w:sz="4" w:space="0" w:color="auto"/>
              <w:bottom w:val="single" w:sz="4" w:space="0" w:color="auto"/>
              <w:right w:val="single" w:sz="4" w:space="0" w:color="auto"/>
            </w:tcBorders>
          </w:tcPr>
          <w:p w:rsidR="007D031C" w:rsidRDefault="007D031C">
            <w:pPr>
              <w:widowControl w:val="0"/>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hideMark/>
          </w:tcPr>
          <w:p w:rsidR="007D031C" w:rsidRDefault="007D031C">
            <w:pPr>
              <w:widowControl w:val="0"/>
              <w:tabs>
                <w:tab w:val="left" w:pos="1440"/>
              </w:tabs>
              <w:autoSpaceDE w:val="0"/>
              <w:autoSpaceDN w:val="0"/>
              <w:adjustRightInd w:val="0"/>
              <w:ind w:left="199"/>
              <w:contextualSpacing/>
              <w:jc w:val="both"/>
              <w:rPr>
                <w:rFonts w:ascii="Times New Roman" w:hAnsi="Times New Roman" w:cs="Times New Roman"/>
              </w:rPr>
            </w:pPr>
            <w:r>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rsidR="007D031C" w:rsidRDefault="007D031C">
            <w:pPr>
              <w:widowControl w:val="0"/>
              <w:autoSpaceDE w:val="0"/>
              <w:autoSpaceDN w:val="0"/>
              <w:adjustRightInd w:val="0"/>
              <w:jc w:val="both"/>
              <w:rPr>
                <w:rFonts w:ascii="Times New Roman" w:hAnsi="Times New Roman" w:cs="Times New Roman"/>
              </w:rPr>
            </w:pPr>
            <w:r>
              <w:rPr>
                <w:rFonts w:ascii="Times New Roman" w:hAnsi="Times New Roman" w:cs="Times New Roman"/>
                <w:bCs/>
                <w:kern w:val="28"/>
              </w:rPr>
              <w:t>Указываются основания такого вывода</w:t>
            </w:r>
          </w:p>
        </w:tc>
      </w:tr>
    </w:tbl>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rPr>
          <w:rFonts w:ascii="Times New Roman" w:hAnsi="Times New Roman" w:cs="Times New Roman"/>
          <w:sz w:val="8"/>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Вы вправе повторно обратиться в администрацию с заявлением о предоставлении услуги после устранения указанных нарушений.</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jc w:val="center"/>
        <w:tblLayout w:type="fixed"/>
        <w:tblCellMar>
          <w:left w:w="28" w:type="dxa"/>
          <w:right w:w="28" w:type="dxa"/>
        </w:tblCellMar>
        <w:tblLook w:val="04A0"/>
      </w:tblPr>
      <w:tblGrid>
        <w:gridCol w:w="169"/>
        <w:gridCol w:w="425"/>
        <w:gridCol w:w="284"/>
        <w:gridCol w:w="1983"/>
        <w:gridCol w:w="510"/>
        <w:gridCol w:w="227"/>
        <w:gridCol w:w="539"/>
        <w:gridCol w:w="284"/>
        <w:gridCol w:w="1983"/>
        <w:gridCol w:w="284"/>
        <w:gridCol w:w="3542"/>
      </w:tblGrid>
      <w:tr w:rsidR="007D031C" w:rsidTr="007D031C">
        <w:trPr>
          <w:jc w:val="center"/>
        </w:trPr>
        <w:tc>
          <w:tcPr>
            <w:tcW w:w="4139" w:type="dxa"/>
            <w:gridSpan w:val="7"/>
            <w:tcBorders>
              <w:top w:val="nil"/>
              <w:left w:val="nil"/>
              <w:bottom w:val="single" w:sz="4" w:space="0" w:color="auto"/>
              <w:right w:val="nil"/>
            </w:tcBorders>
            <w:vAlign w:val="bottom"/>
          </w:tcPr>
          <w:p w:rsidR="007D031C" w:rsidRDefault="007D031C">
            <w:pPr>
              <w:widowControl w:val="0"/>
              <w:autoSpaceDE w:val="0"/>
              <w:autoSpaceDN w:val="0"/>
              <w:jc w:val="center"/>
              <w:rPr>
                <w:rFonts w:ascii="Times New Roman" w:hAnsi="Times New Roman" w:cs="Times New Roman"/>
              </w:rPr>
            </w:pPr>
          </w:p>
        </w:tc>
        <w:tc>
          <w:tcPr>
            <w:tcW w:w="284" w:type="dxa"/>
            <w:vAlign w:val="bottom"/>
          </w:tcPr>
          <w:p w:rsidR="007D031C" w:rsidRDefault="007D031C">
            <w:pPr>
              <w:widowControl w:val="0"/>
              <w:autoSpaceDE w:val="0"/>
              <w:autoSpaceDN w:val="0"/>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7D031C" w:rsidRDefault="007D031C">
            <w:pPr>
              <w:widowControl w:val="0"/>
              <w:autoSpaceDE w:val="0"/>
              <w:autoSpaceDN w:val="0"/>
              <w:jc w:val="center"/>
              <w:rPr>
                <w:rFonts w:ascii="Times New Roman" w:hAnsi="Times New Roman" w:cs="Times New Roman"/>
              </w:rPr>
            </w:pPr>
          </w:p>
        </w:tc>
        <w:tc>
          <w:tcPr>
            <w:tcW w:w="284" w:type="dxa"/>
            <w:vAlign w:val="bottom"/>
          </w:tcPr>
          <w:p w:rsidR="007D031C" w:rsidRDefault="007D031C">
            <w:pPr>
              <w:widowControl w:val="0"/>
              <w:autoSpaceDE w:val="0"/>
              <w:autoSpaceDN w:val="0"/>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7D031C" w:rsidRDefault="007D031C">
            <w:pPr>
              <w:widowControl w:val="0"/>
              <w:autoSpaceDE w:val="0"/>
              <w:autoSpaceDN w:val="0"/>
              <w:jc w:val="center"/>
              <w:rPr>
                <w:rFonts w:ascii="Times New Roman" w:hAnsi="Times New Roman" w:cs="Times New Roman"/>
              </w:rPr>
            </w:pPr>
          </w:p>
        </w:tc>
      </w:tr>
      <w:tr w:rsidR="007D031C" w:rsidTr="007D031C">
        <w:trPr>
          <w:jc w:val="center"/>
        </w:trPr>
        <w:tc>
          <w:tcPr>
            <w:tcW w:w="4139" w:type="dxa"/>
            <w:gridSpan w:val="7"/>
            <w:hideMark/>
          </w:tcPr>
          <w:p w:rsidR="007D031C" w:rsidRDefault="007D031C">
            <w:pPr>
              <w:widowControl w:val="0"/>
              <w:autoSpaceDE w:val="0"/>
              <w:autoSpaceDN w:val="0"/>
              <w:jc w:val="center"/>
              <w:rPr>
                <w:rFonts w:ascii="Times New Roman" w:hAnsi="Times New Roman" w:cs="Times New Roman"/>
              </w:rPr>
            </w:pPr>
            <w:r>
              <w:rPr>
                <w:rFonts w:ascii="Times New Roman" w:hAnsi="Times New Roman" w:cs="Times New Roman"/>
              </w:rPr>
              <w:t>(должность лица,</w:t>
            </w:r>
            <w:r>
              <w:rPr>
                <w:rFonts w:ascii="Times New Roman" w:hAnsi="Times New Roman" w:cs="Times New Roman"/>
                <w:lang w:val="en-US"/>
              </w:rPr>
              <w:t xml:space="preserve"> </w:t>
            </w:r>
            <w:r>
              <w:rPr>
                <w:rFonts w:ascii="Times New Roman" w:hAnsi="Times New Roman" w:cs="Times New Roman"/>
              </w:rPr>
              <w:t>подписавшего уведомление)</w:t>
            </w:r>
          </w:p>
        </w:tc>
        <w:tc>
          <w:tcPr>
            <w:tcW w:w="284" w:type="dxa"/>
          </w:tcPr>
          <w:p w:rsidR="007D031C" w:rsidRDefault="007D031C">
            <w:pPr>
              <w:widowControl w:val="0"/>
              <w:autoSpaceDE w:val="0"/>
              <w:autoSpaceDN w:val="0"/>
              <w:jc w:val="center"/>
              <w:rPr>
                <w:rFonts w:ascii="Times New Roman" w:hAnsi="Times New Roman" w:cs="Times New Roman"/>
              </w:rPr>
            </w:pPr>
          </w:p>
        </w:tc>
        <w:tc>
          <w:tcPr>
            <w:tcW w:w="1984" w:type="dxa"/>
            <w:hideMark/>
          </w:tcPr>
          <w:p w:rsidR="007D031C" w:rsidRDefault="007D031C">
            <w:pPr>
              <w:widowControl w:val="0"/>
              <w:autoSpaceDE w:val="0"/>
              <w:autoSpaceDN w:val="0"/>
              <w:jc w:val="center"/>
              <w:rPr>
                <w:rFonts w:ascii="Times New Roman" w:hAnsi="Times New Roman" w:cs="Times New Roman"/>
              </w:rPr>
            </w:pPr>
            <w:r>
              <w:rPr>
                <w:rFonts w:ascii="Times New Roman" w:hAnsi="Times New Roman" w:cs="Times New Roman"/>
              </w:rPr>
              <w:t>(подпись)</w:t>
            </w:r>
          </w:p>
        </w:tc>
        <w:tc>
          <w:tcPr>
            <w:tcW w:w="284" w:type="dxa"/>
          </w:tcPr>
          <w:p w:rsidR="007D031C" w:rsidRDefault="007D031C">
            <w:pPr>
              <w:widowControl w:val="0"/>
              <w:autoSpaceDE w:val="0"/>
              <w:autoSpaceDN w:val="0"/>
              <w:jc w:val="center"/>
              <w:rPr>
                <w:rFonts w:ascii="Times New Roman" w:hAnsi="Times New Roman" w:cs="Times New Roman"/>
              </w:rPr>
            </w:pPr>
          </w:p>
        </w:tc>
        <w:tc>
          <w:tcPr>
            <w:tcW w:w="3543" w:type="dxa"/>
            <w:hideMark/>
          </w:tcPr>
          <w:p w:rsidR="007D031C" w:rsidRDefault="007D031C">
            <w:pPr>
              <w:widowControl w:val="0"/>
              <w:autoSpaceDE w:val="0"/>
              <w:autoSpaceDN w:val="0"/>
              <w:jc w:val="center"/>
              <w:rPr>
                <w:rFonts w:ascii="Times New Roman" w:hAnsi="Times New Roman" w:cs="Times New Roman"/>
              </w:rPr>
            </w:pPr>
            <w:r>
              <w:rPr>
                <w:rFonts w:ascii="Times New Roman" w:hAnsi="Times New Roman" w:cs="Times New Roman"/>
              </w:rPr>
              <w:t>(расшифровка подписи)</w:t>
            </w:r>
          </w:p>
        </w:tc>
      </w:tr>
      <w:tr w:rsidR="007D031C" w:rsidTr="007D031C">
        <w:trPr>
          <w:jc w:val="center"/>
        </w:trPr>
        <w:tc>
          <w:tcPr>
            <w:tcW w:w="170" w:type="dxa"/>
            <w:vAlign w:val="bottom"/>
            <w:hideMark/>
          </w:tcPr>
          <w:p w:rsidR="007D031C" w:rsidRDefault="007D031C">
            <w:pPr>
              <w:widowControl w:val="0"/>
              <w:autoSpaceDE w:val="0"/>
              <w:autoSpaceDN w:val="0"/>
              <w:rPr>
                <w:rFonts w:ascii="Times New Roman" w:hAnsi="Times New Roman" w:cs="Times New Roman"/>
              </w:rPr>
            </w:pPr>
            <w:r>
              <w:rPr>
                <w:rFonts w:ascii="Times New Roman" w:hAnsi="Times New Roman" w:cs="Times New Roman"/>
              </w:rPr>
              <w:t>«</w:t>
            </w:r>
          </w:p>
        </w:tc>
        <w:tc>
          <w:tcPr>
            <w:tcW w:w="425" w:type="dxa"/>
            <w:tcBorders>
              <w:top w:val="nil"/>
              <w:left w:val="nil"/>
              <w:bottom w:val="single" w:sz="4" w:space="0" w:color="auto"/>
              <w:right w:val="nil"/>
            </w:tcBorders>
            <w:vAlign w:val="bottom"/>
          </w:tcPr>
          <w:p w:rsidR="007D031C" w:rsidRDefault="007D031C">
            <w:pPr>
              <w:widowControl w:val="0"/>
              <w:autoSpaceDE w:val="0"/>
              <w:autoSpaceDN w:val="0"/>
              <w:jc w:val="center"/>
              <w:rPr>
                <w:rFonts w:ascii="Times New Roman" w:hAnsi="Times New Roman" w:cs="Times New Roman"/>
              </w:rPr>
            </w:pPr>
          </w:p>
        </w:tc>
        <w:tc>
          <w:tcPr>
            <w:tcW w:w="284" w:type="dxa"/>
            <w:vAlign w:val="bottom"/>
            <w:hideMark/>
          </w:tcPr>
          <w:p w:rsidR="007D031C" w:rsidRDefault="007D031C">
            <w:pPr>
              <w:widowControl w:val="0"/>
              <w:autoSpaceDE w:val="0"/>
              <w:autoSpaceDN w:val="0"/>
              <w:rPr>
                <w:rFonts w:ascii="Times New Roman" w:hAnsi="Times New Roman" w:cs="Times New Roman"/>
              </w:rPr>
            </w:pPr>
            <w:r>
              <w:rPr>
                <w:rFonts w:ascii="Times New Roman" w:hAnsi="Times New Roman" w:cs="Times New Roman"/>
              </w:rPr>
              <w:t>«</w:t>
            </w:r>
          </w:p>
        </w:tc>
        <w:tc>
          <w:tcPr>
            <w:tcW w:w="1984" w:type="dxa"/>
            <w:tcBorders>
              <w:top w:val="nil"/>
              <w:left w:val="nil"/>
              <w:bottom w:val="single" w:sz="4" w:space="0" w:color="auto"/>
              <w:right w:val="nil"/>
            </w:tcBorders>
            <w:vAlign w:val="bottom"/>
          </w:tcPr>
          <w:p w:rsidR="007D031C" w:rsidRDefault="007D031C">
            <w:pPr>
              <w:widowControl w:val="0"/>
              <w:autoSpaceDE w:val="0"/>
              <w:autoSpaceDN w:val="0"/>
              <w:jc w:val="center"/>
              <w:rPr>
                <w:rFonts w:ascii="Times New Roman" w:hAnsi="Times New Roman" w:cs="Times New Roman"/>
              </w:rPr>
            </w:pPr>
          </w:p>
        </w:tc>
        <w:tc>
          <w:tcPr>
            <w:tcW w:w="510" w:type="dxa"/>
            <w:vAlign w:val="bottom"/>
            <w:hideMark/>
          </w:tcPr>
          <w:p w:rsidR="007D031C" w:rsidRDefault="007D031C">
            <w:pPr>
              <w:widowControl w:val="0"/>
              <w:autoSpaceDE w:val="0"/>
              <w:autoSpaceDN w:val="0"/>
              <w:jc w:val="right"/>
              <w:rPr>
                <w:rFonts w:ascii="Times New Roman" w:hAnsi="Times New Roman" w:cs="Times New Roman"/>
              </w:rPr>
            </w:pPr>
            <w:r>
              <w:rPr>
                <w:rFonts w:ascii="Times New Roman" w:hAnsi="Times New Roman" w:cs="Times New Roman"/>
              </w:rPr>
              <w:t>20</w:t>
            </w:r>
          </w:p>
        </w:tc>
        <w:tc>
          <w:tcPr>
            <w:tcW w:w="227" w:type="dxa"/>
            <w:tcBorders>
              <w:top w:val="nil"/>
              <w:left w:val="nil"/>
              <w:bottom w:val="single" w:sz="4" w:space="0" w:color="auto"/>
              <w:right w:val="nil"/>
            </w:tcBorders>
            <w:vAlign w:val="bottom"/>
          </w:tcPr>
          <w:p w:rsidR="007D031C" w:rsidRDefault="007D031C">
            <w:pPr>
              <w:widowControl w:val="0"/>
              <w:autoSpaceDE w:val="0"/>
              <w:autoSpaceDN w:val="0"/>
              <w:rPr>
                <w:rFonts w:ascii="Times New Roman" w:hAnsi="Times New Roman" w:cs="Times New Roman"/>
              </w:rPr>
            </w:pPr>
          </w:p>
        </w:tc>
        <w:tc>
          <w:tcPr>
            <w:tcW w:w="6634" w:type="dxa"/>
            <w:gridSpan w:val="5"/>
            <w:vAlign w:val="bottom"/>
            <w:hideMark/>
          </w:tcPr>
          <w:p w:rsidR="007D031C" w:rsidRDefault="007D031C">
            <w:pPr>
              <w:widowControl w:val="0"/>
              <w:autoSpaceDE w:val="0"/>
              <w:autoSpaceDN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w:t>
            </w:r>
          </w:p>
        </w:tc>
      </w:tr>
    </w:tbl>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М.П.</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rPr>
        <w:br w:type="page"/>
      </w:r>
      <w:r>
        <w:rPr>
          <w:rFonts w:ascii="Times New Roman" w:hAnsi="Times New Roman" w:cs="Times New Roman"/>
          <w:sz w:val="28"/>
          <w:szCs w:val="28"/>
        </w:rPr>
        <w:lastRenderedPageBreak/>
        <w:t>Приложение 5</w:t>
      </w:r>
    </w:p>
    <w:p w:rsidR="007D031C" w:rsidRDefault="007D031C" w:rsidP="007D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hAnsi="Times New Roman" w:cs="Times New Roman"/>
          <w:sz w:val="26"/>
          <w:szCs w:val="26"/>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hAnsi="Times New Roman" w:cs="Times New Roman"/>
          <w:sz w:val="26"/>
          <w:szCs w:val="26"/>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hAnsi="Times New Roman" w:cs="Times New Roman"/>
          <w:sz w:val="28"/>
          <w:szCs w:val="28"/>
        </w:rPr>
      </w:pPr>
      <w:r>
        <w:rPr>
          <w:rFonts w:ascii="Times New Roman" w:hAnsi="Times New Roman" w:cs="Times New Roman"/>
          <w:sz w:val="26"/>
          <w:szCs w:val="26"/>
        </w:rPr>
        <w:t>РЕШЕНИЕ</w:t>
      </w:r>
      <w:r>
        <w:rPr>
          <w:rFonts w:ascii="Times New Roman" w:hAnsi="Times New Roman" w:cs="Times New Roman"/>
          <w:sz w:val="26"/>
          <w:szCs w:val="26"/>
        </w:rPr>
        <w:br/>
      </w:r>
      <w:r>
        <w:rPr>
          <w:rFonts w:ascii="Times New Roman" w:hAnsi="Times New Roman" w:cs="Times New Roman"/>
          <w:sz w:val="28"/>
          <w:szCs w:val="28"/>
        </w:rPr>
        <w:t>об отказе</w:t>
      </w:r>
      <w:r>
        <w:rPr>
          <w:rFonts w:ascii="Times New Roman" w:hAnsi="Times New Roman" w:cs="Times New Roman"/>
          <w:sz w:val="26"/>
          <w:szCs w:val="26"/>
        </w:rPr>
        <w:t xml:space="preserve"> </w:t>
      </w:r>
      <w:r>
        <w:rPr>
          <w:rFonts w:ascii="Times New Roman" w:hAnsi="Times New Roman" w:cs="Times New Roman"/>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hAnsi="Times New Roman" w:cs="Times New Roman"/>
        </w:rPr>
      </w:pPr>
      <w:r>
        <w:rPr>
          <w:rFonts w:ascii="Times New Roman" w:hAnsi="Times New Roman" w:cs="Times New Roman"/>
        </w:rPr>
        <w:t xml:space="preserve">В связи с обращением  </w:t>
      </w:r>
    </w:p>
    <w:p w:rsidR="007D031C" w:rsidRDefault="007D031C" w:rsidP="007D031C">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381"/>
        <w:jc w:val="center"/>
        <w:rPr>
          <w:rFonts w:ascii="Times New Roman" w:hAnsi="Times New Roman" w:cs="Times New Roman"/>
          <w:sz w:val="20"/>
          <w:szCs w:val="20"/>
        </w:rPr>
      </w:pPr>
      <w:r>
        <w:rPr>
          <w:rFonts w:ascii="Times New Roman" w:hAnsi="Times New Roman" w:cs="Times New Roman"/>
          <w:sz w:val="20"/>
          <w:szCs w:val="20"/>
        </w:rPr>
        <w:t>(Ф.И.О. физического лица, наименование юридического лица – заявителя)</w:t>
      </w:r>
    </w:p>
    <w:p w:rsidR="007D031C" w:rsidRDefault="007D031C" w:rsidP="007D031C">
      <w:pPr>
        <w:widowControl w:val="0"/>
        <w:tabs>
          <w:tab w:val="center" w:pos="4962"/>
          <w:tab w:val="left" w:pos="7966"/>
        </w:tabs>
        <w:autoSpaceDE w:val="0"/>
        <w:autoSpaceDN w:val="0"/>
        <w:rPr>
          <w:rFonts w:ascii="Times New Roman" w:hAnsi="Times New Roman" w:cs="Times New Roman"/>
        </w:rPr>
      </w:pPr>
      <w:r>
        <w:rPr>
          <w:rFonts w:ascii="Times New Roman" w:hAnsi="Times New Roman" w:cs="Times New Roman"/>
        </w:rPr>
        <w:t xml:space="preserve">о намерении провести  </w:t>
      </w:r>
      <w:r>
        <w:rPr>
          <w:rFonts w:ascii="Times New Roman" w:hAnsi="Times New Roman" w:cs="Times New Roman"/>
        </w:rPr>
        <w:tab/>
        <w:t xml:space="preserve">прием в эксплуатацию после переустройства и (или) перепланировки помещения </w:t>
      </w:r>
    </w:p>
    <w:p w:rsidR="007D031C" w:rsidRDefault="007D031C" w:rsidP="007D031C">
      <w:pPr>
        <w:widowControl w:val="0"/>
        <w:tabs>
          <w:tab w:val="center" w:pos="4962"/>
          <w:tab w:val="left" w:pos="7966"/>
        </w:tabs>
        <w:autoSpaceDE w:val="0"/>
        <w:autoSpaceDN w:val="0"/>
        <w:rPr>
          <w:rFonts w:ascii="Times New Roman" w:hAnsi="Times New Roman" w:cs="Times New Roman"/>
        </w:rPr>
      </w:pPr>
      <w:r>
        <w:rPr>
          <w:rFonts w:ascii="Times New Roman" w:hAnsi="Times New Roman" w:cs="Times New Roman"/>
        </w:rPr>
        <w:t>по результатам рассмотрения представленных документов Администрацией принято решение:</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s="Times New Roman"/>
        </w:rPr>
      </w:pPr>
      <w:r>
        <w:rPr>
          <w:rFonts w:ascii="Times New Roman" w:hAnsi="Times New Roman" w:cs="Times New Roman"/>
        </w:rPr>
        <w:t xml:space="preserve">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s="Times New Roman"/>
          <w:sz w:val="22"/>
          <w:szCs w:val="28"/>
        </w:rPr>
      </w:pPr>
      <w:r>
        <w:rPr>
          <w:rFonts w:ascii="Times New Roman" w:hAnsi="Times New Roman" w:cs="Times New Roman"/>
          <w:sz w:val="28"/>
          <w:szCs w:val="28"/>
        </w:rPr>
        <w:t>об отказе</w:t>
      </w:r>
      <w:r>
        <w:rPr>
          <w:rFonts w:ascii="Times New Roman" w:hAnsi="Times New Roman" w:cs="Times New Roman"/>
        </w:rPr>
        <w:t xml:space="preserve"> </w:t>
      </w:r>
      <w:r>
        <w:rPr>
          <w:rFonts w:ascii="Times New Roman" w:hAnsi="Times New Roman" w:cs="Times New Roman"/>
          <w:sz w:val="28"/>
          <w:szCs w:val="28"/>
        </w:rPr>
        <w:t xml:space="preserve">в приеме в эксплуатацию после переустройства и (или) перепланировки помещения по адресу: </w:t>
      </w:r>
      <w:r>
        <w:rPr>
          <w:rFonts w:ascii="Times New Roman" w:hAnsi="Times New Roman" w:cs="Times New Roman"/>
          <w:sz w:val="22"/>
          <w:szCs w:val="28"/>
        </w:rPr>
        <w:t>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s="Times New Roman"/>
        </w:rPr>
      </w:pPr>
      <w:r>
        <w:rPr>
          <w:rFonts w:ascii="Times New Roman" w:hAnsi="Times New Roman" w:cs="Times New Roman"/>
          <w:sz w:val="22"/>
          <w:szCs w:val="28"/>
        </w:rPr>
        <w:t>(в том числе в целях перевода жилого помещения в нежилое помещение или нежилого помещения в жилое помещение)</w:t>
      </w:r>
      <w:r>
        <w:rPr>
          <w:rFonts w:ascii="Times New Roman" w:hAnsi="Times New Roman" w:cs="Times New Roman"/>
        </w:rPr>
        <w:t xml:space="preserve"> по основаниям*: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s="Times New Roman"/>
        </w:rPr>
      </w:pPr>
    </w:p>
    <w:tbl>
      <w:tblPr>
        <w:tblW w:w="9352" w:type="dxa"/>
        <w:jc w:val="center"/>
        <w:tblInd w:w="5" w:type="dxa"/>
        <w:tblCellMar>
          <w:top w:w="147" w:type="dxa"/>
          <w:left w:w="60" w:type="dxa"/>
          <w:right w:w="48" w:type="dxa"/>
        </w:tblCellMar>
        <w:tblLook w:val="04A0"/>
      </w:tblPr>
      <w:tblGrid>
        <w:gridCol w:w="1958"/>
        <w:gridCol w:w="4324"/>
        <w:gridCol w:w="3070"/>
      </w:tblGrid>
      <w:tr w:rsidR="007D031C" w:rsidTr="007D031C">
        <w:trPr>
          <w:trHeight w:val="1304"/>
          <w:jc w:val="center"/>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7D031C" w:rsidRDefault="007D031C">
            <w:pPr>
              <w:widowControl w:val="0"/>
              <w:ind w:right="17"/>
              <w:contextualSpacing/>
              <w:jc w:val="center"/>
              <w:rPr>
                <w:rFonts w:ascii="Times New Roman" w:eastAsia="Times New Roman" w:hAnsi="Times New Roman" w:cs="Times New Roman" w:hint="eastAsia"/>
              </w:rPr>
            </w:pPr>
            <w:r>
              <w:rPr>
                <w:rFonts w:ascii="Times New Roman" w:eastAsia="Times New Roman" w:hAnsi="Times New Roman" w:cs="Times New Roman"/>
                <w:sz w:val="22"/>
                <w:szCs w:val="22"/>
              </w:rPr>
              <w:t>№</w:t>
            </w:r>
          </w:p>
          <w:p w:rsidR="007D031C" w:rsidRDefault="007D031C">
            <w:pPr>
              <w:widowControl w:val="0"/>
              <w:ind w:right="15"/>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пункта</w:t>
            </w:r>
          </w:p>
          <w:p w:rsidR="007D031C" w:rsidRDefault="007D031C">
            <w:pPr>
              <w:widowControl w:val="0"/>
              <w:jc w:val="center"/>
              <w:rPr>
                <w:rFonts w:ascii="Times New Roman" w:eastAsia="Times New Roman" w:hAnsi="Times New Roman" w:cs="Times New Roman"/>
              </w:rPr>
            </w:pPr>
            <w:r>
              <w:rPr>
                <w:rFonts w:ascii="Times New Roman" w:eastAsia="Times New Roman" w:hAnsi="Times New Roman" w:cs="Times New Roman"/>
                <w:sz w:val="22"/>
                <w:szCs w:val="22"/>
              </w:rPr>
              <w:t>административного регламента</w:t>
            </w:r>
          </w:p>
        </w:tc>
        <w:tc>
          <w:tcPr>
            <w:tcW w:w="4596" w:type="dxa"/>
            <w:tcBorders>
              <w:top w:val="single" w:sz="4" w:space="0" w:color="000000"/>
              <w:left w:val="single" w:sz="4" w:space="0" w:color="000000"/>
              <w:bottom w:val="single" w:sz="4" w:space="0" w:color="000000"/>
              <w:right w:val="single" w:sz="4" w:space="0" w:color="000000"/>
            </w:tcBorders>
            <w:vAlign w:val="center"/>
            <w:hideMark/>
          </w:tcPr>
          <w:p w:rsidR="007D031C" w:rsidRDefault="007D031C">
            <w:pPr>
              <w:widowControl w:val="0"/>
              <w:ind w:left="11"/>
              <w:contextualSpacing/>
              <w:jc w:val="center"/>
              <w:rPr>
                <w:rFonts w:ascii="Times New Roman" w:eastAsia="Times New Roman" w:hAnsi="Times New Roman" w:cs="Times New Roman"/>
              </w:rPr>
            </w:pPr>
            <w:r>
              <w:rPr>
                <w:rFonts w:ascii="Times New Roman" w:eastAsia="Times New Roman" w:hAnsi="Times New Roman" w:cs="Times New Roman"/>
                <w:sz w:val="22"/>
                <w:szCs w:val="22"/>
              </w:rPr>
              <w:t>Наименование основания для отказа в соответствии с единым стандартом</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7D031C" w:rsidRDefault="007D031C">
            <w:pPr>
              <w:widowControl w:val="0"/>
              <w:jc w:val="center"/>
              <w:rPr>
                <w:rFonts w:ascii="Times New Roman" w:eastAsia="Times New Roman" w:hAnsi="Times New Roman" w:cs="Times New Roman"/>
              </w:rPr>
            </w:pPr>
            <w:r>
              <w:rPr>
                <w:rFonts w:ascii="Times New Roman" w:eastAsia="Times New Roman" w:hAnsi="Times New Roman" w:cs="Times New Roman"/>
                <w:sz w:val="22"/>
                <w:szCs w:val="22"/>
              </w:rPr>
              <w:t>Разъяснение причин отказа в предоставлении услуги</w:t>
            </w:r>
          </w:p>
        </w:tc>
      </w:tr>
      <w:tr w:rsidR="007D031C" w:rsidTr="007D031C">
        <w:trPr>
          <w:trHeight w:val="902"/>
          <w:jc w:val="center"/>
        </w:trPr>
        <w:tc>
          <w:tcPr>
            <w:tcW w:w="1546" w:type="dxa"/>
            <w:tcBorders>
              <w:top w:val="single" w:sz="4" w:space="0" w:color="000000"/>
              <w:left w:val="single" w:sz="4" w:space="0" w:color="000000"/>
              <w:bottom w:val="single" w:sz="4" w:space="0" w:color="000000"/>
              <w:right w:val="single" w:sz="4" w:space="0" w:color="000000"/>
            </w:tcBorders>
          </w:tcPr>
          <w:p w:rsidR="007D031C" w:rsidRDefault="007D031C">
            <w:pPr>
              <w:widowControl w:val="0"/>
              <w:ind w:left="2"/>
              <w:contextualSpacing/>
              <w:rPr>
                <w:rFonts w:ascii="Times New Roman" w:eastAsia="Times New Roman" w:hAnsi="Times New Roman" w:cs="Times New Roman"/>
              </w:rPr>
            </w:pPr>
          </w:p>
        </w:tc>
        <w:tc>
          <w:tcPr>
            <w:tcW w:w="4596" w:type="dxa"/>
            <w:tcBorders>
              <w:top w:val="single" w:sz="4" w:space="0" w:color="000000"/>
              <w:left w:val="single" w:sz="4" w:space="0" w:color="000000"/>
              <w:bottom w:val="single" w:sz="4" w:space="0" w:color="000000"/>
              <w:right w:val="single" w:sz="4" w:space="0" w:color="000000"/>
            </w:tcBorders>
          </w:tcPr>
          <w:p w:rsidR="007D031C" w:rsidRDefault="007D031C">
            <w:pPr>
              <w:widowControl w:val="0"/>
              <w:rPr>
                <w:rFonts w:ascii="Times New Roman" w:eastAsia="Times New Roman" w:hAnsi="Times New Roman" w:cs="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7D031C" w:rsidRDefault="007D031C">
            <w:pPr>
              <w:widowControl w:val="0"/>
              <w:ind w:left="2"/>
              <w:contextualSpacing/>
              <w:rPr>
                <w:rFonts w:ascii="Times New Roman" w:eastAsia="Times New Roman" w:hAnsi="Times New Roman" w:cs="Times New Roman"/>
              </w:rPr>
            </w:pPr>
          </w:p>
        </w:tc>
      </w:tr>
    </w:tbl>
    <w:p w:rsidR="007D031C" w:rsidRDefault="007D031C" w:rsidP="007D031C">
      <w:pPr>
        <w:widowControl w:val="0"/>
        <w:tabs>
          <w:tab w:val="center" w:pos="4962"/>
          <w:tab w:val="left" w:pos="7966"/>
        </w:tabs>
        <w:autoSpaceDE w:val="0"/>
        <w:autoSpaceDN w:val="0"/>
        <w:rPr>
          <w:rFonts w:ascii="Times New Roman" w:hAnsi="Times New Roman" w:cs="Times New Roman"/>
        </w:rPr>
      </w:pPr>
    </w:p>
    <w:p w:rsidR="007D031C" w:rsidRDefault="007D031C" w:rsidP="007D031C">
      <w:pPr>
        <w:widowControl w:val="0"/>
        <w:tabs>
          <w:tab w:val="center" w:pos="4962"/>
          <w:tab w:val="left" w:pos="7966"/>
        </w:tabs>
        <w:autoSpaceDE w:val="0"/>
        <w:autoSpaceDN w:val="0"/>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ight="66" w:hanging="10"/>
        <w:contextualSpacing/>
        <w:jc w:val="both"/>
        <w:rPr>
          <w:rFonts w:ascii="Times New Roman" w:hAnsi="Times New Roman" w:cs="Times New Roman"/>
          <w:sz w:val="28"/>
        </w:rPr>
      </w:pPr>
      <w:r>
        <w:rPr>
          <w:rFonts w:ascii="Times New Roman" w:hAnsi="Times New Roman" w:cs="Times New Roman"/>
          <w:sz w:val="20"/>
        </w:rPr>
        <w:t xml:space="preserve">Дополнительная информация: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ight="66" w:hanging="10"/>
        <w:contextualSpacing/>
        <w:jc w:val="both"/>
        <w:rPr>
          <w:rFonts w:ascii="Times New Roman" w:hAnsi="Times New Roman" w:cs="Times New Roman"/>
          <w:sz w:val="28"/>
        </w:rPr>
      </w:pPr>
      <w:r>
        <w:rPr>
          <w:rFonts w:ascii="Times New Roman" w:hAnsi="Times New Roman" w:cs="Times New Roman"/>
          <w:sz w:val="20"/>
        </w:rPr>
        <w:t xml:space="preserve"> _______________________________________.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ight="66" w:hanging="10"/>
        <w:contextualSpacing/>
        <w:jc w:val="both"/>
        <w:rPr>
          <w:rFonts w:ascii="Times New Roman" w:hAnsi="Times New Roman" w:cs="Times New Roman"/>
          <w:sz w:val="28"/>
        </w:rPr>
      </w:pPr>
      <w:r>
        <w:rPr>
          <w:rFonts w:ascii="Times New Roman" w:hAnsi="Times New Roman" w:cs="Times New Roman"/>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ight="66" w:hanging="10"/>
        <w:contextualSpacing/>
        <w:jc w:val="both"/>
        <w:rPr>
          <w:rFonts w:ascii="Times New Roman" w:hAnsi="Times New Roman" w:cs="Times New Roman"/>
          <w:sz w:val="28"/>
        </w:rPr>
      </w:pPr>
      <w:r>
        <w:rPr>
          <w:rFonts w:ascii="Times New Roman" w:hAnsi="Times New Roman" w:cs="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contextualSpacing/>
        <w:jc w:val="center"/>
        <w:rPr>
          <w:rFonts w:ascii="Times New Roman" w:hAnsi="Times New Roman" w:cs="Times New Roman"/>
          <w:sz w:val="28"/>
        </w:rPr>
      </w:pPr>
      <w:r>
        <w:rPr>
          <w:rFonts w:ascii="Times New Roman" w:hAnsi="Times New Roman" w:cs="Times New Roman"/>
          <w:sz w:val="20"/>
        </w:rPr>
        <w:t xml:space="preserve"> </w:t>
      </w:r>
    </w:p>
    <w:tbl>
      <w:tblPr>
        <w:tblpPr w:vertAnchor="text" w:tblpX="5051" w:tblpY="-49"/>
        <w:tblOverlap w:val="never"/>
        <w:tblW w:w="4301" w:type="dxa"/>
        <w:tblCellMar>
          <w:top w:w="49" w:type="dxa"/>
          <w:left w:w="115" w:type="dxa"/>
          <w:right w:w="115" w:type="dxa"/>
        </w:tblCellMar>
        <w:tblLook w:val="04A0"/>
      </w:tblPr>
      <w:tblGrid>
        <w:gridCol w:w="4301"/>
      </w:tblGrid>
      <w:tr w:rsidR="007D031C" w:rsidTr="007D031C">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7D031C" w:rsidRDefault="007D031C">
            <w:pPr>
              <w:widowControl w:val="0"/>
              <w:ind w:left="964" w:right="914"/>
              <w:contextualSpacing/>
              <w:jc w:val="center"/>
              <w:rPr>
                <w:rFonts w:ascii="Times New Roman" w:eastAsia="Times New Roman" w:hAnsi="Times New Roman" w:cs="Times New Roman"/>
                <w:sz w:val="28"/>
              </w:rPr>
            </w:pPr>
            <w:r>
              <w:rPr>
                <w:rFonts w:ascii="Times New Roman" w:eastAsia="Times New Roman" w:hAnsi="Times New Roman" w:cs="Times New Roman"/>
                <w:sz w:val="20"/>
                <w:szCs w:val="22"/>
              </w:rPr>
              <w:t xml:space="preserve">Сведения об электронной подписи </w:t>
            </w:r>
          </w:p>
        </w:tc>
      </w:tr>
    </w:tbl>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contextualSpacing/>
        <w:jc w:val="both"/>
        <w:rPr>
          <w:rFonts w:ascii="Times New Roman" w:hAnsi="Times New Roman" w:cs="Times New Roman"/>
          <w:sz w:val="28"/>
        </w:rPr>
      </w:pPr>
      <w:r>
        <w:rPr>
          <w:rFonts w:ascii="Times New Roman" w:hAnsi="Times New Roman" w:cs="Times New Roman"/>
          <w:i/>
          <w:sz w:val="20"/>
        </w:rPr>
        <w:t>__________________________________________ Должность и Ф.И.О. сотрудника, принявшего решение</w:t>
      </w:r>
      <w:r>
        <w:rPr>
          <w:rFonts w:ascii="Times New Roman" w:hAnsi="Times New Roman" w:cs="Times New Roman"/>
          <w:sz w:val="20"/>
        </w:rPr>
        <w:t xml:space="preserve"> </w:t>
      </w:r>
    </w:p>
    <w:p w:rsidR="007D031C" w:rsidRDefault="007D031C" w:rsidP="007D031C">
      <w:pPr>
        <w:widowControl w:val="0"/>
        <w:tabs>
          <w:tab w:val="center" w:pos="4962"/>
          <w:tab w:val="left" w:pos="7966"/>
        </w:tabs>
        <w:autoSpaceDE w:val="0"/>
        <w:autoSpaceDN w:val="0"/>
        <w:rPr>
          <w:rFonts w:ascii="Times New Roman" w:hAnsi="Times New Roman" w:cs="Times New Roman"/>
        </w:rPr>
      </w:pPr>
    </w:p>
    <w:p w:rsidR="007D031C" w:rsidRDefault="007D031C" w:rsidP="007D031C">
      <w:pPr>
        <w:widowControl w:val="0"/>
        <w:tabs>
          <w:tab w:val="center" w:pos="4962"/>
          <w:tab w:val="left" w:pos="7966"/>
        </w:tabs>
        <w:autoSpaceDE w:val="0"/>
        <w:autoSpaceDN w:val="0"/>
        <w:rPr>
          <w:rFonts w:ascii="Times New Roman" w:hAnsi="Times New Roman" w:cs="Times New Roman"/>
        </w:rPr>
      </w:pPr>
    </w:p>
    <w:p w:rsidR="007D031C" w:rsidRDefault="007D031C" w:rsidP="007D031C">
      <w:pPr>
        <w:widowControl w:val="0"/>
        <w:tabs>
          <w:tab w:val="center" w:pos="4962"/>
          <w:tab w:val="left" w:pos="7966"/>
        </w:tabs>
        <w:autoSpaceDE w:val="0"/>
        <w:autoSpaceDN w:val="0"/>
        <w:rPr>
          <w:rFonts w:ascii="Times New Roman" w:hAnsi="Times New Roman" w:cs="Times New Roman"/>
        </w:rPr>
      </w:pPr>
    </w:p>
    <w:p w:rsidR="007D031C" w:rsidRDefault="007D031C" w:rsidP="007D031C">
      <w:pPr>
        <w:widowControl w:val="0"/>
        <w:tabs>
          <w:tab w:val="center" w:pos="4962"/>
          <w:tab w:val="left" w:pos="7966"/>
        </w:tabs>
        <w:autoSpaceDE w:val="0"/>
        <w:autoSpaceDN w:val="0"/>
        <w:jc w:val="both"/>
        <w:rPr>
          <w:rFonts w:ascii="Times New Roman" w:hAnsi="Times New Roman" w:cs="Times New Roman"/>
        </w:rPr>
      </w:pPr>
      <w:proofErr w:type="gramStart"/>
      <w:r>
        <w:rPr>
          <w:rFonts w:ascii="Times New Roman" w:hAnsi="Times New Roman" w:cs="Times New Roman"/>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7D031C" w:rsidRDefault="007D031C" w:rsidP="007D031C">
      <w:pPr>
        <w:widowControl w:val="0"/>
        <w:tabs>
          <w:tab w:val="center" w:pos="4962"/>
          <w:tab w:val="left" w:pos="7966"/>
        </w:tabs>
        <w:autoSpaceDE w:val="0"/>
        <w:autoSpaceDN w:val="0"/>
        <w:jc w:val="both"/>
        <w:rPr>
          <w:rFonts w:ascii="Times New Roman" w:hAnsi="Times New Roman" w:cs="Times New Roman"/>
        </w:rPr>
      </w:pPr>
    </w:p>
    <w:p w:rsidR="007D031C" w:rsidRDefault="007D031C" w:rsidP="007D031C">
      <w:pPr>
        <w:widowControl w:val="0"/>
        <w:tabs>
          <w:tab w:val="center" w:pos="4962"/>
          <w:tab w:val="left" w:pos="7966"/>
        </w:tabs>
        <w:autoSpaceDE w:val="0"/>
        <w:autoSpaceDN w:val="0"/>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6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7D031C" w:rsidRDefault="007D031C" w:rsidP="007D031C">
      <w:pPr>
        <w:widowControl w:val="0"/>
        <w:jc w:val="center"/>
        <w:rPr>
          <w:rFonts w:ascii="Times New Roman" w:hAnsi="Times New Roman" w:cs="Times New Roman"/>
        </w:rPr>
      </w:pPr>
      <w:r>
        <w:rPr>
          <w:rFonts w:ascii="Times New Roman" w:hAnsi="Times New Roman" w:cs="Times New Roman"/>
        </w:rPr>
        <w:t xml:space="preserve">Акт </w:t>
      </w:r>
    </w:p>
    <w:p w:rsidR="007D031C" w:rsidRDefault="007D031C" w:rsidP="007D031C">
      <w:pPr>
        <w:widowControl w:val="0"/>
        <w:ind w:right="-185"/>
        <w:contextualSpacing/>
        <w:jc w:val="center"/>
        <w:rPr>
          <w:rFonts w:ascii="Times New Roman" w:hAnsi="Times New Roman" w:cs="Times New Roman"/>
          <w:sz w:val="20"/>
          <w:szCs w:val="20"/>
        </w:rPr>
      </w:pPr>
      <w:r>
        <w:rPr>
          <w:rFonts w:ascii="Times New Roman" w:hAnsi="Times New Roman" w:cs="Times New Roman"/>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contextualSpacing/>
        <w:jc w:val="both"/>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contextualSpacing/>
        <w:jc w:val="both"/>
        <w:rPr>
          <w:rFonts w:ascii="Times New Roman" w:hAnsi="Times New Roman" w:cs="Times New Roman"/>
        </w:rPr>
      </w:pPr>
      <w:r>
        <w:rPr>
          <w:rFonts w:ascii="Times New Roman" w:hAnsi="Times New Roman" w:cs="Times New Roman"/>
        </w:rPr>
        <w:t xml:space="preserve"> «__» ___________ 20__ г.                                                                                         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Приемочная комиссия в составе: </w:t>
      </w:r>
      <w:r>
        <w:rPr>
          <w:rFonts w:ascii="Times New Roman" w:eastAsia="Times New Roman" w:hAnsi="Times New Roman" w:cs="Times New Roman"/>
          <w:color w:val="auto"/>
        </w:rPr>
        <w:tab/>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p>
    <w:tbl>
      <w:tblPr>
        <w:tblW w:w="0" w:type="auto"/>
        <w:tblInd w:w="648" w:type="dxa"/>
        <w:tblLook w:val="01E0"/>
      </w:tblPr>
      <w:tblGrid>
        <w:gridCol w:w="3780"/>
        <w:gridCol w:w="5143"/>
      </w:tblGrid>
      <w:tr w:rsidR="007D031C" w:rsidTr="007D031C">
        <w:tc>
          <w:tcPr>
            <w:tcW w:w="8923" w:type="dxa"/>
            <w:gridSpan w:val="2"/>
            <w:hideMark/>
          </w:tcPr>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rPr>
              <w:t>председателя:</w:t>
            </w:r>
          </w:p>
        </w:tc>
      </w:tr>
      <w:tr w:rsidR="007D031C" w:rsidTr="007D031C">
        <w:tc>
          <w:tcPr>
            <w:tcW w:w="3780" w:type="dxa"/>
            <w:hideMark/>
          </w:tcPr>
          <w:p w:rsidR="007D031C" w:rsidRDefault="007D031C">
            <w:pPr>
              <w:widowControl w:val="0"/>
              <w:autoSpaceDE w:val="0"/>
              <w:autoSpaceDN w:val="0"/>
              <w:adjustRightInd w:val="0"/>
              <w:ind w:hanging="108"/>
              <w:rPr>
                <w:rFonts w:ascii="Times New Roman" w:eastAsia="Times New Roman" w:hAnsi="Times New Roman" w:cs="Times New Roman" w:hint="eastAsia"/>
                <w:color w:val="auto"/>
              </w:rPr>
            </w:pPr>
            <w:r>
              <w:rPr>
                <w:rFonts w:ascii="Times New Roman" w:eastAsia="Times New Roman" w:hAnsi="Times New Roman" w:cs="Times New Roman"/>
                <w:color w:val="auto"/>
              </w:rPr>
              <w:t>____________________                  -</w:t>
            </w:r>
          </w:p>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(Ф.И.О. должностного лица)</w:t>
            </w:r>
          </w:p>
        </w:tc>
        <w:tc>
          <w:tcPr>
            <w:tcW w:w="5143" w:type="dxa"/>
          </w:tcPr>
          <w:p w:rsidR="007D031C" w:rsidRDefault="007D031C">
            <w:pPr>
              <w:widowControl w:val="0"/>
              <w:autoSpaceDE w:val="0"/>
              <w:autoSpaceDN w:val="0"/>
              <w:adjustRightInd w:val="0"/>
              <w:ind w:hanging="108"/>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(Должность уполномоченного лица)</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rPr>
            </w:pPr>
          </w:p>
        </w:tc>
      </w:tr>
      <w:tr w:rsidR="007D031C" w:rsidTr="007D031C">
        <w:tc>
          <w:tcPr>
            <w:tcW w:w="8923" w:type="dxa"/>
            <w:gridSpan w:val="2"/>
            <w:hideMark/>
          </w:tcPr>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rPr>
              <w:t>членов комиссии:</w:t>
            </w:r>
          </w:p>
        </w:tc>
      </w:tr>
      <w:tr w:rsidR="007D031C" w:rsidTr="007D031C">
        <w:tc>
          <w:tcPr>
            <w:tcW w:w="3780" w:type="dxa"/>
            <w:hideMark/>
          </w:tcPr>
          <w:p w:rsidR="007D031C" w:rsidRDefault="007D031C">
            <w:pPr>
              <w:widowControl w:val="0"/>
              <w:autoSpaceDE w:val="0"/>
              <w:autoSpaceDN w:val="0"/>
              <w:adjustRightInd w:val="0"/>
              <w:ind w:hanging="108"/>
              <w:rPr>
                <w:rFonts w:ascii="Times New Roman" w:eastAsia="Times New Roman" w:hAnsi="Times New Roman" w:cs="Times New Roman" w:hint="eastAsia"/>
                <w:color w:val="auto"/>
              </w:rPr>
            </w:pPr>
            <w:r>
              <w:rPr>
                <w:rFonts w:ascii="Times New Roman" w:eastAsia="Times New Roman" w:hAnsi="Times New Roman" w:cs="Times New Roman"/>
                <w:color w:val="auto"/>
              </w:rPr>
              <w:t>____________________                  -</w:t>
            </w:r>
          </w:p>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(Ф.И.О. должностного лица)</w:t>
            </w:r>
          </w:p>
        </w:tc>
        <w:tc>
          <w:tcPr>
            <w:tcW w:w="5143" w:type="dxa"/>
          </w:tcPr>
          <w:p w:rsidR="007D031C" w:rsidRDefault="007D031C">
            <w:pPr>
              <w:widowControl w:val="0"/>
              <w:autoSpaceDE w:val="0"/>
              <w:autoSpaceDN w:val="0"/>
              <w:adjustRightInd w:val="0"/>
              <w:ind w:hanging="108"/>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(Должность уполномоченного лица)</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rPr>
            </w:pPr>
          </w:p>
        </w:tc>
      </w:tr>
      <w:tr w:rsidR="007D031C" w:rsidTr="007D031C">
        <w:tc>
          <w:tcPr>
            <w:tcW w:w="3780" w:type="dxa"/>
            <w:hideMark/>
          </w:tcPr>
          <w:p w:rsidR="007D031C" w:rsidRDefault="007D031C">
            <w:pPr>
              <w:widowControl w:val="0"/>
              <w:autoSpaceDE w:val="0"/>
              <w:autoSpaceDN w:val="0"/>
              <w:adjustRightInd w:val="0"/>
              <w:ind w:hanging="108"/>
              <w:rPr>
                <w:rFonts w:ascii="Times New Roman" w:eastAsia="Times New Roman" w:hAnsi="Times New Roman" w:cs="Times New Roman" w:hint="eastAsia"/>
                <w:color w:val="auto"/>
              </w:rPr>
            </w:pPr>
            <w:r>
              <w:rPr>
                <w:rFonts w:ascii="Times New Roman" w:eastAsia="Times New Roman" w:hAnsi="Times New Roman" w:cs="Times New Roman"/>
                <w:color w:val="auto"/>
              </w:rPr>
              <w:t>____________________                  -</w:t>
            </w:r>
          </w:p>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(Ф.И.О. должностного лица)</w:t>
            </w:r>
          </w:p>
        </w:tc>
        <w:tc>
          <w:tcPr>
            <w:tcW w:w="5143" w:type="dxa"/>
          </w:tcPr>
          <w:p w:rsidR="007D031C" w:rsidRDefault="007D031C">
            <w:pPr>
              <w:widowControl w:val="0"/>
              <w:autoSpaceDE w:val="0"/>
              <w:autoSpaceDN w:val="0"/>
              <w:adjustRightInd w:val="0"/>
              <w:ind w:hanging="108"/>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(Должность уполномоченного лица)</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rPr>
            </w:pPr>
          </w:p>
        </w:tc>
      </w:tr>
      <w:tr w:rsidR="007D031C" w:rsidTr="007D031C">
        <w:tc>
          <w:tcPr>
            <w:tcW w:w="3780" w:type="dxa"/>
            <w:hideMark/>
          </w:tcPr>
          <w:p w:rsidR="007D031C" w:rsidRDefault="007D031C">
            <w:pPr>
              <w:widowControl w:val="0"/>
              <w:autoSpaceDE w:val="0"/>
              <w:autoSpaceDN w:val="0"/>
              <w:adjustRightInd w:val="0"/>
              <w:ind w:hanging="108"/>
              <w:rPr>
                <w:rFonts w:ascii="Times New Roman" w:eastAsia="Times New Roman" w:hAnsi="Times New Roman" w:cs="Times New Roman" w:hint="eastAsia"/>
                <w:color w:val="auto"/>
              </w:rPr>
            </w:pPr>
            <w:r>
              <w:rPr>
                <w:rFonts w:ascii="Times New Roman" w:eastAsia="Times New Roman" w:hAnsi="Times New Roman" w:cs="Times New Roman"/>
                <w:color w:val="auto"/>
              </w:rPr>
              <w:t>____________________                  -</w:t>
            </w:r>
          </w:p>
          <w:p w:rsidR="007D031C" w:rsidRDefault="007D031C">
            <w:pPr>
              <w:widowControl w:val="0"/>
              <w:autoSpaceDE w:val="0"/>
              <w:autoSpaceDN w:val="0"/>
              <w:adjustRightInd w:val="0"/>
              <w:ind w:hanging="108"/>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(Ф.И.О. должностного лица)</w:t>
            </w:r>
          </w:p>
        </w:tc>
        <w:tc>
          <w:tcPr>
            <w:tcW w:w="5143" w:type="dxa"/>
          </w:tcPr>
          <w:p w:rsidR="007D031C" w:rsidRDefault="007D031C">
            <w:pPr>
              <w:widowControl w:val="0"/>
              <w:autoSpaceDE w:val="0"/>
              <w:autoSpaceDN w:val="0"/>
              <w:adjustRightInd w:val="0"/>
              <w:ind w:hanging="108"/>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(Должность уполномоченного лица)</w:t>
            </w:r>
          </w:p>
          <w:p w:rsidR="007D031C" w:rsidRDefault="007D031C">
            <w:pPr>
              <w:widowControl w:val="0"/>
              <w:autoSpaceDE w:val="0"/>
              <w:autoSpaceDN w:val="0"/>
              <w:adjustRightInd w:val="0"/>
              <w:ind w:hanging="108"/>
              <w:jc w:val="center"/>
              <w:rPr>
                <w:rFonts w:ascii="Times New Roman" w:eastAsia="Times New Roman" w:hAnsi="Times New Roman" w:cs="Times New Roman"/>
                <w:color w:val="auto"/>
              </w:rPr>
            </w:pPr>
          </w:p>
        </w:tc>
      </w:tr>
    </w:tbl>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произвела осмотр помещения после проведения работ по его переустройству и (или) перепланировке (</w:t>
      </w:r>
      <w:proofErr w:type="gramStart"/>
      <w:r>
        <w:rPr>
          <w:rFonts w:ascii="Times New Roman" w:hAnsi="Times New Roman" w:cs="Times New Roman"/>
        </w:rPr>
        <w:t>нужное</w:t>
      </w:r>
      <w:proofErr w:type="gramEnd"/>
      <w:r>
        <w:rPr>
          <w:rFonts w:ascii="Times New Roman" w:hAnsi="Times New Roman" w:cs="Times New Roman"/>
        </w:rPr>
        <w:t xml:space="preserve"> указать) и установила:</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eastAsia="Times New Roman" w:hAnsi="Times New Roman" w:cs="Times New Roman"/>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w:eastAsia="Times New Roman" w:hAnsi="Times New Roman" w:cs="Times New Roman"/>
          <w:color w:val="auto"/>
        </w:rPr>
      </w:pPr>
      <w:r>
        <w:rPr>
          <w:rFonts w:ascii="Times New Roman" w:eastAsia="Times New Roman" w:hAnsi="Times New Roman" w:cs="Times New Roman"/>
          <w:color w:val="auto"/>
        </w:rPr>
        <w:t xml:space="preserve">1. Помещение, предъявленное собственником (уполномоченным лицом) к осмотру, расположено по </w:t>
      </w:r>
      <w:proofErr w:type="spellStart"/>
      <w:r>
        <w:rPr>
          <w:rFonts w:ascii="Times New Roman" w:eastAsia="Times New Roman" w:hAnsi="Times New Roman" w:cs="Times New Roman"/>
          <w:color w:val="auto"/>
        </w:rPr>
        <w:t>адресу:_______________________________________________________</w:t>
      </w:r>
      <w:proofErr w:type="spellEnd"/>
      <w:r>
        <w:rPr>
          <w:rFonts w:ascii="Times New Roman" w:eastAsia="Times New Roman" w:hAnsi="Times New Roman" w:cs="Times New Roman"/>
          <w:color w:val="auto"/>
        </w:rPr>
        <w:t>.</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2. Работы</w:t>
      </w:r>
      <w:r>
        <w:rPr>
          <w:rFonts w:ascii="Times New Roman" w:eastAsia="Times New Roman" w:hAnsi="Times New Roman" w:cs="Times New Roman"/>
          <w:color w:val="auto"/>
          <w:sz w:val="20"/>
          <w:szCs w:val="20"/>
        </w:rPr>
        <w:t xml:space="preserve"> 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(перечень произведенных работ по переустройству и (или) перепланировке помещения)</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_____________________________________________________________________________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gramStart"/>
      <w:r>
        <w:rPr>
          <w:rFonts w:ascii="Times New Roman" w:hAnsi="Times New Roman" w:cs="Times New Roman"/>
        </w:rPr>
        <w:t>произведены</w:t>
      </w:r>
      <w:proofErr w:type="gramEnd"/>
      <w:r>
        <w:rPr>
          <w:rFonts w:ascii="Times New Roman" w:hAnsi="Times New Roman" w:cs="Times New Roman"/>
        </w:rPr>
        <w:t xml:space="preserve"> на основании 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r>
        <w:rPr>
          <w:rFonts w:ascii="Times New Roman" w:hAnsi="Times New Roman" w:cs="Times New Roman"/>
        </w:rPr>
        <w:t>3. Представленный проект разработан 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проектной организации)</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и </w:t>
      </w:r>
      <w:proofErr w:type="gramStart"/>
      <w:r>
        <w:rPr>
          <w:rFonts w:ascii="Times New Roman" w:hAnsi="Times New Roman" w:cs="Times New Roman"/>
        </w:rPr>
        <w:t>согласован</w:t>
      </w:r>
      <w:proofErr w:type="gramEnd"/>
      <w:r>
        <w:rPr>
          <w:rFonts w:ascii="Times New Roman" w:hAnsi="Times New Roman" w:cs="Times New Roman"/>
        </w:rPr>
        <w:t xml:space="preserve"> в установленном порядке.</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4. Предъявленное к приему в эксплуатацию помещение имеет следующие показатели: ___________________________________________________________________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(указываются характеристики помещения)</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eastAsia="Times New Roman" w:hAnsi="Times New Roman" w:cs="Times New Roman"/>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5. Предъявленное к приему в эксплуатацию помещение (выполненные ремонтно-строительные работы):</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eastAsia="Times New Roman" w:hAnsi="Times New Roman" w:cs="Times New Roman"/>
          <w:color w:val="auto"/>
          <w:u w:val="single"/>
        </w:rPr>
      </w:pPr>
      <w:r>
        <w:rPr>
          <w:rFonts w:ascii="Times New Roman" w:eastAsia="Times New Roman" w:hAnsi="Times New Roman" w:cs="Times New Roman"/>
          <w:color w:val="auto"/>
          <w:u w:val="single"/>
        </w:rPr>
        <w:t>Не соответствует проекту</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_____________________________________________________________________________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0"/>
          <w:szCs w:val="20"/>
        </w:rPr>
        <w:t xml:space="preserve">(указывается соответствие выполненных работ представленному проекту, </w:t>
      </w:r>
      <w:r>
        <w:rPr>
          <w:rFonts w:ascii="Times New Roman" w:eastAsia="Times New Roman" w:hAnsi="Times New Roman" w:cs="Times New Roman"/>
          <w:color w:val="auto"/>
        </w:rPr>
        <w:t>_____________________________________________________________________________</w:t>
      </w:r>
      <w:proofErr w:type="gramEnd"/>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соответствие нормам действующего законодательства РФ)</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eastAsia="Times New Roman" w:hAnsi="Times New Roman" w:cs="Times New Roman"/>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Решение приемочной комиссии:</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eastAsia="Times New Roman" w:hAnsi="Times New Roman" w:cs="Times New Roman"/>
          <w:color w:val="auto"/>
          <w:highlight w:val="green"/>
          <w:u w:val="single"/>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eastAsia="Times New Roman" w:hAnsi="Times New Roman" w:cs="Times New Roman"/>
          <w:color w:val="auto"/>
          <w:u w:val="single"/>
        </w:rPr>
      </w:pPr>
      <w:r>
        <w:rPr>
          <w:rFonts w:ascii="Times New Roman" w:eastAsia="Times New Roman" w:hAnsi="Times New Roman" w:cs="Times New Roman"/>
          <w:color w:val="auto"/>
          <w:u w:val="single"/>
        </w:rPr>
        <w:t>Отказать в приеме в эксплуатацию</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 xml:space="preserve">(указывается невозможность осуществления приема в эксплуатацию </w:t>
      </w:r>
      <w:proofErr w:type="gramEnd"/>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r>
        <w:rPr>
          <w:rFonts w:ascii="Times New Roman" w:eastAsia="Times New Roman" w:hAnsi="Times New Roman" w:cs="Times New Roman"/>
          <w:color w:val="auto"/>
          <w:sz w:val="20"/>
          <w:szCs w:val="20"/>
        </w:rPr>
        <w:t xml:space="preserve"> помещения после проведения работ по переустройству и (или) перепланировке)</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Председатель комиссии:                ________________________      ____________________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(подпись)                           (Ф.И.О. должностного лица)</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Члены комиссии:                           ________________________      ____________________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(подпись)                           (Ф.И.О. должностного лица)</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sz w:val="20"/>
          <w:szCs w:val="20"/>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sz w:val="20"/>
          <w:szCs w:val="20"/>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      ____________________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(подпись)                           (Ф.И.О. должностного лица)</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sz w:val="20"/>
          <w:szCs w:val="20"/>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sz w:val="20"/>
          <w:szCs w:val="20"/>
        </w:rPr>
      </w:pP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      ____________________ </w:t>
      </w:r>
    </w:p>
    <w:p w:rsidR="007D031C" w:rsidRDefault="007D031C" w:rsidP="007D0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(подпись)                           (Ф.И.О. должностного лица)</w:t>
      </w:r>
    </w:p>
    <w:p w:rsidR="007D031C" w:rsidRDefault="007D031C" w:rsidP="007D031C">
      <w:pPr>
        <w:autoSpaceDE w:val="0"/>
        <w:autoSpaceDN w:val="0"/>
        <w:adjustRightInd w:val="0"/>
        <w:spacing w:line="360" w:lineRule="auto"/>
        <w:jc w:val="both"/>
        <w:rPr>
          <w:rFonts w:ascii="Times New Roman" w:eastAsia="Times New Roman" w:hAnsi="Times New Roman" w:cs="Times New Roman"/>
          <w:color w:val="auto"/>
          <w:sz w:val="16"/>
          <w:szCs w:val="16"/>
          <w:lang w:eastAsia="en-US"/>
        </w:rPr>
      </w:pPr>
    </w:p>
    <w:p w:rsidR="00B93B1C" w:rsidRPr="007D031C" w:rsidRDefault="00B93B1C" w:rsidP="007D031C">
      <w:pPr>
        <w:pStyle w:val="14"/>
        <w:widowControl w:val="0"/>
        <w:spacing w:after="0" w:line="240" w:lineRule="auto"/>
        <w:ind w:right="-2"/>
        <w:contextualSpacing/>
        <w:jc w:val="center"/>
        <w:rPr>
          <w:sz w:val="28"/>
          <w:szCs w:val="28"/>
        </w:rPr>
      </w:pPr>
    </w:p>
    <w:sectPr w:rsidR="00B93B1C" w:rsidRPr="007D031C" w:rsidSect="007D031C">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EB6" w:rsidRDefault="00534EB6" w:rsidP="001849F8">
      <w:r>
        <w:separator/>
      </w:r>
    </w:p>
  </w:endnote>
  <w:endnote w:type="continuationSeparator" w:id="0">
    <w:p w:rsidR="00534EB6" w:rsidRDefault="00534EB6"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EB6" w:rsidRDefault="00534EB6"/>
  </w:footnote>
  <w:footnote w:type="continuationSeparator" w:id="0">
    <w:p w:rsidR="00534EB6" w:rsidRDefault="00534EB6"/>
  </w:footnote>
  <w:footnote w:id="1">
    <w:p w:rsidR="007D031C" w:rsidRDefault="007D031C" w:rsidP="007D031C">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Unicode MS" w:eastAsia="Arial Unicode MS" w:hAnsi="Arial Unicode MS" w:cs="Arial Unicode MS"/>
          <w:color w:val="000000"/>
          <w:sz w:val="18"/>
          <w:szCs w:val="18"/>
        </w:rPr>
      </w:pPr>
      <w:r>
        <w:rPr>
          <w:rStyle w:val="affffff1"/>
          <w:rFonts w:eastAsia="Calibri"/>
          <w:sz w:val="18"/>
          <w:szCs w:val="18"/>
        </w:rPr>
        <w:footnoteRef/>
      </w:r>
      <w:r>
        <w:rPr>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E25349"/>
    <w:multiLevelType w:val="hybridMultilevel"/>
    <w:tmpl w:val="E250BBA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796DB5"/>
    <w:multiLevelType w:val="hybridMultilevel"/>
    <w:tmpl w:val="1158D278"/>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8C3DB2"/>
    <w:multiLevelType w:val="hybridMultilevel"/>
    <w:tmpl w:val="27E259C8"/>
    <w:lvl w:ilvl="0" w:tplc="06924C1A">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5302A0"/>
    <w:multiLevelType w:val="hybridMultilevel"/>
    <w:tmpl w:val="BF8E31C2"/>
    <w:lvl w:ilvl="0" w:tplc="06924C1A">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785B0D"/>
    <w:multiLevelType w:val="hybridMultilevel"/>
    <w:tmpl w:val="80B6551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BC3F1E"/>
    <w:multiLevelType w:val="hybridMultilevel"/>
    <w:tmpl w:val="3A80C470"/>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AE0501"/>
    <w:multiLevelType w:val="hybridMultilevel"/>
    <w:tmpl w:val="4D3EB86E"/>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7A58D9"/>
    <w:multiLevelType w:val="hybridMultilevel"/>
    <w:tmpl w:val="B148C00C"/>
    <w:lvl w:ilvl="0" w:tplc="06924C1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6EC641A"/>
    <w:multiLevelType w:val="hybridMultilevel"/>
    <w:tmpl w:val="EC1C6DA2"/>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393560"/>
    <w:multiLevelType w:val="hybridMultilevel"/>
    <w:tmpl w:val="D9ECADF6"/>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25161F"/>
    <w:multiLevelType w:val="hybridMultilevel"/>
    <w:tmpl w:val="998645C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7A16AF8"/>
    <w:multiLevelType w:val="hybridMultilevel"/>
    <w:tmpl w:val="FDD2E38E"/>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6">
    <w:nsid w:val="77666666"/>
    <w:multiLevelType w:val="hybridMultilevel"/>
    <w:tmpl w:val="605C43A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25"/>
  </w:num>
  <w:num w:numId="3">
    <w:abstractNumId w:val="12"/>
  </w:num>
  <w:num w:numId="4">
    <w:abstractNumId w:val="14"/>
  </w:num>
  <w:num w:numId="5">
    <w:abstractNumId w:val="4"/>
  </w:num>
  <w:num w:numId="6">
    <w:abstractNumId w:val="6"/>
  </w:num>
  <w:num w:numId="7">
    <w:abstractNumId w:val="23"/>
  </w:num>
  <w:num w:numId="8">
    <w:abstractNumId w:val="18"/>
  </w:num>
  <w:num w:numId="9">
    <w:abstractNumId w:val="24"/>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41E7"/>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E75CE"/>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0E0B"/>
    <w:rsid w:val="00531BE1"/>
    <w:rsid w:val="0053209D"/>
    <w:rsid w:val="00533058"/>
    <w:rsid w:val="00534EB6"/>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031C"/>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2060"/>
    <w:rsid w:val="008734D7"/>
    <w:rsid w:val="00874FA4"/>
    <w:rsid w:val="0088164D"/>
    <w:rsid w:val="00884FBB"/>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56FF2"/>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317D"/>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283"/>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4A4E"/>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uiPriority w:val="99"/>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val="ru-RU" w:eastAsia="en-US"/>
    </w:rPr>
  </w:style>
  <w:style w:type="paragraph" w:customStyle="1" w:styleId="42">
    <w:name w:val="Стиль4"/>
    <w:basedOn w:val="a2"/>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85464748">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389353044">
      <w:bodyDiv w:val="1"/>
      <w:marLeft w:val="0"/>
      <w:marRight w:val="0"/>
      <w:marTop w:val="0"/>
      <w:marBottom w:val="0"/>
      <w:divBdr>
        <w:top w:val="none" w:sz="0" w:space="0" w:color="auto"/>
        <w:left w:val="none" w:sz="0" w:space="0" w:color="auto"/>
        <w:bottom w:val="none" w:sz="0" w:space="0" w:color="auto"/>
        <w:right w:val="none" w:sz="0" w:space="0" w:color="auto"/>
      </w:divBdr>
    </w:div>
    <w:div w:id="391151213">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4866207">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30294961">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0523907">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19337382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89003757">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4;&#1040;&#1080;&#1043;\15.%20&#1055;&#1088;&#1080;&#1077;&#1084;%20&#1074;%20&#1101;&#1082;&#1089;&#1087;&#1083;&#1091;&#1072;&#1090;&#1072;&#1094;&#1080;&#1102;%20&#1085;&#1086;&#1074;&#1099;&#1081;.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54;&#1040;&#1080;&#1043;\15.%20&#1055;&#1088;&#1080;&#1077;&#1084;%20&#1074;%20&#1101;&#1082;&#1089;&#1087;&#1083;&#1091;&#1072;&#1090;&#1072;&#1094;&#1080;&#1102;%20&#1085;&#1086;&#1074;&#1099;&#1081;.docx"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54;&#1040;&#1080;&#1043;\15.%20&#1055;&#1088;&#1080;&#1077;&#1084;%20&#1074;%20&#1101;&#1082;&#1089;&#1087;&#1083;&#1091;&#1072;&#1090;&#1072;&#1094;&#1080;&#1102;%20&#1085;&#1086;&#1074;&#1099;&#1081;.docx" TargetMode="Externa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B58F4D-3D7A-4F26-80FC-851A1C55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11555</Words>
  <Characters>65865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77266</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4523075</vt:i4>
      </vt:variant>
      <vt:variant>
        <vt:i4>12</vt:i4>
      </vt:variant>
      <vt:variant>
        <vt:i4>0</vt:i4>
      </vt:variant>
      <vt:variant>
        <vt:i4>5</vt:i4>
      </vt:variant>
      <vt:variant>
        <vt:lpwstr>\\serversed\Папка обмена документами\Общий отдел\Машбюро\ОАиГ\об утверждении проекта регламентновый регламент вывески.doc</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dcterms:created xsi:type="dcterms:W3CDTF">2024-10-17T06:46:00Z</dcterms:created>
  <dcterms:modified xsi:type="dcterms:W3CDTF">2024-10-17T06:55:00Z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