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1C44BA" w:rsidP="00E354E0">
      <w:pPr>
        <w:jc w:val="center"/>
      </w:pPr>
      <w:r>
        <w:rPr>
          <w:noProof/>
          <w:lang w:val="ru-RU"/>
        </w:rPr>
        <w:pict>
          <v:shapetype id="_x0000_t202" coordsize="21600,21600" o:spt="202" path="m,l,21600r21600,l21600,xe">
            <v:stroke joinstyle="miter"/>
            <v:path gradientshapeok="t" o:connecttype="rect"/>
          </v:shapetype>
          <v:shape id="_x0000_s1031" type="#_x0000_t202" style="position:absolute;left:0;text-align:left;margin-left:360.95pt;margin-top:-8.7pt;width:106.5pt;height:46.5pt;z-index:251658752" stroked="f">
            <v:textbox>
              <w:txbxContent>
                <w:p w:rsidR="005D6080" w:rsidRPr="001C44BA" w:rsidRDefault="005D6080" w:rsidP="001C44BA">
                  <w:pPr>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txbxContent>
            </v:textbox>
          </v:shape>
        </w:pict>
      </w:r>
      <w:r w:rsidR="0010471F">
        <w:rPr>
          <w:noProof/>
          <w:lang w:val="ru-RU"/>
        </w:rPr>
        <w:drawing>
          <wp:inline distT="0" distB="0" distL="0" distR="0">
            <wp:extent cx="461645" cy="71501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645" cy="71501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236AAC" w:rsidRDefault="00C324D2" w:rsidP="00C324D2">
      <w:pPr>
        <w:jc w:val="center"/>
        <w:rPr>
          <w:rFonts w:ascii="Century" w:hAnsi="Century"/>
          <w:b/>
          <w:caps/>
          <w:spacing w:val="60"/>
          <w:sz w:val="28"/>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236AAC" w:rsidRDefault="00C324D2" w:rsidP="00C324D2">
      <w:pPr>
        <w:jc w:val="center"/>
        <w:rPr>
          <w:rFonts w:ascii="Arial Black" w:hAnsi="Arial Black"/>
          <w:b/>
          <w:caps/>
          <w:spacing w:val="40"/>
          <w:sz w:val="32"/>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_________</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9C6169">
        <w:rPr>
          <w:rFonts w:ascii="Times New Roman" w:hAnsi="Times New Roman" w:cs="Times New Roman"/>
          <w:sz w:val="28"/>
          <w:szCs w:val="28"/>
          <w:lang w:val="ru-RU"/>
        </w:rPr>
        <w:t>5</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w:t>
      </w:r>
    </w:p>
    <w:p w:rsidR="003C5875" w:rsidRPr="00236AAC" w:rsidRDefault="003C5875" w:rsidP="00C324D2">
      <w:pPr>
        <w:ind w:left="709"/>
        <w:jc w:val="both"/>
        <w:rPr>
          <w:rFonts w:ascii="Times New Roman" w:hAnsi="Times New Roman" w:cs="Times New Roman"/>
          <w:szCs w:val="28"/>
          <w:lang w:val="ru-RU"/>
        </w:rPr>
      </w:pPr>
    </w:p>
    <w:p w:rsidR="00C324D2" w:rsidRPr="00236AAC" w:rsidRDefault="00E1387F" w:rsidP="00C324D2">
      <w:pPr>
        <w:ind w:left="709"/>
        <w:jc w:val="both"/>
        <w:rPr>
          <w:rFonts w:ascii="Times New Roman" w:hAnsi="Times New Roman" w:cs="Times New Roman"/>
          <w:szCs w:val="28"/>
          <w:lang w:val="ru-RU"/>
        </w:rPr>
      </w:pPr>
      <w:r w:rsidRPr="00236AAC">
        <w:rPr>
          <w:rFonts w:ascii="Century" w:hAnsi="Century"/>
          <w:noProof/>
          <w:sz w:val="18"/>
          <w:szCs w:val="20"/>
          <w:lang w:val="ru-RU"/>
        </w:rPr>
        <w:pict>
          <v:shape id="_x0000_s1027" type="#_x0000_t202" style="position:absolute;left:0;text-align:left;margin-left:36.6pt;margin-top:11.05pt;width:255.9pt;height:126.45pt;z-index:251657728" stroked="f">
            <v:textbox style="mso-next-textbox:#_x0000_s1027">
              <w:txbxContent>
                <w:p w:rsidR="0010471F" w:rsidRDefault="005D6080" w:rsidP="0010471F">
                  <w:pPr>
                    <w:ind w:left="-142"/>
                    <w:rPr>
                      <w:rFonts w:ascii="Times New Roman" w:hAnsi="Times New Roman" w:cs="Times New Roman"/>
                      <w:bCs/>
                      <w:szCs w:val="28"/>
                      <w:lang w:val="ru-RU"/>
                    </w:rPr>
                  </w:pPr>
                  <w:proofErr w:type="gramStart"/>
                  <w:r w:rsidRPr="0010471F">
                    <w:rPr>
                      <w:rStyle w:val="FontStyle12"/>
                      <w:sz w:val="24"/>
                      <w:szCs w:val="28"/>
                    </w:rPr>
                    <w:t>Об утверждении административного</w:t>
                  </w:r>
                  <w:r w:rsidRPr="0010471F">
                    <w:rPr>
                      <w:rStyle w:val="FontStyle12"/>
                      <w:sz w:val="24"/>
                      <w:szCs w:val="28"/>
                      <w:lang w:val="ru-RU"/>
                    </w:rPr>
                    <w:t xml:space="preserve"> </w:t>
                  </w:r>
                  <w:r w:rsidRPr="0010471F">
                    <w:rPr>
                      <w:rStyle w:val="FontStyle12"/>
                      <w:sz w:val="24"/>
                      <w:szCs w:val="28"/>
                    </w:rPr>
                    <w:t>регламента по предоставлению муниципальной услуги</w:t>
                  </w:r>
                  <w:r w:rsidRPr="0010471F">
                    <w:rPr>
                      <w:rStyle w:val="FontStyle12"/>
                      <w:sz w:val="24"/>
                      <w:szCs w:val="28"/>
                      <w:lang w:val="ru-RU"/>
                    </w:rPr>
                    <w:t xml:space="preserve"> </w:t>
                  </w:r>
                  <w:r w:rsidRPr="0010471F">
                    <w:rPr>
                      <w:rFonts w:ascii="Times New Roman" w:hAnsi="Times New Roman" w:cs="Times New Roman"/>
                      <w:szCs w:val="28"/>
                    </w:rPr>
                    <w:t>«</w:t>
                  </w:r>
                  <w:r w:rsidR="0010471F" w:rsidRPr="0010471F">
                    <w:rPr>
                      <w:rFonts w:ascii="Times New Roman" w:hAnsi="Times New Roman" w:cs="Times New Roman"/>
                      <w:bCs/>
                      <w:szCs w:val="28"/>
                    </w:rPr>
                    <w:t xml:space="preserve">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w:t>
                  </w:r>
                  <w:proofErr w:type="gramEnd"/>
                </w:p>
                <w:p w:rsidR="005D6080" w:rsidRPr="0010471F" w:rsidRDefault="0010471F" w:rsidP="0010471F">
                  <w:pPr>
                    <w:ind w:left="-142"/>
                    <w:rPr>
                      <w:rFonts w:ascii="Times New Roman" w:hAnsi="Times New Roman" w:cs="Times New Roman"/>
                      <w:szCs w:val="28"/>
                      <w:lang w:val="ru-RU"/>
                    </w:rPr>
                  </w:pPr>
                  <w:r w:rsidRPr="0010471F">
                    <w:rPr>
                      <w:rFonts w:ascii="Times New Roman" w:hAnsi="Times New Roman" w:cs="Times New Roman"/>
                      <w:bCs/>
                      <w:szCs w:val="28"/>
                    </w:rPr>
                    <w:t xml:space="preserve">не </w:t>
                  </w:r>
                  <w:proofErr w:type="gramStart"/>
                  <w:r w:rsidRPr="0010471F">
                    <w:rPr>
                      <w:rFonts w:ascii="Times New Roman" w:hAnsi="Times New Roman" w:cs="Times New Roman"/>
                      <w:bCs/>
                      <w:szCs w:val="28"/>
                    </w:rPr>
                    <w:t>разграничена</w:t>
                  </w:r>
                  <w:proofErr w:type="gramEnd"/>
                  <w:r w:rsidRPr="0010471F">
                    <w:rPr>
                      <w:rFonts w:ascii="Times New Roman" w:hAnsi="Times New Roman" w:cs="Times New Roman"/>
                      <w:bCs/>
                      <w:szCs w:val="28"/>
                    </w:rPr>
                    <w:t>) на кадастровом плане территории</w:t>
                  </w:r>
                  <w:r w:rsidR="005D6080" w:rsidRPr="0010471F">
                    <w:rPr>
                      <w:rFonts w:ascii="Times New Roman" w:hAnsi="Times New Roman" w:cs="Times New Roman"/>
                      <w:szCs w:val="28"/>
                    </w:rPr>
                    <w:t>»</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5D6080" w:rsidRPr="00FE78A3" w:rsidRDefault="005D6080"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lang w:val="ru-RU"/>
        </w:rPr>
      </w:pPr>
      <w:proofErr w:type="gramStart"/>
      <w:r w:rsidRPr="00EB7C1D">
        <w:rPr>
          <w:rStyle w:val="FontStyle12"/>
          <w:sz w:val="28"/>
          <w:szCs w:val="28"/>
        </w:rPr>
        <w:t xml:space="preserve">В соответствии  с требованиями Федерального закона от 27.07.2010 </w:t>
      </w:r>
      <w:r w:rsidR="00FA27E3">
        <w:rPr>
          <w:rStyle w:val="FontStyle12"/>
          <w:sz w:val="28"/>
          <w:szCs w:val="28"/>
          <w:lang w:val="ru-RU"/>
        </w:rPr>
        <w:t xml:space="preserve">                  </w:t>
      </w:r>
      <w:r w:rsidRPr="00EB7C1D">
        <w:rPr>
          <w:rStyle w:val="FontStyle12"/>
          <w:sz w:val="28"/>
          <w:szCs w:val="28"/>
        </w:rPr>
        <w:t xml:space="preserve">№ 210-ФЗ </w:t>
      </w:r>
      <w:r w:rsidR="006B3B4A">
        <w:rPr>
          <w:rStyle w:val="FontStyle12"/>
          <w:sz w:val="28"/>
          <w:szCs w:val="28"/>
        </w:rPr>
        <w:t>«</w:t>
      </w:r>
      <w:r w:rsidRPr="00EB7C1D">
        <w:rPr>
          <w:rStyle w:val="FontStyle12"/>
          <w:sz w:val="28"/>
          <w:szCs w:val="28"/>
        </w:rPr>
        <w:t>Об организации предоставления государственных и муниципальных услуг</w:t>
      </w:r>
      <w:r w:rsidR="006B3B4A">
        <w:rPr>
          <w:rStyle w:val="FontStyle12"/>
          <w:sz w:val="28"/>
          <w:szCs w:val="28"/>
        </w:rPr>
        <w:t>»</w:t>
      </w:r>
      <w:r w:rsidRPr="00EB7C1D">
        <w:rPr>
          <w:rStyle w:val="FontStyle12"/>
          <w:sz w:val="28"/>
          <w:szCs w:val="28"/>
        </w:rPr>
        <w:t xml:space="preserve">, постановлением Правительства Ленинградской области от 30.06.2010 № 156 </w:t>
      </w:r>
      <w:r w:rsidR="006B3B4A">
        <w:rPr>
          <w:rStyle w:val="FontStyle12"/>
          <w:sz w:val="28"/>
          <w:szCs w:val="28"/>
        </w:rPr>
        <w:t>«</w:t>
      </w:r>
      <w:r w:rsidRPr="00EB7C1D">
        <w:rPr>
          <w:rStyle w:val="FontStyle12"/>
          <w:sz w:val="28"/>
          <w:szCs w:val="28"/>
        </w:rPr>
        <w:t>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6B3B4A">
        <w:rPr>
          <w:rStyle w:val="FontStyle12"/>
          <w:sz w:val="28"/>
          <w:szCs w:val="28"/>
        </w:rPr>
        <w:t>»</w:t>
      </w:r>
      <w:r w:rsidRPr="00EB7C1D">
        <w:rPr>
          <w:rStyle w:val="FontStyle12"/>
          <w:sz w:val="28"/>
          <w:szCs w:val="28"/>
        </w:rPr>
        <w:t xml:space="preserve">, постановлением администрации Лужского муниципального района Ленинградской области от 10.11.2010 № 1211/1 </w:t>
      </w:r>
      <w:r w:rsidR="00FA27E3">
        <w:rPr>
          <w:rStyle w:val="FontStyle12"/>
          <w:sz w:val="28"/>
          <w:szCs w:val="28"/>
          <w:lang w:val="ru-RU"/>
        </w:rPr>
        <w:t xml:space="preserve">                              </w:t>
      </w:r>
      <w:r w:rsidR="006B3B4A">
        <w:rPr>
          <w:rStyle w:val="FontStyle12"/>
          <w:sz w:val="28"/>
          <w:szCs w:val="28"/>
        </w:rPr>
        <w:t>«</w:t>
      </w:r>
      <w:r w:rsidRPr="00EB7C1D">
        <w:rPr>
          <w:rStyle w:val="FontStyle12"/>
          <w:sz w:val="28"/>
          <w:szCs w:val="28"/>
        </w:rPr>
        <w:t>Об утверждении Порядка разработки и</w:t>
      </w:r>
      <w:proofErr w:type="gramEnd"/>
      <w:r w:rsidRPr="00EB7C1D">
        <w:rPr>
          <w:rStyle w:val="FontStyle12"/>
          <w:sz w:val="28"/>
          <w:szCs w:val="28"/>
        </w:rPr>
        <w:t xml:space="preserve"> утверждения административных регламентов предоставления муниципальных услуг (исполнения муниципальных функций)</w:t>
      </w:r>
      <w:r w:rsidR="006B3B4A">
        <w:rPr>
          <w:rStyle w:val="FontStyle12"/>
          <w:sz w:val="28"/>
          <w:szCs w:val="28"/>
        </w:rPr>
        <w:t>»</w:t>
      </w:r>
      <w:r w:rsidRPr="00EB7C1D">
        <w:rPr>
          <w:rStyle w:val="FontStyle12"/>
          <w:sz w:val="28"/>
          <w:szCs w:val="28"/>
        </w:rPr>
        <w:t xml:space="preserve">, протоколом от </w:t>
      </w:r>
      <w:r w:rsidR="0010471F" w:rsidRPr="0010471F">
        <w:rPr>
          <w:rStyle w:val="FontStyle12"/>
          <w:sz w:val="28"/>
          <w:szCs w:val="28"/>
        </w:rPr>
        <w:t>14.04.2025 № 05.2-03-1/2025</w:t>
      </w:r>
      <w:r w:rsidR="0010471F">
        <w:rPr>
          <w:rStyle w:val="FontStyle12"/>
          <w:sz w:val="28"/>
          <w:szCs w:val="28"/>
          <w:lang w:val="ru-RU"/>
        </w:rPr>
        <w:t xml:space="preserve"> </w:t>
      </w:r>
      <w:r w:rsidRPr="00EB7C1D">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proofErr w:type="spellStart"/>
      <w:proofErr w:type="gramStart"/>
      <w:r w:rsidR="00646419" w:rsidRPr="00166ADA">
        <w:rPr>
          <w:sz w:val="28"/>
          <w:szCs w:val="28"/>
        </w:rPr>
        <w:t>п</w:t>
      </w:r>
      <w:proofErr w:type="spellEnd"/>
      <w:proofErr w:type="gram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proofErr w:type="spellStart"/>
      <w:r w:rsidR="00646419" w:rsidRPr="00166ADA">
        <w:rPr>
          <w:sz w:val="28"/>
          <w:szCs w:val="28"/>
        </w:rPr>
        <w:t>н</w:t>
      </w:r>
      <w:proofErr w:type="spell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10471F" w:rsidRDefault="00D662BA" w:rsidP="0010471F">
      <w:pPr>
        <w:pStyle w:val="22"/>
        <w:widowControl w:val="0"/>
        <w:numPr>
          <w:ilvl w:val="2"/>
          <w:numId w:val="1"/>
        </w:numPr>
        <w:tabs>
          <w:tab w:val="left" w:pos="1134"/>
        </w:tabs>
        <w:spacing w:after="0" w:line="240" w:lineRule="auto"/>
        <w:ind w:left="20" w:firstLine="689"/>
        <w:contextualSpacing/>
        <w:jc w:val="both"/>
      </w:pPr>
      <w:r w:rsidRPr="00166ADA">
        <w:t xml:space="preserve">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6B3B4A">
        <w:t>«</w:t>
      </w:r>
      <w:r w:rsidR="0010471F">
        <w:rPr>
          <w:bCs/>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006B3B4A">
        <w:t>»</w:t>
      </w:r>
      <w:r w:rsidRPr="00166ADA">
        <w:t xml:space="preserve"> (приложение).</w:t>
      </w:r>
    </w:p>
    <w:p w:rsidR="0010471F" w:rsidRPr="00F613B7" w:rsidRDefault="0010471F" w:rsidP="0010471F">
      <w:pPr>
        <w:pStyle w:val="22"/>
        <w:widowControl w:val="0"/>
        <w:tabs>
          <w:tab w:val="left" w:pos="1134"/>
        </w:tabs>
        <w:spacing w:after="0" w:line="240" w:lineRule="auto"/>
        <w:ind w:left="709" w:firstLine="0"/>
        <w:contextualSpacing/>
        <w:jc w:val="both"/>
      </w:pPr>
    </w:p>
    <w:p w:rsidR="00D662BA" w:rsidRPr="00166ADA" w:rsidRDefault="0010471F" w:rsidP="0010471F">
      <w:pPr>
        <w:pStyle w:val="22"/>
        <w:widowControl w:val="0"/>
        <w:numPr>
          <w:ilvl w:val="2"/>
          <w:numId w:val="1"/>
        </w:numPr>
        <w:tabs>
          <w:tab w:val="left" w:pos="1134"/>
        </w:tabs>
        <w:spacing w:after="0" w:line="240" w:lineRule="auto"/>
        <w:ind w:left="20" w:firstLine="689"/>
        <w:contextualSpacing/>
        <w:jc w:val="both"/>
      </w:pPr>
      <w:r>
        <w:rPr>
          <w:rFonts w:hint="eastAsia"/>
        </w:rPr>
        <w:lastRenderedPageBreak/>
        <w:t xml:space="preserve">Отделу архитектуры и градостроительства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 xml:space="preserve">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r w:rsidR="0010471F" w:rsidRPr="0010471F">
        <w:t>https://luga47.gosuslugi.ru</w:t>
      </w:r>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10471F" w:rsidRPr="0010471F" w:rsidRDefault="0010471F" w:rsidP="00166ADA">
      <w:pPr>
        <w:pStyle w:val="22"/>
        <w:widowControl w:val="0"/>
        <w:tabs>
          <w:tab w:val="left" w:pos="1134"/>
        </w:tabs>
        <w:spacing w:after="0" w:line="240" w:lineRule="auto"/>
        <w:ind w:firstLine="709"/>
        <w:contextualSpacing/>
        <w:jc w:val="both"/>
        <w:rPr>
          <w:lang w:val="ru-RU"/>
        </w:rPr>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10471F" w:rsidRPr="0010471F" w:rsidRDefault="0010471F" w:rsidP="0010471F">
      <w:pPr>
        <w:pStyle w:val="22"/>
        <w:widowControl w:val="0"/>
        <w:numPr>
          <w:ilvl w:val="2"/>
          <w:numId w:val="8"/>
        </w:numPr>
        <w:tabs>
          <w:tab w:val="left" w:pos="1134"/>
        </w:tabs>
        <w:spacing w:after="0" w:line="240" w:lineRule="auto"/>
        <w:ind w:left="20" w:firstLine="709"/>
        <w:contextualSpacing/>
        <w:jc w:val="both"/>
        <w:rPr>
          <w:color w:val="000000"/>
          <w:lang w:val="ru-RU"/>
        </w:rPr>
      </w:pPr>
      <w:r w:rsidRPr="0010471F">
        <w:rPr>
          <w:color w:val="000000"/>
          <w:lang w:val="ru-RU"/>
        </w:rPr>
        <w:t xml:space="preserve">от 18.07.2022 № 2191 </w:t>
      </w:r>
      <w:r w:rsidR="006B3B4A">
        <w:rPr>
          <w:color w:val="000000"/>
          <w:lang w:val="ru-RU"/>
        </w:rPr>
        <w:t>«</w:t>
      </w:r>
      <w:r w:rsidRPr="0010471F">
        <w:rPr>
          <w:color w:val="000000"/>
          <w:lang w:val="ru-RU"/>
        </w:rPr>
        <w:t xml:space="preserve">Об утверждении административного регламента по предоставлению муниципальной услуги </w:t>
      </w:r>
      <w:r w:rsidR="006B3B4A">
        <w:rPr>
          <w:color w:val="000000"/>
          <w:lang w:val="ru-RU"/>
        </w:rPr>
        <w:t>«</w:t>
      </w:r>
      <w:r w:rsidRPr="0010471F">
        <w:rPr>
          <w:color w:val="000000"/>
          <w:lang w:val="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006B3B4A">
        <w:rPr>
          <w:color w:val="000000"/>
          <w:lang w:val="ru-RU"/>
        </w:rPr>
        <w:t>»</w:t>
      </w:r>
      <w:r w:rsidRPr="0010471F">
        <w:rPr>
          <w:color w:val="000000"/>
          <w:lang w:val="ru-RU"/>
        </w:rPr>
        <w:t>;</w:t>
      </w:r>
    </w:p>
    <w:p w:rsidR="0010471F" w:rsidRPr="0010471F" w:rsidRDefault="0010471F" w:rsidP="0010471F">
      <w:pPr>
        <w:pStyle w:val="22"/>
        <w:widowControl w:val="0"/>
        <w:numPr>
          <w:ilvl w:val="2"/>
          <w:numId w:val="8"/>
        </w:numPr>
        <w:tabs>
          <w:tab w:val="left" w:pos="1134"/>
        </w:tabs>
        <w:spacing w:after="0" w:line="240" w:lineRule="auto"/>
        <w:ind w:left="20" w:firstLine="709"/>
        <w:contextualSpacing/>
        <w:jc w:val="both"/>
        <w:rPr>
          <w:color w:val="000000"/>
          <w:lang w:val="ru-RU"/>
        </w:rPr>
      </w:pPr>
      <w:r>
        <w:rPr>
          <w:color w:val="000000"/>
          <w:lang w:val="ru-RU"/>
        </w:rPr>
        <w:t xml:space="preserve">от </w:t>
      </w:r>
      <w:r w:rsidRPr="0010471F">
        <w:rPr>
          <w:color w:val="000000"/>
          <w:lang w:val="ru-RU"/>
        </w:rPr>
        <w:t xml:space="preserve">06.03.2023 № 662 </w:t>
      </w:r>
      <w:r w:rsidR="006B3B4A">
        <w:rPr>
          <w:color w:val="000000"/>
          <w:lang w:val="ru-RU"/>
        </w:rPr>
        <w:t>«</w:t>
      </w:r>
      <w:r w:rsidRPr="0010471F">
        <w:rPr>
          <w:color w:val="000000"/>
          <w:lang w:val="ru-RU"/>
        </w:rPr>
        <w:t xml:space="preserve">Об утверждении внесения изменений                                   в постановление от 18.07.2022 № 2191 </w:t>
      </w:r>
      <w:r w:rsidR="006B3B4A">
        <w:rPr>
          <w:color w:val="000000"/>
          <w:lang w:val="ru-RU"/>
        </w:rPr>
        <w:t>«</w:t>
      </w:r>
      <w:r w:rsidRPr="0010471F">
        <w:rPr>
          <w:color w:val="000000"/>
          <w:lang w:val="ru-RU"/>
        </w:rPr>
        <w:t xml:space="preserve">Об утверждении административного регламента по предоставлению муниципальной услуги </w:t>
      </w:r>
      <w:r w:rsidR="006B3B4A">
        <w:rPr>
          <w:color w:val="000000"/>
          <w:lang w:val="ru-RU"/>
        </w:rPr>
        <w:t>«</w:t>
      </w:r>
      <w:r w:rsidRPr="0010471F">
        <w:rPr>
          <w:color w:val="000000"/>
          <w:lang w:val="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006B3B4A">
        <w:rPr>
          <w:color w:val="000000"/>
          <w:lang w:val="ru-RU"/>
        </w:rPr>
        <w:t>»</w:t>
      </w:r>
      <w:r w:rsidRPr="0010471F">
        <w:rPr>
          <w:color w:val="000000"/>
          <w:lang w:val="ru-RU"/>
        </w:rPr>
        <w:t>;</w:t>
      </w:r>
    </w:p>
    <w:p w:rsidR="0010471F" w:rsidRPr="0010471F" w:rsidRDefault="0010471F" w:rsidP="0010471F">
      <w:pPr>
        <w:pStyle w:val="22"/>
        <w:widowControl w:val="0"/>
        <w:numPr>
          <w:ilvl w:val="2"/>
          <w:numId w:val="8"/>
        </w:numPr>
        <w:tabs>
          <w:tab w:val="left" w:pos="1134"/>
        </w:tabs>
        <w:spacing w:after="0" w:line="240" w:lineRule="auto"/>
        <w:ind w:left="20" w:firstLine="709"/>
        <w:contextualSpacing/>
        <w:jc w:val="both"/>
        <w:rPr>
          <w:color w:val="000000"/>
          <w:lang w:val="ru-RU"/>
        </w:rPr>
      </w:pPr>
      <w:r w:rsidRPr="0010471F">
        <w:rPr>
          <w:color w:val="000000"/>
          <w:lang w:val="ru-RU"/>
        </w:rPr>
        <w:t xml:space="preserve">от 09.01.2025 № 16 </w:t>
      </w:r>
      <w:r w:rsidR="006B3B4A">
        <w:rPr>
          <w:color w:val="000000"/>
          <w:lang w:val="ru-RU"/>
        </w:rPr>
        <w:t>«</w:t>
      </w:r>
      <w:r w:rsidRPr="0010471F">
        <w:rPr>
          <w:color w:val="000000"/>
          <w:lang w:val="ru-RU"/>
        </w:rPr>
        <w:t xml:space="preserve">Об утверждении внесения изменений в постановление от 18.07.2022 № 2191 </w:t>
      </w:r>
      <w:r w:rsidR="006B3B4A">
        <w:rPr>
          <w:color w:val="000000"/>
          <w:lang w:val="ru-RU"/>
        </w:rPr>
        <w:t>«</w:t>
      </w:r>
      <w:r w:rsidRPr="0010471F">
        <w:rPr>
          <w:color w:val="000000"/>
          <w:lang w:val="ru-RU"/>
        </w:rPr>
        <w:t xml:space="preserve">Об утверждении административного регламента по предоставлению муниципальной услуги </w:t>
      </w:r>
      <w:r w:rsidR="006B3B4A">
        <w:rPr>
          <w:color w:val="000000"/>
          <w:lang w:val="ru-RU"/>
        </w:rPr>
        <w:t>«</w:t>
      </w:r>
      <w:r w:rsidRPr="0010471F">
        <w:rPr>
          <w:color w:val="000000"/>
          <w:lang w:val="ru-RU"/>
        </w:rPr>
        <w:t xml:space="preserve">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w:t>
      </w:r>
      <w:r>
        <w:rPr>
          <w:color w:val="000000"/>
          <w:lang w:val="ru-RU"/>
        </w:rPr>
        <w:t>кадастровом плане территории</w:t>
      </w:r>
      <w:r w:rsidR="006B3B4A">
        <w:rPr>
          <w:color w:val="000000"/>
          <w:lang w:val="ru-RU"/>
        </w:rPr>
        <w:t>»</w:t>
      </w:r>
      <w:r>
        <w:rPr>
          <w:color w:val="000000"/>
          <w:lang w:val="ru-RU"/>
        </w:rPr>
        <w:t>;</w:t>
      </w:r>
    </w:p>
    <w:p w:rsidR="0010471F" w:rsidRPr="0010471F" w:rsidRDefault="0010471F" w:rsidP="0010471F">
      <w:pPr>
        <w:pStyle w:val="22"/>
        <w:widowControl w:val="0"/>
        <w:numPr>
          <w:ilvl w:val="2"/>
          <w:numId w:val="8"/>
        </w:numPr>
        <w:tabs>
          <w:tab w:val="left" w:pos="1134"/>
        </w:tabs>
        <w:spacing w:after="0" w:line="240" w:lineRule="auto"/>
        <w:ind w:left="20" w:firstLine="709"/>
        <w:contextualSpacing/>
        <w:jc w:val="both"/>
        <w:rPr>
          <w:color w:val="000000"/>
          <w:lang w:val="ru-RU"/>
        </w:rPr>
      </w:pPr>
      <w:r w:rsidRPr="0010471F">
        <w:rPr>
          <w:color w:val="000000"/>
          <w:lang w:val="ru-RU"/>
        </w:rPr>
        <w:t xml:space="preserve">от 28.04.2025 № 1327 </w:t>
      </w:r>
      <w:r w:rsidR="006B3B4A">
        <w:rPr>
          <w:color w:val="000000"/>
          <w:lang w:val="ru-RU"/>
        </w:rPr>
        <w:t>«</w:t>
      </w:r>
      <w:r w:rsidRPr="0010471F">
        <w:rPr>
          <w:color w:val="000000"/>
          <w:lang w:val="ru-RU"/>
        </w:rPr>
        <w:t xml:space="preserve">Об утверждении проекта административного регламента по предоставлению муниципальной услуги </w:t>
      </w:r>
      <w:r w:rsidR="006B3B4A">
        <w:rPr>
          <w:color w:val="000000"/>
          <w:lang w:val="ru-RU"/>
        </w:rPr>
        <w:t>«</w:t>
      </w:r>
      <w:r w:rsidRPr="0010471F">
        <w:rPr>
          <w:color w:val="000000"/>
          <w:lang w:val="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w:t>
      </w:r>
      <w:r>
        <w:rPr>
          <w:color w:val="000000"/>
          <w:lang w:val="ru-RU"/>
        </w:rPr>
        <w:t>а кадастровом плане территории</w:t>
      </w:r>
      <w:r w:rsidR="006B3B4A">
        <w:rPr>
          <w:color w:val="000000"/>
          <w:lang w:val="ru-RU"/>
        </w:rPr>
        <w:t>»</w:t>
      </w:r>
      <w:r>
        <w:rPr>
          <w:color w:val="000000"/>
          <w:lang w:val="ru-RU"/>
        </w:rPr>
        <w:t>.</w:t>
      </w:r>
    </w:p>
    <w:p w:rsidR="004F23DB" w:rsidRPr="00F613B7" w:rsidRDefault="004F23DB" w:rsidP="0010471F">
      <w:pPr>
        <w:pStyle w:val="22"/>
        <w:widowControl w:val="0"/>
        <w:tabs>
          <w:tab w:val="left" w:pos="1134"/>
        </w:tabs>
        <w:spacing w:after="0" w:line="240" w:lineRule="auto"/>
        <w:ind w:left="20"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10471F" w:rsidRDefault="0010471F" w:rsidP="0010471F">
      <w:pPr>
        <w:pStyle w:val="22"/>
        <w:widowControl w:val="0"/>
        <w:tabs>
          <w:tab w:val="left" w:pos="1134"/>
        </w:tabs>
        <w:spacing w:after="0" w:line="240" w:lineRule="auto"/>
        <w:ind w:left="709" w:firstLine="0"/>
        <w:contextualSpacing/>
        <w:jc w:val="both"/>
        <w:rPr>
          <w:lang w:val="ru-RU"/>
        </w:rPr>
      </w:pPr>
    </w:p>
    <w:p w:rsidR="00D662BA" w:rsidRDefault="0010471F" w:rsidP="00166ADA">
      <w:pPr>
        <w:pStyle w:val="22"/>
        <w:widowControl w:val="0"/>
        <w:numPr>
          <w:ilvl w:val="2"/>
          <w:numId w:val="1"/>
        </w:numPr>
        <w:tabs>
          <w:tab w:val="left" w:pos="1134"/>
        </w:tabs>
        <w:spacing w:after="0" w:line="240" w:lineRule="auto"/>
        <w:ind w:left="20" w:firstLine="689"/>
        <w:contextualSpacing/>
        <w:jc w:val="both"/>
        <w:rPr>
          <w:lang w:val="ru-RU"/>
        </w:rPr>
      </w:pPr>
      <w:proofErr w:type="gramStart"/>
      <w:r w:rsidRPr="0010471F">
        <w:rPr>
          <w:lang w:val="ru-RU"/>
        </w:rPr>
        <w:lastRenderedPageBreak/>
        <w:t>Контроль за</w:t>
      </w:r>
      <w:proofErr w:type="gramEnd"/>
      <w:r w:rsidRPr="0010471F">
        <w:rPr>
          <w:lang w:val="ru-RU"/>
        </w:rPr>
        <w:t xml:space="preserve">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r w:rsidR="00FA27E3">
        <w:rPr>
          <w:lang w:val="ru-RU"/>
        </w:rPr>
        <w:t>.</w:t>
      </w:r>
    </w:p>
    <w:p w:rsidR="0010471F" w:rsidRDefault="0010471F" w:rsidP="0010471F">
      <w:pPr>
        <w:pStyle w:val="22"/>
        <w:widowControl w:val="0"/>
        <w:tabs>
          <w:tab w:val="left" w:pos="1134"/>
        </w:tabs>
        <w:spacing w:after="0" w:line="240" w:lineRule="auto"/>
        <w:ind w:left="709" w:firstLine="0"/>
        <w:contextualSpacing/>
        <w:jc w:val="both"/>
        <w:rPr>
          <w:lang w:val="ru-RU"/>
        </w:rPr>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 xml:space="preserve">Ю.В. </w:t>
      </w:r>
      <w:proofErr w:type="spellStart"/>
      <w:r w:rsidR="00F613B7">
        <w:rPr>
          <w:sz w:val="28"/>
          <w:szCs w:val="28"/>
          <w:lang w:val="ru-RU"/>
        </w:rPr>
        <w:t>Намлиев</w:t>
      </w:r>
      <w:proofErr w:type="spellEnd"/>
      <w:r w:rsidR="00236AAC">
        <w:rPr>
          <w:sz w:val="28"/>
          <w:szCs w:val="28"/>
          <w:lang w:val="ru-RU"/>
        </w:rPr>
        <w:t xml:space="preserve"> </w:t>
      </w:r>
    </w:p>
    <w:p w:rsidR="00E5207C" w:rsidRPr="00FA27E3" w:rsidRDefault="00E5207C" w:rsidP="00166ADA">
      <w:pPr>
        <w:pStyle w:val="14"/>
        <w:widowControl w:val="0"/>
        <w:shd w:val="clear" w:color="auto" w:fill="auto"/>
        <w:spacing w:after="0" w:line="240" w:lineRule="auto"/>
        <w:ind w:right="-2"/>
        <w:contextualSpacing/>
        <w:jc w:val="both"/>
        <w:rPr>
          <w:sz w:val="4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10471F" w:rsidRDefault="0010471F" w:rsidP="005D6080">
      <w:pPr>
        <w:pStyle w:val="14"/>
        <w:widowControl w:val="0"/>
        <w:shd w:val="clear" w:color="auto" w:fill="auto"/>
        <w:spacing w:after="0" w:line="240" w:lineRule="auto"/>
        <w:ind w:right="-2"/>
        <w:contextualSpacing/>
        <w:jc w:val="both"/>
        <w:rPr>
          <w:sz w:val="28"/>
          <w:szCs w:val="28"/>
          <w:lang w:val="ru-RU"/>
        </w:rPr>
      </w:pPr>
    </w:p>
    <w:p w:rsidR="005D6080" w:rsidRDefault="00230FD4" w:rsidP="005D6080">
      <w:pPr>
        <w:pStyle w:val="14"/>
        <w:widowControl w:val="0"/>
        <w:shd w:val="clear" w:color="auto" w:fill="auto"/>
        <w:spacing w:after="0" w:line="240" w:lineRule="auto"/>
        <w:ind w:right="-2"/>
        <w:contextualSpacing/>
        <w:jc w:val="both"/>
        <w:rPr>
          <w:sz w:val="28"/>
          <w:szCs w:val="28"/>
          <w:lang w:val="ru-RU"/>
        </w:rPr>
      </w:pPr>
      <w:r w:rsidRPr="00166ADA">
        <w:rPr>
          <w:sz w:val="28"/>
          <w:szCs w:val="28"/>
          <w:lang w:val="ru-RU"/>
        </w:rPr>
        <w:t>Разослано</w:t>
      </w:r>
      <w:r w:rsidRPr="00324090">
        <w:rPr>
          <w:sz w:val="28"/>
          <w:szCs w:val="28"/>
          <w:lang w:val="ru-RU"/>
        </w:rPr>
        <w:t>:</w:t>
      </w:r>
      <w:r w:rsidR="0009279C">
        <w:rPr>
          <w:sz w:val="28"/>
          <w:szCs w:val="28"/>
          <w:lang w:val="ru-RU"/>
        </w:rPr>
        <w:t xml:space="preserve"> </w:t>
      </w:r>
      <w:proofErr w:type="spellStart"/>
      <w:r w:rsidR="0010471F">
        <w:rPr>
          <w:sz w:val="28"/>
          <w:szCs w:val="28"/>
          <w:lang w:val="ru-RU"/>
        </w:rPr>
        <w:t>ОАиГ</w:t>
      </w:r>
      <w:proofErr w:type="spellEnd"/>
      <w:r w:rsidR="008C4C2F">
        <w:rPr>
          <w:sz w:val="28"/>
          <w:szCs w:val="28"/>
          <w:lang w:val="ru-RU"/>
        </w:rPr>
        <w:t xml:space="preserve">, </w:t>
      </w:r>
      <w:r w:rsidR="00F673E1" w:rsidRPr="00324090">
        <w:rPr>
          <w:sz w:val="28"/>
          <w:szCs w:val="28"/>
          <w:lang w:val="ru-RU"/>
        </w:rPr>
        <w:t>прокуратура.</w:t>
      </w:r>
      <w:r w:rsidR="008C4C2F">
        <w:rPr>
          <w:sz w:val="28"/>
          <w:szCs w:val="28"/>
          <w:lang w:val="ru-RU"/>
        </w:rPr>
        <w:t xml:space="preserve"> </w:t>
      </w:r>
    </w:p>
    <w:p w:rsidR="0010471F" w:rsidRDefault="0010471F" w:rsidP="0010471F">
      <w:pPr>
        <w:pStyle w:val="14"/>
        <w:widowControl w:val="0"/>
        <w:shd w:val="clear" w:color="auto" w:fill="auto"/>
        <w:spacing w:after="0" w:line="240" w:lineRule="auto"/>
        <w:ind w:left="5387" w:right="-144" w:hanging="567"/>
        <w:contextualSpacing/>
        <w:jc w:val="center"/>
        <w:rPr>
          <w:sz w:val="28"/>
          <w:szCs w:val="28"/>
        </w:rPr>
      </w:pPr>
      <w:r>
        <w:rPr>
          <w:sz w:val="28"/>
          <w:szCs w:val="28"/>
        </w:rPr>
        <w:lastRenderedPageBreak/>
        <w:t>УТВЕРЖДЕН</w:t>
      </w:r>
    </w:p>
    <w:p w:rsidR="0010471F" w:rsidRDefault="0010471F" w:rsidP="0010471F">
      <w:pPr>
        <w:pStyle w:val="14"/>
        <w:widowControl w:val="0"/>
        <w:shd w:val="clear" w:color="auto" w:fill="auto"/>
        <w:spacing w:after="0" w:line="240" w:lineRule="auto"/>
        <w:ind w:left="5245" w:right="-144"/>
        <w:contextualSpacing/>
        <w:jc w:val="both"/>
        <w:rPr>
          <w:sz w:val="28"/>
          <w:szCs w:val="28"/>
        </w:rPr>
      </w:pPr>
      <w:r>
        <w:rPr>
          <w:sz w:val="28"/>
          <w:szCs w:val="28"/>
        </w:rPr>
        <w:t xml:space="preserve">постановлением администрации </w:t>
      </w:r>
    </w:p>
    <w:p w:rsidR="0010471F" w:rsidRDefault="0010471F" w:rsidP="0010471F">
      <w:pPr>
        <w:pStyle w:val="14"/>
        <w:widowControl w:val="0"/>
        <w:shd w:val="clear" w:color="auto" w:fill="auto"/>
        <w:spacing w:after="0" w:line="240" w:lineRule="auto"/>
        <w:ind w:left="5245" w:right="-144"/>
        <w:contextualSpacing/>
        <w:jc w:val="both"/>
        <w:rPr>
          <w:sz w:val="28"/>
          <w:szCs w:val="28"/>
        </w:rPr>
      </w:pPr>
      <w:r>
        <w:rPr>
          <w:sz w:val="28"/>
          <w:szCs w:val="28"/>
        </w:rPr>
        <w:t xml:space="preserve">Лужского муниципального района </w:t>
      </w:r>
    </w:p>
    <w:p w:rsidR="0010471F" w:rsidRDefault="0010471F" w:rsidP="0010471F">
      <w:pPr>
        <w:pStyle w:val="14"/>
        <w:widowControl w:val="0"/>
        <w:shd w:val="clear" w:color="auto" w:fill="auto"/>
        <w:spacing w:after="0" w:line="240" w:lineRule="auto"/>
        <w:ind w:left="5245" w:right="-144"/>
        <w:contextualSpacing/>
        <w:jc w:val="both"/>
        <w:rPr>
          <w:sz w:val="28"/>
          <w:szCs w:val="28"/>
        </w:rPr>
      </w:pPr>
      <w:r>
        <w:rPr>
          <w:sz w:val="28"/>
          <w:szCs w:val="28"/>
        </w:rPr>
        <w:t xml:space="preserve">от </w:t>
      </w:r>
      <w:r>
        <w:rPr>
          <w:sz w:val="28"/>
          <w:szCs w:val="28"/>
          <w:lang w:val="ru-RU"/>
        </w:rPr>
        <w:t>______</w:t>
      </w:r>
      <w:r>
        <w:rPr>
          <w:sz w:val="28"/>
          <w:szCs w:val="28"/>
        </w:rPr>
        <w:t xml:space="preserve">.2025 № </w:t>
      </w:r>
      <w:r>
        <w:rPr>
          <w:sz w:val="28"/>
          <w:szCs w:val="28"/>
          <w:lang w:val="ru-RU"/>
        </w:rPr>
        <w:t>____</w:t>
      </w:r>
      <w:r>
        <w:rPr>
          <w:sz w:val="28"/>
          <w:szCs w:val="28"/>
        </w:rPr>
        <w:t xml:space="preserve"> </w:t>
      </w:r>
    </w:p>
    <w:p w:rsidR="0010471F" w:rsidRDefault="0010471F" w:rsidP="0010471F">
      <w:pPr>
        <w:pStyle w:val="14"/>
        <w:widowControl w:val="0"/>
        <w:shd w:val="clear" w:color="auto" w:fill="auto"/>
        <w:spacing w:after="0" w:line="240" w:lineRule="auto"/>
        <w:ind w:left="5387" w:right="-144" w:hanging="567"/>
        <w:contextualSpacing/>
        <w:jc w:val="center"/>
        <w:rPr>
          <w:sz w:val="28"/>
          <w:szCs w:val="28"/>
        </w:rPr>
      </w:pPr>
      <w:r>
        <w:rPr>
          <w:sz w:val="28"/>
          <w:szCs w:val="28"/>
        </w:rPr>
        <w:t>(приложение)</w:t>
      </w:r>
    </w:p>
    <w:p w:rsidR="0010471F" w:rsidRDefault="0010471F" w:rsidP="0010471F">
      <w:pPr>
        <w:pStyle w:val="14"/>
        <w:widowControl w:val="0"/>
        <w:shd w:val="clear" w:color="auto" w:fill="auto"/>
        <w:spacing w:after="0" w:line="240" w:lineRule="auto"/>
        <w:ind w:left="5245" w:right="-144"/>
        <w:contextualSpacing/>
        <w:jc w:val="center"/>
        <w:rPr>
          <w:sz w:val="28"/>
          <w:szCs w:val="28"/>
        </w:rPr>
      </w:pPr>
    </w:p>
    <w:p w:rsidR="0010471F" w:rsidRDefault="0010471F" w:rsidP="0010471F">
      <w:pPr>
        <w:widowControl w:val="0"/>
        <w:autoSpaceDE w:val="0"/>
        <w:autoSpaceDN w:val="0"/>
        <w:adjustRightInd w:val="0"/>
        <w:jc w:val="center"/>
        <w:rPr>
          <w:rFonts w:ascii="Times New Roman" w:eastAsia="Times New Roman" w:hAnsi="Times New Roman" w:cs="Times New Roman"/>
          <w:bCs/>
          <w:sz w:val="28"/>
          <w:szCs w:val="28"/>
        </w:rPr>
      </w:pPr>
    </w:p>
    <w:p w:rsidR="0010471F" w:rsidRDefault="0010471F" w:rsidP="0010471F">
      <w:pPr>
        <w:widowControl w:val="0"/>
        <w:autoSpaceDE w:val="0"/>
        <w:autoSpaceDN w:val="0"/>
        <w:adjustRightInd w:val="0"/>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АДМИНИСТРАТИВНЫЙ РЕГЛАМЕНТ</w:t>
      </w:r>
    </w:p>
    <w:p w:rsidR="0010471F" w:rsidRDefault="0010471F" w:rsidP="0010471F">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по предоставлению отделом архитектуры и градостроительства </w:t>
      </w:r>
    </w:p>
    <w:p w:rsidR="0010471F" w:rsidRDefault="0010471F" w:rsidP="0010471F">
      <w:pPr>
        <w:pStyle w:val="ConsPlusNormal0"/>
        <w:jc w:val="center"/>
        <w:rPr>
          <w:rFonts w:ascii="Times New Roman" w:hAnsi="Times New Roman" w:cs="Times New Roman"/>
          <w:bCs/>
          <w:sz w:val="28"/>
          <w:szCs w:val="28"/>
        </w:rPr>
      </w:pPr>
      <w:r>
        <w:rPr>
          <w:rFonts w:ascii="Times New Roman" w:hAnsi="Times New Roman" w:cs="Times New Roman"/>
          <w:sz w:val="28"/>
          <w:szCs w:val="28"/>
        </w:rPr>
        <w:t xml:space="preserve">администрации Лужского муниципального района Ленинградской области </w:t>
      </w:r>
      <w:r>
        <w:rPr>
          <w:rFonts w:ascii="Times New Roman" w:hAnsi="Times New Roman" w:cs="Times New Roman"/>
          <w:bCs/>
          <w:sz w:val="28"/>
          <w:szCs w:val="28"/>
        </w:rPr>
        <w:t xml:space="preserve">предоставления муниципальной услуги </w:t>
      </w:r>
      <w:r w:rsidR="006B3B4A">
        <w:rPr>
          <w:rFonts w:ascii="Times New Roman" w:hAnsi="Times New Roman" w:cs="Times New Roman"/>
          <w:bCs/>
          <w:sz w:val="28"/>
          <w:szCs w:val="28"/>
        </w:rPr>
        <w:t>«</w:t>
      </w:r>
      <w:r>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Pr>
          <w:rStyle w:val="affffff1"/>
          <w:bCs/>
          <w:sz w:val="28"/>
          <w:szCs w:val="28"/>
        </w:rPr>
        <w:footnoteReference w:id="1"/>
      </w:r>
      <w:r>
        <w:rPr>
          <w:rFonts w:ascii="Times New Roman" w:hAnsi="Times New Roman" w:cs="Times New Roman"/>
          <w:bCs/>
          <w:sz w:val="28"/>
          <w:szCs w:val="28"/>
        </w:rPr>
        <w:t>) на кадастровом плане территории</w:t>
      </w:r>
      <w:r w:rsidR="006B3B4A">
        <w:rPr>
          <w:rFonts w:ascii="Times New Roman" w:hAnsi="Times New Roman" w:cs="Times New Roman"/>
          <w:bCs/>
          <w:sz w:val="28"/>
          <w:szCs w:val="28"/>
        </w:rPr>
        <w:t>»</w:t>
      </w:r>
    </w:p>
    <w:p w:rsidR="0010471F" w:rsidRDefault="0010471F" w:rsidP="0010471F">
      <w:pPr>
        <w:pStyle w:val="ConsPlusNormal0"/>
        <w:jc w:val="center"/>
        <w:rPr>
          <w:rFonts w:ascii="Times New Roman" w:hAnsi="Times New Roman" w:cs="Times New Roman"/>
          <w:b/>
          <w:bCs/>
          <w:sz w:val="28"/>
          <w:szCs w:val="28"/>
        </w:rPr>
      </w:pPr>
      <w:proofErr w:type="gramStart"/>
      <w:r>
        <w:rPr>
          <w:rFonts w:ascii="Times New Roman" w:hAnsi="Times New Roman" w:cs="Times New Roman"/>
          <w:bCs/>
          <w:sz w:val="28"/>
          <w:szCs w:val="28"/>
        </w:rPr>
        <w:t>(Сокращенное наименование:</w:t>
      </w:r>
      <w:proofErr w:type="gramEnd"/>
      <w:r>
        <w:rPr>
          <w:rFonts w:ascii="Times New Roman" w:hAnsi="Times New Roman" w:cs="Times New Roman"/>
          <w:bCs/>
          <w:sz w:val="28"/>
          <w:szCs w:val="28"/>
        </w:rPr>
        <w:t xml:space="preserve"> </w:t>
      </w:r>
      <w:proofErr w:type="gramStart"/>
      <w:r w:rsidR="006B3B4A">
        <w:rPr>
          <w:rFonts w:ascii="Times New Roman" w:hAnsi="Times New Roman" w:cs="Times New Roman"/>
          <w:bCs/>
          <w:sz w:val="28"/>
          <w:szCs w:val="28"/>
        </w:rPr>
        <w:t>«</w:t>
      </w:r>
      <w:r>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6B3B4A">
        <w:rPr>
          <w:rFonts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cs="Times New Roman"/>
          <w:bCs/>
          <w:sz w:val="28"/>
          <w:szCs w:val="28"/>
        </w:rPr>
        <w:br/>
        <w:t>(далее – муниципальная услуга, административный</w:t>
      </w:r>
      <w:r>
        <w:rPr>
          <w:rFonts w:ascii="Times New Roman" w:hAnsi="Times New Roman" w:cs="Times New Roman"/>
          <w:sz w:val="28"/>
          <w:szCs w:val="28"/>
        </w:rPr>
        <w:t xml:space="preserve"> регламент</w:t>
      </w:r>
      <w:r>
        <w:rPr>
          <w:rFonts w:ascii="Times New Roman" w:hAnsi="Times New Roman" w:cs="Times New Roman"/>
          <w:bCs/>
          <w:sz w:val="28"/>
          <w:szCs w:val="28"/>
        </w:rPr>
        <w:t>)</w:t>
      </w:r>
      <w:proofErr w:type="gramEnd"/>
    </w:p>
    <w:p w:rsidR="0010471F" w:rsidRDefault="0010471F" w:rsidP="0010471F">
      <w:pPr>
        <w:pStyle w:val="ConsPlusNormal0"/>
        <w:jc w:val="center"/>
        <w:rPr>
          <w:rFonts w:ascii="Times New Roman" w:hAnsi="Times New Roman" w:cs="Times New Roman"/>
          <w:bCs/>
          <w:sz w:val="28"/>
          <w:szCs w:val="28"/>
        </w:rPr>
      </w:pPr>
    </w:p>
    <w:p w:rsidR="0010471F" w:rsidRDefault="0010471F" w:rsidP="006B3B4A">
      <w:pPr>
        <w:pStyle w:val="ConsPlusNormal0"/>
        <w:ind w:firstLine="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10471F" w:rsidRDefault="0010471F" w:rsidP="0010471F">
      <w:pPr>
        <w:pStyle w:val="ConsPlusNormal0"/>
        <w:rPr>
          <w:rFonts w:ascii="Times New Roman" w:hAnsi="Times New Roman" w:cs="Times New Roman"/>
          <w:sz w:val="28"/>
          <w:szCs w:val="28"/>
        </w:rPr>
      </w:pP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10471F" w:rsidRDefault="0010471F" w:rsidP="0010471F">
      <w:pPr>
        <w:pStyle w:val="ConsPlusNormal0"/>
        <w:tabs>
          <w:tab w:val="left" w:pos="567"/>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10471F" w:rsidRDefault="0010471F" w:rsidP="0010471F">
      <w:pPr>
        <w:pStyle w:val="ConsPlusNormal0"/>
        <w:ind w:firstLine="709"/>
        <w:jc w:val="both"/>
        <w:rPr>
          <w:rFonts w:ascii="Times New Roman" w:hAnsi="Times New Roman" w:cs="Times New Roman"/>
          <w:sz w:val="28"/>
          <w:szCs w:val="28"/>
        </w:rPr>
      </w:pPr>
      <w:bookmarkStart w:id="0" w:name="P52"/>
      <w:bookmarkEnd w:id="0"/>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физические лица;</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юридические лица;</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опекуны недееспособных граждан;</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10471F" w:rsidRDefault="0010471F" w:rsidP="0010471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от имени юридических лиц:</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юридических лиц в силу полномочий на основании доверенности или договора;</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от имени индивидуальных предпринимателей:</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индивидуальных предпринимателей в силу полномочий на основании доверенности или договора.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 210-ФЗ </w:t>
      </w:r>
      <w:r w:rsidR="006B3B4A">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0471F" w:rsidRPr="006B3B4A" w:rsidRDefault="0010471F" w:rsidP="0010471F">
      <w:pPr>
        <w:pStyle w:val="ConsPlusNormal0"/>
        <w:ind w:firstLine="709"/>
        <w:jc w:val="both"/>
        <w:rPr>
          <w:rFonts w:ascii="Times New Roman" w:hAnsi="Times New Roman" w:cs="Times New Roman"/>
          <w:sz w:val="28"/>
          <w:szCs w:val="28"/>
        </w:rPr>
      </w:pPr>
      <w:r w:rsidRPr="006B3B4A">
        <w:rPr>
          <w:rFonts w:ascii="Times New Roman" w:hAnsi="Times New Roman" w:cs="Times New Roman"/>
          <w:sz w:val="28"/>
          <w:szCs w:val="28"/>
        </w:rPr>
        <w:t xml:space="preserve">на сайте ОМСУ; </w:t>
      </w:r>
      <w:hyperlink r:id="rId9" w:history="1">
        <w:r w:rsidRPr="006B3B4A">
          <w:rPr>
            <w:rStyle w:val="a6"/>
            <w:rFonts w:ascii="Times New Roman" w:hAnsi="Times New Roman" w:cs="Times New Roman"/>
            <w:color w:val="auto"/>
            <w:sz w:val="28"/>
            <w:szCs w:val="28"/>
            <w:u w:val="none"/>
            <w:lang w:val="en-US"/>
          </w:rPr>
          <w:t>https</w:t>
        </w:r>
        <w:r w:rsidRPr="006B3B4A">
          <w:rPr>
            <w:rStyle w:val="a6"/>
            <w:rFonts w:ascii="Times New Roman" w:hAnsi="Times New Roman" w:cs="Times New Roman"/>
            <w:color w:val="auto"/>
            <w:sz w:val="28"/>
            <w:szCs w:val="28"/>
            <w:u w:val="none"/>
          </w:rPr>
          <w:t>://</w:t>
        </w:r>
        <w:proofErr w:type="spellStart"/>
        <w:r w:rsidRPr="006B3B4A">
          <w:rPr>
            <w:rStyle w:val="a6"/>
            <w:rFonts w:ascii="Times New Roman" w:hAnsi="Times New Roman" w:cs="Times New Roman"/>
            <w:color w:val="auto"/>
            <w:sz w:val="28"/>
            <w:szCs w:val="28"/>
            <w:u w:val="none"/>
            <w:lang w:val="en-US"/>
          </w:rPr>
          <w:t>luga</w:t>
        </w:r>
        <w:proofErr w:type="spellEnd"/>
        <w:r w:rsidRPr="006B3B4A">
          <w:rPr>
            <w:rStyle w:val="a6"/>
            <w:rFonts w:ascii="Times New Roman" w:hAnsi="Times New Roman" w:cs="Times New Roman"/>
            <w:color w:val="auto"/>
            <w:sz w:val="28"/>
            <w:szCs w:val="28"/>
            <w:u w:val="none"/>
          </w:rPr>
          <w:t>47.</w:t>
        </w:r>
        <w:proofErr w:type="spellStart"/>
        <w:r w:rsidRPr="006B3B4A">
          <w:rPr>
            <w:rStyle w:val="a6"/>
            <w:rFonts w:ascii="Times New Roman" w:hAnsi="Times New Roman" w:cs="Times New Roman"/>
            <w:color w:val="auto"/>
            <w:sz w:val="28"/>
            <w:szCs w:val="28"/>
            <w:u w:val="none"/>
            <w:lang w:val="en-US"/>
          </w:rPr>
          <w:t>gosuslugi</w:t>
        </w:r>
        <w:proofErr w:type="spellEnd"/>
        <w:r w:rsidRPr="006B3B4A">
          <w:rPr>
            <w:rStyle w:val="a6"/>
            <w:rFonts w:ascii="Times New Roman" w:hAnsi="Times New Roman" w:cs="Times New Roman"/>
            <w:color w:val="auto"/>
            <w:sz w:val="28"/>
            <w:szCs w:val="28"/>
            <w:u w:val="none"/>
          </w:rPr>
          <w:t>.</w:t>
        </w:r>
        <w:proofErr w:type="spellStart"/>
        <w:r w:rsidRPr="006B3B4A">
          <w:rPr>
            <w:rStyle w:val="a6"/>
            <w:rFonts w:ascii="Times New Roman" w:hAnsi="Times New Roman" w:cs="Times New Roman"/>
            <w:color w:val="auto"/>
            <w:sz w:val="28"/>
            <w:szCs w:val="28"/>
            <w:u w:val="none"/>
            <w:lang w:val="en-US"/>
          </w:rPr>
          <w:t>ru</w:t>
        </w:r>
        <w:proofErr w:type="spellEnd"/>
      </w:hyperlink>
      <w:r w:rsidRPr="006B3B4A">
        <w:rPr>
          <w:rStyle w:val="FontStyle12"/>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w:t>
      </w:r>
      <w:r w:rsidR="006B3B4A">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006B3B4A">
        <w:rPr>
          <w:rFonts w:ascii="Times New Roman" w:hAnsi="Times New Roman" w:cs="Times New Roman"/>
          <w:sz w:val="28"/>
          <w:szCs w:val="28"/>
        </w:rPr>
        <w:t>»</w:t>
      </w:r>
      <w:r>
        <w:rPr>
          <w:rFonts w:ascii="Times New Roman" w:hAnsi="Times New Roman" w:cs="Times New Roman"/>
          <w:sz w:val="28"/>
          <w:szCs w:val="28"/>
        </w:rPr>
        <w:t xml:space="preserve"> (далее -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МФЦ): http://mfc47.ru/;</w:t>
      </w:r>
    </w:p>
    <w:p w:rsidR="0010471F" w:rsidRDefault="0010471F" w:rsidP="0010471F">
      <w:pPr>
        <w:pStyle w:val="ConsPlusNorm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w:t>
      </w:r>
      <w:r w:rsidR="006B3B4A">
        <w:rPr>
          <w:rFonts w:ascii="Times New Roman" w:hAnsi="Times New Roman" w:cs="Times New Roman"/>
          <w:sz w:val="28"/>
          <w:szCs w:val="28"/>
        </w:rPr>
        <w:t>«</w:t>
      </w:r>
      <w:r>
        <w:rPr>
          <w:rFonts w:ascii="Times New Roman" w:hAnsi="Times New Roman" w:cs="Times New Roman"/>
          <w:sz w:val="28"/>
          <w:szCs w:val="28"/>
        </w:rPr>
        <w:t>Реестр государственных и муниципальных услуг (функций) Ленинградской области</w:t>
      </w:r>
      <w:r w:rsidR="006B3B4A">
        <w:rPr>
          <w:rFonts w:ascii="Times New Roman" w:hAnsi="Times New Roman" w:cs="Times New Roman"/>
          <w:sz w:val="28"/>
          <w:szCs w:val="28"/>
        </w:rPr>
        <w:t>»</w:t>
      </w:r>
      <w:r>
        <w:rPr>
          <w:rFonts w:ascii="Times New Roman" w:hAnsi="Times New Roman" w:cs="Times New Roman"/>
          <w:sz w:val="28"/>
          <w:szCs w:val="28"/>
        </w:rPr>
        <w:t xml:space="preserve"> (далее - Реестр).</w:t>
      </w:r>
    </w:p>
    <w:p w:rsidR="0010471F" w:rsidRDefault="0010471F" w:rsidP="0010471F">
      <w:pPr>
        <w:pStyle w:val="ConsPlusNormal0"/>
        <w:ind w:firstLine="709"/>
        <w:jc w:val="both"/>
        <w:rPr>
          <w:rFonts w:ascii="Times New Roman" w:hAnsi="Times New Roman" w:cs="Times New Roman"/>
          <w:sz w:val="28"/>
          <w:szCs w:val="28"/>
        </w:rPr>
      </w:pPr>
    </w:p>
    <w:p w:rsidR="0010471F" w:rsidRDefault="0010471F" w:rsidP="0010471F">
      <w:pPr>
        <w:pStyle w:val="ConsPlusNormal0"/>
        <w:ind w:firstLine="0"/>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10471F" w:rsidRDefault="0010471F" w:rsidP="0010471F">
      <w:pPr>
        <w:pStyle w:val="ConsPlusNormal0"/>
        <w:ind w:firstLine="540"/>
        <w:jc w:val="both"/>
        <w:rPr>
          <w:rFonts w:ascii="Times New Roman" w:hAnsi="Times New Roman" w:cs="Times New Roman"/>
          <w:sz w:val="28"/>
          <w:szCs w:val="28"/>
        </w:rPr>
      </w:pP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sidR="006B3B4A">
        <w:rPr>
          <w:rFonts w:ascii="Times New Roman" w:hAnsi="Times New Roman" w:cs="Times New Roman"/>
          <w:bCs/>
          <w:sz w:val="28"/>
          <w:szCs w:val="28"/>
        </w:rPr>
        <w:t>«</w:t>
      </w:r>
      <w:r>
        <w:rPr>
          <w:rFonts w:ascii="Times New Roman" w:hAnsi="Times New Roman" w:cs="Times New Roman"/>
          <w:bCs/>
          <w:sz w:val="28"/>
          <w:szCs w:val="28"/>
        </w:rPr>
        <w:t xml:space="preserve">Утверждение и выдача схемы расположения земельного участка или земельных участков, находящихся в муниципальной собственности (государственная </w:t>
      </w:r>
      <w:r>
        <w:rPr>
          <w:rFonts w:ascii="Times New Roman" w:hAnsi="Times New Roman" w:cs="Times New Roman"/>
          <w:bCs/>
          <w:sz w:val="28"/>
          <w:szCs w:val="28"/>
        </w:rPr>
        <w:lastRenderedPageBreak/>
        <w:t>собственность на которые не разграничена) на кадастровом плане территории</w:t>
      </w:r>
      <w:r w:rsidR="006B3B4A">
        <w:rPr>
          <w:rFonts w:ascii="Times New Roman" w:hAnsi="Times New Roman" w:cs="Times New Roman"/>
          <w:bCs/>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sidR="006B3B4A">
        <w:rPr>
          <w:rFonts w:ascii="Times New Roman" w:hAnsi="Times New Roman" w:cs="Times New Roman"/>
          <w:bCs/>
          <w:sz w:val="28"/>
          <w:szCs w:val="28"/>
        </w:rPr>
        <w:t>«</w:t>
      </w:r>
      <w:r>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6B3B4A">
        <w:rPr>
          <w:rFonts w:ascii="Times New Roman" w:hAnsi="Times New Roman" w:cs="Times New Roman"/>
          <w:bCs/>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sz w:val="28"/>
          <w:szCs w:val="28"/>
        </w:rPr>
        <w:t>2.2. Муниципальную услугу предоставляет: ОМСУ.</w:t>
      </w:r>
      <w:r>
        <w:rPr>
          <w:rFonts w:ascii="Times New Roman" w:hAnsi="Times New Roman" w:cs="Times New Roman"/>
          <w:bCs/>
          <w:sz w:val="28"/>
          <w:szCs w:val="28"/>
        </w:rPr>
        <w:t xml:space="preserve"> 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 xml:space="preserve">ГБУ ЛО </w:t>
      </w:r>
      <w:r w:rsidR="006B3B4A">
        <w:rPr>
          <w:rFonts w:ascii="Times New Roman" w:hAnsi="Times New Roman" w:cs="Times New Roman"/>
          <w:bCs/>
          <w:sz w:val="28"/>
          <w:szCs w:val="28"/>
        </w:rPr>
        <w:t>«</w:t>
      </w:r>
      <w:r>
        <w:rPr>
          <w:rFonts w:ascii="Times New Roman" w:hAnsi="Times New Roman" w:cs="Times New Roman"/>
          <w:bCs/>
          <w:sz w:val="28"/>
          <w:szCs w:val="28"/>
        </w:rPr>
        <w:t>МФЦ</w:t>
      </w:r>
      <w:r w:rsidR="006B3B4A">
        <w:rPr>
          <w:rFonts w:ascii="Times New Roman" w:hAnsi="Times New Roman" w:cs="Times New Roman"/>
          <w:bCs/>
          <w:sz w:val="28"/>
          <w:szCs w:val="28"/>
        </w:rPr>
        <w:t>»</w:t>
      </w:r>
      <w:r>
        <w:rPr>
          <w:rFonts w:ascii="Times New Roman" w:hAnsi="Times New Roman" w:cs="Times New Roman"/>
          <w:bCs/>
          <w:sz w:val="28"/>
          <w:szCs w:val="28"/>
        </w:rPr>
        <w:t>.</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ОМСУ;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ЕПГУ;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посредством ЕПГУ – в ОМСУ, в МФЦ (при технической реализации);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 телефону – в ОМСУ, в МФЦ;</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bCs/>
          <w:sz w:val="28"/>
          <w:szCs w:val="28"/>
        </w:rPr>
        <w:t xml:space="preserve">2.2.1. </w:t>
      </w:r>
      <w:proofErr w:type="gramStart"/>
      <w:r>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6B3B4A">
        <w:rPr>
          <w:rFonts w:ascii="Times New Roman" w:hAnsi="Times New Roman" w:cs="Times New Roman"/>
          <w:bCs/>
          <w:sz w:val="28"/>
          <w:szCs w:val="28"/>
        </w:rPr>
        <w:t>«</w:t>
      </w:r>
      <w:r>
        <w:rPr>
          <w:rFonts w:ascii="Times New Roman" w:hAnsi="Times New Roman" w:cs="Times New Roman"/>
          <w:bCs/>
          <w:sz w:val="28"/>
          <w:szCs w:val="28"/>
        </w:rPr>
        <w:t>МФЦ</w:t>
      </w:r>
      <w:r w:rsidR="006B3B4A">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 xml:space="preserve">с использованием </w:t>
      </w:r>
      <w:r w:rsidRPr="006B3B4A">
        <w:rPr>
          <w:rFonts w:ascii="Times New Roman" w:hAnsi="Times New Roman" w:cs="Times New Roman"/>
          <w:bCs/>
          <w:sz w:val="28"/>
          <w:szCs w:val="28"/>
        </w:rPr>
        <w:lastRenderedPageBreak/>
        <w:t xml:space="preserve">информационных технологий, предусмотренных </w:t>
      </w:r>
      <w:hyperlink r:id="rId10" w:history="1">
        <w:r w:rsidRPr="006B3B4A">
          <w:rPr>
            <w:rFonts w:ascii="Times New Roman" w:hAnsi="Times New Roman" w:cs="Times New Roman"/>
            <w:bCs/>
            <w:sz w:val="28"/>
          </w:rPr>
          <w:t>статьями 9</w:t>
        </w:r>
      </w:hyperlink>
      <w:r w:rsidRPr="006B3B4A">
        <w:rPr>
          <w:rFonts w:ascii="Times New Roman" w:hAnsi="Times New Roman" w:cs="Times New Roman"/>
          <w:bCs/>
          <w:sz w:val="28"/>
          <w:szCs w:val="28"/>
        </w:rPr>
        <w:t xml:space="preserve">, </w:t>
      </w:r>
      <w:hyperlink r:id="rId11" w:history="1">
        <w:r w:rsidRPr="006B3B4A">
          <w:rPr>
            <w:rFonts w:ascii="Times New Roman" w:hAnsi="Times New Roman" w:cs="Times New Roman"/>
            <w:bCs/>
            <w:sz w:val="28"/>
          </w:rPr>
          <w:t>10</w:t>
        </w:r>
      </w:hyperlink>
      <w:r w:rsidRPr="006B3B4A">
        <w:rPr>
          <w:rFonts w:ascii="Times New Roman" w:hAnsi="Times New Roman" w:cs="Times New Roman"/>
          <w:bCs/>
          <w:sz w:val="28"/>
          <w:szCs w:val="28"/>
        </w:rPr>
        <w:t xml:space="preserve"> и </w:t>
      </w:r>
      <w:hyperlink r:id="rId12" w:history="1">
        <w:r w:rsidRPr="006B3B4A">
          <w:rPr>
            <w:rFonts w:ascii="Times New Roman" w:hAnsi="Times New Roman" w:cs="Times New Roman"/>
            <w:bCs/>
            <w:sz w:val="28"/>
          </w:rPr>
          <w:t>14</w:t>
        </w:r>
      </w:hyperlink>
      <w:r>
        <w:rPr>
          <w:rFonts w:ascii="Times New Roman" w:hAnsi="Times New Roman" w:cs="Times New Roman"/>
          <w:sz w:val="28"/>
          <w:szCs w:val="28"/>
        </w:rPr>
        <w:t xml:space="preserve"> Федерального закона от 29 декабря 2022 года № 572-ФЗ </w:t>
      </w:r>
      <w:r w:rsidR="006B3B4A">
        <w:rPr>
          <w:rFonts w:ascii="Times New Roman" w:hAnsi="Times New Roman" w:cs="Times New Roman"/>
          <w:sz w:val="28"/>
          <w:szCs w:val="28"/>
        </w:rPr>
        <w:t>«</w:t>
      </w:r>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6B3B4A">
        <w:rPr>
          <w:rFonts w:ascii="Times New Roman" w:hAnsi="Times New Roman" w:cs="Times New Roman"/>
          <w:sz w:val="28"/>
          <w:szCs w:val="28"/>
        </w:rPr>
        <w:t>»</w:t>
      </w:r>
      <w:r>
        <w:rPr>
          <w:rFonts w:ascii="Times New Roman" w:hAnsi="Times New Roman" w:cs="Times New Roman"/>
          <w:sz w:val="28"/>
          <w:szCs w:val="28"/>
        </w:rPr>
        <w:t xml:space="preserve"> (при наличии технической возможности)</w:t>
      </w:r>
      <w:r>
        <w:rPr>
          <w:rFonts w:ascii="Times New Roman" w:hAnsi="Times New Roman" w:cs="Times New Roman"/>
          <w:bCs/>
          <w:sz w:val="28"/>
          <w:szCs w:val="28"/>
        </w:rPr>
        <w:t>.</w:t>
      </w:r>
      <w:proofErr w:type="gramEnd"/>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0471F" w:rsidRDefault="0010471F" w:rsidP="0010471F">
      <w:pPr>
        <w:pStyle w:val="ConsPlusNormal0"/>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471F" w:rsidRDefault="0010471F" w:rsidP="0010471F">
      <w:pPr>
        <w:pStyle w:val="ConsPlusNormal0"/>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2) </w:t>
      </w:r>
      <w:r w:rsidRPr="006B3B4A">
        <w:rPr>
          <w:rFonts w:ascii="Times New Roman" w:hAnsi="Times New Roman" w:cs="Times New Roman"/>
          <w:bCs/>
          <w:sz w:val="28"/>
          <w:szCs w:val="28"/>
        </w:rPr>
        <w:t xml:space="preserve">информационных технологий, предусмотренных </w:t>
      </w:r>
      <w:hyperlink r:id="rId13" w:history="1">
        <w:r w:rsidRPr="006B3B4A">
          <w:rPr>
            <w:rFonts w:ascii="Times New Roman" w:hAnsi="Times New Roman" w:cs="Times New Roman"/>
            <w:bCs/>
            <w:sz w:val="28"/>
          </w:rPr>
          <w:t>статьями 9</w:t>
        </w:r>
      </w:hyperlink>
      <w:r w:rsidRPr="006B3B4A">
        <w:rPr>
          <w:rFonts w:ascii="Times New Roman" w:hAnsi="Times New Roman" w:cs="Times New Roman"/>
          <w:bCs/>
          <w:sz w:val="28"/>
          <w:szCs w:val="28"/>
        </w:rPr>
        <w:t xml:space="preserve">, </w:t>
      </w:r>
      <w:hyperlink r:id="rId14" w:history="1">
        <w:r w:rsidRPr="006B3B4A">
          <w:rPr>
            <w:rFonts w:ascii="Times New Roman" w:hAnsi="Times New Roman" w:cs="Times New Roman"/>
            <w:bCs/>
            <w:sz w:val="28"/>
          </w:rPr>
          <w:t>10</w:t>
        </w:r>
      </w:hyperlink>
      <w:r w:rsidRPr="006B3B4A">
        <w:rPr>
          <w:rFonts w:ascii="Times New Roman" w:hAnsi="Times New Roman" w:cs="Times New Roman"/>
          <w:bCs/>
          <w:sz w:val="28"/>
          <w:szCs w:val="28"/>
        </w:rPr>
        <w:t xml:space="preserve"> и </w:t>
      </w:r>
      <w:hyperlink r:id="rId15" w:history="1">
        <w:r w:rsidRPr="006B3B4A">
          <w:rPr>
            <w:rFonts w:ascii="Times New Roman" w:hAnsi="Times New Roman" w:cs="Times New Roman"/>
            <w:bCs/>
            <w:sz w:val="28"/>
          </w:rPr>
          <w:t>14</w:t>
        </w:r>
      </w:hyperlink>
      <w:r>
        <w:rPr>
          <w:rFonts w:ascii="Times New Roman" w:hAnsi="Times New Roman" w:cs="Times New Roman"/>
          <w:sz w:val="28"/>
          <w:szCs w:val="28"/>
        </w:rPr>
        <w:t xml:space="preserve"> Федерального закона от 29 декабря 2022 года № 572-ФЗ </w:t>
      </w:r>
      <w:r w:rsidR="006B3B4A">
        <w:rPr>
          <w:rFonts w:ascii="Times New Roman" w:hAnsi="Times New Roman" w:cs="Times New Roman"/>
          <w:sz w:val="28"/>
          <w:szCs w:val="28"/>
        </w:rPr>
        <w:t>«</w:t>
      </w:r>
      <w:r>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6B3B4A">
        <w:rPr>
          <w:rFonts w:ascii="Times New Roman" w:hAnsi="Times New Roman" w:cs="Times New Roman"/>
          <w:sz w:val="28"/>
          <w:szCs w:val="28"/>
        </w:rPr>
        <w:t>»</w:t>
      </w:r>
      <w:r>
        <w:rPr>
          <w:rFonts w:ascii="Times New Roman" w:hAnsi="Times New Roman" w:cs="Times New Roman"/>
          <w:sz w:val="28"/>
          <w:szCs w:val="28"/>
        </w:rPr>
        <w:t>.</w:t>
      </w:r>
      <w:proofErr w:type="gramEnd"/>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 по форме согласно приложению 1 к настоящему регламенту;</w:t>
      </w:r>
    </w:p>
    <w:p w:rsidR="0010471F" w:rsidRDefault="0010471F" w:rsidP="001256EC">
      <w:pPr>
        <w:pStyle w:val="ConsPlusNormal0"/>
        <w:widowControl w:val="0"/>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 по форме согласно приложению 2 к настоящему  регламенту.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ОМСУ;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ЕПГУ;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Pr>
          <w:rFonts w:ascii="Times New Roman" w:hAnsi="Times New Roman" w:cs="Times New Roman"/>
          <w:sz w:val="28"/>
          <w:szCs w:val="28"/>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w:t>
      </w:r>
      <w:r w:rsidR="006B3B4A">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6B3B4A">
        <w:rPr>
          <w:rFonts w:ascii="Times New Roman" w:hAnsi="Times New Roman" w:cs="Times New Roman"/>
          <w:sz w:val="28"/>
          <w:szCs w:val="28"/>
        </w:rPr>
        <w:t>»</w:t>
      </w:r>
      <w:r>
        <w:rPr>
          <w:rFonts w:ascii="Times New Roman" w:hAnsi="Times New Roman" w:cs="Times New Roman"/>
          <w:sz w:val="28"/>
          <w:szCs w:val="28"/>
        </w:rPr>
        <w:t>.</w:t>
      </w:r>
      <w:proofErr w:type="gramEnd"/>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10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заявления в ОМСУ.  </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Гражданский кодекс Российской Федерации (часть первая) от 30.11.1994 № 51-ФЗ;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Гражданский кодекс Российской Федерации (часть вторая) от 26.01.1996 № 14-ФЗ;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Гражданский кодекс Российской Федерации (часть третья) от 26.11.2001 № 146-ФЗ;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Земельный кодекс Российской Федерации от 25.10.2001 № 136-ФЗ;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Федеральный закон от 18.06.2001 № 78-ФЗ </w:t>
      </w:r>
      <w:r w:rsidR="006B3B4A">
        <w:rPr>
          <w:rFonts w:ascii="Times New Roman" w:hAnsi="Times New Roman" w:cs="Times New Roman"/>
          <w:sz w:val="28"/>
          <w:szCs w:val="28"/>
        </w:rPr>
        <w:t>«</w:t>
      </w:r>
      <w:r>
        <w:rPr>
          <w:rFonts w:ascii="Times New Roman" w:hAnsi="Times New Roman" w:cs="Times New Roman"/>
          <w:sz w:val="28"/>
          <w:szCs w:val="28"/>
        </w:rPr>
        <w:t>О землеустройстве</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7) Федеральный закон от 25.10.2001 № 137-ФЗ </w:t>
      </w:r>
      <w:r w:rsidR="006B3B4A">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 Федеральный закон от 06.10.2003 № 131-ФЗ </w:t>
      </w:r>
      <w:r w:rsidR="006B3B4A">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9) Федеральный закон от 24.07.2007 № 221-ФЗ </w:t>
      </w:r>
      <w:r w:rsidR="006B3B4A">
        <w:rPr>
          <w:rFonts w:ascii="Times New Roman" w:hAnsi="Times New Roman" w:cs="Times New Roman"/>
          <w:sz w:val="28"/>
          <w:szCs w:val="28"/>
        </w:rPr>
        <w:t>«</w:t>
      </w:r>
      <w:r>
        <w:rPr>
          <w:rFonts w:ascii="Times New Roman" w:hAnsi="Times New Roman" w:cs="Times New Roman"/>
          <w:sz w:val="28"/>
          <w:szCs w:val="28"/>
        </w:rPr>
        <w:t>О кадастровой деятельности</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19.04.2022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/0148 </w:t>
      </w:r>
      <w:r w:rsidR="006B3B4A">
        <w:rPr>
          <w:rFonts w:ascii="Times New Roman" w:hAnsi="Times New Roman" w:cs="Times New Roman"/>
          <w:sz w:val="28"/>
          <w:szCs w:val="28"/>
        </w:rPr>
        <w:t>«</w:t>
      </w:r>
      <w:r>
        <w:rPr>
          <w:rFonts w:ascii="Times New Roman" w:hAnsi="Times New Roman" w:cs="Times New Roman"/>
          <w:sz w:val="28"/>
          <w:szCs w:val="28"/>
        </w:rPr>
        <w:t xml:space="preserve">Об утверждении требований к подготовке схемы расположения земельного участка или </w:t>
      </w:r>
      <w:r>
        <w:rPr>
          <w:rFonts w:ascii="Times New Roman" w:hAnsi="Times New Roman" w:cs="Times New Roman"/>
          <w:sz w:val="28"/>
          <w:szCs w:val="28"/>
        </w:rPr>
        <w:lastRenderedPageBreak/>
        <w:t>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нормативные правовые акты органов местного самоуправления.</w:t>
      </w:r>
    </w:p>
    <w:p w:rsidR="0010471F" w:rsidRDefault="0010471F" w:rsidP="0010471F">
      <w:pPr>
        <w:pStyle w:val="ConsPlusNormal0"/>
        <w:ind w:firstLine="709"/>
        <w:jc w:val="both"/>
        <w:rPr>
          <w:rFonts w:ascii="Times New Roman" w:hAnsi="Times New Roman" w:cs="Times New Roman"/>
          <w:sz w:val="28"/>
          <w:szCs w:val="28"/>
        </w:rPr>
      </w:pPr>
      <w:bookmarkStart w:id="1" w:name="P167"/>
      <w:bookmarkEnd w:id="1"/>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6" w:anchor="P612" w:history="1">
        <w:r w:rsidRPr="006B3B4A">
          <w:rPr>
            <w:rFonts w:ascii="Times New Roman" w:hAnsi="Times New Roman" w:cs="Times New Roman"/>
            <w:sz w:val="28"/>
          </w:rPr>
          <w:t>заявление</w:t>
        </w:r>
      </w:hyperlink>
      <w:r>
        <w:rPr>
          <w:rFonts w:ascii="Times New Roman" w:hAnsi="Times New Roman" w:cs="Times New Roman"/>
          <w:sz w:val="28"/>
          <w:szCs w:val="28"/>
        </w:rPr>
        <w:t xml:space="preserve"> о предоставлении услуги по форме согласно приложению  3</w:t>
      </w:r>
      <w:r>
        <w:rPr>
          <w:rFonts w:ascii="Times New Roman" w:hAnsi="Times New Roman" w:cs="Times New Roman"/>
          <w:sz w:val="28"/>
          <w:szCs w:val="28"/>
        </w:rPr>
        <w:br/>
        <w:t>к настоящему регламенту.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6B3B4A">
          <w:rPr>
            <w:rFonts w:ascii="Times New Roman" w:hAnsi="Times New Roman" w:cs="Times New Roman"/>
            <w:sz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Правоустанавливающие документы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7) Согласие залогодержателей исходных земельных участков. </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10471F" w:rsidRDefault="0010471F" w:rsidP="0010471F">
      <w:pPr>
        <w:pStyle w:val="ConsPlusNormal0"/>
        <w:ind w:firstLine="709"/>
        <w:jc w:val="both"/>
        <w:rPr>
          <w:rFonts w:ascii="Times New Roman" w:hAnsi="Times New Roman" w:cs="Times New Roman"/>
          <w:sz w:val="28"/>
          <w:szCs w:val="28"/>
        </w:rPr>
      </w:pPr>
      <w:bookmarkStart w:id="2" w:name="P215"/>
      <w:bookmarkEnd w:id="2"/>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выписку из ЕГРН в отношении земельных участков или уведомление об отсутствии в ЕГРН запрашиваемых сведений;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выписку из Единого государственного реестра индивидуальных предпринимателей, если заявителем является индивидуальный предприниматель.</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r:id="rId18" w:anchor="P215" w:history="1">
        <w:r w:rsidRPr="006B3B4A">
          <w:rPr>
            <w:rFonts w:ascii="Times New Roman" w:hAnsi="Times New Roman" w:cs="Times New Roman"/>
            <w:sz w:val="28"/>
          </w:rPr>
          <w:t>пункте 2.7</w:t>
        </w:r>
      </w:hyperlink>
      <w:r>
        <w:rPr>
          <w:rFonts w:ascii="Times New Roman" w:hAnsi="Times New Roman" w:cs="Times New Roman"/>
          <w:sz w:val="28"/>
          <w:szCs w:val="28"/>
        </w:rPr>
        <w:t xml:space="preserve"> настоящего регламента, по собственной инициативе.</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6B3B4A">
          <w:rPr>
            <w:rFonts w:ascii="Times New Roman" w:hAnsi="Times New Roman" w:cs="Times New Roman"/>
            <w:sz w:val="28"/>
          </w:rPr>
          <w:t>части</w:t>
        </w:r>
        <w:proofErr w:type="gramEnd"/>
        <w:r w:rsidRPr="006B3B4A">
          <w:rPr>
            <w:rFonts w:ascii="Times New Roman" w:hAnsi="Times New Roman" w:cs="Times New Roman"/>
            <w:sz w:val="28"/>
          </w:rPr>
          <w:t xml:space="preserve"> 6 статьи 7</w:t>
        </w:r>
      </w:hyperlink>
      <w:r>
        <w:rPr>
          <w:rFonts w:ascii="Times New Roman" w:hAnsi="Times New Roman" w:cs="Times New Roman"/>
          <w:sz w:val="28"/>
          <w:szCs w:val="28"/>
        </w:rPr>
        <w:t xml:space="preserve"> Федерального закона от 27 июля 2010 года № 210-ФЗ </w:t>
      </w:r>
      <w:r w:rsidR="006B3B4A">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6B3B4A">
        <w:rPr>
          <w:rFonts w:ascii="Times New Roman" w:hAnsi="Times New Roman" w:cs="Times New Roman"/>
          <w:sz w:val="28"/>
          <w:szCs w:val="28"/>
        </w:rPr>
        <w:t>»</w:t>
      </w:r>
      <w:r>
        <w:rPr>
          <w:rFonts w:ascii="Times New Roman" w:hAnsi="Times New Roman" w:cs="Times New Roman"/>
          <w:sz w:val="28"/>
          <w:szCs w:val="28"/>
        </w:rPr>
        <w:t xml:space="preserve"> (далее - Федеральный закон № 210-ФЗ);</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6B3B4A">
          <w:rPr>
            <w:rFonts w:ascii="Times New Roman" w:hAnsi="Times New Roman" w:cs="Times New Roman"/>
            <w:sz w:val="28"/>
          </w:rPr>
          <w:t>части 1 статьи 9</w:t>
        </w:r>
      </w:hyperlink>
      <w:r>
        <w:rPr>
          <w:rFonts w:ascii="Times New Roman" w:hAnsi="Times New Roman" w:cs="Times New Roman"/>
          <w:sz w:val="28"/>
          <w:szCs w:val="28"/>
        </w:rPr>
        <w:t xml:space="preserve"> Федерального закона № 210-ФЗ.</w:t>
      </w:r>
      <w:proofErr w:type="gramEnd"/>
    </w:p>
    <w:p w:rsidR="0010471F" w:rsidRPr="006B3B4A" w:rsidRDefault="0010471F" w:rsidP="0010471F">
      <w:pPr>
        <w:pStyle w:val="ConsPlusNormal0"/>
        <w:ind w:firstLine="709"/>
        <w:jc w:val="both"/>
        <w:rPr>
          <w:rFonts w:ascii="Times New Roman" w:hAnsi="Times New Roman" w:cs="Times New Roman"/>
          <w:sz w:val="28"/>
          <w:szCs w:val="28"/>
        </w:rPr>
      </w:pPr>
      <w:proofErr w:type="gramStart"/>
      <w:r w:rsidRPr="006B3B4A">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6B3B4A">
          <w:rPr>
            <w:rFonts w:ascii="Times New Roman" w:hAnsi="Times New Roman" w:cs="Times New Roman"/>
            <w:sz w:val="28"/>
          </w:rPr>
          <w:t>пунктом 7.2 части 1 статьи 16</w:t>
        </w:r>
      </w:hyperlink>
      <w:r w:rsidRPr="006B3B4A">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Pr>
          <w:rFonts w:ascii="Times New Roman" w:hAnsi="Times New Roman" w:cs="Times New Roman"/>
          <w:bCs/>
          <w:sz w:val="28"/>
          <w:szCs w:val="28"/>
        </w:rPr>
        <w:t>предоставляющий</w:t>
      </w:r>
      <w:proofErr w:type="gramEnd"/>
      <w:r>
        <w:rPr>
          <w:rFonts w:ascii="Times New Roman" w:hAnsi="Times New Roman" w:cs="Times New Roman"/>
          <w:bCs/>
          <w:sz w:val="28"/>
          <w:szCs w:val="28"/>
        </w:rPr>
        <w:t xml:space="preserve"> муниципальную услугу, вправе:</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Pr>
          <w:rFonts w:ascii="Times New Roman" w:hAnsi="Times New Roman" w:cs="Times New Roman"/>
          <w:bCs/>
          <w:sz w:val="28"/>
          <w:szCs w:val="28"/>
        </w:rPr>
        <w:lastRenderedPageBreak/>
        <w:t xml:space="preserve">заявителя о возможности подать </w:t>
      </w:r>
      <w:proofErr w:type="gramStart"/>
      <w:r>
        <w:rPr>
          <w:rFonts w:ascii="Times New Roman" w:hAnsi="Times New Roman" w:cs="Times New Roman"/>
          <w:bCs/>
          <w:sz w:val="28"/>
          <w:szCs w:val="28"/>
        </w:rPr>
        <w:t>запрос</w:t>
      </w:r>
      <w:proofErr w:type="gramEnd"/>
      <w:r>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10471F" w:rsidRDefault="0010471F" w:rsidP="0010471F">
      <w:pPr>
        <w:pStyle w:val="ConsPlusNormal0"/>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ascii="Times New Roman" w:hAnsi="Times New Roman" w:cs="Times New Roman"/>
          <w:bCs/>
          <w:sz w:val="28"/>
          <w:szCs w:val="28"/>
        </w:rPr>
        <w:t xml:space="preserve"> проведенных </w:t>
      </w:r>
      <w:proofErr w:type="gramStart"/>
      <w:r>
        <w:rPr>
          <w:rFonts w:ascii="Times New Roman" w:hAnsi="Times New Roman" w:cs="Times New Roman"/>
          <w:bCs/>
          <w:sz w:val="28"/>
          <w:szCs w:val="28"/>
        </w:rPr>
        <w:t>мероприятиях</w:t>
      </w:r>
      <w:proofErr w:type="gramEnd"/>
      <w:r>
        <w:rPr>
          <w:rFonts w:ascii="Times New Roman" w:hAnsi="Times New Roman" w:cs="Times New Roman"/>
          <w:bCs/>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10471F" w:rsidRDefault="0010471F" w:rsidP="001256EC">
      <w:pPr>
        <w:pStyle w:val="ae"/>
        <w:widowControl w:val="0"/>
        <w:numPr>
          <w:ilvl w:val="0"/>
          <w:numId w:val="10"/>
        </w:numPr>
        <w:autoSpaceDE w:val="0"/>
        <w:autoSpaceDN w:val="0"/>
        <w:adjustRightInd w:val="0"/>
        <w:ind w:left="0" w:firstLine="709"/>
        <w:jc w:val="both"/>
        <w:rPr>
          <w:rFonts w:ascii="Times New Roman" w:hAnsi="Times New Roman"/>
          <w:sz w:val="28"/>
          <w:szCs w:val="28"/>
          <w:u w:val="single"/>
        </w:rPr>
      </w:pPr>
      <w:r>
        <w:rPr>
          <w:rFonts w:ascii="Times New Roman" w:hAnsi="Times New Roman"/>
          <w:sz w:val="28"/>
          <w:szCs w:val="28"/>
          <w:u w:val="single"/>
        </w:rPr>
        <w:t>Заявление на получение услуги оформлено не в соответствии с административным регламентом:</w:t>
      </w:r>
    </w:p>
    <w:p w:rsidR="0010471F" w:rsidRDefault="0010471F" w:rsidP="0010471F">
      <w:pPr>
        <w:pStyle w:val="ConsPlusNormal0"/>
        <w:ind w:firstLine="709"/>
        <w:jc w:val="both"/>
        <w:rPr>
          <w:rFonts w:ascii="Times New Roman" w:hAnsi="Times New Roman" w:cs="Times New Roman"/>
          <w:bCs/>
          <w:sz w:val="28"/>
          <w:szCs w:val="28"/>
        </w:rPr>
      </w:pPr>
      <w:bookmarkStart w:id="4" w:name="P249"/>
      <w:bookmarkEnd w:id="4"/>
      <w:r>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 </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0471F" w:rsidRDefault="0010471F" w:rsidP="0010471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3.1. Представление неполного комплекта документов. </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Pr>
          <w:rFonts w:ascii="Times New Roman" w:hAnsi="Times New Roman" w:cs="Times New Roman"/>
          <w:sz w:val="28"/>
          <w:szCs w:val="28"/>
          <w:u w:val="single"/>
        </w:rPr>
        <w:t xml:space="preserve">Представленные заявителем документы </w:t>
      </w:r>
      <w:proofErr w:type="gramStart"/>
      <w:r>
        <w:rPr>
          <w:rFonts w:ascii="Times New Roman" w:hAnsi="Times New Roman" w:cs="Times New Roman"/>
          <w:sz w:val="28"/>
          <w:szCs w:val="28"/>
          <w:u w:val="single"/>
        </w:rPr>
        <w:t>недействительны/указанные в заявлении сведения недостоверны</w:t>
      </w:r>
      <w:proofErr w:type="gramEnd"/>
      <w:r>
        <w:rPr>
          <w:rFonts w:ascii="Times New Roman" w:hAnsi="Times New Roman" w:cs="Times New Roman"/>
          <w:sz w:val="28"/>
          <w:szCs w:val="28"/>
          <w:u w:val="single"/>
        </w:rPr>
        <w:t>:</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4.1. Наличие противоречивых сведений в заявлении и приложенных к нему документах;</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Pr>
          <w:rFonts w:ascii="Times New Roman" w:hAnsi="Times New Roman" w:cs="Times New Roman"/>
          <w:bCs/>
          <w:sz w:val="28"/>
          <w:szCs w:val="28"/>
        </w:rPr>
        <w:br/>
        <w:t xml:space="preserve">не позднее первого рабочего дня, следующего за днем подачи заявления. </w:t>
      </w:r>
    </w:p>
    <w:p w:rsidR="0010471F" w:rsidRDefault="0010471F" w:rsidP="0010471F">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0471F" w:rsidRDefault="0010471F" w:rsidP="0010471F">
      <w:pPr>
        <w:pStyle w:val="ConsPlusNormal0"/>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1. </w:t>
      </w:r>
      <w:r>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19.04.2022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/0148 </w:t>
      </w:r>
      <w:r w:rsidR="006B3B4A">
        <w:rPr>
          <w:rFonts w:ascii="Times New Roman" w:hAnsi="Times New Roman" w:cs="Times New Roman"/>
          <w:sz w:val="28"/>
          <w:szCs w:val="28"/>
        </w:rPr>
        <w:t>«</w:t>
      </w:r>
      <w:r>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0471F" w:rsidRDefault="0010471F" w:rsidP="0010471F">
      <w:pPr>
        <w:pStyle w:val="ConsPlusNormal0"/>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2. </w:t>
      </w:r>
      <w:r>
        <w:rPr>
          <w:rFonts w:ascii="Times New Roman" w:hAnsi="Times New Roman" w:cs="Times New Roman"/>
          <w:sz w:val="28"/>
          <w:szCs w:val="28"/>
          <w:u w:val="single"/>
        </w:rPr>
        <w:t>Отсутствие права на предоставление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w:t>
      </w:r>
      <w:r>
        <w:rPr>
          <w:rFonts w:ascii="Times New Roman" w:hAnsi="Times New Roman" w:cs="Times New Roman"/>
          <w:sz w:val="28"/>
          <w:szCs w:val="28"/>
        </w:rPr>
        <w:lastRenderedPageBreak/>
        <w:t>которой утвержден проект межевания территории, за исключением случаев, установленных федеральными законами;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0471F" w:rsidRDefault="0010471F" w:rsidP="0010471F">
      <w:pPr>
        <w:pStyle w:val="ConsPlusNormal0"/>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3. </w:t>
      </w:r>
      <w:r>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10471F" w:rsidRDefault="0010471F" w:rsidP="0010471F">
      <w:pPr>
        <w:pStyle w:val="ConsPlusNormal0"/>
        <w:ind w:firstLine="709"/>
        <w:jc w:val="both"/>
        <w:rPr>
          <w:rFonts w:ascii="Times New Roman" w:hAnsi="Times New Roman" w:cs="Times New Roman"/>
          <w:sz w:val="28"/>
          <w:szCs w:val="28"/>
          <w:u w:val="single"/>
        </w:rPr>
      </w:pPr>
      <w:r>
        <w:rPr>
          <w:rFonts w:ascii="Times New Roman" w:hAnsi="Times New Roman" w:cs="Times New Roman"/>
          <w:sz w:val="28"/>
          <w:szCs w:val="28"/>
        </w:rPr>
        <w:t>4.</w:t>
      </w:r>
      <w:r>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 Регистрация заявления производится в день его принятия.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0471F" w:rsidRDefault="0010471F" w:rsidP="0010471F">
      <w:pPr>
        <w:pStyle w:val="ConsPlusNormal0"/>
        <w:ind w:firstLine="709"/>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Pr>
          <w:rFonts w:ascii="Times New Roman" w:hAnsi="Times New Roman" w:cs="Times New Roman"/>
          <w:sz w:val="28"/>
          <w:szCs w:val="28"/>
          <w:lang w:bidi="ru-RU"/>
        </w:rPr>
        <w:t xml:space="preserve"> к настоящему административному регламенту.</w:t>
      </w:r>
      <w:bookmarkStart w:id="5" w:name="P289"/>
      <w:bookmarkEnd w:id="5"/>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Pr>
          <w:rFonts w:ascii="Times New Roman" w:eastAsia="Calibri" w:hAnsi="Times New Roman" w:cs="Times New Roman"/>
          <w:sz w:val="28"/>
          <w:szCs w:val="28"/>
          <w:lang w:eastAsia="en-US"/>
        </w:rPr>
        <w:t>и (или) информации</w:t>
      </w:r>
      <w:r>
        <w:rPr>
          <w:rFonts w:ascii="Times New Roman" w:hAnsi="Times New Roman" w:cs="Times New Roman"/>
          <w:sz w:val="28"/>
          <w:szCs w:val="28"/>
        </w:rPr>
        <w:t>, необходимых для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ОМСУ или в МФЦ.</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Pr>
          <w:rFonts w:ascii="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22" w:anchor="P289" w:history="1">
        <w:r w:rsidRPr="006B3B4A">
          <w:rPr>
            <w:rFonts w:ascii="Times New Roman" w:hAnsi="Times New Roman" w:cs="Times New Roman"/>
            <w:sz w:val="28"/>
          </w:rPr>
          <w:t>пункте 2.14</w:t>
        </w:r>
      </w:hyperlink>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Получение согласований, которые являются необходимыми и обязательными для предоставления муниципальной услуги, не требуется.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услуги по экстерриториальному принципу не предусмотрено.</w:t>
      </w:r>
    </w:p>
    <w:p w:rsidR="0010471F" w:rsidRDefault="0010471F" w:rsidP="0010471F">
      <w:pPr>
        <w:pStyle w:val="ConsPlusNormal0"/>
        <w:ind w:firstLine="709"/>
        <w:jc w:val="both"/>
        <w:rPr>
          <w:rFonts w:ascii="Times New Roman" w:hAnsi="Times New Roman" w:cs="Times New Roman"/>
          <w:sz w:val="28"/>
          <w:szCs w:val="28"/>
        </w:rPr>
      </w:pPr>
    </w:p>
    <w:p w:rsidR="0010471F" w:rsidRDefault="0010471F" w:rsidP="0010471F">
      <w:pPr>
        <w:pStyle w:val="ConsPlusNormal0"/>
        <w:ind w:firstLine="0"/>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10471F" w:rsidRDefault="0010471F" w:rsidP="0010471F">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10471F" w:rsidRDefault="0010471F" w:rsidP="0010471F">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10471F" w:rsidRDefault="0010471F" w:rsidP="0010471F">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10471F" w:rsidRDefault="0010471F" w:rsidP="0010471F">
      <w:pPr>
        <w:pStyle w:val="ConsPlusNormal0"/>
        <w:ind w:firstLine="709"/>
        <w:jc w:val="both"/>
        <w:rPr>
          <w:rFonts w:ascii="Times New Roman" w:hAnsi="Times New Roman" w:cs="Times New Roman"/>
          <w:sz w:val="28"/>
          <w:szCs w:val="28"/>
        </w:rPr>
      </w:pPr>
    </w:p>
    <w:p w:rsidR="0010471F" w:rsidRDefault="0010471F" w:rsidP="0010471F">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0471F" w:rsidRDefault="0010471F" w:rsidP="001256EC">
      <w:pPr>
        <w:pStyle w:val="ConsPlusNormal0"/>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 xml:space="preserve">проверка документов </w:t>
      </w:r>
      <w:r>
        <w:rPr>
          <w:rFonts w:ascii="Times New Roman" w:hAnsi="Times New Roman" w:cs="Times New Roman"/>
          <w:sz w:val="28"/>
          <w:szCs w:val="28"/>
        </w:rPr>
        <w:t>и регистрация заявления о предоставлении муниципальной услуги - 1 рабочий день;</w:t>
      </w:r>
    </w:p>
    <w:p w:rsidR="0010471F" w:rsidRDefault="0010471F" w:rsidP="001256EC">
      <w:pPr>
        <w:pStyle w:val="ConsPlusNormal0"/>
        <w:widowControl w:val="0"/>
        <w:numPr>
          <w:ilvl w:val="0"/>
          <w:numId w:val="11"/>
        </w:numPr>
        <w:tabs>
          <w:tab w:val="left" w:pos="1134"/>
        </w:tabs>
        <w:ind w:left="0"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получение сведений посредством межведомственного взаимодействия – 5 рабочих дней;</w:t>
      </w:r>
    </w:p>
    <w:p w:rsidR="0010471F" w:rsidRDefault="0010471F" w:rsidP="001256EC">
      <w:pPr>
        <w:pStyle w:val="ConsPlusNormal0"/>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 об оказании муниципальной услуги - 1 рабочий день;</w:t>
      </w:r>
    </w:p>
    <w:p w:rsidR="0010471F" w:rsidRDefault="0010471F" w:rsidP="001256EC">
      <w:pPr>
        <w:pStyle w:val="ConsPlusNormal0"/>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об утверждении схемы или решения об отказе в предоставлении муниципальной услуги – 2 рабочих дня;</w:t>
      </w:r>
    </w:p>
    <w:p w:rsidR="0010471F" w:rsidRDefault="0010471F" w:rsidP="001256EC">
      <w:pPr>
        <w:pStyle w:val="ConsPlusNormal0"/>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выдача результата - 1 рабочий день. </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23" w:history="1">
        <w:r>
          <w:rPr>
            <w:rStyle w:val="a6"/>
            <w:szCs w:val="28"/>
          </w:rPr>
          <w:t>п. 2.</w:t>
        </w:r>
      </w:hyperlink>
      <w:r>
        <w:rPr>
          <w:rFonts w:ascii="Times New Roman" w:hAnsi="Times New Roman" w:cs="Times New Roman"/>
          <w:sz w:val="28"/>
          <w:szCs w:val="28"/>
        </w:rPr>
        <w:t>6 настоящего Административного регламента;</w:t>
      </w:r>
    </w:p>
    <w:p w:rsidR="0010471F" w:rsidRDefault="0010471F" w:rsidP="0010471F">
      <w:pPr>
        <w:pStyle w:val="ConsPlusNormal0"/>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Pr>
          <w:rFonts w:ascii="Times New Roman" w:eastAsia="Calibri" w:hAnsi="Times New Roman" w:cs="Times New Roman"/>
          <w:sz w:val="28"/>
          <w:szCs w:val="28"/>
          <w:lang w:eastAsia="en-US"/>
        </w:rPr>
        <w:t xml:space="preserve"> </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eastAsia="Calibri" w:hAnsi="Times New Roman" w:cs="Times New Roman"/>
          <w:sz w:val="28"/>
          <w:szCs w:val="28"/>
          <w:lang w:eastAsia="en-US"/>
        </w:rPr>
        <w:t xml:space="preserve">1 действие: </w:t>
      </w:r>
      <w:r>
        <w:rPr>
          <w:rFonts w:ascii="Times New Roman" w:hAnsi="Times New Roman" w:cs="Times New Roman"/>
          <w:sz w:val="28"/>
          <w:szCs w:val="28"/>
        </w:rPr>
        <w:t>должностное лицо, ответственное за делопроизводство, осуществляет п</w:t>
      </w:r>
      <w:r>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Pr>
          <w:rFonts w:ascii="Times New Roman" w:eastAsia="Calibri" w:hAnsi="Times New Roman" w:cs="Times New Roman"/>
          <w:sz w:val="28"/>
          <w:szCs w:val="28"/>
          <w:lang w:eastAsia="en-US" w:bidi="ru-RU"/>
        </w:rPr>
        <w:t xml:space="preserve"> </w:t>
      </w:r>
      <w:r>
        <w:rPr>
          <w:rFonts w:ascii="Times New Roman" w:hAnsi="Times New Roman" w:cs="Times New Roman"/>
          <w:sz w:val="28"/>
          <w:szCs w:val="28"/>
          <w:lang w:bidi="ru-RU"/>
        </w:rPr>
        <w:t>в течение 1 рабочего дня.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proofErr w:type="gramStart"/>
      <w:r>
        <w:rPr>
          <w:rFonts w:ascii="Times New Roman" w:hAnsi="Times New Roman" w:cs="Times New Roman"/>
          <w:sz w:val="28"/>
          <w:szCs w:val="28"/>
        </w:rPr>
        <w:t xml:space="preserve">Результат выполнения административной процедуры: </w:t>
      </w:r>
      <w:r>
        <w:rPr>
          <w:rFonts w:ascii="Times New Roman" w:hAnsi="Times New Roman" w:cs="Times New Roman"/>
          <w:sz w:val="28"/>
          <w:szCs w:val="28"/>
          <w:lang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roofErr w:type="gramEnd"/>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3.1.3. </w:t>
      </w:r>
      <w:r>
        <w:rPr>
          <w:rFonts w:ascii="Times New Roman" w:hAnsi="Times New Roman" w:cs="Times New Roman"/>
          <w:sz w:val="28"/>
          <w:szCs w:val="28"/>
          <w:lang w:bidi="ru-RU"/>
        </w:rPr>
        <w:t>Получение сведений посредством межведомственного взаимодействия.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1 действие: </w:t>
      </w:r>
      <w:r>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 день регистрации заявления и документов;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Pr>
          <w:rFonts w:ascii="Times New Roman" w:hAnsi="Times New Roman" w:cs="Times New Roman"/>
          <w:sz w:val="28"/>
          <w:szCs w:val="28"/>
          <w:lang w:bidi="ru-RU"/>
        </w:rPr>
        <w:t>с даты направления</w:t>
      </w:r>
      <w:proofErr w:type="gramEnd"/>
      <w:r>
        <w:rPr>
          <w:rFonts w:ascii="Times New Roman" w:hAnsi="Times New Roman" w:cs="Times New Roman"/>
          <w:sz w:val="28"/>
          <w:szCs w:val="28"/>
          <w:lang w:bidi="ru-RU"/>
        </w:rPr>
        <w:t xml:space="preserve"> запросов.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3.1.3.2. Лицо, ответственное за выполнение административной процедуры:</w:t>
      </w:r>
      <w:r>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3.1.3.3. Критерий принятия решения: </w:t>
      </w:r>
      <w:r>
        <w:rPr>
          <w:rFonts w:ascii="Times New Roman" w:hAnsi="Times New Roman" w:cs="Times New Roman"/>
          <w:sz w:val="28"/>
          <w:szCs w:val="28"/>
          <w:lang w:bidi="ru-RU"/>
        </w:rPr>
        <w:t>отсутствие документов, необходимых для предоставления муниципальной услуги,</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находящихся в распоряжении государственных органов (организаций).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3.1.3.4. </w:t>
      </w:r>
      <w:proofErr w:type="gramStart"/>
      <w:r>
        <w:rPr>
          <w:rFonts w:ascii="Times New Roman" w:hAnsi="Times New Roman" w:cs="Times New Roman"/>
          <w:sz w:val="28"/>
          <w:szCs w:val="28"/>
          <w:lang w:bidi="ru-RU"/>
        </w:rPr>
        <w:t>Результат выполнения административной процедуры:</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 xml:space="preserve">пунктами 2.7 административного регламента, в том числе с использованием Федеральной государственной информационной системы </w:t>
      </w:r>
      <w:r w:rsidR="006B3B4A">
        <w:rPr>
          <w:rFonts w:ascii="Times New Roman" w:hAnsi="Times New Roman" w:cs="Times New Roman"/>
          <w:sz w:val="28"/>
          <w:szCs w:val="28"/>
          <w:lang w:bidi="ru-RU"/>
        </w:rPr>
        <w:t>«</w:t>
      </w:r>
      <w:r>
        <w:rPr>
          <w:rFonts w:ascii="Times New Roman" w:hAnsi="Times New Roman" w:cs="Times New Roman"/>
          <w:sz w:val="28"/>
          <w:szCs w:val="28"/>
          <w:lang w:bidi="ru-RU"/>
        </w:rPr>
        <w:t xml:space="preserve">Единая система </w:t>
      </w:r>
      <w:r>
        <w:rPr>
          <w:rFonts w:ascii="Times New Roman" w:hAnsi="Times New Roman" w:cs="Times New Roman"/>
          <w:sz w:val="28"/>
          <w:szCs w:val="28"/>
          <w:lang w:bidi="ru-RU"/>
        </w:rPr>
        <w:lastRenderedPageBreak/>
        <w:t>межведомственного электронного взаимодействия</w:t>
      </w:r>
      <w:r w:rsidR="006B3B4A">
        <w:rPr>
          <w:rFonts w:ascii="Times New Roman" w:hAnsi="Times New Roman" w:cs="Times New Roman"/>
          <w:sz w:val="28"/>
          <w:szCs w:val="28"/>
          <w:lang w:bidi="ru-RU"/>
        </w:rPr>
        <w:t>»</w:t>
      </w:r>
      <w:r>
        <w:rPr>
          <w:rFonts w:ascii="Times New Roman" w:hAnsi="Times New Roman" w:cs="Times New Roman"/>
          <w:sz w:val="28"/>
          <w:szCs w:val="28"/>
          <w:lang w:bidi="ru-RU"/>
        </w:rPr>
        <w:t>; получение документов (сведений), необходимых для предоставления муниципальной услуги.</w:t>
      </w:r>
      <w:proofErr w:type="gramEnd"/>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 Рассмотрение документов и сведений.</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Основание для начала административной процедуры: </w:t>
      </w:r>
      <w:r>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rPr>
        <w:t>1 действие:</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4</w:t>
      </w:r>
      <w:r>
        <w:rPr>
          <w:rFonts w:ascii="Times New Roman" w:hAnsi="Times New Roman" w:cs="Times New Roman"/>
          <w:sz w:val="28"/>
          <w:szCs w:val="28"/>
          <w:lang w:bidi="ru-RU"/>
        </w:rPr>
        <w:t>.</w:t>
      </w:r>
      <w:r>
        <w:rPr>
          <w:rFonts w:ascii="Times New Roman" w:hAnsi="Times New Roman" w:cs="Times New Roman"/>
          <w:sz w:val="28"/>
          <w:szCs w:val="28"/>
        </w:rPr>
        <w:t>2</w:t>
      </w:r>
      <w:r>
        <w:rPr>
          <w:rFonts w:ascii="Times New Roman" w:hAnsi="Times New Roman" w:cs="Times New Roman"/>
          <w:sz w:val="28"/>
          <w:szCs w:val="28"/>
          <w:lang w:bidi="ru-RU"/>
        </w:rPr>
        <w:t>.</w:t>
      </w:r>
      <w:r>
        <w:rPr>
          <w:rFonts w:ascii="Times New Roman" w:eastAsia="Calibri" w:hAnsi="Times New Roman" w:cs="Times New Roman"/>
          <w:sz w:val="28"/>
          <w:szCs w:val="28"/>
          <w:lang w:eastAsia="en-US"/>
        </w:rPr>
        <w:t xml:space="preserve"> </w:t>
      </w:r>
      <w:r>
        <w:rPr>
          <w:rFonts w:ascii="Times New Roman" w:hAnsi="Times New Roman" w:cs="Times New Roman"/>
          <w:sz w:val="28"/>
          <w:szCs w:val="28"/>
          <w:lang w:bidi="ru-RU"/>
        </w:rPr>
        <w:t>Критерий принятия решения:</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bidi="ru-RU"/>
        </w:rPr>
        <w:t>3.1.4.3. Результат выполнения административной процедуры:</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rPr>
        <w:t>Основание для начала административной процедуры:</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проект результата предоставления муниципальной услуги по форме</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согласно приложению № 1, № 2 к административному регламенту.</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1 действие: </w:t>
      </w:r>
      <w:r>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5</w:t>
      </w:r>
      <w:r>
        <w:rPr>
          <w:rFonts w:ascii="Times New Roman" w:hAnsi="Times New Roman" w:cs="Times New Roman"/>
          <w:sz w:val="28"/>
          <w:szCs w:val="28"/>
          <w:lang w:bidi="ru-RU"/>
        </w:rPr>
        <w:t>.</w:t>
      </w:r>
      <w:r>
        <w:rPr>
          <w:rFonts w:ascii="Times New Roman" w:hAnsi="Times New Roman" w:cs="Times New Roman"/>
          <w:sz w:val="28"/>
          <w:szCs w:val="28"/>
        </w:rPr>
        <w:t>1</w:t>
      </w:r>
      <w:r>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10471F" w:rsidRDefault="0010471F" w:rsidP="0010471F">
      <w:pPr>
        <w:pStyle w:val="ConsPlusNormal0"/>
        <w:ind w:firstLine="709"/>
        <w:jc w:val="both"/>
        <w:rPr>
          <w:rFonts w:ascii="Times New Roman" w:eastAsia="Calibri" w:hAnsi="Times New Roman" w:cs="Times New Roman"/>
          <w:sz w:val="28"/>
          <w:szCs w:val="28"/>
          <w:lang w:eastAsia="en-US" w:bidi="ru-RU"/>
        </w:rPr>
      </w:pPr>
      <w:r>
        <w:rPr>
          <w:rFonts w:ascii="Times New Roman" w:hAnsi="Times New Roman" w:cs="Times New Roman"/>
          <w:sz w:val="28"/>
          <w:szCs w:val="28"/>
        </w:rPr>
        <w:t>3.1.5.2.</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bidi="ru-RU"/>
        </w:rPr>
        <w:t>Критерий принятия решения:</w:t>
      </w:r>
      <w:r>
        <w:rPr>
          <w:rFonts w:ascii="Arial Unicode MS" w:eastAsia="Arial Unicode MS" w:hAnsi="Arial Unicode MS" w:cs="Arial Unicode MS" w:hint="eastAsia"/>
          <w:sz w:val="24"/>
          <w:szCs w:val="24"/>
          <w:lang w:bidi="ru-RU"/>
        </w:rPr>
        <w:t xml:space="preserve"> </w:t>
      </w:r>
      <w:r>
        <w:rPr>
          <w:rFonts w:ascii="Times New Roman" w:eastAsia="Arial Unicode MS" w:hAnsi="Times New Roman" w:cs="Times New Roman"/>
          <w:sz w:val="28"/>
          <w:szCs w:val="28"/>
          <w:lang w:bidi="ru-RU"/>
        </w:rPr>
        <w:t>наличие/отсутствие</w:t>
      </w:r>
      <w:r>
        <w:rPr>
          <w:rFonts w:ascii="Arial Unicode MS" w:eastAsia="Arial Unicode MS" w:hAnsi="Arial Unicode MS" w:cs="Arial Unicode MS" w:hint="eastAsia"/>
          <w:sz w:val="24"/>
          <w:szCs w:val="24"/>
          <w:lang w:bidi="ru-RU"/>
        </w:rPr>
        <w:t xml:space="preserve"> </w:t>
      </w:r>
      <w:r>
        <w:rPr>
          <w:rFonts w:ascii="Times New Roman" w:eastAsia="Calibr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10471F" w:rsidRDefault="0010471F" w:rsidP="0010471F">
      <w:pPr>
        <w:pStyle w:val="ConsPlusNormal0"/>
        <w:ind w:firstLine="709"/>
        <w:jc w:val="both"/>
        <w:rPr>
          <w:rFonts w:ascii="Times New Roman" w:hAnsi="Times New Roman" w:cs="Times New Roman"/>
          <w:sz w:val="28"/>
          <w:szCs w:val="28"/>
          <w:lang w:bidi="ru-RU"/>
        </w:rPr>
      </w:pPr>
      <w:r>
        <w:rPr>
          <w:rFonts w:ascii="Times New Roman" w:hAnsi="Times New Roman" w:cs="Times New Roman"/>
          <w:sz w:val="28"/>
          <w:szCs w:val="28"/>
        </w:rPr>
        <w:t>3.1.5.3.</w:t>
      </w:r>
      <w:r>
        <w:rPr>
          <w:rFonts w:ascii="Times New Roman" w:eastAsia="Calibri" w:hAnsi="Times New Roman" w:cs="Times New Roman"/>
          <w:sz w:val="28"/>
          <w:szCs w:val="28"/>
          <w:lang w:eastAsia="en-US" w:bidi="ru-RU"/>
        </w:rPr>
        <w:t xml:space="preserve"> </w:t>
      </w:r>
      <w:r>
        <w:rPr>
          <w:rFonts w:ascii="Times New Roman" w:hAnsi="Times New Roman" w:cs="Times New Roman"/>
          <w:sz w:val="28"/>
          <w:szCs w:val="28"/>
          <w:lang w:bidi="ru-RU"/>
        </w:rPr>
        <w:t>Результат выполнения административной процедуры:</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Результат предоставления муниципальной услуги по форме,</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приведенной в             приложении 1, 2 к административному регламенту, подписанный усиленной квалифицированной подписью руководителем ОМСУ или иного уполномоченного им лица.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bidi="ru-RU"/>
        </w:rPr>
        <w:t>3.1.6.</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Выдача результата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административной процедуры: </w:t>
      </w:r>
      <w:r>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10471F" w:rsidRDefault="0010471F" w:rsidP="0010471F">
      <w:pPr>
        <w:pStyle w:val="ConsPlusNormal0"/>
        <w:ind w:firstLine="709"/>
        <w:jc w:val="both"/>
        <w:outlineLvl w:val="2"/>
        <w:rPr>
          <w:rFonts w:ascii="Times New Roman" w:hAnsi="Times New Roman" w:cs="Times New Roman"/>
          <w:sz w:val="28"/>
          <w:szCs w:val="28"/>
          <w:lang w:bidi="ru-RU"/>
        </w:rPr>
      </w:pPr>
      <w:bookmarkStart w:id="6" w:name="P441"/>
      <w:bookmarkEnd w:id="6"/>
      <w:r>
        <w:rPr>
          <w:rFonts w:ascii="Times New Roman" w:hAnsi="Times New Roman" w:cs="Times New Roman"/>
          <w:sz w:val="28"/>
          <w:szCs w:val="28"/>
        </w:rPr>
        <w:lastRenderedPageBreak/>
        <w:t xml:space="preserve">1 действие: </w:t>
      </w:r>
      <w:r>
        <w:rPr>
          <w:rFonts w:ascii="Times New Roman" w:hAnsi="Times New Roman" w:cs="Times New Roman"/>
          <w:sz w:val="28"/>
          <w:szCs w:val="28"/>
          <w:lang w:bidi="ru-RU"/>
        </w:rPr>
        <w:t>Регистрация результата предоставления муниципальной услуги</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 xml:space="preserve">после окончания процедуры принятия решения – 1 рабочий день </w:t>
      </w:r>
      <w:proofErr w:type="gramStart"/>
      <w:r>
        <w:rPr>
          <w:rFonts w:ascii="Times New Roman" w:hAnsi="Times New Roman" w:cs="Times New Roman"/>
          <w:sz w:val="28"/>
          <w:szCs w:val="28"/>
          <w:lang w:bidi="ru-RU"/>
        </w:rPr>
        <w:t>с даты подписания</w:t>
      </w:r>
      <w:proofErr w:type="gramEnd"/>
      <w:r>
        <w:rPr>
          <w:rFonts w:ascii="Times New Roman" w:hAnsi="Times New Roman" w:cs="Times New Roman"/>
          <w:sz w:val="28"/>
          <w:szCs w:val="28"/>
          <w:lang w:bidi="ru-RU"/>
        </w:rPr>
        <w:t xml:space="preserve"> решения о предоставлении услуги;</w:t>
      </w:r>
    </w:p>
    <w:p w:rsidR="0010471F" w:rsidRDefault="0010471F" w:rsidP="0010471F">
      <w:pPr>
        <w:pStyle w:val="ConsPlusNormal0"/>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2 действие:</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в сроки, установленные соглашением о взаимодействии между ОМСУ и МФЦ;</w:t>
      </w:r>
    </w:p>
    <w:p w:rsidR="0010471F" w:rsidRDefault="0010471F" w:rsidP="0010471F">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lang w:bidi="ru-RU"/>
        </w:rPr>
        <w:t>3 действие:</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Направление заявителю результата предоставления муниципальной услуги по электронной почте, почтовым отправлением, в личный кабинет на ЕПГУ</w:t>
      </w:r>
      <w:r>
        <w:rPr>
          <w:rFonts w:ascii="Times New Roman" w:hAnsi="Times New Roman" w:cs="Times New Roman"/>
          <w:strike/>
          <w:sz w:val="28"/>
          <w:szCs w:val="28"/>
        </w:rPr>
        <w:t xml:space="preserve"> </w:t>
      </w:r>
      <w:r>
        <w:rPr>
          <w:rFonts w:ascii="Times New Roman" w:hAnsi="Times New Roman" w:cs="Times New Roman"/>
          <w:sz w:val="28"/>
          <w:szCs w:val="28"/>
          <w:lang w:bidi="ru-RU"/>
        </w:rPr>
        <w:t>в день регистрации результата предоставления муниципальной услуги.</w:t>
      </w:r>
    </w:p>
    <w:p w:rsidR="0010471F" w:rsidRDefault="0010471F" w:rsidP="0010471F">
      <w:pPr>
        <w:pStyle w:val="ConsPlusNormal0"/>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6</w:t>
      </w:r>
      <w:r>
        <w:rPr>
          <w:rFonts w:ascii="Times New Roman" w:hAnsi="Times New Roman" w:cs="Times New Roman"/>
          <w:sz w:val="28"/>
          <w:szCs w:val="28"/>
          <w:lang w:bidi="ru-RU"/>
        </w:rPr>
        <w:t>.</w:t>
      </w:r>
      <w:r>
        <w:rPr>
          <w:rFonts w:ascii="Times New Roman" w:hAnsi="Times New Roman" w:cs="Times New Roman"/>
          <w:sz w:val="28"/>
          <w:szCs w:val="28"/>
        </w:rPr>
        <w:t>1</w:t>
      </w:r>
      <w:r>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10471F" w:rsidRDefault="0010471F" w:rsidP="0010471F">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3.1.6.2. </w:t>
      </w:r>
      <w:r>
        <w:rPr>
          <w:rFonts w:ascii="Times New Roman" w:hAnsi="Times New Roman" w:cs="Times New Roman"/>
          <w:sz w:val="28"/>
          <w:szCs w:val="28"/>
          <w:lang w:bidi="ru-RU"/>
        </w:rPr>
        <w:t>Критерий принятия решения:</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10471F" w:rsidRDefault="0010471F" w:rsidP="0010471F">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3.1.6.3.</w:t>
      </w:r>
      <w:r>
        <w:rPr>
          <w:rFonts w:ascii="Times New Roman" w:hAnsi="Times New Roman" w:cs="Times New Roman"/>
          <w:sz w:val="28"/>
          <w:szCs w:val="28"/>
          <w:lang w:bidi="ru-RU"/>
        </w:rPr>
        <w:t xml:space="preserve"> Результат выполнения административной процедуры:</w:t>
      </w:r>
    </w:p>
    <w:p w:rsidR="0010471F" w:rsidRDefault="0010471F" w:rsidP="001256EC">
      <w:pPr>
        <w:pStyle w:val="ConsPlusNormal0"/>
        <w:widowControl w:val="0"/>
        <w:numPr>
          <w:ilvl w:val="0"/>
          <w:numId w:val="12"/>
        </w:numPr>
        <w:tabs>
          <w:tab w:val="left" w:pos="1134"/>
        </w:tabs>
        <w:ind w:left="0" w:firstLine="709"/>
        <w:contextualSpacing/>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10471F" w:rsidRDefault="0010471F" w:rsidP="001256EC">
      <w:pPr>
        <w:pStyle w:val="ConsPlusNormal0"/>
        <w:widowControl w:val="0"/>
        <w:numPr>
          <w:ilvl w:val="0"/>
          <w:numId w:val="12"/>
        </w:numPr>
        <w:tabs>
          <w:tab w:val="left" w:pos="1134"/>
        </w:tabs>
        <w:ind w:left="0" w:firstLine="709"/>
        <w:contextualSpacing/>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10471F" w:rsidRDefault="0010471F" w:rsidP="001256EC">
      <w:pPr>
        <w:pStyle w:val="ConsPlusNormal0"/>
        <w:widowControl w:val="0"/>
        <w:numPr>
          <w:ilvl w:val="0"/>
          <w:numId w:val="12"/>
        </w:numPr>
        <w:tabs>
          <w:tab w:val="left" w:pos="1134"/>
        </w:tabs>
        <w:ind w:left="0" w:firstLine="709"/>
        <w:contextualSpacing/>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10471F" w:rsidRDefault="0010471F" w:rsidP="001256EC">
      <w:pPr>
        <w:pStyle w:val="ConsPlusNormal0"/>
        <w:widowControl w:val="0"/>
        <w:numPr>
          <w:ilvl w:val="0"/>
          <w:numId w:val="12"/>
        </w:numPr>
        <w:tabs>
          <w:tab w:val="left" w:pos="1134"/>
        </w:tabs>
        <w:ind w:left="0" w:firstLine="709"/>
        <w:contextualSpacing/>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результат муниципальной услуги, направленный заявителю по электронной почте, почтовым отправлением, в личный кабинет на ЕПГУ.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B3B4A">
        <w:rPr>
          <w:rFonts w:ascii="Times New Roman" w:hAnsi="Times New Roman" w:cs="Times New Roman"/>
          <w:sz w:val="28"/>
          <w:szCs w:val="28"/>
        </w:rPr>
        <w:t>«</w:t>
      </w:r>
      <w:r>
        <w:rPr>
          <w:rFonts w:ascii="Times New Roman" w:hAnsi="Times New Roman" w:cs="Times New Roman"/>
          <w:sz w:val="28"/>
          <w:szCs w:val="28"/>
        </w:rPr>
        <w:t>Об информации, информационных технологиях и о защите информации</w:t>
      </w:r>
      <w:r w:rsidR="006B3B4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Российской Федерации от 25.06.2012 № 634 </w:t>
      </w:r>
      <w:r w:rsidR="006B3B4A">
        <w:rPr>
          <w:rFonts w:ascii="Times New Roman" w:hAnsi="Times New Roman" w:cs="Times New Roman"/>
          <w:sz w:val="28"/>
          <w:szCs w:val="28"/>
        </w:rPr>
        <w:t>«</w:t>
      </w:r>
      <w:r>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ЕПГУ следующими способами: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3.2.4. Для подачи заявления через ЕПГУ заявитель должен выполнить следующие действия: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3.2.5. В результате направления пакета электронных документов посредством через ЕПГУ, АИС </w:t>
      </w:r>
      <w:r w:rsidR="006B3B4A">
        <w:rPr>
          <w:rFonts w:ascii="Times New Roman" w:hAnsi="Times New Roman" w:cs="Times New Roman"/>
          <w:sz w:val="28"/>
          <w:szCs w:val="28"/>
        </w:rPr>
        <w:t>«</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006B3B4A">
        <w:rPr>
          <w:rFonts w:ascii="Times New Roman" w:hAnsi="Times New Roman" w:cs="Times New Roman"/>
          <w:sz w:val="28"/>
          <w:szCs w:val="28"/>
        </w:rPr>
        <w:t>»</w:t>
      </w:r>
      <w:r>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10471F" w:rsidRDefault="0010471F" w:rsidP="001256EC">
      <w:pPr>
        <w:pStyle w:val="ConsPlusNormal0"/>
        <w:widowControl w:val="0"/>
        <w:numPr>
          <w:ilvl w:val="0"/>
          <w:numId w:val="12"/>
        </w:numPr>
        <w:tabs>
          <w:tab w:val="left" w:pos="1134"/>
        </w:tabs>
        <w:ind w:left="0" w:firstLine="709"/>
        <w:contextualSpacing/>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0471F" w:rsidRDefault="0010471F" w:rsidP="001256EC">
      <w:pPr>
        <w:pStyle w:val="ConsPlusNormal0"/>
        <w:widowControl w:val="0"/>
        <w:numPr>
          <w:ilvl w:val="0"/>
          <w:numId w:val="12"/>
        </w:numPr>
        <w:tabs>
          <w:tab w:val="left" w:pos="1134"/>
        </w:tabs>
        <w:ind w:left="0" w:firstLine="709"/>
        <w:contextualSpacing/>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B3B4A">
        <w:rPr>
          <w:rFonts w:ascii="Times New Roman" w:hAnsi="Times New Roman" w:cs="Times New Roman"/>
          <w:sz w:val="28"/>
          <w:szCs w:val="28"/>
          <w:lang w:bidi="ru-RU"/>
        </w:rPr>
        <w:t>«</w:t>
      </w:r>
      <w:proofErr w:type="spellStart"/>
      <w:r>
        <w:rPr>
          <w:rFonts w:ascii="Times New Roman" w:hAnsi="Times New Roman" w:cs="Times New Roman"/>
          <w:sz w:val="28"/>
          <w:szCs w:val="28"/>
          <w:lang w:bidi="ru-RU"/>
        </w:rPr>
        <w:t>Межвед</w:t>
      </w:r>
      <w:proofErr w:type="spellEnd"/>
      <w:r>
        <w:rPr>
          <w:rFonts w:ascii="Times New Roman" w:hAnsi="Times New Roman" w:cs="Times New Roman"/>
          <w:sz w:val="28"/>
          <w:szCs w:val="28"/>
          <w:lang w:bidi="ru-RU"/>
        </w:rPr>
        <w:t xml:space="preserve"> ЛО</w:t>
      </w:r>
      <w:r w:rsidR="006B3B4A">
        <w:rPr>
          <w:rFonts w:ascii="Times New Roman" w:hAnsi="Times New Roman" w:cs="Times New Roman"/>
          <w:sz w:val="28"/>
          <w:szCs w:val="28"/>
          <w:lang w:bidi="ru-RU"/>
        </w:rPr>
        <w:t>»</w:t>
      </w:r>
      <w:r>
        <w:rPr>
          <w:rFonts w:ascii="Times New Roman" w:hAnsi="Times New Roman" w:cs="Times New Roman"/>
          <w:sz w:val="28"/>
          <w:szCs w:val="28"/>
          <w:lang w:bidi="ru-RU"/>
        </w:rPr>
        <w:t xml:space="preserve"> формы о принятом решении и переводит дело в архив АИС </w:t>
      </w:r>
      <w:r w:rsidR="006B3B4A">
        <w:rPr>
          <w:rFonts w:ascii="Times New Roman" w:hAnsi="Times New Roman" w:cs="Times New Roman"/>
          <w:sz w:val="28"/>
          <w:szCs w:val="28"/>
          <w:lang w:bidi="ru-RU"/>
        </w:rPr>
        <w:t>«</w:t>
      </w:r>
      <w:proofErr w:type="spellStart"/>
      <w:r>
        <w:rPr>
          <w:rFonts w:ascii="Times New Roman" w:hAnsi="Times New Roman" w:cs="Times New Roman"/>
          <w:sz w:val="28"/>
          <w:szCs w:val="28"/>
          <w:lang w:bidi="ru-RU"/>
        </w:rPr>
        <w:t>Межвед</w:t>
      </w:r>
      <w:proofErr w:type="spellEnd"/>
      <w:r>
        <w:rPr>
          <w:rFonts w:ascii="Times New Roman" w:hAnsi="Times New Roman" w:cs="Times New Roman"/>
          <w:sz w:val="28"/>
          <w:szCs w:val="28"/>
          <w:lang w:bidi="ru-RU"/>
        </w:rPr>
        <w:t xml:space="preserve"> ЛО</w:t>
      </w:r>
      <w:r w:rsidR="006B3B4A">
        <w:rPr>
          <w:rFonts w:ascii="Times New Roman" w:hAnsi="Times New Roman" w:cs="Times New Roman"/>
          <w:sz w:val="28"/>
          <w:szCs w:val="28"/>
          <w:lang w:bidi="ru-RU"/>
        </w:rPr>
        <w:t>»</w:t>
      </w:r>
      <w:r>
        <w:rPr>
          <w:rFonts w:ascii="Times New Roman" w:hAnsi="Times New Roman" w:cs="Times New Roman"/>
          <w:sz w:val="28"/>
          <w:szCs w:val="28"/>
          <w:lang w:bidi="ru-RU"/>
        </w:rPr>
        <w:t>;</w:t>
      </w:r>
    </w:p>
    <w:p w:rsidR="0010471F" w:rsidRDefault="0010471F" w:rsidP="001256EC">
      <w:pPr>
        <w:pStyle w:val="ConsPlusNormal0"/>
        <w:widowControl w:val="0"/>
        <w:numPr>
          <w:ilvl w:val="0"/>
          <w:numId w:val="12"/>
        </w:numPr>
        <w:tabs>
          <w:tab w:val="left" w:pos="1134"/>
        </w:tabs>
        <w:ind w:left="0" w:firstLine="709"/>
        <w:contextualSpacing/>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уведомляет заявителя о принятом решении с помощью указанных в заявлении сре</w:t>
      </w:r>
      <w:proofErr w:type="gramStart"/>
      <w:r>
        <w:rPr>
          <w:rFonts w:ascii="Times New Roman" w:hAnsi="Times New Roman" w:cs="Times New Roman"/>
          <w:sz w:val="28"/>
          <w:szCs w:val="28"/>
          <w:lang w:bidi="ru-RU"/>
        </w:rPr>
        <w:t>дств св</w:t>
      </w:r>
      <w:proofErr w:type="gramEnd"/>
      <w:r>
        <w:rPr>
          <w:rFonts w:ascii="Times New Roman" w:hAnsi="Times New Roman" w:cs="Times New Roman"/>
          <w:sz w:val="28"/>
          <w:szCs w:val="28"/>
          <w:lang w:bidi="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w:t>
      </w:r>
      <w:r>
        <w:rPr>
          <w:rFonts w:ascii="Times New Roman" w:hAnsi="Times New Roman" w:cs="Times New Roman"/>
          <w:sz w:val="28"/>
          <w:szCs w:val="28"/>
        </w:rPr>
        <w:lastRenderedPageBreak/>
        <w:t>осуществляется в день регистрации результата предоставления муниципальной услуги Администрацией.</w:t>
      </w:r>
    </w:p>
    <w:p w:rsidR="0010471F" w:rsidRDefault="0010471F" w:rsidP="0010471F">
      <w:pPr>
        <w:pStyle w:val="ConsPlusNormal0"/>
        <w:ind w:firstLine="709"/>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Pr>
          <w:rFonts w:ascii="Times New Roman" w:hAnsi="Times New Roman" w:cs="Times New Roman"/>
          <w:sz w:val="28"/>
          <w:szCs w:val="28"/>
        </w:rPr>
        <w:t xml:space="preserve">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 (или) ошибки.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0471F" w:rsidRDefault="0010471F" w:rsidP="0010471F">
      <w:pPr>
        <w:pStyle w:val="ConsPlusNormal0"/>
        <w:ind w:firstLine="709"/>
        <w:jc w:val="both"/>
        <w:rPr>
          <w:rFonts w:ascii="Times New Roman" w:hAnsi="Times New Roman" w:cs="Times New Roman"/>
          <w:sz w:val="28"/>
          <w:szCs w:val="28"/>
        </w:rPr>
      </w:pPr>
    </w:p>
    <w:p w:rsidR="0010471F" w:rsidRDefault="006B3B4A" w:rsidP="006B3B4A">
      <w:pPr>
        <w:pStyle w:val="ConsPlusNormal0"/>
        <w:widowControl w:val="0"/>
        <w:tabs>
          <w:tab w:val="left" w:pos="426"/>
        </w:tabs>
        <w:ind w:firstLine="0"/>
        <w:contextualSpacing/>
        <w:jc w:val="center"/>
        <w:outlineLvl w:val="1"/>
        <w:rPr>
          <w:rFonts w:ascii="Times New Roman" w:hAnsi="Times New Roman" w:cs="Times New Roman"/>
          <w:sz w:val="28"/>
          <w:szCs w:val="28"/>
        </w:rPr>
      </w:pPr>
      <w:r>
        <w:rPr>
          <w:rFonts w:ascii="Times New Roman" w:hAnsi="Times New Roman" w:cs="Times New Roman"/>
          <w:sz w:val="28"/>
          <w:szCs w:val="28"/>
        </w:rPr>
        <w:t xml:space="preserve">4. </w:t>
      </w:r>
      <w:r w:rsidR="0010471F">
        <w:rPr>
          <w:rFonts w:ascii="Times New Roman" w:hAnsi="Times New Roman" w:cs="Times New Roman"/>
          <w:sz w:val="28"/>
          <w:szCs w:val="28"/>
        </w:rPr>
        <w:t xml:space="preserve">Формы </w:t>
      </w:r>
      <w:proofErr w:type="gramStart"/>
      <w:r w:rsidR="0010471F">
        <w:rPr>
          <w:rFonts w:ascii="Times New Roman" w:hAnsi="Times New Roman" w:cs="Times New Roman"/>
          <w:sz w:val="28"/>
          <w:szCs w:val="28"/>
        </w:rPr>
        <w:t>контроля за</w:t>
      </w:r>
      <w:proofErr w:type="gramEnd"/>
      <w:r w:rsidR="0010471F">
        <w:rPr>
          <w:rFonts w:ascii="Times New Roman" w:hAnsi="Times New Roman" w:cs="Times New Roman"/>
          <w:sz w:val="28"/>
          <w:szCs w:val="28"/>
        </w:rPr>
        <w:t xml:space="preserve"> исполнением </w:t>
      </w:r>
    </w:p>
    <w:p w:rsidR="0010471F" w:rsidRDefault="0010471F" w:rsidP="0010471F">
      <w:pPr>
        <w:pStyle w:val="ConsPlusNormal0"/>
        <w:ind w:firstLine="0"/>
        <w:jc w:val="center"/>
        <w:outlineLvl w:val="1"/>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10471F" w:rsidRDefault="0010471F" w:rsidP="0010471F">
      <w:pPr>
        <w:pStyle w:val="ConsPlusNormal0"/>
        <w:ind w:firstLine="709"/>
        <w:jc w:val="both"/>
        <w:rPr>
          <w:rFonts w:ascii="Times New Roman" w:hAnsi="Times New Roman" w:cs="Times New Roman"/>
          <w:sz w:val="28"/>
          <w:szCs w:val="28"/>
        </w:rPr>
      </w:pP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10471F" w:rsidRDefault="0010471F" w:rsidP="001256EC">
      <w:pPr>
        <w:pStyle w:val="ConsPlusNormal0"/>
        <w:widowControl w:val="0"/>
        <w:numPr>
          <w:ilvl w:val="0"/>
          <w:numId w:val="13"/>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0471F" w:rsidRDefault="0010471F" w:rsidP="001256EC">
      <w:pPr>
        <w:pStyle w:val="ConsPlusNormal0"/>
        <w:widowControl w:val="0"/>
        <w:numPr>
          <w:ilvl w:val="0"/>
          <w:numId w:val="13"/>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0471F" w:rsidRDefault="0010471F" w:rsidP="0010471F">
      <w:pPr>
        <w:pStyle w:val="ConsPlusNormal0"/>
        <w:ind w:firstLine="709"/>
        <w:jc w:val="both"/>
        <w:rPr>
          <w:rFonts w:ascii="Times New Roman" w:hAnsi="Times New Roman" w:cs="Times New Roman"/>
          <w:sz w:val="28"/>
          <w:szCs w:val="28"/>
        </w:rPr>
      </w:pPr>
    </w:p>
    <w:p w:rsidR="0010471F" w:rsidRDefault="0010471F" w:rsidP="0010471F">
      <w:pPr>
        <w:pStyle w:val="ConsPlusNormal0"/>
        <w:ind w:firstLine="0"/>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10471F" w:rsidRDefault="0010471F" w:rsidP="0010471F">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10471F" w:rsidRDefault="0010471F" w:rsidP="0010471F">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rsidR="0010471F" w:rsidRDefault="0010471F" w:rsidP="0010471F">
      <w:pPr>
        <w:pStyle w:val="ConsPlusNormal0"/>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w:t>
      </w:r>
    </w:p>
    <w:p w:rsidR="0010471F" w:rsidRDefault="0010471F" w:rsidP="0010471F">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0471F" w:rsidRDefault="0010471F" w:rsidP="0010471F">
      <w:pPr>
        <w:pStyle w:val="ConsPlusNormal0"/>
        <w:ind w:firstLine="709"/>
        <w:jc w:val="both"/>
        <w:rPr>
          <w:rFonts w:ascii="Times New Roman" w:hAnsi="Times New Roman" w:cs="Times New Roman"/>
          <w:sz w:val="28"/>
          <w:szCs w:val="28"/>
        </w:rPr>
      </w:pP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6B3B4A">
          <w:rPr>
            <w:rFonts w:ascii="Times New Roman" w:hAnsi="Times New Roman" w:cs="Times New Roman"/>
            <w:sz w:val="28"/>
          </w:rPr>
          <w:t>статье 15.1</w:t>
        </w:r>
      </w:hyperlink>
      <w:r>
        <w:rPr>
          <w:rFonts w:ascii="Times New Roman" w:hAnsi="Times New Roman" w:cs="Times New Roman"/>
          <w:sz w:val="28"/>
          <w:szCs w:val="28"/>
        </w:rPr>
        <w:t xml:space="preserve"> Федерального закона № 210-ФЗ;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6B3B4A">
          <w:rPr>
            <w:rFonts w:ascii="Times New Roman" w:hAnsi="Times New Roman" w:cs="Times New Roman"/>
            <w:sz w:val="28"/>
          </w:rPr>
          <w:t>частью 1.3 статьи 16</w:t>
        </w:r>
      </w:hyperlink>
      <w:r>
        <w:rPr>
          <w:rFonts w:ascii="Times New Roman" w:hAnsi="Times New Roman" w:cs="Times New Roman"/>
          <w:sz w:val="28"/>
          <w:szCs w:val="28"/>
        </w:rPr>
        <w:t xml:space="preserve"> Федерального закона № 210-ФЗ;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6B3B4A">
          <w:rPr>
            <w:rFonts w:ascii="Times New Roman" w:hAnsi="Times New Roman" w:cs="Times New Roman"/>
            <w:sz w:val="28"/>
          </w:rPr>
          <w:t>частью 1.3 статьи 16</w:t>
        </w:r>
      </w:hyperlink>
      <w:r>
        <w:rPr>
          <w:rFonts w:ascii="Times New Roman" w:hAnsi="Times New Roman" w:cs="Times New Roman"/>
          <w:sz w:val="28"/>
          <w:szCs w:val="28"/>
        </w:rPr>
        <w:t xml:space="preserve"> Федерального закона № 210-ФЗ;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6B3B4A">
          <w:rPr>
            <w:rFonts w:ascii="Times New Roman" w:hAnsi="Times New Roman" w:cs="Times New Roman"/>
            <w:sz w:val="28"/>
          </w:rPr>
          <w:t>частью 1.3 статьи 16</w:t>
        </w:r>
      </w:hyperlink>
      <w:r>
        <w:rPr>
          <w:rFonts w:ascii="Times New Roman" w:hAnsi="Times New Roman" w:cs="Times New Roman"/>
          <w:sz w:val="28"/>
          <w:szCs w:val="28"/>
        </w:rPr>
        <w:t xml:space="preserve"> Федерального закона № 210-ФЗ;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6B3B4A">
          <w:rPr>
            <w:rFonts w:ascii="Times New Roman" w:hAnsi="Times New Roman" w:cs="Times New Roman"/>
            <w:sz w:val="28"/>
          </w:rPr>
          <w:t>частью 1.3 статьи 16</w:t>
        </w:r>
      </w:hyperlink>
      <w:r>
        <w:rPr>
          <w:rFonts w:ascii="Times New Roman" w:hAnsi="Times New Roman" w:cs="Times New Roman"/>
          <w:sz w:val="28"/>
          <w:szCs w:val="28"/>
        </w:rPr>
        <w:t xml:space="preserve"> Федерального закона № 210-ФЗ;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6B3B4A">
          <w:rPr>
            <w:rFonts w:ascii="Times New Roman" w:hAnsi="Times New Roman" w:cs="Times New Roman"/>
            <w:sz w:val="28"/>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6B3B4A">
          <w:rPr>
            <w:rFonts w:ascii="Times New Roman" w:hAnsi="Times New Roman" w:cs="Times New Roman"/>
            <w:sz w:val="28"/>
          </w:rPr>
          <w:t>частью 1.3 статьи 16</w:t>
        </w:r>
      </w:hyperlink>
      <w:r>
        <w:rPr>
          <w:rFonts w:ascii="Times New Roman" w:hAnsi="Times New Roman" w:cs="Times New Roman"/>
          <w:sz w:val="28"/>
          <w:szCs w:val="28"/>
        </w:rPr>
        <w:t xml:space="preserve"> Федерального закона № 210-ФЗ.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(далее - учредитель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подаются учредителю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B3B4A">
        <w:rPr>
          <w:rFonts w:ascii="Times New Roman" w:hAnsi="Times New Roman" w:cs="Times New Roman"/>
          <w:sz w:val="28"/>
          <w:szCs w:val="28"/>
        </w:rPr>
        <w:t>«</w:t>
      </w:r>
      <w:r>
        <w:rPr>
          <w:rFonts w:ascii="Times New Roman" w:hAnsi="Times New Roman" w:cs="Times New Roman"/>
          <w:sz w:val="28"/>
          <w:szCs w:val="28"/>
        </w:rPr>
        <w:t>Интернет</w:t>
      </w:r>
      <w:r w:rsidR="006B3B4A">
        <w:rPr>
          <w:rFonts w:ascii="Times New Roman" w:hAnsi="Times New Roman" w:cs="Times New Roman"/>
          <w:sz w:val="28"/>
          <w:szCs w:val="28"/>
        </w:rPr>
        <w:t>»</w:t>
      </w:r>
      <w:r>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6B3B4A">
          <w:rPr>
            <w:rFonts w:ascii="Times New Roman" w:hAnsi="Times New Roman" w:cs="Times New Roman"/>
            <w:sz w:val="28"/>
          </w:rPr>
          <w:t>части 5 статьи 11.2</w:t>
        </w:r>
      </w:hyperlink>
      <w:r>
        <w:rPr>
          <w:rFonts w:ascii="Times New Roman" w:hAnsi="Times New Roman" w:cs="Times New Roman"/>
          <w:sz w:val="28"/>
          <w:szCs w:val="28"/>
        </w:rPr>
        <w:t xml:space="preserve"> Федерального закона № 210-ФЗ.</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10471F" w:rsidRDefault="0010471F" w:rsidP="001256EC">
      <w:pPr>
        <w:pStyle w:val="ConsPlusNormal0"/>
        <w:widowControl w:val="0"/>
        <w:numPr>
          <w:ilvl w:val="0"/>
          <w:numId w:val="14"/>
        </w:numPr>
        <w:tabs>
          <w:tab w:val="left" w:pos="1134"/>
        </w:tabs>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его руководителя и (или) работника, решения и действия (бездействие) которых обжалуются;</w:t>
      </w:r>
      <w:proofErr w:type="gramEnd"/>
    </w:p>
    <w:p w:rsidR="0010471F" w:rsidRDefault="0010471F" w:rsidP="001256EC">
      <w:pPr>
        <w:pStyle w:val="ConsPlusNormal0"/>
        <w:widowControl w:val="0"/>
        <w:numPr>
          <w:ilvl w:val="0"/>
          <w:numId w:val="14"/>
        </w:numPr>
        <w:tabs>
          <w:tab w:val="left" w:pos="1134"/>
        </w:tabs>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фамилия, имя, отчество (последнее - при наличии), сведения о месте </w:t>
      </w:r>
      <w:r>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471F" w:rsidRDefault="0010471F" w:rsidP="001256EC">
      <w:pPr>
        <w:pStyle w:val="ConsPlusNormal0"/>
        <w:widowControl w:val="0"/>
        <w:numPr>
          <w:ilvl w:val="0"/>
          <w:numId w:val="14"/>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его работника;</w:t>
      </w:r>
    </w:p>
    <w:p w:rsidR="0010471F" w:rsidRDefault="0010471F" w:rsidP="001256EC">
      <w:pPr>
        <w:pStyle w:val="ConsPlusNormal0"/>
        <w:widowControl w:val="0"/>
        <w:numPr>
          <w:ilvl w:val="0"/>
          <w:numId w:val="14"/>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6B3B4A">
          <w:rPr>
            <w:rFonts w:ascii="Times New Roman" w:hAnsi="Times New Roman" w:cs="Times New Roman"/>
            <w:sz w:val="28"/>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учредителю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Pr>
          <w:rFonts w:ascii="Times New Roman" w:hAnsi="Times New Roman" w:cs="Times New Roman"/>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471F" w:rsidRDefault="0010471F" w:rsidP="0010471F">
      <w:pPr>
        <w:pStyle w:val="ConsPlusNormal0"/>
        <w:ind w:firstLine="709"/>
        <w:jc w:val="both"/>
        <w:rPr>
          <w:rFonts w:ascii="Times New Roman" w:hAnsi="Times New Roman" w:cs="Times New Roman"/>
          <w:sz w:val="28"/>
          <w:szCs w:val="28"/>
        </w:rPr>
      </w:pPr>
    </w:p>
    <w:p w:rsidR="0010471F" w:rsidRDefault="0010471F" w:rsidP="0010471F">
      <w:pPr>
        <w:pStyle w:val="ConsPlusNormal0"/>
        <w:ind w:firstLine="0"/>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10471F" w:rsidRDefault="0010471F" w:rsidP="0010471F">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10471F" w:rsidRDefault="0010471F" w:rsidP="0010471F">
      <w:pPr>
        <w:pStyle w:val="ConsPlusNormal0"/>
        <w:ind w:firstLine="709"/>
        <w:jc w:val="both"/>
        <w:rPr>
          <w:rFonts w:ascii="Times New Roman" w:hAnsi="Times New Roman" w:cs="Times New Roman"/>
          <w:sz w:val="28"/>
          <w:szCs w:val="28"/>
        </w:rPr>
      </w:pP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при наличии вступившего в силу соглашения о взаимодействии между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sidR="006B3B4A">
        <w:rPr>
          <w:rFonts w:ascii="Times New Roman" w:hAnsi="Times New Roman" w:cs="Times New Roman"/>
          <w:sz w:val="28"/>
          <w:szCs w:val="28"/>
        </w:rPr>
        <w:t>«</w:t>
      </w:r>
      <w:r>
        <w:rPr>
          <w:rFonts w:ascii="Times New Roman" w:hAnsi="Times New Roman" w:cs="Times New Roman"/>
          <w:sz w:val="28"/>
          <w:szCs w:val="28"/>
        </w:rPr>
        <w:t>МФЦ</w:t>
      </w:r>
      <w:r w:rsidR="006B3B4A">
        <w:rPr>
          <w:rFonts w:ascii="Times New Roman" w:hAnsi="Times New Roman" w:cs="Times New Roman"/>
          <w:sz w:val="28"/>
          <w:szCs w:val="28"/>
        </w:rPr>
        <w:t>»</w:t>
      </w:r>
      <w:r>
        <w:rPr>
          <w:rFonts w:ascii="Times New Roman" w:hAnsi="Times New Roman" w:cs="Times New Roman"/>
          <w:sz w:val="28"/>
          <w:szCs w:val="28"/>
        </w:rPr>
        <w:t xml:space="preserve"> и иным МФЦ.</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10471F" w:rsidRDefault="0010471F" w:rsidP="0010471F">
      <w:pPr>
        <w:pStyle w:val="ConsPlusNorm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10471F" w:rsidRDefault="0010471F" w:rsidP="001256EC">
      <w:pPr>
        <w:pStyle w:val="ConsPlusNormal0"/>
        <w:widowControl w:val="0"/>
        <w:numPr>
          <w:ilvl w:val="0"/>
          <w:numId w:val="15"/>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электронной форме (в составе пакетов электронных дел) в день обращения заявителя в МФЦ;</w:t>
      </w:r>
    </w:p>
    <w:p w:rsidR="0010471F" w:rsidRDefault="0010471F" w:rsidP="001256EC">
      <w:pPr>
        <w:pStyle w:val="ConsPlusNormal0"/>
        <w:widowControl w:val="0"/>
        <w:numPr>
          <w:ilvl w:val="0"/>
          <w:numId w:val="15"/>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w:t>
      </w:r>
      <w:r>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6.3. При установлении работником МФЦ следующих фактов:</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3" w:anchor="P167" w:history="1">
        <w:r w:rsidRPr="006B3B4A">
          <w:rPr>
            <w:rFonts w:ascii="Times New Roman" w:hAnsi="Times New Roman" w:cs="Times New Roman"/>
            <w:sz w:val="28"/>
          </w:rPr>
          <w:t>пункте 2.6</w:t>
        </w:r>
      </w:hyperlink>
      <w:r>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4" w:anchor="P242" w:history="1">
        <w:r w:rsidRPr="006B3B4A">
          <w:rPr>
            <w:rFonts w:ascii="Times New Roman" w:hAnsi="Times New Roman" w:cs="Times New Roman"/>
            <w:sz w:val="28"/>
          </w:rPr>
          <w:t>пункте 2.9</w:t>
        </w:r>
      </w:hyperlink>
      <w:r>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35" w:history="1">
        <w:r w:rsidRPr="006B3B4A">
          <w:rPr>
            <w:rFonts w:ascii="Times New Roman" w:hAnsi="Times New Roman" w:cs="Times New Roman"/>
            <w:sz w:val="28"/>
          </w:rPr>
          <w:t>решение</w:t>
        </w:r>
      </w:hyperlink>
      <w:r>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административному регламенту, с указанием перечня документов, которые заявителю необходимо представить для предоставления услуги.</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0471F" w:rsidRDefault="0010471F" w:rsidP="001256EC">
      <w:pPr>
        <w:pStyle w:val="ConsPlusNormal0"/>
        <w:widowControl w:val="0"/>
        <w:numPr>
          <w:ilvl w:val="0"/>
          <w:numId w:val="16"/>
        </w:numPr>
        <w:tabs>
          <w:tab w:val="left" w:pos="993"/>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0471F" w:rsidRDefault="0010471F" w:rsidP="001047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6" w:history="1">
        <w:r w:rsidRPr="006B3B4A">
          <w:rPr>
            <w:rFonts w:ascii="Times New Roman" w:hAnsi="Times New Roman" w:cs="Times New Roman"/>
            <w:sz w:val="28"/>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10471F" w:rsidRDefault="0010471F" w:rsidP="001256EC">
      <w:pPr>
        <w:pStyle w:val="ConsPlusNormal0"/>
        <w:widowControl w:val="0"/>
        <w:numPr>
          <w:ilvl w:val="0"/>
          <w:numId w:val="16"/>
        </w:numPr>
        <w:tabs>
          <w:tab w:val="left" w:pos="993"/>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 в срок не более 3 рабочих дней со дня принятия решения о предоставлении (отказе в предоставлении) </w:t>
      </w:r>
      <w:r>
        <w:rPr>
          <w:rFonts w:ascii="Times New Roman" w:hAnsi="Times New Roman" w:cs="Times New Roman"/>
          <w:sz w:val="28"/>
          <w:szCs w:val="28"/>
        </w:rPr>
        <w:lastRenderedPageBreak/>
        <w:t>муниципальной услуги заявителю.</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10471F" w:rsidRDefault="0010471F" w:rsidP="0010471F">
      <w:pPr>
        <w:pStyle w:val="ConsPlusNormal0"/>
        <w:ind w:firstLine="709"/>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Pr>
          <w:rFonts w:ascii="Times New Roman" w:hAnsi="Times New Roman" w:cs="Times New Roman"/>
          <w:sz w:val="28"/>
          <w:szCs w:val="28"/>
        </w:rPr>
        <w:t>нормативным</w:t>
      </w:r>
      <w:proofErr w:type="gramEnd"/>
      <w:r>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10471F" w:rsidRDefault="0010471F" w:rsidP="0010471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10471F" w:rsidRDefault="0010471F" w:rsidP="0010471F">
      <w:pPr>
        <w:pStyle w:val="ConsPlusNormal0"/>
        <w:jc w:val="right"/>
        <w:outlineLvl w:val="1"/>
        <w:rPr>
          <w:rFonts w:ascii="Times New Roman" w:hAnsi="Times New Roman" w:cs="Times New Roman"/>
          <w:sz w:val="28"/>
          <w:szCs w:val="24"/>
        </w:rPr>
      </w:pPr>
      <w:r>
        <w:rPr>
          <w:rFonts w:ascii="Times New Roman" w:hAnsi="Times New Roman" w:cs="Times New Roman"/>
          <w:sz w:val="28"/>
          <w:szCs w:val="24"/>
        </w:rPr>
        <w:lastRenderedPageBreak/>
        <w:t>Приложение  1</w:t>
      </w:r>
    </w:p>
    <w:p w:rsidR="0010471F" w:rsidRDefault="0010471F" w:rsidP="0010471F">
      <w:pPr>
        <w:pStyle w:val="ConsPlusNormal0"/>
        <w:jc w:val="right"/>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10471F" w:rsidRDefault="0010471F" w:rsidP="0010471F">
      <w:pPr>
        <w:pStyle w:val="ConsPlusNormal0"/>
        <w:jc w:val="right"/>
        <w:rPr>
          <w:rFonts w:ascii="Times New Roman" w:hAnsi="Times New Roman" w:cs="Times New Roman"/>
          <w:sz w:val="28"/>
          <w:szCs w:val="24"/>
        </w:rPr>
      </w:pPr>
    </w:p>
    <w:p w:rsidR="0010471F" w:rsidRDefault="0010471F" w:rsidP="0010471F">
      <w:pPr>
        <w:pStyle w:val="ConsPlusNormal0"/>
        <w:jc w:val="right"/>
        <w:rPr>
          <w:rFonts w:ascii="Times New Roman" w:hAnsi="Times New Roman" w:cs="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9"/>
        <w:gridCol w:w="3420"/>
        <w:gridCol w:w="3182"/>
      </w:tblGrid>
      <w:tr w:rsidR="0010471F" w:rsidTr="0010471F">
        <w:tc>
          <w:tcPr>
            <w:tcW w:w="9571" w:type="dxa"/>
            <w:gridSpan w:val="3"/>
            <w:tcBorders>
              <w:top w:val="nil"/>
              <w:left w:val="nil"/>
              <w:bottom w:val="nil"/>
              <w:right w:val="nil"/>
            </w:tcBorders>
            <w:hideMark/>
          </w:tcPr>
          <w:p w:rsidR="0010471F" w:rsidRDefault="0010471F">
            <w:pPr>
              <w:pStyle w:val="ConsPlusNormal0"/>
              <w:jc w:val="center"/>
              <w:rPr>
                <w:rFonts w:ascii="Times New Roman" w:hAnsi="Times New Roman" w:cs="Times New Roman" w:hint="eastAsia"/>
                <w:sz w:val="24"/>
                <w:szCs w:val="24"/>
              </w:rPr>
            </w:pPr>
            <w:r>
              <w:rPr>
                <w:rFonts w:ascii="Times New Roman" w:hAnsi="Times New Roman" w:cs="Times New Roman"/>
                <w:sz w:val="24"/>
                <w:szCs w:val="24"/>
              </w:rPr>
              <w:t>Форма решения об утверждении схемы расположения земельного участка</w:t>
            </w:r>
          </w:p>
          <w:p w:rsidR="0010471F" w:rsidRDefault="0010471F">
            <w:pPr>
              <w:pStyle w:val="ConsPlusNormal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10471F" w:rsidRDefault="0010471F">
            <w:pPr>
              <w:pStyle w:val="ConsPlusNormal0"/>
              <w:jc w:val="center"/>
              <w:rPr>
                <w:rFonts w:ascii="Times New Roman" w:hAnsi="Times New Roman" w:cs="Times New Roman"/>
                <w:szCs w:val="22"/>
              </w:rPr>
            </w:pPr>
            <w:r>
              <w:rPr>
                <w:rFonts w:ascii="Times New Roman" w:hAnsi="Times New Roman" w:cs="Times New Roman"/>
                <w:szCs w:val="22"/>
              </w:rPr>
              <w:t>(наименование уполномоченного органа местного самоуправления)</w:t>
            </w:r>
          </w:p>
        </w:tc>
      </w:tr>
      <w:tr w:rsidR="0010471F" w:rsidTr="0010471F">
        <w:tc>
          <w:tcPr>
            <w:tcW w:w="2969" w:type="dxa"/>
            <w:tcBorders>
              <w:top w:val="nil"/>
              <w:left w:val="nil"/>
              <w:bottom w:val="nil"/>
              <w:right w:val="nil"/>
            </w:tcBorders>
          </w:tcPr>
          <w:p w:rsidR="0010471F" w:rsidRDefault="0010471F">
            <w:pPr>
              <w:pStyle w:val="ConsPlusNormal0"/>
              <w:jc w:val="right"/>
              <w:rPr>
                <w:rFonts w:ascii="Times New Roman" w:hAnsi="Times New Roman" w:cs="Times New Roman"/>
                <w:sz w:val="24"/>
                <w:szCs w:val="24"/>
              </w:rPr>
            </w:pPr>
          </w:p>
        </w:tc>
        <w:tc>
          <w:tcPr>
            <w:tcW w:w="3420" w:type="dxa"/>
            <w:tcBorders>
              <w:top w:val="nil"/>
              <w:left w:val="nil"/>
              <w:bottom w:val="nil"/>
              <w:right w:val="nil"/>
            </w:tcBorders>
          </w:tcPr>
          <w:p w:rsidR="0010471F" w:rsidRDefault="0010471F">
            <w:pPr>
              <w:pStyle w:val="ConsPlusNormal0"/>
              <w:jc w:val="right"/>
              <w:rPr>
                <w:rFonts w:ascii="Times New Roman" w:hAnsi="Times New Roman" w:cs="Times New Roman"/>
                <w:sz w:val="24"/>
                <w:szCs w:val="24"/>
              </w:rPr>
            </w:pPr>
          </w:p>
        </w:tc>
        <w:tc>
          <w:tcPr>
            <w:tcW w:w="3182" w:type="dxa"/>
            <w:tcBorders>
              <w:top w:val="nil"/>
              <w:left w:val="nil"/>
              <w:bottom w:val="nil"/>
              <w:right w:val="nil"/>
            </w:tcBorders>
          </w:tcPr>
          <w:p w:rsidR="0010471F" w:rsidRDefault="0010471F">
            <w:pPr>
              <w:pStyle w:val="ConsPlusNormal0"/>
              <w:rPr>
                <w:rFonts w:ascii="Times New Roman" w:hAnsi="Times New Roman" w:cs="Times New Roman"/>
                <w:sz w:val="24"/>
                <w:szCs w:val="24"/>
              </w:rPr>
            </w:pPr>
            <w:r>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10471F" w:rsidRDefault="0010471F">
            <w:pPr>
              <w:pStyle w:val="ConsPlusNormal0"/>
              <w:jc w:val="right"/>
              <w:rPr>
                <w:rFonts w:ascii="Times New Roman" w:hAnsi="Times New Roman" w:cs="Times New Roman"/>
                <w:sz w:val="24"/>
                <w:szCs w:val="24"/>
              </w:rPr>
            </w:pPr>
          </w:p>
        </w:tc>
      </w:tr>
      <w:tr w:rsidR="0010471F" w:rsidTr="0010471F">
        <w:tc>
          <w:tcPr>
            <w:tcW w:w="9571" w:type="dxa"/>
            <w:gridSpan w:val="3"/>
            <w:tcBorders>
              <w:top w:val="nil"/>
              <w:left w:val="nil"/>
              <w:bottom w:val="nil"/>
              <w:right w:val="nil"/>
            </w:tcBorders>
            <w:hideMark/>
          </w:tcPr>
          <w:p w:rsidR="0010471F" w:rsidRDefault="0010471F">
            <w:pPr>
              <w:pStyle w:val="ConsPlusNormal0"/>
              <w:jc w:val="center"/>
              <w:rPr>
                <w:rFonts w:ascii="Times New Roman" w:hAnsi="Times New Roman" w:cs="Times New Roman" w:hint="eastAsia"/>
                <w:sz w:val="24"/>
                <w:szCs w:val="24"/>
              </w:rPr>
            </w:pPr>
            <w:r>
              <w:rPr>
                <w:rFonts w:ascii="Times New Roman" w:hAnsi="Times New Roman" w:cs="Times New Roman"/>
                <w:sz w:val="24"/>
                <w:szCs w:val="24"/>
              </w:rPr>
              <w:t>РЕШЕНИЕ</w:t>
            </w:r>
          </w:p>
          <w:p w:rsidR="0010471F" w:rsidRDefault="0010471F">
            <w:pPr>
              <w:pStyle w:val="ConsPlusNormal0"/>
              <w:jc w:val="center"/>
              <w:rPr>
                <w:rFonts w:ascii="Times New Roman" w:hAnsi="Times New Roman" w:cs="Times New Roman"/>
                <w:sz w:val="24"/>
                <w:szCs w:val="24"/>
              </w:rPr>
            </w:pPr>
            <w:r>
              <w:rPr>
                <w:rFonts w:ascii="Times New Roman" w:hAnsi="Times New Roman" w:cs="Times New Roman"/>
                <w:sz w:val="24"/>
                <w:szCs w:val="24"/>
              </w:rPr>
              <w:t>От_________ №_________</w:t>
            </w:r>
          </w:p>
          <w:p w:rsidR="0010471F" w:rsidRDefault="0010471F">
            <w:pPr>
              <w:pStyle w:val="ConsPlusNormal0"/>
              <w:jc w:val="center"/>
              <w:rPr>
                <w:rFonts w:ascii="Times New Roman" w:hAnsi="Times New Roman" w:cs="Times New Roman"/>
                <w:sz w:val="24"/>
                <w:szCs w:val="24"/>
              </w:rPr>
            </w:pPr>
            <w:r>
              <w:rPr>
                <w:rFonts w:ascii="Times New Roman" w:hAnsi="Times New Roman" w:cs="Times New Roman"/>
                <w:sz w:val="24"/>
                <w:szCs w:val="24"/>
              </w:rPr>
              <w:t>Об утверждении схемы расположения земельного участка (земельных участков) на кадастровом плане территории</w:t>
            </w:r>
          </w:p>
        </w:tc>
      </w:tr>
      <w:tr w:rsidR="0010471F" w:rsidTr="0010471F">
        <w:tc>
          <w:tcPr>
            <w:tcW w:w="9571" w:type="dxa"/>
            <w:gridSpan w:val="3"/>
            <w:tcBorders>
              <w:top w:val="nil"/>
              <w:left w:val="nil"/>
              <w:bottom w:val="nil"/>
              <w:right w:val="nil"/>
            </w:tcBorders>
          </w:tcPr>
          <w:p w:rsidR="0010471F" w:rsidRDefault="0010471F">
            <w:pPr>
              <w:pStyle w:val="ConsPlusNormal0"/>
              <w:ind w:firstLine="567"/>
              <w:jc w:val="both"/>
              <w:rPr>
                <w:rFonts w:ascii="Times New Roman" w:hAnsi="Times New Roman" w:cs="Times New Roman" w:hint="eastAsia"/>
                <w:sz w:val="24"/>
                <w:szCs w:val="24"/>
              </w:rPr>
            </w:pPr>
          </w:p>
          <w:p w:rsidR="0010471F" w:rsidRDefault="0010471F">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10471F" w:rsidTr="0010471F">
        <w:tc>
          <w:tcPr>
            <w:tcW w:w="9571" w:type="dxa"/>
            <w:gridSpan w:val="3"/>
            <w:tcBorders>
              <w:top w:val="nil"/>
              <w:left w:val="nil"/>
              <w:bottom w:val="nil"/>
              <w:right w:val="nil"/>
            </w:tcBorders>
            <w:hideMark/>
          </w:tcPr>
          <w:p w:rsidR="0010471F" w:rsidRDefault="0010471F">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Pr>
                <w:rFonts w:ascii="Times New Roman" w:hAnsi="Times New Roman" w:cs="Times New Roman"/>
                <w:sz w:val="24"/>
                <w:szCs w:val="24"/>
              </w:rPr>
              <w:t>___________из</w:t>
            </w:r>
            <w:proofErr w:type="spellEnd"/>
            <w:r>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Pr>
                <w:rFonts w:ascii="Times New Roman" w:hAnsi="Times New Roman" w:cs="Times New Roman"/>
                <w:sz w:val="24"/>
                <w:szCs w:val="24"/>
              </w:rPr>
              <w:t>___________путем</w:t>
            </w:r>
            <w:proofErr w:type="spellEnd"/>
            <w:r>
              <w:rPr>
                <w:rFonts w:ascii="Times New Roman" w:hAnsi="Times New Roman" w:cs="Times New Roman"/>
                <w:sz w:val="24"/>
                <w:szCs w:val="24"/>
              </w:rPr>
              <w:t xml:space="preserve"> __________.</w:t>
            </w:r>
          </w:p>
        </w:tc>
      </w:tr>
      <w:tr w:rsidR="0010471F" w:rsidTr="0010471F">
        <w:tc>
          <w:tcPr>
            <w:tcW w:w="9571" w:type="dxa"/>
            <w:gridSpan w:val="3"/>
            <w:tcBorders>
              <w:top w:val="nil"/>
              <w:left w:val="nil"/>
              <w:bottom w:val="nil"/>
              <w:right w:val="nil"/>
            </w:tcBorders>
            <w:hideMark/>
          </w:tcPr>
          <w:p w:rsidR="0010471F" w:rsidRDefault="0010471F">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10471F" w:rsidTr="0010471F">
        <w:tc>
          <w:tcPr>
            <w:tcW w:w="9571" w:type="dxa"/>
            <w:gridSpan w:val="3"/>
            <w:tcBorders>
              <w:top w:val="nil"/>
              <w:left w:val="nil"/>
              <w:bottom w:val="nil"/>
              <w:right w:val="nil"/>
            </w:tcBorders>
            <w:hideMark/>
          </w:tcPr>
          <w:p w:rsidR="0010471F" w:rsidRDefault="0010471F">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Срок действия настоящего решения составляет два года.</w:t>
            </w:r>
          </w:p>
        </w:tc>
      </w:tr>
    </w:tbl>
    <w:p w:rsidR="0010471F" w:rsidRDefault="0010471F" w:rsidP="0010471F">
      <w:pPr>
        <w:pStyle w:val="ConsPlusNormal0"/>
        <w:jc w:val="right"/>
        <w:rPr>
          <w:rFonts w:ascii="Times New Roman" w:hAnsi="Times New Roman" w:cs="Times New Roman"/>
          <w:sz w:val="24"/>
          <w:szCs w:val="24"/>
        </w:rPr>
      </w:pPr>
    </w:p>
    <w:p w:rsidR="0010471F" w:rsidRDefault="0010471F" w:rsidP="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10471F" w:rsidRDefault="0010471F" w:rsidP="0010471F">
      <w:pPr>
        <w:pStyle w:val="ConsPlusNormal0"/>
        <w:jc w:val="center"/>
        <w:rPr>
          <w:rFonts w:ascii="Times New Roman" w:hAnsi="Times New Roman" w:cs="Times New Roman"/>
          <w:sz w:val="24"/>
          <w:szCs w:val="24"/>
        </w:rPr>
      </w:pPr>
    </w:p>
    <w:p w:rsidR="0010471F" w:rsidRDefault="0010471F" w:rsidP="0010471F">
      <w:pPr>
        <w:pStyle w:val="ConsPlusNormal0"/>
        <w:jc w:val="center"/>
        <w:rPr>
          <w:rFonts w:ascii="Times New Roman" w:hAnsi="Times New Roman" w:cs="Times New Roman"/>
          <w:sz w:val="24"/>
          <w:szCs w:val="24"/>
        </w:rPr>
      </w:pPr>
      <w:r>
        <w:rPr>
          <w:rFonts w:ascii="Times New Roman" w:hAnsi="Times New Roman" w:cs="Times New Roman"/>
          <w:sz w:val="24"/>
          <w:szCs w:val="24"/>
        </w:rPr>
        <w:t>Электронная подпись</w:t>
      </w:r>
    </w:p>
    <w:p w:rsidR="0010471F" w:rsidRDefault="0010471F" w:rsidP="0010471F">
      <w:pPr>
        <w:pStyle w:val="ConsPlusNormal0"/>
        <w:jc w:val="center"/>
        <w:rPr>
          <w:rFonts w:ascii="Times New Roman" w:hAnsi="Times New Roman" w:cs="Times New Roman"/>
          <w:sz w:val="24"/>
          <w:szCs w:val="24"/>
        </w:rPr>
      </w:pPr>
    </w:p>
    <w:p w:rsidR="0010471F" w:rsidRDefault="0010471F" w:rsidP="0010471F">
      <w:pPr>
        <w:pStyle w:val="ConsPlusNormal0"/>
        <w:jc w:val="center"/>
        <w:rPr>
          <w:rFonts w:ascii="Times New Roman" w:hAnsi="Times New Roman" w:cs="Times New Roman"/>
          <w:sz w:val="24"/>
          <w:szCs w:val="24"/>
        </w:rPr>
      </w:pPr>
    </w:p>
    <w:p w:rsidR="0010471F" w:rsidRDefault="0010471F" w:rsidP="0010471F">
      <w:pPr>
        <w:pStyle w:val="ConsPlusNormal0"/>
        <w:jc w:val="center"/>
        <w:rPr>
          <w:rFonts w:ascii="Times New Roman" w:hAnsi="Times New Roman" w:cs="Times New Roman"/>
          <w:sz w:val="24"/>
          <w:szCs w:val="24"/>
        </w:rPr>
      </w:pPr>
    </w:p>
    <w:p w:rsidR="0010471F" w:rsidRDefault="0010471F" w:rsidP="0010471F">
      <w:pPr>
        <w:pStyle w:val="ConsPlusNormal0"/>
        <w:jc w:val="center"/>
        <w:rPr>
          <w:rFonts w:ascii="Times New Roman" w:hAnsi="Times New Roman" w:cs="Times New Roman"/>
          <w:sz w:val="24"/>
          <w:szCs w:val="24"/>
        </w:rPr>
      </w:pPr>
    </w:p>
    <w:p w:rsidR="0010471F" w:rsidRDefault="0010471F" w:rsidP="0010471F">
      <w:pPr>
        <w:rPr>
          <w:rFonts w:ascii="Times New Roman" w:eastAsia="Times New Roman" w:hAnsi="Times New Roman" w:cs="Times New Roman"/>
          <w:color w:val="auto"/>
        </w:rPr>
        <w:sectPr w:rsidR="0010471F">
          <w:pgSz w:w="11906" w:h="16838"/>
          <w:pgMar w:top="1134" w:right="850" w:bottom="1134" w:left="1701" w:header="709" w:footer="709" w:gutter="0"/>
          <w:cols w:space="720"/>
        </w:sectPr>
      </w:pPr>
    </w:p>
    <w:p w:rsidR="0010471F" w:rsidRDefault="0010471F" w:rsidP="0010471F">
      <w:pPr>
        <w:pStyle w:val="ConsPlusNormal0"/>
        <w:jc w:val="right"/>
        <w:outlineLvl w:val="1"/>
        <w:rPr>
          <w:rFonts w:ascii="Times New Roman" w:hAnsi="Times New Roman" w:cs="Times New Roman"/>
          <w:sz w:val="28"/>
          <w:szCs w:val="24"/>
        </w:rPr>
      </w:pPr>
      <w:r>
        <w:rPr>
          <w:rFonts w:ascii="Times New Roman" w:hAnsi="Times New Roman" w:cs="Times New Roman"/>
          <w:sz w:val="28"/>
          <w:szCs w:val="24"/>
        </w:rPr>
        <w:lastRenderedPageBreak/>
        <w:t>Приложение  2</w:t>
      </w:r>
    </w:p>
    <w:p w:rsidR="0010471F" w:rsidRDefault="0010471F" w:rsidP="0010471F">
      <w:pPr>
        <w:pStyle w:val="ConsPlusNormal0"/>
        <w:jc w:val="right"/>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10471F" w:rsidRDefault="0010471F" w:rsidP="0010471F">
      <w:pPr>
        <w:pStyle w:val="ConsPlusNormal0"/>
        <w:jc w:val="both"/>
        <w:rPr>
          <w:rFonts w:ascii="Times New Roman" w:hAnsi="Times New Roman" w:cs="Times New Roman"/>
          <w:sz w:val="24"/>
          <w:szCs w:val="24"/>
        </w:rPr>
      </w:pPr>
    </w:p>
    <w:p w:rsidR="0010471F" w:rsidRDefault="0010471F" w:rsidP="0010471F">
      <w:pPr>
        <w:pStyle w:val="ConsPlusNormal0"/>
        <w:jc w:val="both"/>
        <w:rPr>
          <w:rFonts w:ascii="Times New Roman" w:hAnsi="Times New Roman" w:cs="Times New Roman"/>
          <w:sz w:val="24"/>
          <w:szCs w:val="24"/>
        </w:rPr>
      </w:pPr>
    </w:p>
    <w:p w:rsidR="0010471F" w:rsidRDefault="0010471F" w:rsidP="0010471F">
      <w:pPr>
        <w:pStyle w:val="ConsPlusNormal0"/>
        <w:jc w:val="both"/>
        <w:rPr>
          <w:rFonts w:ascii="Times New Roman" w:hAnsi="Times New Roman" w:cs="Times New Roman"/>
          <w:sz w:val="24"/>
          <w:szCs w:val="24"/>
        </w:rPr>
      </w:pPr>
    </w:p>
    <w:tbl>
      <w:tblPr>
        <w:tblW w:w="0" w:type="auto"/>
        <w:tblLook w:val="04A0"/>
      </w:tblPr>
      <w:tblGrid>
        <w:gridCol w:w="2833"/>
        <w:gridCol w:w="1386"/>
        <w:gridCol w:w="2136"/>
        <w:gridCol w:w="4101"/>
      </w:tblGrid>
      <w:tr w:rsidR="0010471F" w:rsidTr="0010471F">
        <w:tc>
          <w:tcPr>
            <w:tcW w:w="10456" w:type="dxa"/>
            <w:gridSpan w:val="4"/>
            <w:hideMark/>
          </w:tcPr>
          <w:p w:rsidR="0010471F" w:rsidRDefault="0010471F">
            <w:pPr>
              <w:pStyle w:val="ConsPlusNormal0"/>
              <w:jc w:val="center"/>
              <w:rPr>
                <w:rFonts w:eastAsia="Calibri" w:cs="Times New Roman" w:hint="eastAsia"/>
                <w:sz w:val="22"/>
                <w:szCs w:val="22"/>
                <w:lang w:eastAsia="en-US"/>
              </w:rPr>
            </w:pPr>
            <w:r>
              <w:rPr>
                <w:rFonts w:ascii="Times New Roman" w:hAnsi="Times New Roman" w:cs="Times New Roman"/>
                <w:sz w:val="24"/>
                <w:szCs w:val="24"/>
              </w:rPr>
              <w:t>Форма решения об отказе в утверждении схемы расположения земельного участка на кадастровом плане территории</w:t>
            </w:r>
            <w:r>
              <w:rPr>
                <w:rFonts w:eastAsia="Calibri" w:cs="Times New Roman"/>
                <w:szCs w:val="22"/>
                <w:lang w:eastAsia="en-US"/>
              </w:rPr>
              <w:t xml:space="preserve"> </w:t>
            </w:r>
          </w:p>
          <w:p w:rsidR="0010471F" w:rsidRDefault="0010471F">
            <w:pPr>
              <w:pStyle w:val="ConsPlusNormal0"/>
              <w:jc w:val="center"/>
              <w:rPr>
                <w:rFonts w:eastAsia="Calibri" w:cs="Times New Roman"/>
                <w:szCs w:val="22"/>
                <w:lang w:eastAsia="en-US"/>
              </w:rPr>
            </w:pPr>
            <w:r>
              <w:rPr>
                <w:rFonts w:eastAsia="Calibri" w:cs="Times New Roman"/>
                <w:szCs w:val="22"/>
                <w:lang w:eastAsia="en-US"/>
              </w:rPr>
              <w:t>___________________________________________________________________________________</w:t>
            </w:r>
          </w:p>
          <w:p w:rsidR="0010471F" w:rsidRDefault="0010471F">
            <w:pPr>
              <w:pStyle w:val="ConsPlusNormal0"/>
              <w:jc w:val="center"/>
              <w:rPr>
                <w:rFonts w:ascii="Times New Roman" w:hAnsi="Times New Roman" w:cs="Times New Roman"/>
                <w:szCs w:val="22"/>
              </w:rPr>
            </w:pPr>
            <w:r>
              <w:rPr>
                <w:rFonts w:ascii="Times New Roman" w:hAnsi="Times New Roman" w:cs="Times New Roman"/>
                <w:szCs w:val="22"/>
              </w:rPr>
              <w:t>(наименование уполномоченного органа местного самоуправления)</w:t>
            </w:r>
          </w:p>
        </w:tc>
      </w:tr>
      <w:tr w:rsidR="0010471F" w:rsidTr="0010471F">
        <w:tc>
          <w:tcPr>
            <w:tcW w:w="2833" w:type="dxa"/>
          </w:tcPr>
          <w:p w:rsidR="0010471F" w:rsidRDefault="0010471F">
            <w:pPr>
              <w:pStyle w:val="ConsPlusNormal0"/>
              <w:jc w:val="both"/>
              <w:rPr>
                <w:rFonts w:ascii="Times New Roman" w:hAnsi="Times New Roman" w:cs="Times New Roman"/>
                <w:sz w:val="24"/>
                <w:szCs w:val="24"/>
              </w:rPr>
            </w:pPr>
          </w:p>
        </w:tc>
        <w:tc>
          <w:tcPr>
            <w:tcW w:w="3522" w:type="dxa"/>
            <w:gridSpan w:val="2"/>
          </w:tcPr>
          <w:p w:rsidR="0010471F" w:rsidRDefault="0010471F">
            <w:pPr>
              <w:pStyle w:val="ConsPlusNormal0"/>
              <w:jc w:val="both"/>
              <w:rPr>
                <w:rFonts w:ascii="Times New Roman" w:hAnsi="Times New Roman" w:cs="Times New Roman"/>
                <w:sz w:val="24"/>
                <w:szCs w:val="24"/>
              </w:rPr>
            </w:pPr>
          </w:p>
        </w:tc>
        <w:tc>
          <w:tcPr>
            <w:tcW w:w="4101" w:type="dxa"/>
          </w:tcPr>
          <w:p w:rsidR="0010471F" w:rsidRDefault="0010471F">
            <w:pPr>
              <w:pStyle w:val="ConsPlusNormal0"/>
              <w:jc w:val="both"/>
              <w:rPr>
                <w:rFonts w:ascii="Times New Roman" w:hAnsi="Times New Roman" w:cs="Times New Roman"/>
                <w:sz w:val="24"/>
                <w:szCs w:val="24"/>
              </w:rPr>
            </w:pPr>
          </w:p>
          <w:p w:rsidR="0010471F" w:rsidRDefault="0010471F">
            <w:pPr>
              <w:pStyle w:val="ConsPlusNormal0"/>
              <w:jc w:val="both"/>
              <w:rPr>
                <w:rFonts w:ascii="Times New Roman" w:hAnsi="Times New Roman" w:cs="Times New Roman"/>
                <w:sz w:val="24"/>
                <w:szCs w:val="24"/>
              </w:rPr>
            </w:pPr>
            <w:r>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10471F" w:rsidTr="0010471F">
        <w:tc>
          <w:tcPr>
            <w:tcW w:w="10456" w:type="dxa"/>
            <w:gridSpan w:val="4"/>
            <w:hideMark/>
          </w:tcPr>
          <w:p w:rsidR="0010471F" w:rsidRDefault="0010471F">
            <w:pPr>
              <w:pStyle w:val="ConsPlusNormal0"/>
              <w:jc w:val="center"/>
              <w:rPr>
                <w:rFonts w:ascii="Times New Roman" w:hAnsi="Times New Roman" w:cs="Times New Roman" w:hint="eastAsia"/>
                <w:sz w:val="24"/>
                <w:szCs w:val="24"/>
              </w:rPr>
            </w:pPr>
            <w:r>
              <w:rPr>
                <w:rFonts w:ascii="Times New Roman" w:hAnsi="Times New Roman" w:cs="Times New Roman"/>
                <w:sz w:val="24"/>
                <w:szCs w:val="24"/>
              </w:rPr>
              <w:t>Решение об отказе в утверждении схемы расположения земельного участка на кадастровом плане территории</w:t>
            </w:r>
          </w:p>
          <w:p w:rsidR="0010471F" w:rsidRDefault="0010471F">
            <w:pPr>
              <w:pStyle w:val="ConsPlusNormal0"/>
              <w:jc w:val="center"/>
              <w:rPr>
                <w:rFonts w:ascii="Times New Roman" w:hAnsi="Times New Roman" w:cs="Times New Roman"/>
                <w:sz w:val="24"/>
                <w:szCs w:val="24"/>
              </w:rPr>
            </w:pPr>
            <w:proofErr w:type="spellStart"/>
            <w:r>
              <w:rPr>
                <w:rFonts w:ascii="Times New Roman" w:hAnsi="Times New Roman" w:cs="Times New Roman"/>
                <w:sz w:val="24"/>
                <w:szCs w:val="24"/>
              </w:rPr>
              <w:t>От___________№</w:t>
            </w:r>
            <w:proofErr w:type="spellEnd"/>
            <w:r>
              <w:rPr>
                <w:rFonts w:ascii="Times New Roman" w:hAnsi="Times New Roman" w:cs="Times New Roman"/>
                <w:sz w:val="24"/>
                <w:szCs w:val="24"/>
              </w:rPr>
              <w:t>____________</w:t>
            </w:r>
          </w:p>
        </w:tc>
      </w:tr>
      <w:tr w:rsidR="0010471F" w:rsidTr="0010471F">
        <w:tc>
          <w:tcPr>
            <w:tcW w:w="10456" w:type="dxa"/>
            <w:gridSpan w:val="4"/>
          </w:tcPr>
          <w:p w:rsidR="0010471F" w:rsidRDefault="0010471F">
            <w:pPr>
              <w:pStyle w:val="ConsPlusNormal0"/>
              <w:ind w:firstLine="567"/>
              <w:jc w:val="both"/>
              <w:rPr>
                <w:rFonts w:ascii="Times New Roman" w:hAnsi="Times New Roman" w:cs="Times New Roman" w:hint="eastAsia"/>
                <w:sz w:val="24"/>
                <w:szCs w:val="24"/>
              </w:rPr>
            </w:pPr>
          </w:p>
          <w:p w:rsidR="0010471F" w:rsidRDefault="0010471F">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10471F" w:rsidTr="0010471F">
        <w:tc>
          <w:tcPr>
            <w:tcW w:w="4219" w:type="dxa"/>
            <w:gridSpan w:val="2"/>
          </w:tcPr>
          <w:p w:rsidR="0010471F" w:rsidRDefault="0010471F">
            <w:pPr>
              <w:pStyle w:val="ConsPlusNormal0"/>
              <w:ind w:firstLine="0"/>
              <w:jc w:val="both"/>
              <w:rPr>
                <w:rFonts w:ascii="Times New Roman" w:hAnsi="Times New Roman" w:cs="Times New Roman" w:hint="eastAsia"/>
                <w:sz w:val="24"/>
                <w:szCs w:val="24"/>
              </w:rPr>
            </w:pPr>
            <w:r>
              <w:rPr>
                <w:rFonts w:ascii="Times New Roman" w:hAnsi="Times New Roman" w:cs="Times New Roman"/>
                <w:sz w:val="24"/>
                <w:szCs w:val="24"/>
              </w:rPr>
              <w:t xml:space="preserve">___________. </w:t>
            </w:r>
          </w:p>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Разъяснение причин отказа: ___________. </w:t>
            </w:r>
          </w:p>
          <w:p w:rsidR="0010471F" w:rsidRDefault="0010471F">
            <w:pPr>
              <w:pStyle w:val="ConsPlusNormal0"/>
              <w:ind w:firstLine="0"/>
              <w:jc w:val="both"/>
              <w:rPr>
                <w:rFonts w:ascii="Times New Roman" w:hAnsi="Times New Roman" w:cs="Times New Roman"/>
                <w:sz w:val="24"/>
                <w:szCs w:val="24"/>
              </w:rPr>
            </w:pPr>
          </w:p>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w:t>
            </w:r>
          </w:p>
        </w:tc>
        <w:tc>
          <w:tcPr>
            <w:tcW w:w="2136" w:type="dxa"/>
          </w:tcPr>
          <w:p w:rsidR="0010471F" w:rsidRDefault="0010471F">
            <w:pPr>
              <w:pStyle w:val="ConsPlusNormal0"/>
              <w:jc w:val="both"/>
              <w:rPr>
                <w:rFonts w:ascii="Times New Roman" w:hAnsi="Times New Roman" w:cs="Times New Roman"/>
                <w:sz w:val="24"/>
                <w:szCs w:val="24"/>
              </w:rPr>
            </w:pPr>
          </w:p>
        </w:tc>
        <w:tc>
          <w:tcPr>
            <w:tcW w:w="4101" w:type="dxa"/>
          </w:tcPr>
          <w:p w:rsidR="0010471F" w:rsidRDefault="0010471F">
            <w:pPr>
              <w:pStyle w:val="ConsPlusNormal0"/>
              <w:jc w:val="both"/>
              <w:rPr>
                <w:rFonts w:ascii="Times New Roman" w:hAnsi="Times New Roman" w:cs="Times New Roman"/>
                <w:sz w:val="24"/>
                <w:szCs w:val="24"/>
              </w:rPr>
            </w:pPr>
          </w:p>
        </w:tc>
      </w:tr>
      <w:tr w:rsidR="0010471F" w:rsidTr="0010471F">
        <w:tc>
          <w:tcPr>
            <w:tcW w:w="4219" w:type="dxa"/>
            <w:gridSpan w:val="2"/>
          </w:tcPr>
          <w:p w:rsidR="0010471F" w:rsidRDefault="0010471F">
            <w:pPr>
              <w:pStyle w:val="ConsPlusNormal0"/>
              <w:ind w:firstLine="0"/>
              <w:jc w:val="both"/>
              <w:rPr>
                <w:rFonts w:ascii="Times New Roman" w:hAnsi="Times New Roman" w:cs="Times New Roman"/>
                <w:sz w:val="24"/>
                <w:szCs w:val="24"/>
              </w:rPr>
            </w:pPr>
          </w:p>
        </w:tc>
        <w:tc>
          <w:tcPr>
            <w:tcW w:w="2136" w:type="dxa"/>
          </w:tcPr>
          <w:p w:rsidR="0010471F" w:rsidRDefault="0010471F">
            <w:pPr>
              <w:pStyle w:val="ConsPlusNormal0"/>
              <w:jc w:val="both"/>
              <w:rPr>
                <w:rFonts w:ascii="Times New Roman" w:hAnsi="Times New Roman" w:cs="Times New Roman"/>
                <w:sz w:val="24"/>
                <w:szCs w:val="24"/>
              </w:rPr>
            </w:pPr>
          </w:p>
        </w:tc>
        <w:tc>
          <w:tcPr>
            <w:tcW w:w="4101" w:type="dxa"/>
          </w:tcPr>
          <w:p w:rsidR="0010471F" w:rsidRDefault="0010471F">
            <w:pPr>
              <w:pStyle w:val="ConsPlusNormal0"/>
              <w:jc w:val="both"/>
              <w:rPr>
                <w:rFonts w:ascii="Times New Roman" w:hAnsi="Times New Roman" w:cs="Times New Roman"/>
                <w:sz w:val="24"/>
                <w:szCs w:val="24"/>
              </w:rPr>
            </w:pPr>
          </w:p>
        </w:tc>
      </w:tr>
      <w:tr w:rsidR="0010471F" w:rsidTr="0010471F">
        <w:tc>
          <w:tcPr>
            <w:tcW w:w="4219" w:type="dxa"/>
            <w:gridSpan w:val="2"/>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tc>
        <w:tc>
          <w:tcPr>
            <w:tcW w:w="2136" w:type="dxa"/>
          </w:tcPr>
          <w:p w:rsidR="0010471F" w:rsidRDefault="0010471F">
            <w:pPr>
              <w:pStyle w:val="ConsPlusNormal0"/>
              <w:jc w:val="both"/>
              <w:rPr>
                <w:rFonts w:ascii="Times New Roman" w:hAnsi="Times New Roman" w:cs="Times New Roman"/>
                <w:sz w:val="24"/>
                <w:szCs w:val="24"/>
              </w:rPr>
            </w:pPr>
          </w:p>
        </w:tc>
        <w:tc>
          <w:tcPr>
            <w:tcW w:w="4101" w:type="dxa"/>
            <w:hideMark/>
          </w:tcPr>
          <w:p w:rsidR="0010471F" w:rsidRDefault="0010471F">
            <w:pPr>
              <w:pStyle w:val="ConsPlusNormal0"/>
              <w:jc w:val="both"/>
              <w:rPr>
                <w:rFonts w:ascii="Times New Roman" w:hAnsi="Times New Roman" w:cs="Times New Roman"/>
                <w:sz w:val="24"/>
                <w:szCs w:val="24"/>
              </w:rPr>
            </w:pPr>
            <w:r>
              <w:rPr>
                <w:rFonts w:ascii="Times New Roman" w:hAnsi="Times New Roman" w:cs="Times New Roman"/>
                <w:sz w:val="24"/>
                <w:szCs w:val="24"/>
              </w:rPr>
              <w:t>Ф.И.О. уполномоченного лица</w:t>
            </w:r>
          </w:p>
        </w:tc>
      </w:tr>
      <w:tr w:rsidR="0010471F" w:rsidTr="0010471F">
        <w:tc>
          <w:tcPr>
            <w:tcW w:w="4219" w:type="dxa"/>
            <w:gridSpan w:val="2"/>
          </w:tcPr>
          <w:p w:rsidR="0010471F" w:rsidRDefault="0010471F">
            <w:pPr>
              <w:pStyle w:val="ConsPlusNormal0"/>
              <w:jc w:val="both"/>
              <w:rPr>
                <w:rFonts w:ascii="Times New Roman" w:hAnsi="Times New Roman" w:cs="Times New Roman"/>
                <w:sz w:val="24"/>
                <w:szCs w:val="24"/>
              </w:rPr>
            </w:pPr>
          </w:p>
        </w:tc>
        <w:tc>
          <w:tcPr>
            <w:tcW w:w="2136" w:type="dxa"/>
            <w:hideMark/>
          </w:tcPr>
          <w:p w:rsidR="0010471F" w:rsidRDefault="0010471F" w:rsidP="006B3B4A">
            <w:pPr>
              <w:pStyle w:val="ConsPlusNormal0"/>
              <w:ind w:firstLine="34"/>
              <w:jc w:val="both"/>
              <w:rPr>
                <w:rFonts w:ascii="Times New Roman" w:hAnsi="Times New Roman" w:cs="Times New Roman"/>
                <w:sz w:val="24"/>
                <w:szCs w:val="24"/>
              </w:rPr>
            </w:pPr>
            <w:r>
              <w:rPr>
                <w:rFonts w:ascii="Times New Roman" w:hAnsi="Times New Roman" w:cs="Times New Roman"/>
                <w:sz w:val="24"/>
                <w:szCs w:val="24"/>
              </w:rPr>
              <w:t>Электронная подпись</w:t>
            </w:r>
          </w:p>
        </w:tc>
        <w:tc>
          <w:tcPr>
            <w:tcW w:w="4101" w:type="dxa"/>
          </w:tcPr>
          <w:p w:rsidR="0010471F" w:rsidRDefault="0010471F">
            <w:pPr>
              <w:pStyle w:val="ConsPlusNormal0"/>
              <w:jc w:val="both"/>
              <w:rPr>
                <w:rFonts w:ascii="Times New Roman" w:hAnsi="Times New Roman" w:cs="Times New Roman"/>
                <w:sz w:val="24"/>
                <w:szCs w:val="24"/>
              </w:rPr>
            </w:pPr>
          </w:p>
        </w:tc>
      </w:tr>
    </w:tbl>
    <w:p w:rsidR="0010471F" w:rsidRDefault="0010471F" w:rsidP="0010471F">
      <w:pPr>
        <w:pStyle w:val="ConsPlusNormal0"/>
        <w:jc w:val="both"/>
        <w:rPr>
          <w:rFonts w:ascii="Times New Roman" w:hAnsi="Times New Roman" w:cs="Times New Roman"/>
          <w:sz w:val="24"/>
          <w:szCs w:val="24"/>
        </w:rPr>
      </w:pPr>
    </w:p>
    <w:p w:rsidR="0010471F" w:rsidRDefault="0010471F" w:rsidP="0010471F">
      <w:pPr>
        <w:pStyle w:val="ConsPlusNormal0"/>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10471F" w:rsidRDefault="0010471F" w:rsidP="0010471F">
      <w:pPr>
        <w:pStyle w:val="ConsPlusNormal0"/>
        <w:jc w:val="both"/>
        <w:rPr>
          <w:rFonts w:ascii="Times New Roman" w:hAnsi="Times New Roman" w:cs="Times New Roman"/>
        </w:rPr>
      </w:pPr>
      <w:r>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10471F" w:rsidRDefault="0010471F" w:rsidP="0010471F">
      <w:pPr>
        <w:rPr>
          <w:rFonts w:ascii="Times New Roman" w:eastAsia="Times New Roman" w:hAnsi="Times New Roman" w:cs="Times New Roman"/>
          <w:color w:val="auto"/>
        </w:rPr>
        <w:sectPr w:rsidR="0010471F">
          <w:pgSz w:w="11906" w:h="16838"/>
          <w:pgMar w:top="1134" w:right="567" w:bottom="1134" w:left="851" w:header="709" w:footer="709" w:gutter="0"/>
          <w:cols w:space="720"/>
        </w:sectPr>
      </w:pPr>
    </w:p>
    <w:p w:rsidR="0010471F" w:rsidRDefault="0010471F" w:rsidP="0010471F">
      <w:pPr>
        <w:pStyle w:val="ConsPlusNormal0"/>
        <w:jc w:val="right"/>
        <w:outlineLvl w:val="1"/>
        <w:rPr>
          <w:rFonts w:ascii="Times New Roman" w:hAnsi="Times New Roman" w:cs="Times New Roman"/>
          <w:sz w:val="28"/>
          <w:szCs w:val="24"/>
        </w:rPr>
      </w:pPr>
      <w:r>
        <w:rPr>
          <w:rFonts w:ascii="Times New Roman" w:hAnsi="Times New Roman" w:cs="Times New Roman"/>
          <w:sz w:val="28"/>
          <w:szCs w:val="24"/>
        </w:rPr>
        <w:lastRenderedPageBreak/>
        <w:t>Приложение  3</w:t>
      </w:r>
    </w:p>
    <w:p w:rsidR="0010471F" w:rsidRDefault="0010471F" w:rsidP="0010471F">
      <w:pPr>
        <w:pStyle w:val="ConsPlusNormal0"/>
        <w:jc w:val="right"/>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10471F" w:rsidRDefault="0010471F" w:rsidP="0010471F">
      <w:pPr>
        <w:pStyle w:val="ConsPlusNormal0"/>
        <w:jc w:val="righ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373"/>
        <w:gridCol w:w="1595"/>
        <w:gridCol w:w="1570"/>
        <w:gridCol w:w="3216"/>
      </w:tblGrid>
      <w:tr w:rsidR="0010471F" w:rsidTr="0010471F">
        <w:tc>
          <w:tcPr>
            <w:tcW w:w="9571" w:type="dxa"/>
            <w:gridSpan w:val="5"/>
            <w:tcBorders>
              <w:top w:val="nil"/>
              <w:left w:val="nil"/>
              <w:bottom w:val="nil"/>
              <w:right w:val="nil"/>
            </w:tcBorders>
          </w:tcPr>
          <w:p w:rsidR="0010471F" w:rsidRDefault="0010471F">
            <w:pPr>
              <w:pStyle w:val="ConsPlusNormal0"/>
              <w:jc w:val="center"/>
              <w:rPr>
                <w:rFonts w:ascii="Times New Roman" w:hAnsi="Times New Roman" w:cs="Times New Roman" w:hint="eastAsia"/>
                <w:sz w:val="24"/>
                <w:szCs w:val="24"/>
              </w:rPr>
            </w:pPr>
            <w:r>
              <w:rPr>
                <w:rFonts w:ascii="Times New Roman" w:hAnsi="Times New Roman" w:cs="Times New Roman"/>
                <w:sz w:val="24"/>
                <w:szCs w:val="24"/>
              </w:rPr>
              <w:t>Форма заявления об утверждении схемы расположения земельного участка на кадастровом плане территории</w:t>
            </w:r>
          </w:p>
          <w:p w:rsidR="0010471F" w:rsidRDefault="0010471F">
            <w:pPr>
              <w:pStyle w:val="ConsPlusNormal0"/>
              <w:jc w:val="center"/>
              <w:rPr>
                <w:rFonts w:ascii="Times New Roman" w:hAnsi="Times New Roman" w:cs="Times New Roman"/>
                <w:sz w:val="24"/>
                <w:szCs w:val="24"/>
              </w:rPr>
            </w:pPr>
          </w:p>
        </w:tc>
      </w:tr>
      <w:tr w:rsidR="0010471F" w:rsidTr="0010471F">
        <w:tc>
          <w:tcPr>
            <w:tcW w:w="4785" w:type="dxa"/>
            <w:gridSpan w:val="3"/>
            <w:tcBorders>
              <w:top w:val="nil"/>
              <w:left w:val="nil"/>
              <w:bottom w:val="nil"/>
              <w:right w:val="nil"/>
            </w:tcBorders>
          </w:tcPr>
          <w:p w:rsidR="0010471F" w:rsidRDefault="0010471F">
            <w:pPr>
              <w:pStyle w:val="ConsPlusNormal0"/>
              <w:jc w:val="center"/>
              <w:rPr>
                <w:rFonts w:ascii="Times New Roman" w:hAnsi="Times New Roman" w:cs="Times New Roman"/>
                <w:sz w:val="24"/>
                <w:szCs w:val="24"/>
              </w:rPr>
            </w:pPr>
          </w:p>
        </w:tc>
        <w:tc>
          <w:tcPr>
            <w:tcW w:w="4786" w:type="dxa"/>
            <w:gridSpan w:val="2"/>
            <w:tcBorders>
              <w:top w:val="nil"/>
              <w:left w:val="nil"/>
              <w:bottom w:val="nil"/>
              <w:right w:val="nil"/>
            </w:tcBorders>
          </w:tcPr>
          <w:p w:rsidR="0010471F" w:rsidRDefault="0010471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Лужского муниципального района Ленинградской области                                   </w:t>
            </w:r>
          </w:p>
          <w:p w:rsidR="0010471F" w:rsidRDefault="0010471F">
            <w:pPr>
              <w:pStyle w:val="ConsPlusNormal0"/>
              <w:jc w:val="both"/>
              <w:rPr>
                <w:rFonts w:ascii="Times New Roman" w:hAnsi="Times New Roman" w:cs="Times New Roman"/>
                <w:sz w:val="22"/>
                <w:szCs w:val="22"/>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От___________________________________                                     ______________________________________                                     ______________________________________                                     ______________________________________                                                                         </w:t>
            </w:r>
            <w:r>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10471F" w:rsidRDefault="0010471F">
            <w:pPr>
              <w:pStyle w:val="ConsPlusNormal0"/>
              <w:jc w:val="center"/>
              <w:rPr>
                <w:rFonts w:ascii="Times New Roman" w:hAnsi="Times New Roman" w:cs="Times New Roman"/>
                <w:sz w:val="24"/>
                <w:szCs w:val="24"/>
              </w:rPr>
            </w:pPr>
          </w:p>
        </w:tc>
      </w:tr>
      <w:tr w:rsidR="0010471F" w:rsidTr="0010471F">
        <w:tc>
          <w:tcPr>
            <w:tcW w:w="9571" w:type="dxa"/>
            <w:gridSpan w:val="5"/>
            <w:tcBorders>
              <w:top w:val="nil"/>
              <w:left w:val="single" w:sz="4" w:space="0" w:color="000000"/>
              <w:bottom w:val="single" w:sz="4" w:space="0" w:color="000000"/>
              <w:right w:val="single" w:sz="4" w:space="0" w:color="000000"/>
            </w:tcBorders>
          </w:tcPr>
          <w:p w:rsidR="0010471F" w:rsidRDefault="0010471F">
            <w:pPr>
              <w:pStyle w:val="ConsPlusNormal0"/>
              <w:jc w:val="center"/>
              <w:rPr>
                <w:rFonts w:ascii="Times New Roman" w:hAnsi="Times New Roman" w:cs="Times New Roman" w:hint="eastAsia"/>
                <w:b/>
                <w:sz w:val="26"/>
                <w:szCs w:val="26"/>
              </w:rPr>
            </w:pPr>
          </w:p>
          <w:p w:rsidR="0010471F" w:rsidRDefault="0010471F">
            <w:pPr>
              <w:pStyle w:val="ConsPlusNormal0"/>
              <w:jc w:val="center"/>
              <w:rPr>
                <w:rFonts w:ascii="Times New Roman" w:hAnsi="Times New Roman" w:cs="Times New Roman"/>
                <w:sz w:val="24"/>
                <w:szCs w:val="24"/>
              </w:rPr>
            </w:pPr>
            <w:r>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10471F" w:rsidTr="0010471F">
        <w:tc>
          <w:tcPr>
            <w:tcW w:w="3190" w:type="dxa"/>
            <w:gridSpan w:val="2"/>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c>
          <w:tcPr>
            <w:tcW w:w="3165" w:type="dxa"/>
            <w:gridSpan w:val="2"/>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c>
          <w:tcPr>
            <w:tcW w:w="3216" w:type="dxa"/>
            <w:tcBorders>
              <w:top w:val="single" w:sz="4" w:space="0" w:color="000000"/>
              <w:left w:val="single" w:sz="4" w:space="0" w:color="000000"/>
              <w:bottom w:val="single" w:sz="4" w:space="0" w:color="000000"/>
              <w:right w:val="single" w:sz="4" w:space="0" w:color="000000"/>
            </w:tcBorders>
            <w:hideMark/>
          </w:tcPr>
          <w:p w:rsidR="0010471F" w:rsidRDefault="006B3B4A">
            <w:pPr>
              <w:pStyle w:val="ConsPlusNormal0"/>
              <w:jc w:val="both"/>
              <w:rPr>
                <w:rFonts w:ascii="Times New Roman" w:hAnsi="Times New Roman" w:cs="Times New Roman"/>
                <w:sz w:val="24"/>
                <w:szCs w:val="24"/>
              </w:rPr>
            </w:pPr>
            <w:r>
              <w:rPr>
                <w:rFonts w:ascii="Times New Roman" w:hAnsi="Times New Roman" w:cs="Times New Roman"/>
                <w:sz w:val="24"/>
                <w:szCs w:val="24"/>
              </w:rPr>
              <w:t>«</w:t>
            </w:r>
            <w:r w:rsidR="0010471F">
              <w:rPr>
                <w:rFonts w:ascii="Times New Roman" w:hAnsi="Times New Roman" w:cs="Times New Roman"/>
                <w:sz w:val="24"/>
                <w:szCs w:val="24"/>
              </w:rPr>
              <w:t>__</w:t>
            </w:r>
            <w:r>
              <w:rPr>
                <w:rFonts w:ascii="Times New Roman" w:hAnsi="Times New Roman" w:cs="Times New Roman"/>
                <w:sz w:val="24"/>
                <w:szCs w:val="24"/>
              </w:rPr>
              <w:t>»</w:t>
            </w:r>
            <w:r w:rsidR="0010471F">
              <w:rPr>
                <w:rFonts w:ascii="Times New Roman" w:hAnsi="Times New Roman" w:cs="Times New Roman"/>
                <w:sz w:val="24"/>
                <w:szCs w:val="24"/>
              </w:rPr>
              <w:t xml:space="preserve"> __________ 20___ г.</w:t>
            </w:r>
          </w:p>
        </w:tc>
      </w:tr>
      <w:tr w:rsidR="0010471F" w:rsidTr="0010471F">
        <w:tc>
          <w:tcPr>
            <w:tcW w:w="9571" w:type="dxa"/>
            <w:gridSpan w:val="5"/>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jc w:val="center"/>
              <w:rPr>
                <w:rFonts w:ascii="Times New Roman" w:hAnsi="Times New Roman" w:cs="Times New Roman" w:hint="eastAsia"/>
                <w:sz w:val="24"/>
                <w:szCs w:val="24"/>
              </w:rPr>
            </w:pPr>
            <w:r>
              <w:rPr>
                <w:rFonts w:ascii="Times New Roman" w:hAnsi="Times New Roman" w:cs="Times New Roman"/>
                <w:sz w:val="24"/>
                <w:szCs w:val="24"/>
              </w:rPr>
              <w:t>____________________________________________________________________________</w:t>
            </w:r>
          </w:p>
          <w:p w:rsidR="0010471F" w:rsidRDefault="0010471F">
            <w:pPr>
              <w:pStyle w:val="ConsPlusNormal0"/>
              <w:jc w:val="center"/>
              <w:rPr>
                <w:rFonts w:ascii="Times New Roman" w:hAnsi="Times New Roman" w:cs="Times New Roman"/>
                <w:sz w:val="24"/>
                <w:szCs w:val="24"/>
              </w:rPr>
            </w:pPr>
            <w:r>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10471F" w:rsidTr="0010471F">
        <w:tc>
          <w:tcPr>
            <w:tcW w:w="3190" w:type="dxa"/>
            <w:gridSpan w:val="2"/>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c>
          <w:tcPr>
            <w:tcW w:w="3165" w:type="dxa"/>
            <w:gridSpan w:val="2"/>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r>
      <w:tr w:rsidR="0010471F" w:rsidTr="0010471F">
        <w:tc>
          <w:tcPr>
            <w:tcW w:w="9571" w:type="dxa"/>
            <w:gridSpan w:val="5"/>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10471F" w:rsidTr="0010471F">
        <w:tc>
          <w:tcPr>
            <w:tcW w:w="3190" w:type="dxa"/>
            <w:gridSpan w:val="2"/>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c>
          <w:tcPr>
            <w:tcW w:w="3165" w:type="dxa"/>
            <w:gridSpan w:val="2"/>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r>
      <w:tr w:rsidR="0010471F" w:rsidTr="0010471F">
        <w:tc>
          <w:tcPr>
            <w:tcW w:w="9571" w:type="dxa"/>
            <w:gridSpan w:val="5"/>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jc w:val="both"/>
              <w:rPr>
                <w:rFonts w:ascii="Times New Roman" w:hAnsi="Times New Roman" w:cs="Times New Roman"/>
                <w:b/>
                <w:sz w:val="24"/>
                <w:szCs w:val="24"/>
              </w:rPr>
            </w:pPr>
            <w:r>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1.1.1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1.1.2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1.1.3</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1.1.4</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1.1.5</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Номер телефона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1.1.6</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1.2.1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1.2.2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1.2.3</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1.2.4</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Номер телефона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1.2.5</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1.3</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1.3.1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1.3.2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1.3.3</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1.3.4</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Номер телефона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1.3.5</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9571" w:type="dxa"/>
            <w:gridSpan w:val="5"/>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center"/>
              <w:rPr>
                <w:rFonts w:ascii="Times New Roman" w:hAnsi="Times New Roman" w:cs="Times New Roman"/>
                <w:sz w:val="24"/>
                <w:szCs w:val="24"/>
              </w:rPr>
            </w:pPr>
            <w:r>
              <w:rPr>
                <w:rFonts w:ascii="Times New Roman" w:hAnsi="Times New Roman" w:cs="Times New Roman"/>
                <w:b/>
                <w:sz w:val="24"/>
                <w:szCs w:val="24"/>
              </w:rPr>
              <w:t>2. Сведения о заявителе</w:t>
            </w: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2.1.1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2.1.2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2.1.3</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2.1.4</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2.1.5</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Номер телефона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2.1.6</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2.2.1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2.2.2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2.2.3</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2.2.4</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Номер телефона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2.2.5</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2.3</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2.3.1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1.2.2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2.3.3</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2.3.4</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Номер телефона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2.3.5</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9571" w:type="dxa"/>
            <w:gridSpan w:val="5"/>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center"/>
              <w:rPr>
                <w:rFonts w:ascii="Times New Roman" w:hAnsi="Times New Roman" w:cs="Times New Roman"/>
                <w:sz w:val="24"/>
                <w:szCs w:val="24"/>
              </w:rPr>
            </w:pPr>
            <w:r>
              <w:rPr>
                <w:rFonts w:ascii="Times New Roman" w:hAnsi="Times New Roman" w:cs="Times New Roman"/>
                <w:b/>
                <w:sz w:val="24"/>
                <w:szCs w:val="24"/>
              </w:rPr>
              <w:t>3. Сведения по услуге</w:t>
            </w: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3.1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 результате чего образуется земельный участок? (Раздел/Объединение)</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3.2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Право заявителя на земельный участок зарегистрировано в ЕГРН?</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3.3</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Сколько землепользователей у исходного земельного участка?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3.4</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Исходный земельный участок находится в залоге?</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9571" w:type="dxa"/>
            <w:gridSpan w:val="5"/>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jc w:val="center"/>
              <w:rPr>
                <w:rFonts w:ascii="Times New Roman" w:hAnsi="Times New Roman" w:cs="Times New Roman"/>
                <w:sz w:val="24"/>
                <w:szCs w:val="24"/>
              </w:rPr>
            </w:pPr>
            <w:r>
              <w:rPr>
                <w:rFonts w:ascii="Times New Roman" w:hAnsi="Times New Roman" w:cs="Times New Roman"/>
                <w:b/>
                <w:sz w:val="24"/>
                <w:szCs w:val="24"/>
              </w:rPr>
              <w:t>4. Сведения о земельном участк</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-ах)</w:t>
            </w: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4.1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4.2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9571" w:type="dxa"/>
            <w:gridSpan w:val="5"/>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center"/>
              <w:rPr>
                <w:rFonts w:ascii="Times New Roman" w:hAnsi="Times New Roman" w:cs="Times New Roman"/>
                <w:sz w:val="24"/>
                <w:szCs w:val="24"/>
              </w:rPr>
            </w:pPr>
            <w:r>
              <w:rPr>
                <w:rFonts w:ascii="Times New Roman" w:hAnsi="Times New Roman" w:cs="Times New Roman"/>
                <w:b/>
                <w:sz w:val="24"/>
                <w:szCs w:val="24"/>
              </w:rPr>
              <w:lastRenderedPageBreak/>
              <w:t>5. Прикладываемые документы</w:t>
            </w: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216" w:type="dxa"/>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Согласие залогодержателей</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817" w:type="dxa"/>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538" w:type="dxa"/>
            <w:gridSpan w:val="3"/>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Согласие землепользователей</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rsidP="006B3B4A">
            <w:pPr>
              <w:pStyle w:val="ConsPlusNormal0"/>
              <w:ind w:firstLine="0"/>
              <w:jc w:val="both"/>
              <w:rPr>
                <w:rFonts w:ascii="Times New Roman" w:hAnsi="Times New Roman" w:cs="Times New Roman"/>
                <w:sz w:val="24"/>
                <w:szCs w:val="24"/>
              </w:rPr>
            </w:pPr>
          </w:p>
        </w:tc>
      </w:tr>
      <w:tr w:rsidR="0010471F" w:rsidTr="0010471F">
        <w:tc>
          <w:tcPr>
            <w:tcW w:w="6355" w:type="dxa"/>
            <w:gridSpan w:val="4"/>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r>
      <w:tr w:rsidR="0010471F" w:rsidTr="0010471F">
        <w:tc>
          <w:tcPr>
            <w:tcW w:w="6355" w:type="dxa"/>
            <w:gridSpan w:val="4"/>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r>
      <w:tr w:rsidR="0010471F" w:rsidTr="0010471F">
        <w:tc>
          <w:tcPr>
            <w:tcW w:w="6355" w:type="dxa"/>
            <w:gridSpan w:val="4"/>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на адрес электронной почты</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r>
      <w:tr w:rsidR="0010471F" w:rsidTr="0010471F">
        <w:tc>
          <w:tcPr>
            <w:tcW w:w="6355" w:type="dxa"/>
            <w:gridSpan w:val="4"/>
            <w:tcBorders>
              <w:top w:val="single" w:sz="4" w:space="0" w:color="000000"/>
              <w:left w:val="single" w:sz="4" w:space="0" w:color="000000"/>
              <w:bottom w:val="single" w:sz="4" w:space="0" w:color="000000"/>
              <w:right w:val="single" w:sz="4" w:space="0" w:color="000000"/>
            </w:tcBorders>
            <w:hideMark/>
          </w:tcPr>
          <w:p w:rsidR="0010471F" w:rsidRDefault="0010471F" w:rsidP="006B3B4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r>
      <w:tr w:rsidR="0010471F" w:rsidTr="0010471F">
        <w:tc>
          <w:tcPr>
            <w:tcW w:w="6355" w:type="dxa"/>
            <w:gridSpan w:val="4"/>
            <w:tcBorders>
              <w:top w:val="single" w:sz="4" w:space="0" w:color="000000"/>
              <w:left w:val="single" w:sz="4" w:space="0" w:color="000000"/>
              <w:bottom w:val="single" w:sz="4" w:space="0" w:color="000000"/>
              <w:right w:val="single" w:sz="4" w:space="0" w:color="000000"/>
            </w:tcBorders>
            <w:hideMark/>
          </w:tcPr>
          <w:p w:rsidR="0010471F" w:rsidRDefault="0010471F">
            <w:pPr>
              <w:pStyle w:val="ConsPlusNormal0"/>
              <w:jc w:val="both"/>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Borders>
              <w:top w:val="single" w:sz="4" w:space="0" w:color="000000"/>
              <w:left w:val="single" w:sz="4" w:space="0" w:color="000000"/>
              <w:bottom w:val="single" w:sz="4" w:space="0" w:color="000000"/>
              <w:right w:val="single" w:sz="4" w:space="0" w:color="000000"/>
            </w:tcBorders>
          </w:tcPr>
          <w:p w:rsidR="0010471F" w:rsidRDefault="0010471F">
            <w:pPr>
              <w:pStyle w:val="ConsPlusNormal0"/>
              <w:jc w:val="both"/>
              <w:rPr>
                <w:rFonts w:ascii="Times New Roman" w:hAnsi="Times New Roman" w:cs="Times New Roman"/>
                <w:sz w:val="24"/>
                <w:szCs w:val="24"/>
              </w:rPr>
            </w:pPr>
          </w:p>
        </w:tc>
      </w:tr>
      <w:tr w:rsidR="0010471F" w:rsidTr="0010471F">
        <w:tc>
          <w:tcPr>
            <w:tcW w:w="9571" w:type="dxa"/>
            <w:gridSpan w:val="5"/>
            <w:tcBorders>
              <w:top w:val="single" w:sz="4" w:space="0" w:color="000000"/>
              <w:left w:val="single" w:sz="4" w:space="0" w:color="000000"/>
              <w:bottom w:val="nil"/>
              <w:right w:val="single" w:sz="4" w:space="0" w:color="000000"/>
            </w:tcBorders>
            <w:hideMark/>
          </w:tcPr>
          <w:p w:rsidR="0010471F" w:rsidRDefault="0010471F">
            <w:pPr>
              <w:pStyle w:val="ConsPlusNormal0"/>
              <w:jc w:val="center"/>
              <w:rPr>
                <w:rFonts w:ascii="Times New Roman" w:hAnsi="Times New Roman" w:cs="Times New Roman"/>
                <w:sz w:val="24"/>
                <w:szCs w:val="24"/>
              </w:rPr>
            </w:pPr>
            <w:r>
              <w:rPr>
                <w:rFonts w:ascii="Times New Roman" w:hAnsi="Times New Roman" w:cs="Times New Roman"/>
                <w:i/>
                <w:szCs w:val="22"/>
              </w:rPr>
              <w:t>Указывается один из перечисленных способов</w:t>
            </w:r>
          </w:p>
        </w:tc>
      </w:tr>
      <w:tr w:rsidR="0010471F" w:rsidTr="0010471F">
        <w:tc>
          <w:tcPr>
            <w:tcW w:w="6355" w:type="dxa"/>
            <w:gridSpan w:val="4"/>
            <w:tcBorders>
              <w:top w:val="nil"/>
              <w:left w:val="nil"/>
              <w:bottom w:val="nil"/>
              <w:right w:val="nil"/>
            </w:tcBorders>
            <w:hideMark/>
          </w:tcPr>
          <w:p w:rsidR="0010471F" w:rsidRDefault="0010471F">
            <w:pPr>
              <w:pStyle w:val="ConsPlusNormal0"/>
              <w:jc w:val="both"/>
              <w:rPr>
                <w:rFonts w:ascii="Times New Roman" w:hAnsi="Times New Roman" w:cs="Times New Roman" w:hint="eastAsia"/>
                <w:szCs w:val="22"/>
              </w:rPr>
            </w:pPr>
            <w:r>
              <w:rPr>
                <w:rFonts w:ascii="Times New Roman" w:hAnsi="Times New Roman" w:cs="Times New Roman"/>
                <w:szCs w:val="22"/>
              </w:rPr>
              <w:t xml:space="preserve">                                             _________</w:t>
            </w:r>
          </w:p>
          <w:p w:rsidR="0010471F" w:rsidRDefault="0010471F">
            <w:pPr>
              <w:pStyle w:val="ConsPlusNormal0"/>
              <w:jc w:val="center"/>
              <w:rPr>
                <w:rFonts w:ascii="Times New Roman" w:hAnsi="Times New Roman" w:cs="Times New Roman"/>
                <w:szCs w:val="22"/>
              </w:rPr>
            </w:pPr>
            <w:r>
              <w:rPr>
                <w:rFonts w:ascii="Times New Roman" w:hAnsi="Times New Roman" w:cs="Times New Roman"/>
                <w:szCs w:val="22"/>
              </w:rPr>
              <w:t>(подпись)</w:t>
            </w:r>
          </w:p>
        </w:tc>
        <w:tc>
          <w:tcPr>
            <w:tcW w:w="3216" w:type="dxa"/>
            <w:tcBorders>
              <w:top w:val="nil"/>
              <w:left w:val="nil"/>
              <w:bottom w:val="nil"/>
              <w:right w:val="nil"/>
            </w:tcBorders>
            <w:hideMark/>
          </w:tcPr>
          <w:p w:rsidR="0010471F" w:rsidRDefault="0010471F">
            <w:pPr>
              <w:pStyle w:val="ConsPlusNormal0"/>
              <w:ind w:firstLine="0"/>
              <w:jc w:val="both"/>
              <w:rPr>
                <w:rFonts w:ascii="Times New Roman" w:hAnsi="Times New Roman" w:cs="Times New Roman"/>
                <w:szCs w:val="22"/>
              </w:rPr>
            </w:pPr>
            <w:r>
              <w:rPr>
                <w:rFonts w:ascii="Times New Roman" w:hAnsi="Times New Roman" w:cs="Times New Roman"/>
                <w:szCs w:val="22"/>
              </w:rPr>
              <w:t>______________________________</w:t>
            </w:r>
          </w:p>
          <w:p w:rsidR="0010471F" w:rsidRDefault="0010471F">
            <w:pPr>
              <w:pStyle w:val="ConsPlusNormal0"/>
              <w:ind w:firstLine="0"/>
              <w:jc w:val="center"/>
              <w:rPr>
                <w:rFonts w:ascii="Times New Roman" w:hAnsi="Times New Roman" w:cs="Times New Roman"/>
                <w:szCs w:val="22"/>
              </w:rPr>
            </w:pPr>
            <w:proofErr w:type="gramStart"/>
            <w:r>
              <w:rPr>
                <w:rFonts w:ascii="Times New Roman" w:hAnsi="Times New Roman" w:cs="Times New Roman"/>
                <w:szCs w:val="22"/>
              </w:rPr>
              <w:t>(фамилия, имя, отчество (последнее - при наличии)</w:t>
            </w:r>
            <w:proofErr w:type="gramEnd"/>
          </w:p>
        </w:tc>
      </w:tr>
      <w:tr w:rsidR="0010471F" w:rsidTr="0010471F">
        <w:tc>
          <w:tcPr>
            <w:tcW w:w="6355" w:type="dxa"/>
            <w:gridSpan w:val="4"/>
            <w:tcBorders>
              <w:top w:val="nil"/>
              <w:left w:val="nil"/>
              <w:bottom w:val="nil"/>
              <w:right w:val="nil"/>
            </w:tcBorders>
            <w:hideMark/>
          </w:tcPr>
          <w:p w:rsidR="0010471F" w:rsidRDefault="0010471F">
            <w:pPr>
              <w:pStyle w:val="ConsPlusNormal0"/>
              <w:jc w:val="both"/>
              <w:rPr>
                <w:rFonts w:ascii="Times New Roman" w:hAnsi="Times New Roman" w:cs="Times New Roman"/>
                <w:szCs w:val="22"/>
              </w:rPr>
            </w:pPr>
            <w:r>
              <w:rPr>
                <w:rFonts w:ascii="Times New Roman" w:hAnsi="Times New Roman" w:cs="Times New Roman"/>
                <w:szCs w:val="22"/>
              </w:rPr>
              <w:t>Дата</w:t>
            </w:r>
          </w:p>
        </w:tc>
        <w:tc>
          <w:tcPr>
            <w:tcW w:w="3216" w:type="dxa"/>
            <w:tcBorders>
              <w:top w:val="nil"/>
              <w:left w:val="nil"/>
              <w:bottom w:val="nil"/>
              <w:right w:val="nil"/>
            </w:tcBorders>
          </w:tcPr>
          <w:p w:rsidR="0010471F" w:rsidRDefault="0010471F">
            <w:pPr>
              <w:pStyle w:val="ConsPlusNormal0"/>
              <w:jc w:val="both"/>
              <w:rPr>
                <w:rFonts w:ascii="Times New Roman" w:hAnsi="Times New Roman" w:cs="Times New Roman"/>
                <w:sz w:val="24"/>
                <w:szCs w:val="24"/>
              </w:rPr>
            </w:pPr>
          </w:p>
        </w:tc>
      </w:tr>
    </w:tbl>
    <w:p w:rsidR="0010471F" w:rsidRDefault="0010471F" w:rsidP="0010471F">
      <w:pPr>
        <w:pStyle w:val="ConsPlusNormal0"/>
        <w:jc w:val="both"/>
        <w:rPr>
          <w:rFonts w:ascii="Times New Roman" w:hAnsi="Times New Roman" w:cs="Times New Roman"/>
          <w:sz w:val="24"/>
          <w:szCs w:val="24"/>
        </w:rPr>
      </w:pPr>
    </w:p>
    <w:p w:rsidR="0010471F" w:rsidRDefault="0010471F" w:rsidP="0010471F">
      <w:pPr>
        <w:pStyle w:val="ConsPlusNormal0"/>
        <w:rPr>
          <w:rFonts w:ascii="Times New Roman" w:hAnsi="Times New Roman" w:cs="Times New Roman"/>
          <w:sz w:val="24"/>
          <w:szCs w:val="24"/>
        </w:rPr>
      </w:pPr>
      <w:r>
        <w:rPr>
          <w:rFonts w:ascii="Times New Roman" w:hAnsi="Times New Roman" w:cs="Times New Roman"/>
          <w:sz w:val="24"/>
          <w:szCs w:val="24"/>
        </w:rPr>
        <w:t>--------------------------------</w:t>
      </w:r>
    </w:p>
    <w:p w:rsidR="0010471F" w:rsidRDefault="0010471F" w:rsidP="0010471F">
      <w:pPr>
        <w:pStyle w:val="ConsPlusNormal0"/>
        <w:rPr>
          <w:rFonts w:ascii="Times New Roman" w:hAnsi="Times New Roman" w:cs="Times New Roman"/>
          <w:sz w:val="24"/>
          <w:szCs w:val="24"/>
        </w:rPr>
      </w:pPr>
      <w:r>
        <w:rPr>
          <w:rFonts w:ascii="Times New Roman" w:hAnsi="Times New Roman" w:cs="Times New Roman"/>
          <w:sz w:val="24"/>
          <w:szCs w:val="24"/>
        </w:rPr>
        <w:t>&lt;*&gt; Адрес МФЦ указывается при подаче документов посредством ЕПГУ.</w:t>
      </w:r>
    </w:p>
    <w:p w:rsidR="0010471F" w:rsidRDefault="0010471F" w:rsidP="0010471F">
      <w:pPr>
        <w:rPr>
          <w:rFonts w:ascii="Times New Roman" w:eastAsia="Times New Roman" w:hAnsi="Times New Roman" w:cs="Times New Roman"/>
          <w:color w:val="auto"/>
        </w:rPr>
        <w:sectPr w:rsidR="0010471F">
          <w:pgSz w:w="11906" w:h="16838"/>
          <w:pgMar w:top="1134" w:right="567" w:bottom="1134" w:left="1134" w:header="709" w:footer="709" w:gutter="0"/>
          <w:cols w:space="720"/>
        </w:sectPr>
      </w:pPr>
    </w:p>
    <w:p w:rsidR="0010471F" w:rsidRDefault="0010471F" w:rsidP="0010471F">
      <w:pPr>
        <w:pStyle w:val="ConsPlusNormal0"/>
        <w:jc w:val="right"/>
        <w:outlineLvl w:val="1"/>
        <w:rPr>
          <w:rFonts w:ascii="Times New Roman" w:hAnsi="Times New Roman" w:cs="Times New Roman"/>
          <w:sz w:val="28"/>
          <w:szCs w:val="24"/>
        </w:rPr>
      </w:pPr>
      <w:r>
        <w:rPr>
          <w:rFonts w:ascii="Times New Roman" w:hAnsi="Times New Roman" w:cs="Times New Roman"/>
          <w:sz w:val="28"/>
          <w:szCs w:val="24"/>
        </w:rPr>
        <w:lastRenderedPageBreak/>
        <w:t>Приложение  4</w:t>
      </w:r>
    </w:p>
    <w:p w:rsidR="0010471F" w:rsidRDefault="0010471F" w:rsidP="0010471F">
      <w:pPr>
        <w:pStyle w:val="ConsPlusNormal0"/>
        <w:jc w:val="right"/>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10471F" w:rsidRDefault="0010471F" w:rsidP="0010471F">
      <w:pPr>
        <w:pStyle w:val="ConsPlusNormal0"/>
        <w:jc w:val="right"/>
        <w:rPr>
          <w:rFonts w:ascii="Times New Roman" w:hAnsi="Times New Roman" w:cs="Times New Roman"/>
          <w:sz w:val="24"/>
          <w:szCs w:val="24"/>
        </w:rPr>
      </w:pPr>
    </w:p>
    <w:p w:rsidR="0010471F" w:rsidRDefault="0010471F" w:rsidP="0010471F">
      <w:pPr>
        <w:pStyle w:val="ConsPlusNormal0"/>
        <w:jc w:val="right"/>
        <w:rPr>
          <w:rFonts w:ascii="Times New Roman" w:hAnsi="Times New Roman" w:cs="Times New Roman"/>
          <w:sz w:val="24"/>
          <w:szCs w:val="24"/>
        </w:rPr>
      </w:pPr>
    </w:p>
    <w:tbl>
      <w:tblPr>
        <w:tblW w:w="10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4"/>
        <w:gridCol w:w="2416"/>
        <w:gridCol w:w="7150"/>
      </w:tblGrid>
      <w:tr w:rsidR="0010471F" w:rsidTr="0010471F">
        <w:tc>
          <w:tcPr>
            <w:tcW w:w="3712" w:type="dxa"/>
            <w:gridSpan w:val="2"/>
            <w:tcBorders>
              <w:top w:val="nil"/>
              <w:left w:val="nil"/>
              <w:bottom w:val="nil"/>
              <w:right w:val="nil"/>
            </w:tcBorders>
          </w:tcPr>
          <w:p w:rsidR="0010471F" w:rsidRDefault="0010471F">
            <w:pPr>
              <w:pStyle w:val="ConsPlusNormal0"/>
              <w:jc w:val="both"/>
              <w:rPr>
                <w:rFonts w:ascii="Times New Roman" w:hAnsi="Times New Roman" w:cs="Times New Roman"/>
                <w:sz w:val="24"/>
                <w:szCs w:val="24"/>
              </w:rPr>
            </w:pPr>
          </w:p>
        </w:tc>
        <w:tc>
          <w:tcPr>
            <w:tcW w:w="6871" w:type="dxa"/>
            <w:tcBorders>
              <w:top w:val="nil"/>
              <w:left w:val="nil"/>
              <w:bottom w:val="nil"/>
              <w:right w:val="nil"/>
            </w:tcBorders>
            <w:hideMark/>
          </w:tcPr>
          <w:p w:rsidR="0010471F" w:rsidRDefault="0010471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кому: _____________________________________________(наименование заявителя (фамилия, имя, отчество– </w:t>
            </w:r>
            <w:proofErr w:type="gramStart"/>
            <w:r>
              <w:rPr>
                <w:rFonts w:ascii="Times New Roman" w:hAnsi="Times New Roman" w:cs="Times New Roman"/>
                <w:sz w:val="24"/>
                <w:szCs w:val="24"/>
              </w:rPr>
              <w:t>дл</w:t>
            </w:r>
            <w:proofErr w:type="gramEnd"/>
            <w:r>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10471F" w:rsidTr="0010471F">
        <w:tc>
          <w:tcPr>
            <w:tcW w:w="10583" w:type="dxa"/>
            <w:gridSpan w:val="3"/>
            <w:tcBorders>
              <w:top w:val="nil"/>
              <w:left w:val="nil"/>
              <w:bottom w:val="nil"/>
              <w:right w:val="nil"/>
            </w:tcBorders>
          </w:tcPr>
          <w:p w:rsidR="0010471F" w:rsidRDefault="0010471F">
            <w:pPr>
              <w:pStyle w:val="ConsPlusNormal0"/>
              <w:jc w:val="center"/>
              <w:rPr>
                <w:rFonts w:ascii="Times New Roman" w:hAnsi="Times New Roman" w:cs="Times New Roman" w:hint="eastAsia"/>
                <w:sz w:val="24"/>
                <w:szCs w:val="24"/>
              </w:rPr>
            </w:pPr>
          </w:p>
          <w:p w:rsidR="0010471F" w:rsidRDefault="0010471F">
            <w:pPr>
              <w:pStyle w:val="ConsPlusNormal0"/>
              <w:jc w:val="center"/>
              <w:rPr>
                <w:rFonts w:ascii="Times New Roman" w:hAnsi="Times New Roman" w:cs="Times New Roman"/>
                <w:sz w:val="24"/>
                <w:szCs w:val="24"/>
              </w:rPr>
            </w:pPr>
            <w:r>
              <w:rPr>
                <w:rFonts w:ascii="Times New Roman" w:hAnsi="Times New Roman" w:cs="Times New Roman"/>
                <w:sz w:val="24"/>
                <w:szCs w:val="24"/>
              </w:rPr>
              <w:t>РЕШЕНИЕ</w:t>
            </w:r>
          </w:p>
          <w:p w:rsidR="0010471F" w:rsidRDefault="0010471F">
            <w:pPr>
              <w:pStyle w:val="ConsPlusNormal0"/>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необходимых для предоставления услуги</w:t>
            </w:r>
          </w:p>
        </w:tc>
      </w:tr>
      <w:tr w:rsidR="0010471F" w:rsidTr="0010471F">
        <w:tc>
          <w:tcPr>
            <w:tcW w:w="10583" w:type="dxa"/>
            <w:gridSpan w:val="3"/>
            <w:tcBorders>
              <w:top w:val="nil"/>
              <w:left w:val="nil"/>
              <w:bottom w:val="nil"/>
              <w:right w:val="nil"/>
            </w:tcBorders>
          </w:tcPr>
          <w:p w:rsidR="0010471F" w:rsidRDefault="0010471F">
            <w:pPr>
              <w:pStyle w:val="ConsPlusNormal0"/>
              <w:ind w:firstLine="851"/>
              <w:jc w:val="both"/>
              <w:rPr>
                <w:rFonts w:ascii="Times New Roman" w:hAnsi="Times New Roman" w:cs="Times New Roman" w:hint="eastAsia"/>
                <w:sz w:val="24"/>
                <w:szCs w:val="24"/>
              </w:rPr>
            </w:pPr>
          </w:p>
          <w:p w:rsidR="0010471F" w:rsidRDefault="0010471F">
            <w:pPr>
              <w:pStyle w:val="ConsPlusNormal0"/>
              <w:ind w:firstLine="851"/>
              <w:jc w:val="both"/>
              <w:rPr>
                <w:rFonts w:ascii="Times New Roman" w:hAnsi="Times New Roman" w:cs="Times New Roman"/>
                <w:sz w:val="24"/>
                <w:szCs w:val="24"/>
              </w:rPr>
            </w:pPr>
            <w:r>
              <w:rPr>
                <w:rFonts w:ascii="Times New Roman" w:hAnsi="Times New Roman" w:cs="Times New Roman"/>
                <w:sz w:val="24"/>
                <w:szCs w:val="24"/>
              </w:rPr>
              <w:t xml:space="preserve">В приеме документов, необходимых для предоставления услуги </w:t>
            </w:r>
            <w:r w:rsidR="006B3B4A">
              <w:rPr>
                <w:rFonts w:ascii="Times New Roman" w:hAnsi="Times New Roman" w:cs="Times New Roman"/>
                <w:sz w:val="24"/>
                <w:szCs w:val="24"/>
              </w:rPr>
              <w:t>«</w:t>
            </w:r>
            <w:r>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6B3B4A">
              <w:rPr>
                <w:rFonts w:ascii="Times New Roman" w:hAnsi="Times New Roman" w:cs="Times New Roman"/>
                <w:sz w:val="24"/>
                <w:szCs w:val="24"/>
              </w:rPr>
              <w:t>»</w:t>
            </w:r>
            <w:r>
              <w:rPr>
                <w:rFonts w:ascii="Times New Roman" w:hAnsi="Times New Roman" w:cs="Times New Roman"/>
                <w:sz w:val="24"/>
                <w:szCs w:val="24"/>
              </w:rPr>
              <w:t xml:space="preserve">, Вам отказано по следующим основаниям: </w:t>
            </w:r>
          </w:p>
          <w:p w:rsidR="0010471F" w:rsidRDefault="0010471F">
            <w:pPr>
              <w:pStyle w:val="ConsPlusNormal0"/>
              <w:ind w:firstLine="851"/>
              <w:jc w:val="both"/>
              <w:rPr>
                <w:rFonts w:ascii="Times New Roman" w:hAnsi="Times New Roman" w:cs="Times New Roman"/>
                <w:sz w:val="24"/>
                <w:szCs w:val="24"/>
              </w:rPr>
            </w:pPr>
            <w:r>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10471F" w:rsidRDefault="0010471F">
            <w:pPr>
              <w:pStyle w:val="ConsPlusNormal0"/>
              <w:ind w:firstLine="851"/>
              <w:jc w:val="both"/>
              <w:rPr>
                <w:rFonts w:ascii="Times New Roman" w:hAnsi="Times New Roman" w:cs="Times New Roman"/>
                <w:sz w:val="24"/>
                <w:szCs w:val="24"/>
              </w:rPr>
            </w:pPr>
            <w:r>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0471F" w:rsidRDefault="0010471F">
            <w:pPr>
              <w:pStyle w:val="ConsPlusNormal0"/>
              <w:ind w:firstLine="851"/>
              <w:jc w:val="both"/>
              <w:rPr>
                <w:rFonts w:ascii="Times New Roman" w:hAnsi="Times New Roman" w:cs="Times New Roman"/>
                <w:sz w:val="24"/>
                <w:szCs w:val="24"/>
              </w:rPr>
            </w:pPr>
            <w:r>
              <w:rPr>
                <w:rFonts w:ascii="Times New Roman" w:hAnsi="Times New Roman" w:cs="Times New Roman"/>
                <w:sz w:val="24"/>
                <w:szCs w:val="24"/>
              </w:rPr>
              <w:t xml:space="preserve">3. Представление неполного комплекта документов; </w:t>
            </w:r>
          </w:p>
          <w:p w:rsidR="0010471F" w:rsidRDefault="0010471F">
            <w:pPr>
              <w:pStyle w:val="ConsPlusNormal0"/>
              <w:ind w:firstLine="851"/>
              <w:jc w:val="both"/>
              <w:rPr>
                <w:rFonts w:ascii="Times New Roman" w:hAnsi="Times New Roman" w:cs="Times New Roman"/>
                <w:sz w:val="24"/>
                <w:szCs w:val="24"/>
              </w:rPr>
            </w:pPr>
            <w:r>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471F" w:rsidRDefault="0010471F">
            <w:pPr>
              <w:pStyle w:val="ConsPlusNormal0"/>
              <w:ind w:firstLine="851"/>
              <w:jc w:val="both"/>
              <w:rPr>
                <w:rFonts w:ascii="Times New Roman" w:hAnsi="Times New Roman" w:cs="Times New Roman"/>
                <w:sz w:val="24"/>
                <w:szCs w:val="24"/>
              </w:rPr>
            </w:pPr>
            <w:r>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0471F" w:rsidRDefault="0010471F">
            <w:pPr>
              <w:pStyle w:val="ConsPlusNormal0"/>
              <w:ind w:firstLine="851"/>
              <w:jc w:val="both"/>
              <w:rPr>
                <w:rFonts w:ascii="Times New Roman" w:hAnsi="Times New Roman" w:cs="Times New Roman"/>
                <w:sz w:val="24"/>
                <w:szCs w:val="24"/>
              </w:rPr>
            </w:pPr>
            <w:r>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0471F" w:rsidRDefault="0010471F">
            <w:pPr>
              <w:pStyle w:val="ConsPlusNormal0"/>
              <w:ind w:firstLine="851"/>
              <w:jc w:val="both"/>
              <w:rPr>
                <w:rFonts w:ascii="Times New Roman" w:hAnsi="Times New Roman" w:cs="Times New Roman"/>
                <w:sz w:val="24"/>
                <w:szCs w:val="24"/>
              </w:rPr>
            </w:pPr>
            <w:r>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10471F" w:rsidRDefault="0010471F">
            <w:pPr>
              <w:pStyle w:val="ConsPlusNormal0"/>
              <w:ind w:firstLine="851"/>
              <w:jc w:val="both"/>
              <w:rPr>
                <w:rFonts w:ascii="Times New Roman" w:hAnsi="Times New Roman" w:cs="Times New Roman"/>
                <w:sz w:val="24"/>
                <w:szCs w:val="24"/>
              </w:rPr>
            </w:pPr>
            <w:r>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10471F" w:rsidTr="0010471F">
        <w:tc>
          <w:tcPr>
            <w:tcW w:w="1384" w:type="dxa"/>
            <w:tcBorders>
              <w:top w:val="nil"/>
              <w:left w:val="nil"/>
              <w:bottom w:val="nil"/>
              <w:right w:val="nil"/>
            </w:tcBorders>
            <w:hideMark/>
          </w:tcPr>
          <w:p w:rsidR="0010471F" w:rsidRDefault="0010471F">
            <w:pPr>
              <w:pStyle w:val="ConsPlusNormal0"/>
              <w:ind w:firstLine="0"/>
              <w:jc w:val="center"/>
              <w:rPr>
                <w:rFonts w:ascii="Times New Roman" w:hAnsi="Times New Roman" w:cs="Times New Roman" w:hint="eastAsia"/>
                <w:szCs w:val="22"/>
              </w:rPr>
            </w:pPr>
            <w:r>
              <w:rPr>
                <w:rFonts w:ascii="Times New Roman" w:hAnsi="Times New Roman" w:cs="Times New Roman"/>
                <w:szCs w:val="22"/>
              </w:rPr>
              <w:t>__________</w:t>
            </w:r>
          </w:p>
          <w:p w:rsidR="0010471F" w:rsidRDefault="0010471F">
            <w:pPr>
              <w:pStyle w:val="ConsPlusNormal0"/>
              <w:ind w:firstLine="0"/>
              <w:jc w:val="center"/>
              <w:rPr>
                <w:rFonts w:ascii="Times New Roman" w:hAnsi="Times New Roman" w:cs="Times New Roman"/>
                <w:szCs w:val="22"/>
              </w:rPr>
            </w:pPr>
            <w:r>
              <w:rPr>
                <w:rFonts w:ascii="Times New Roman" w:hAnsi="Times New Roman" w:cs="Times New Roman"/>
                <w:szCs w:val="22"/>
              </w:rPr>
              <w:t>(должность)</w:t>
            </w:r>
          </w:p>
        </w:tc>
        <w:tc>
          <w:tcPr>
            <w:tcW w:w="2328" w:type="dxa"/>
            <w:tcBorders>
              <w:top w:val="nil"/>
              <w:left w:val="nil"/>
              <w:bottom w:val="nil"/>
              <w:right w:val="nil"/>
            </w:tcBorders>
            <w:hideMark/>
          </w:tcPr>
          <w:p w:rsidR="0010471F" w:rsidRDefault="0010471F">
            <w:pPr>
              <w:pStyle w:val="ConsPlusNormal0"/>
              <w:ind w:firstLine="0"/>
              <w:jc w:val="center"/>
              <w:rPr>
                <w:rFonts w:ascii="Times New Roman" w:hAnsi="Times New Roman" w:cs="Times New Roman"/>
                <w:szCs w:val="22"/>
              </w:rPr>
            </w:pPr>
            <w:r>
              <w:rPr>
                <w:rFonts w:ascii="Times New Roman" w:hAnsi="Times New Roman" w:cs="Times New Roman"/>
                <w:szCs w:val="22"/>
              </w:rPr>
              <w:t>______________________</w:t>
            </w:r>
          </w:p>
          <w:p w:rsidR="0010471F" w:rsidRDefault="0010471F">
            <w:pPr>
              <w:pStyle w:val="ConsPlusNormal0"/>
              <w:ind w:firstLine="0"/>
              <w:jc w:val="center"/>
              <w:rPr>
                <w:rFonts w:ascii="Times New Roman" w:hAnsi="Times New Roman" w:cs="Times New Roman"/>
                <w:szCs w:val="22"/>
              </w:rPr>
            </w:pPr>
            <w:r>
              <w:rPr>
                <w:rFonts w:ascii="Times New Roman" w:hAnsi="Times New Roman" w:cs="Times New Roman"/>
                <w:szCs w:val="22"/>
              </w:rPr>
              <w:t>(подпись)</w:t>
            </w:r>
          </w:p>
        </w:tc>
        <w:tc>
          <w:tcPr>
            <w:tcW w:w="6871" w:type="dxa"/>
            <w:tcBorders>
              <w:top w:val="nil"/>
              <w:left w:val="nil"/>
              <w:bottom w:val="nil"/>
              <w:right w:val="nil"/>
            </w:tcBorders>
            <w:hideMark/>
          </w:tcPr>
          <w:p w:rsidR="0010471F" w:rsidRDefault="0010471F">
            <w:pPr>
              <w:pStyle w:val="ConsPlusNormal0"/>
              <w:ind w:firstLine="0"/>
              <w:jc w:val="center"/>
              <w:rPr>
                <w:rFonts w:ascii="Times New Roman" w:hAnsi="Times New Roman" w:cs="Times New Roman"/>
                <w:szCs w:val="22"/>
              </w:rPr>
            </w:pPr>
            <w:r>
              <w:rPr>
                <w:rFonts w:ascii="Times New Roman" w:hAnsi="Times New Roman" w:cs="Times New Roman"/>
                <w:szCs w:val="22"/>
              </w:rPr>
              <w:t>________________________________________</w:t>
            </w:r>
          </w:p>
          <w:p w:rsidR="0010471F" w:rsidRDefault="0010471F">
            <w:pPr>
              <w:pStyle w:val="ConsPlusNormal0"/>
              <w:ind w:firstLine="0"/>
              <w:jc w:val="center"/>
              <w:rPr>
                <w:rFonts w:ascii="Times New Roman" w:hAnsi="Times New Roman" w:cs="Times New Roman"/>
                <w:szCs w:val="22"/>
              </w:rPr>
            </w:pPr>
            <w:proofErr w:type="gramStart"/>
            <w:r>
              <w:rPr>
                <w:rFonts w:ascii="Times New Roman" w:hAnsi="Times New Roman" w:cs="Times New Roman"/>
                <w:szCs w:val="22"/>
              </w:rPr>
              <w:t>(фамилия, имя, отчество (последнее - при наличии)</w:t>
            </w:r>
            <w:proofErr w:type="gramEnd"/>
          </w:p>
        </w:tc>
      </w:tr>
      <w:tr w:rsidR="0010471F" w:rsidTr="0010471F">
        <w:tc>
          <w:tcPr>
            <w:tcW w:w="1384" w:type="dxa"/>
            <w:tcBorders>
              <w:top w:val="nil"/>
              <w:left w:val="nil"/>
              <w:bottom w:val="nil"/>
              <w:right w:val="nil"/>
            </w:tcBorders>
          </w:tcPr>
          <w:p w:rsidR="0010471F" w:rsidRDefault="0010471F">
            <w:pPr>
              <w:pStyle w:val="ConsPlusNormal0"/>
              <w:ind w:firstLine="0"/>
              <w:rPr>
                <w:rFonts w:ascii="Times New Roman" w:hAnsi="Times New Roman" w:cs="Times New Roman" w:hint="eastAsia"/>
                <w:szCs w:val="22"/>
              </w:rPr>
            </w:pPr>
          </w:p>
          <w:p w:rsidR="0010471F" w:rsidRDefault="0010471F">
            <w:pPr>
              <w:pStyle w:val="ConsPlusNormal0"/>
              <w:ind w:firstLine="0"/>
              <w:rPr>
                <w:rFonts w:ascii="Times New Roman" w:hAnsi="Times New Roman" w:cs="Times New Roman"/>
                <w:szCs w:val="22"/>
              </w:rPr>
            </w:pPr>
            <w:r>
              <w:rPr>
                <w:rFonts w:ascii="Times New Roman" w:hAnsi="Times New Roman" w:cs="Times New Roman"/>
                <w:szCs w:val="22"/>
              </w:rPr>
              <w:t>Дата</w:t>
            </w:r>
          </w:p>
        </w:tc>
        <w:tc>
          <w:tcPr>
            <w:tcW w:w="2328" w:type="dxa"/>
            <w:tcBorders>
              <w:top w:val="nil"/>
              <w:left w:val="nil"/>
              <w:bottom w:val="nil"/>
              <w:right w:val="nil"/>
            </w:tcBorders>
          </w:tcPr>
          <w:p w:rsidR="0010471F" w:rsidRDefault="0010471F">
            <w:pPr>
              <w:pStyle w:val="ConsPlusNormal0"/>
              <w:jc w:val="center"/>
              <w:rPr>
                <w:rFonts w:ascii="Times New Roman" w:hAnsi="Times New Roman" w:cs="Times New Roman"/>
                <w:szCs w:val="22"/>
              </w:rPr>
            </w:pPr>
          </w:p>
        </w:tc>
        <w:tc>
          <w:tcPr>
            <w:tcW w:w="6871" w:type="dxa"/>
            <w:tcBorders>
              <w:top w:val="nil"/>
              <w:left w:val="nil"/>
              <w:bottom w:val="nil"/>
              <w:right w:val="nil"/>
            </w:tcBorders>
          </w:tcPr>
          <w:p w:rsidR="0010471F" w:rsidRDefault="0010471F">
            <w:pPr>
              <w:pStyle w:val="ConsPlusNormal0"/>
              <w:jc w:val="center"/>
              <w:rPr>
                <w:rFonts w:ascii="Times New Roman" w:hAnsi="Times New Roman" w:cs="Times New Roman"/>
                <w:szCs w:val="22"/>
              </w:rPr>
            </w:pPr>
          </w:p>
        </w:tc>
      </w:tr>
    </w:tbl>
    <w:p w:rsidR="0010471F" w:rsidRDefault="0010471F" w:rsidP="0010471F">
      <w:pPr>
        <w:pStyle w:val="ConsPlusNormal0"/>
        <w:jc w:val="both"/>
        <w:rPr>
          <w:rFonts w:ascii="Times New Roman" w:hAnsi="Times New Roman" w:cs="Times New Roman"/>
          <w:sz w:val="24"/>
          <w:szCs w:val="24"/>
        </w:rPr>
      </w:pPr>
    </w:p>
    <w:p w:rsidR="0010471F" w:rsidRDefault="0010471F" w:rsidP="0010471F">
      <w:pPr>
        <w:rPr>
          <w:rFonts w:ascii="Times New Roman" w:eastAsia="Times New Roman" w:hAnsi="Times New Roman" w:cs="Times New Roman"/>
          <w:color w:val="auto"/>
        </w:rPr>
        <w:sectPr w:rsidR="0010471F">
          <w:pgSz w:w="11906" w:h="16838"/>
          <w:pgMar w:top="1134" w:right="567" w:bottom="1134" w:left="1134" w:header="709" w:footer="709" w:gutter="0"/>
          <w:cols w:space="720"/>
        </w:sectPr>
      </w:pPr>
    </w:p>
    <w:p w:rsidR="0010471F" w:rsidRDefault="0010471F" w:rsidP="0010471F">
      <w:pPr>
        <w:pStyle w:val="ConsPlusNormal0"/>
        <w:jc w:val="right"/>
        <w:outlineLvl w:val="1"/>
        <w:rPr>
          <w:rFonts w:ascii="Times New Roman" w:hAnsi="Times New Roman" w:cs="Times New Roman"/>
          <w:sz w:val="28"/>
          <w:szCs w:val="24"/>
        </w:rPr>
      </w:pPr>
      <w:r>
        <w:rPr>
          <w:rFonts w:ascii="Times New Roman" w:hAnsi="Times New Roman" w:cs="Times New Roman"/>
          <w:sz w:val="28"/>
          <w:szCs w:val="24"/>
        </w:rPr>
        <w:lastRenderedPageBreak/>
        <w:t>Приложение  5</w:t>
      </w:r>
    </w:p>
    <w:p w:rsidR="0010471F" w:rsidRDefault="0010471F" w:rsidP="0010471F">
      <w:pPr>
        <w:pStyle w:val="ConsPlusNormal0"/>
        <w:jc w:val="right"/>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10471F" w:rsidRDefault="0010471F" w:rsidP="0010471F">
      <w:pPr>
        <w:pStyle w:val="ConsPlusNormal0"/>
        <w:jc w:val="right"/>
        <w:rPr>
          <w:rFonts w:ascii="Times New Roman" w:hAnsi="Times New Roman" w:cs="Times New Roman"/>
          <w:sz w:val="28"/>
          <w:szCs w:val="24"/>
        </w:rPr>
      </w:pPr>
    </w:p>
    <w:p w:rsidR="0010471F" w:rsidRDefault="0010471F" w:rsidP="0010471F">
      <w:pPr>
        <w:pStyle w:val="ConsPlusNormal0"/>
        <w:jc w:val="right"/>
        <w:rPr>
          <w:rFonts w:ascii="Times New Roman" w:hAnsi="Times New Roman" w:cs="Times New Roman"/>
          <w:sz w:val="28"/>
          <w:szCs w:val="24"/>
        </w:rPr>
      </w:pPr>
    </w:p>
    <w:p w:rsidR="0010471F" w:rsidRDefault="0010471F" w:rsidP="0010471F">
      <w:pPr>
        <w:autoSpaceDE w:val="0"/>
        <w:autoSpaceDN w:val="0"/>
        <w:adjustRightInd w:val="0"/>
        <w:spacing w:line="360" w:lineRule="auto"/>
        <w:ind w:left="396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10471F" w:rsidRDefault="0010471F" w:rsidP="0010471F">
      <w:pPr>
        <w:autoSpaceDE w:val="0"/>
        <w:autoSpaceDN w:val="0"/>
        <w:adjustRightInd w:val="0"/>
        <w:spacing w:line="360" w:lineRule="auto"/>
        <w:ind w:left="3969"/>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10471F" w:rsidRDefault="0010471F" w:rsidP="0010471F">
      <w:pPr>
        <w:autoSpaceDE w:val="0"/>
        <w:autoSpaceDN w:val="0"/>
        <w:adjustRightInd w:val="0"/>
        <w:spacing w:line="360" w:lineRule="auto"/>
        <w:ind w:left="3969"/>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10471F" w:rsidRDefault="0010471F" w:rsidP="0010471F">
      <w:pPr>
        <w:autoSpaceDE w:val="0"/>
        <w:autoSpaceDN w:val="0"/>
        <w:adjustRightInd w:val="0"/>
        <w:spacing w:line="360" w:lineRule="auto"/>
        <w:ind w:left="3969"/>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10471F" w:rsidRDefault="0010471F" w:rsidP="0010471F">
      <w:pPr>
        <w:autoSpaceDE w:val="0"/>
        <w:autoSpaceDN w:val="0"/>
        <w:adjustRightInd w:val="0"/>
        <w:spacing w:line="360" w:lineRule="auto"/>
        <w:ind w:left="396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10471F" w:rsidRDefault="0010471F" w:rsidP="0010471F">
      <w:pPr>
        <w:autoSpaceDE w:val="0"/>
        <w:autoSpaceDN w:val="0"/>
        <w:adjustRightInd w:val="0"/>
        <w:spacing w:line="360" w:lineRule="auto"/>
        <w:ind w:left="3969"/>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10471F" w:rsidRDefault="0010471F" w:rsidP="0010471F">
      <w:pPr>
        <w:autoSpaceDE w:val="0"/>
        <w:autoSpaceDN w:val="0"/>
        <w:adjustRightInd w:val="0"/>
        <w:spacing w:line="360" w:lineRule="auto"/>
        <w:ind w:left="3969"/>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10471F" w:rsidRDefault="0010471F" w:rsidP="0010471F">
      <w:pPr>
        <w:autoSpaceDE w:val="0"/>
        <w:autoSpaceDN w:val="0"/>
        <w:adjustRightInd w:val="0"/>
        <w:spacing w:line="360" w:lineRule="auto"/>
        <w:ind w:left="3969"/>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______________________________________________</w:t>
      </w:r>
    </w:p>
    <w:p w:rsidR="0010471F" w:rsidRDefault="0010471F" w:rsidP="0010471F">
      <w:pPr>
        <w:autoSpaceDE w:val="0"/>
        <w:autoSpaceDN w:val="0"/>
        <w:adjustRightInd w:val="0"/>
        <w:jc w:val="center"/>
        <w:rPr>
          <w:rFonts w:ascii="Times New Roman" w:hAnsi="Times New Roman" w:cs="Times New Roman"/>
          <w:sz w:val="26"/>
          <w:szCs w:val="26"/>
        </w:rPr>
      </w:pPr>
    </w:p>
    <w:p w:rsidR="0010471F" w:rsidRDefault="0010471F" w:rsidP="0010471F">
      <w:pPr>
        <w:autoSpaceDE w:val="0"/>
        <w:autoSpaceDN w:val="0"/>
        <w:adjustRightInd w:val="0"/>
        <w:jc w:val="center"/>
        <w:rPr>
          <w:rFonts w:ascii="Times New Roman" w:hAnsi="Times New Roman" w:cs="Times New Roman"/>
        </w:rPr>
      </w:pPr>
      <w:r>
        <w:rPr>
          <w:rFonts w:ascii="Times New Roman" w:hAnsi="Times New Roman" w:cs="Times New Roman"/>
        </w:rPr>
        <w:t xml:space="preserve">РЕШЕНИЕ </w:t>
      </w:r>
    </w:p>
    <w:p w:rsidR="0010471F" w:rsidRDefault="0010471F" w:rsidP="0010471F">
      <w:pPr>
        <w:autoSpaceDE w:val="0"/>
        <w:autoSpaceDN w:val="0"/>
        <w:adjustRightInd w:val="0"/>
        <w:jc w:val="center"/>
        <w:rPr>
          <w:rFonts w:ascii="Times New Roman" w:hAnsi="Times New Roman" w:cs="Times New Roman"/>
          <w:sz w:val="26"/>
          <w:szCs w:val="26"/>
        </w:rPr>
      </w:pPr>
      <w:r>
        <w:rPr>
          <w:rFonts w:ascii="Times New Roman" w:hAnsi="Times New Roman" w:cs="Times New Roman"/>
        </w:rPr>
        <w:t>об отказе в приеме заявления и документов, необходимых</w:t>
      </w:r>
      <w:r>
        <w:rPr>
          <w:rFonts w:ascii="Times New Roman" w:hAnsi="Times New Roman" w:cs="Times New Roman"/>
        </w:rPr>
        <w:br/>
        <w:t>для предоставления муниципальной услуги</w:t>
      </w:r>
    </w:p>
    <w:p w:rsidR="0010471F" w:rsidRDefault="0010471F" w:rsidP="0010471F">
      <w:pPr>
        <w:autoSpaceDE w:val="0"/>
        <w:autoSpaceDN w:val="0"/>
        <w:adjustRightInd w:val="0"/>
        <w:ind w:firstLine="709"/>
        <w:jc w:val="both"/>
        <w:rPr>
          <w:rFonts w:ascii="Times New Roman" w:hAnsi="Times New Roman" w:cs="Times New Roman"/>
          <w:sz w:val="26"/>
          <w:szCs w:val="26"/>
        </w:rPr>
      </w:pPr>
    </w:p>
    <w:p w:rsidR="0010471F" w:rsidRDefault="0010471F" w:rsidP="0010471F">
      <w:pPr>
        <w:autoSpaceDE w:val="0"/>
        <w:autoSpaceDN w:val="0"/>
        <w:adjustRightInd w:val="0"/>
        <w:ind w:firstLine="709"/>
        <w:jc w:val="both"/>
        <w:rPr>
          <w:rFonts w:ascii="Times New Roman" w:hAnsi="Times New Roman" w:cs="Times New Roman"/>
        </w:rPr>
      </w:pPr>
      <w:r>
        <w:rPr>
          <w:rFonts w:ascii="Times New Roman" w:hAnsi="Times New Roman" w:cs="Times New Roman"/>
        </w:rPr>
        <w:t>Настоящим подтверждается, что при приеме документов, необходимых для предоставления муниципальной услуги _______________________________________________________,</w:t>
      </w:r>
    </w:p>
    <w:p w:rsidR="0010471F" w:rsidRDefault="0010471F" w:rsidP="0010471F">
      <w:pPr>
        <w:autoSpaceDE w:val="0"/>
        <w:autoSpaceDN w:val="0"/>
        <w:adjustRightInd w:val="0"/>
        <w:jc w:val="both"/>
        <w:rPr>
          <w:rFonts w:ascii="Times New Roman" w:hAnsi="Times New Roman" w:cs="Times New Roman"/>
          <w:sz w:val="16"/>
          <w:szCs w:val="16"/>
        </w:rPr>
      </w:pPr>
      <w:r>
        <w:rPr>
          <w:rFonts w:ascii="Courier New" w:hAnsi="Courier New" w:cs="Courier New"/>
          <w:sz w:val="20"/>
          <w:szCs w:val="20"/>
        </w:rPr>
        <w:t xml:space="preserve">                                 </w:t>
      </w:r>
      <w:r>
        <w:rPr>
          <w:rFonts w:ascii="Times New Roman" w:hAnsi="Times New Roman" w:cs="Times New Roman"/>
          <w:sz w:val="16"/>
          <w:szCs w:val="16"/>
        </w:rPr>
        <w:t>(наименование услуги в соответствии административным регламентом)</w:t>
      </w:r>
    </w:p>
    <w:p w:rsidR="0010471F" w:rsidRDefault="0010471F" w:rsidP="0010471F">
      <w:pPr>
        <w:autoSpaceDE w:val="0"/>
        <w:autoSpaceDN w:val="0"/>
        <w:adjustRightInd w:val="0"/>
        <w:ind w:firstLine="709"/>
        <w:jc w:val="both"/>
        <w:rPr>
          <w:rFonts w:ascii="Times New Roman" w:hAnsi="Times New Roman" w:cs="Times New Roman"/>
        </w:rPr>
      </w:pPr>
      <w:r>
        <w:rPr>
          <w:rFonts w:ascii="Times New Roman" w:hAnsi="Times New Roman" w:cs="Times New Roman"/>
        </w:rPr>
        <w:t>были выявлены следующие основания для отказа в приеме документов:</w:t>
      </w:r>
    </w:p>
    <w:p w:rsidR="0010471F" w:rsidRDefault="0010471F" w:rsidP="0010471F">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10471F" w:rsidRDefault="0010471F" w:rsidP="0010471F">
      <w:pPr>
        <w:autoSpaceDE w:val="0"/>
        <w:autoSpaceDN w:val="0"/>
        <w:adjustRightInd w:val="0"/>
        <w:ind w:firstLine="709"/>
        <w:jc w:val="both"/>
        <w:rPr>
          <w:rFonts w:ascii="Times New Roman" w:hAnsi="Times New Roman" w:cs="Times New Roman"/>
          <w:sz w:val="26"/>
          <w:szCs w:val="26"/>
        </w:rPr>
      </w:pPr>
    </w:p>
    <w:p w:rsidR="0010471F" w:rsidRDefault="0010471F" w:rsidP="0010471F">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10471F" w:rsidRDefault="0010471F" w:rsidP="0010471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10471F" w:rsidRDefault="0010471F" w:rsidP="0010471F">
      <w:pPr>
        <w:autoSpaceDE w:val="0"/>
        <w:autoSpaceDN w:val="0"/>
        <w:adjustRightInd w:val="0"/>
        <w:ind w:firstLine="709"/>
        <w:jc w:val="both"/>
        <w:rPr>
          <w:rFonts w:ascii="Times New Roman" w:hAnsi="Times New Roman" w:cs="Times New Roman"/>
        </w:rPr>
      </w:pPr>
    </w:p>
    <w:p w:rsidR="0010471F" w:rsidRDefault="0010471F" w:rsidP="0010471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0471F" w:rsidRDefault="0010471F" w:rsidP="0010471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получения услуги заявителю необходимо представить следующие документы:</w:t>
      </w:r>
    </w:p>
    <w:p w:rsidR="0010471F" w:rsidRDefault="0010471F" w:rsidP="0010471F">
      <w:pPr>
        <w:autoSpaceDE w:val="0"/>
        <w:autoSpaceDN w:val="0"/>
        <w:adjustRightInd w:val="0"/>
        <w:spacing w:before="24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10471F" w:rsidRDefault="0010471F" w:rsidP="0010471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10471F" w:rsidRDefault="0010471F" w:rsidP="0010471F">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10471F" w:rsidRDefault="0010471F" w:rsidP="0010471F">
      <w:p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____________________________ _________________________________________________________________</w:t>
      </w:r>
    </w:p>
    <w:p w:rsidR="0010471F" w:rsidRDefault="0010471F" w:rsidP="0010471F">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(должностное лицо (специалист МФЦ)                   (подпись)                                                                 (инициалы, фамилия)                    (дата)</w:t>
      </w:r>
      <w:proofErr w:type="gramEnd"/>
    </w:p>
    <w:p w:rsidR="0010471F" w:rsidRDefault="0010471F" w:rsidP="0010471F">
      <w:pPr>
        <w:autoSpaceDE w:val="0"/>
        <w:autoSpaceDN w:val="0"/>
        <w:adjustRightInd w:val="0"/>
        <w:rPr>
          <w:rFonts w:ascii="Times New Roman" w:hAnsi="Times New Roman" w:cs="Times New Roman"/>
          <w:sz w:val="20"/>
          <w:szCs w:val="20"/>
        </w:rPr>
      </w:pPr>
    </w:p>
    <w:p w:rsidR="0010471F" w:rsidRDefault="0010471F" w:rsidP="0010471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М.П.</w:t>
      </w:r>
    </w:p>
    <w:p w:rsidR="0010471F" w:rsidRDefault="0010471F" w:rsidP="0010471F">
      <w:pPr>
        <w:autoSpaceDE w:val="0"/>
        <w:autoSpaceDN w:val="0"/>
        <w:adjustRightInd w:val="0"/>
        <w:rPr>
          <w:rFonts w:ascii="Times New Roman" w:hAnsi="Times New Roman" w:cs="Times New Roman"/>
          <w:sz w:val="20"/>
          <w:szCs w:val="20"/>
        </w:rPr>
      </w:pPr>
    </w:p>
    <w:p w:rsidR="0010471F" w:rsidRDefault="0010471F" w:rsidP="0010471F">
      <w:pPr>
        <w:autoSpaceDE w:val="0"/>
        <w:autoSpaceDN w:val="0"/>
        <w:adjustRightInd w:val="0"/>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10471F" w:rsidRDefault="0010471F" w:rsidP="0010471F">
      <w:pPr>
        <w:autoSpaceDE w:val="0"/>
        <w:autoSpaceDN w:val="0"/>
        <w:adjustRightInd w:val="0"/>
        <w:spacing w:before="240"/>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10471F" w:rsidRDefault="0010471F" w:rsidP="0010471F">
      <w:pPr>
        <w:rPr>
          <w:rFonts w:ascii="Times New Roman" w:hAnsi="Times New Roman" w:cs="Times New Roman"/>
          <w:sz w:val="16"/>
          <w:szCs w:val="16"/>
        </w:rPr>
      </w:pPr>
      <w:r>
        <w:rPr>
          <w:rFonts w:ascii="Times New Roman" w:hAnsi="Times New Roman" w:cs="Times New Roman"/>
          <w:sz w:val="16"/>
          <w:szCs w:val="16"/>
        </w:rPr>
        <w:t xml:space="preserve">         (подпись)                                        (Ф.И.О. заявителя/представителя заявителя)                                                         (дата)</w:t>
      </w:r>
    </w:p>
    <w:p w:rsidR="00B93B1C" w:rsidRPr="0010471F" w:rsidRDefault="00B93B1C" w:rsidP="0010471F">
      <w:pPr>
        <w:pStyle w:val="14"/>
        <w:widowControl w:val="0"/>
        <w:shd w:val="clear" w:color="auto" w:fill="auto"/>
        <w:spacing w:after="0" w:line="240" w:lineRule="auto"/>
        <w:ind w:left="5245" w:right="-144" w:hanging="425"/>
        <w:contextualSpacing/>
        <w:jc w:val="center"/>
        <w:rPr>
          <w:sz w:val="28"/>
          <w:szCs w:val="28"/>
        </w:rPr>
      </w:pPr>
    </w:p>
    <w:sectPr w:rsidR="00B93B1C" w:rsidRPr="0010471F" w:rsidSect="0010471F">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6EC" w:rsidRDefault="001256EC" w:rsidP="001849F8">
      <w:r>
        <w:separator/>
      </w:r>
    </w:p>
  </w:endnote>
  <w:endnote w:type="continuationSeparator" w:id="0">
    <w:p w:rsidR="001256EC" w:rsidRDefault="001256EC"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6EC" w:rsidRDefault="001256EC"/>
  </w:footnote>
  <w:footnote w:type="continuationSeparator" w:id="0">
    <w:p w:rsidR="001256EC" w:rsidRDefault="001256EC"/>
  </w:footnote>
  <w:footnote w:id="1">
    <w:p w:rsidR="0010471F" w:rsidRDefault="0010471F" w:rsidP="0010471F">
      <w:pPr>
        <w:pStyle w:val="af8"/>
        <w:rPr>
          <w:rFonts w:ascii="Calibri" w:hAnsi="Calibri"/>
        </w:rPr>
      </w:pPr>
      <w:r>
        <w:rPr>
          <w:rStyle w:val="affffff1"/>
        </w:rPr>
        <w:footnoteRef/>
      </w:r>
      <w:r>
        <w:t xml:space="preserve"> </w:t>
      </w:r>
      <w:r>
        <w:rPr>
          <w:bCs/>
        </w:rPr>
        <w:t>Для муниципальных районов (городского и муниципального округов) и городских поселений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304532"/>
    <w:multiLevelType w:val="hybridMultilevel"/>
    <w:tmpl w:val="913419DC"/>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004115"/>
    <w:multiLevelType w:val="hybridMultilevel"/>
    <w:tmpl w:val="21483D56"/>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C34F86"/>
    <w:multiLevelType w:val="hybridMultilevel"/>
    <w:tmpl w:val="2D907788"/>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01649D3"/>
    <w:multiLevelType w:val="hybridMultilevel"/>
    <w:tmpl w:val="C65C70A8"/>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212C4C"/>
    <w:multiLevelType w:val="hybridMultilevel"/>
    <w:tmpl w:val="0FEACA7E"/>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191CC6"/>
    <w:multiLevelType w:val="hybridMultilevel"/>
    <w:tmpl w:val="16EEF232"/>
    <w:lvl w:ilvl="0" w:tplc="97BA30B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4931EF7"/>
    <w:multiLevelType w:val="hybridMultilevel"/>
    <w:tmpl w:val="622E070C"/>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8">
    <w:nsid w:val="71035F6E"/>
    <w:multiLevelType w:val="hybridMultilevel"/>
    <w:tmpl w:val="0C28BC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16"/>
  </w:num>
  <w:num w:numId="2">
    <w:abstractNumId w:val="19"/>
  </w:num>
  <w:num w:numId="3">
    <w:abstractNumId w:val="9"/>
  </w:num>
  <w:num w:numId="4">
    <w:abstractNumId w:val="11"/>
  </w:num>
  <w:num w:numId="5">
    <w:abstractNumId w:val="4"/>
  </w:num>
  <w:num w:numId="6">
    <w:abstractNumId w:val="7"/>
  </w:num>
  <w:num w:numId="7">
    <w:abstractNumId w:val="17"/>
  </w:num>
  <w:num w:numId="8">
    <w:abstractNumId w:val="1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1F"/>
    <w:rsid w:val="001047A3"/>
    <w:rsid w:val="00107AB7"/>
    <w:rsid w:val="001130B2"/>
    <w:rsid w:val="001141BD"/>
    <w:rsid w:val="0011452B"/>
    <w:rsid w:val="00115080"/>
    <w:rsid w:val="00115DE5"/>
    <w:rsid w:val="001162B4"/>
    <w:rsid w:val="001163B1"/>
    <w:rsid w:val="00117705"/>
    <w:rsid w:val="001177E6"/>
    <w:rsid w:val="00121257"/>
    <w:rsid w:val="0012391D"/>
    <w:rsid w:val="001256EC"/>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197C"/>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2CF8"/>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6080"/>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B3B4A"/>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C6169"/>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A2BBA"/>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27E3"/>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uiPriority w:val="9"/>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4F23DB"/>
    <w:rPr>
      <w:rFonts w:ascii="Times New Roman" w:eastAsia="Times New Roman" w:hAnsi="Times New Roman" w:cs="Times New Roman"/>
      <w:sz w:val="28"/>
    </w:rPr>
  </w:style>
  <w:style w:type="character" w:customStyle="1" w:styleId="21">
    <w:name w:val="Заголовок 2 Знак"/>
    <w:basedOn w:val="a3"/>
    <w:link w:val="20"/>
    <w:uiPriority w:val="9"/>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uiPriority w:val="34"/>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uiPriority w:val="34"/>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1"/>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val="ru-RU" w:eastAsia="en-US"/>
    </w:rPr>
  </w:style>
  <w:style w:type="paragraph" w:customStyle="1" w:styleId="42">
    <w:name w:val="Стиль4"/>
    <w:basedOn w:val="a2"/>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03159193">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52514693">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98705606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32659382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4;&#1040;&#1080;&#1043;\&#1058;&#1072;&#1085;&#1103;%20&#1058;&#1072;&#1088;&#1072;&#1085;&#1077;&#1094;\&#1086;&#1073;%20&#1091;&#1090;&#1074;&#1077;&#1088;&#1078;&#1076;&#1077;&#1085;&#1080;&#1080;%20&#1087;&#1088;&#1086;&#1077;&#1082;&#1090;&#1072;%20&#1088;&#1077;&#1075;&#1083;&#1072;&#1084;&#1077;&#1085;&#1090;&#1072;%20&#8212;&#1089;&#1093;&#1077;&#1084;&#1072;.doc"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file:///\\serversed\&#1055;&#1072;&#1087;&#1082;&#1072;%20&#1086;&#1073;&#1084;&#1077;&#1085;&#1072;%20&#1076;&#1086;&#1082;&#1091;&#1084;&#1077;&#1085;&#1090;&#1072;&#1084;&#1080;\&#1054;&#1073;&#1097;&#1080;&#1081;%20&#1086;&#1090;&#1076;&#1077;&#1083;\&#1052;&#1072;&#1096;&#1073;&#1102;&#1088;&#1086;\&#1054;&#1040;&#1080;&#1043;\&#1058;&#1072;&#1085;&#1103;%20&#1058;&#1072;&#1088;&#1072;&#1085;&#1077;&#1094;\&#1086;&#1073;%20&#1091;&#1090;&#1074;&#1077;&#1088;&#1078;&#1076;&#1077;&#1085;&#1080;&#1080;%20&#1087;&#1088;&#1086;&#1077;&#1082;&#1090;&#1072;%20&#1088;&#1077;&#1075;&#1083;&#1072;&#1084;&#1077;&#1085;&#1090;&#1072;%20&#8212;&#1089;&#1093;&#1077;&#1084;&#1072;.doc"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file:///\\serversed\&#1055;&#1072;&#1087;&#1082;&#1072;%20&#1086;&#1073;&#1084;&#1077;&#1085;&#1072;%20&#1076;&#1086;&#1082;&#1091;&#1084;&#1077;&#1085;&#1090;&#1072;&#1084;&#1080;\&#1054;&#1073;&#1097;&#1080;&#1081;%20&#1086;&#1090;&#1076;&#1077;&#1083;\&#1052;&#1072;&#1096;&#1073;&#1102;&#1088;&#1086;\&#1054;&#1040;&#1080;&#1043;\&#1058;&#1072;&#1085;&#1103;%20&#1058;&#1072;&#1088;&#1072;&#1085;&#1077;&#1094;\&#1086;&#1073;%20&#1091;&#1090;&#1074;&#1077;&#1088;&#1078;&#1076;&#1077;&#1085;&#1080;&#1080;%20&#1087;&#1088;&#1086;&#1077;&#1082;&#1090;&#1072;%20&#1088;&#1077;&#1075;&#1083;&#1072;&#1084;&#1077;&#1085;&#1090;&#1072;%20&#8212;&#1089;&#1093;&#1077;&#1084;&#1072;.d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4;&#1040;&#1080;&#1043;\&#1058;&#1072;&#1085;&#1103;%20&#1058;&#1072;&#1088;&#1072;&#1085;&#1077;&#1094;\&#1086;&#1073;%20&#1091;&#1090;&#1074;&#1077;&#1088;&#1078;&#1076;&#1077;&#1085;&#1080;&#1080;%20&#1087;&#1088;&#1086;&#1077;&#1082;&#1090;&#1072;%20&#1088;&#1077;&#1075;&#1083;&#1072;&#1084;&#1077;&#1085;&#1090;&#1072;%20&#8212;&#1089;&#1093;&#1077;&#1084;&#1072;.doc"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29"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595D39F03F1F691F2C041DA4B9F5EA2335F5EAA0D13DE319F0F4D993A0853F9BE0D010B581C40DD610106C8A0C5B8B1D60FE78AE0y3o1L" TargetMode="External"/><Relationship Id="rId32" Type="http://schemas.openxmlformats.org/officeDocument/2006/relationships/hyperlink" Target="consultantplus://offline/ref=8595D39F03F1F691F2C041DA4B9F5EA2335F5EAA0D13DE319F0F4D993A0853F9BE0D010B5D1140DD610106C8A0C5B8B1D60FE78AE0y3o1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settings" Target="settings.xml"/><Relationship Id="rId9" Type="http://schemas.openxmlformats.org/officeDocument/2006/relationships/hyperlink" Target="https://luga47.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file:///\\serversed\&#1055;&#1072;&#1087;&#1082;&#1072;%20&#1086;&#1073;&#1084;&#1077;&#1085;&#1072;%20&#1076;&#1086;&#1082;&#1091;&#1084;&#1077;&#1085;&#1090;&#1072;&#1084;&#1080;\&#1054;&#1073;&#1097;&#1080;&#1081;%20&#1086;&#1090;&#1076;&#1077;&#1083;\&#1052;&#1072;&#1096;&#1073;&#1102;&#1088;&#1086;\&#1054;&#1040;&#1080;&#1043;\&#1058;&#1072;&#1085;&#1103;%20&#1058;&#1072;&#1088;&#1072;&#1085;&#1077;&#1094;\&#1086;&#1073;%20&#1091;&#1090;&#1074;&#1077;&#1088;&#1078;&#1076;&#1077;&#1085;&#1080;&#1080;%20&#1087;&#1088;&#1086;&#1077;&#1082;&#1090;&#1072;%20&#1088;&#1077;&#1075;&#1083;&#1072;&#1084;&#1077;&#1085;&#1090;&#1072;%20&#8212;&#1089;&#1093;&#1077;&#1084;&#1072;.doc"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585D04-4A60-4B07-8FF9-CA7A9639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13083</Words>
  <Characters>74579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87488</CharactersWithSpaces>
  <SharedDoc>false</SharedDoc>
  <HLinks>
    <vt:vector size="6" baseType="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dcterms:created xsi:type="dcterms:W3CDTF">2025-05-21T08:28:00Z</dcterms:created>
  <dcterms:modified xsi:type="dcterms:W3CDTF">2025-05-21T08:35:00Z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