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B7" w:rsidRPr="00AD2ECD" w:rsidRDefault="00880190" w:rsidP="00880190">
      <w:pPr>
        <w:rPr>
          <w:sz w:val="20"/>
          <w:szCs w:val="20"/>
        </w:rPr>
      </w:pPr>
      <w:r>
        <w:rPr>
          <w:sz w:val="20"/>
          <w:szCs w:val="20"/>
        </w:rPr>
        <w:t>Согласовано:                            Н.А.Алексеева</w:t>
      </w:r>
    </w:p>
    <w:p w:rsidR="00880190" w:rsidRDefault="00880190" w:rsidP="00F42EB7">
      <w:pPr>
        <w:jc w:val="center"/>
        <w:rPr>
          <w:b/>
          <w:sz w:val="20"/>
          <w:szCs w:val="20"/>
        </w:rPr>
      </w:pPr>
    </w:p>
    <w:p w:rsidR="00880190" w:rsidRPr="006B5D9D" w:rsidRDefault="00880190" w:rsidP="00F42EB7">
      <w:pPr>
        <w:jc w:val="center"/>
        <w:rPr>
          <w:b/>
        </w:rPr>
      </w:pPr>
    </w:p>
    <w:p w:rsidR="00F42EB7" w:rsidRPr="006B5D9D" w:rsidRDefault="00F42EB7" w:rsidP="00F42EB7">
      <w:pPr>
        <w:jc w:val="center"/>
        <w:rPr>
          <w:b/>
        </w:rPr>
      </w:pPr>
      <w:r w:rsidRPr="006B5D9D">
        <w:rPr>
          <w:b/>
        </w:rPr>
        <w:t xml:space="preserve">ОТЧЕТ </w:t>
      </w:r>
    </w:p>
    <w:p w:rsidR="00F42EB7" w:rsidRPr="006B5D9D" w:rsidRDefault="00F42EB7" w:rsidP="00F42EB7">
      <w:pPr>
        <w:jc w:val="center"/>
        <w:rPr>
          <w:b/>
        </w:rPr>
      </w:pPr>
      <w:r w:rsidRPr="006B5D9D">
        <w:rPr>
          <w:b/>
        </w:rPr>
        <w:t xml:space="preserve">по исполнению  Плана мероприятий </w:t>
      </w:r>
      <w:proofErr w:type="spellStart"/>
      <w:r w:rsidRPr="006B5D9D">
        <w:rPr>
          <w:b/>
        </w:rPr>
        <w:t>Лужского</w:t>
      </w:r>
      <w:proofErr w:type="spellEnd"/>
      <w:r w:rsidRPr="006B5D9D">
        <w:rPr>
          <w:b/>
        </w:rPr>
        <w:t xml:space="preserve"> муниципального района Ленинградской области по реализации в 2014 году </w:t>
      </w:r>
    </w:p>
    <w:p w:rsidR="00F42EB7" w:rsidRPr="006B5D9D" w:rsidRDefault="00F42EB7" w:rsidP="00F42EB7">
      <w:pPr>
        <w:jc w:val="center"/>
        <w:rPr>
          <w:b/>
        </w:rPr>
      </w:pPr>
      <w:r w:rsidRPr="006B5D9D">
        <w:rPr>
          <w:b/>
        </w:rPr>
        <w:t xml:space="preserve">основных положений Послания Президента РФ Федеральному Собранию Российской Федерации 04.12.2014 года </w:t>
      </w:r>
    </w:p>
    <w:p w:rsidR="00F42EB7" w:rsidRPr="006B5D9D" w:rsidRDefault="00F42EB7" w:rsidP="00F42EB7">
      <w:pPr>
        <w:jc w:val="center"/>
        <w:rPr>
          <w:b/>
        </w:rPr>
      </w:pPr>
      <w:r w:rsidRPr="006B5D9D">
        <w:rPr>
          <w:b/>
        </w:rPr>
        <w:t xml:space="preserve">во втором   квартале 2015 года </w:t>
      </w:r>
    </w:p>
    <w:p w:rsidR="00F42EB7" w:rsidRPr="00AD2ECD" w:rsidRDefault="00F42EB7" w:rsidP="00F42EB7">
      <w:pPr>
        <w:jc w:val="center"/>
        <w:rPr>
          <w:sz w:val="20"/>
          <w:szCs w:val="20"/>
        </w:rPr>
      </w:pPr>
    </w:p>
    <w:p w:rsidR="00F42EB7" w:rsidRPr="00AD2ECD" w:rsidRDefault="00F42EB7" w:rsidP="00F42EB7">
      <w:pPr>
        <w:jc w:val="center"/>
        <w:rPr>
          <w:sz w:val="20"/>
          <w:szCs w:val="20"/>
        </w:rPr>
      </w:pPr>
    </w:p>
    <w:p w:rsidR="00F42EB7" w:rsidRPr="00AD2ECD" w:rsidRDefault="00F42EB7" w:rsidP="00F42EB7">
      <w:pPr>
        <w:jc w:val="center"/>
        <w:rPr>
          <w:sz w:val="20"/>
          <w:szCs w:val="20"/>
        </w:rPr>
      </w:pPr>
    </w:p>
    <w:tbl>
      <w:tblPr>
        <w:tblW w:w="2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957"/>
        <w:gridCol w:w="2957"/>
        <w:gridCol w:w="2957"/>
        <w:gridCol w:w="2958"/>
        <w:gridCol w:w="6413"/>
        <w:gridCol w:w="6413"/>
      </w:tblGrid>
      <w:tr w:rsidR="00F42EB7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Задача, определенная в Послании Президента РФ</w:t>
            </w:r>
          </w:p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Содержание мероприятия по реализации задачи</w:t>
            </w:r>
          </w:p>
        </w:tc>
        <w:tc>
          <w:tcPr>
            <w:tcW w:w="2957" w:type="dxa"/>
          </w:tcPr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Информация о ходе выполнения мероприятия</w:t>
            </w:r>
          </w:p>
        </w:tc>
        <w:tc>
          <w:tcPr>
            <w:tcW w:w="2958" w:type="dxa"/>
          </w:tcPr>
          <w:p w:rsidR="00F42EB7" w:rsidRPr="00AD2ECD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F42EB7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F42EB7" w:rsidRPr="00AD2ECD" w:rsidRDefault="00F42EB7" w:rsidP="00D06088">
            <w:pPr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«...чем активнее граждане участвуют в обустройстве своей жизни, чем более они самостоятельны как экономически, так и политически, тем выше потенциал России»</w:t>
            </w:r>
          </w:p>
          <w:p w:rsidR="00F42EB7" w:rsidRPr="00AD2ECD" w:rsidRDefault="00F42EB7" w:rsidP="00D06088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2EB7" w:rsidRPr="00AD2ECD" w:rsidRDefault="00F42EB7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Мероприятия по привлечению граждан, представителей общественных и профессиональных объединений, политических партий, предпринимательского класса к участию в социально-экономической и общественно-политической жизни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района:</w:t>
            </w: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1. Организация и проведение встреч с населением, представителями общественных и профессиональных объединений, политических партий, предпринимательского класса по решению вопросов местного значения.</w:t>
            </w: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2. Привлечение представителей общественных и профессиональных объединений, политических партий, предпринимательского класса к работе общественных комиссий при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района.</w:t>
            </w: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466EAF" w:rsidRPr="00AD2ECD" w:rsidRDefault="00466EAF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Pr="00AD2ECD" w:rsidRDefault="001353A6" w:rsidP="00D06088">
            <w:pPr>
              <w:rPr>
                <w:sz w:val="20"/>
                <w:szCs w:val="20"/>
              </w:rPr>
            </w:pPr>
          </w:p>
          <w:p w:rsidR="001353A6" w:rsidRDefault="001353A6" w:rsidP="00D06088">
            <w:pPr>
              <w:rPr>
                <w:sz w:val="20"/>
                <w:szCs w:val="20"/>
              </w:rPr>
            </w:pPr>
          </w:p>
          <w:p w:rsidR="002F3082" w:rsidRDefault="002F3082" w:rsidP="00D06088">
            <w:pPr>
              <w:rPr>
                <w:sz w:val="20"/>
                <w:szCs w:val="20"/>
              </w:rPr>
            </w:pPr>
          </w:p>
          <w:p w:rsidR="002F3082" w:rsidRDefault="002F3082" w:rsidP="00D06088">
            <w:pPr>
              <w:rPr>
                <w:sz w:val="20"/>
                <w:szCs w:val="20"/>
              </w:rPr>
            </w:pPr>
          </w:p>
          <w:p w:rsidR="002F3082" w:rsidRDefault="002F3082" w:rsidP="00D06088">
            <w:pPr>
              <w:rPr>
                <w:sz w:val="20"/>
                <w:szCs w:val="20"/>
              </w:rPr>
            </w:pPr>
          </w:p>
          <w:p w:rsidR="002F3082" w:rsidRPr="00AD2ECD" w:rsidRDefault="002F3082" w:rsidP="00D06088">
            <w:pPr>
              <w:rPr>
                <w:sz w:val="20"/>
                <w:szCs w:val="20"/>
              </w:rPr>
            </w:pPr>
          </w:p>
          <w:p w:rsidR="00082242" w:rsidRPr="00AD2ECD" w:rsidRDefault="00082242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CD6EF5" w:rsidRPr="00AD2ECD" w:rsidRDefault="00CD6EF5" w:rsidP="0093236E">
            <w:pPr>
              <w:jc w:val="center"/>
              <w:rPr>
                <w:sz w:val="20"/>
                <w:szCs w:val="20"/>
              </w:rPr>
            </w:pPr>
          </w:p>
          <w:p w:rsidR="00CD6EF5" w:rsidRPr="00AD2ECD" w:rsidRDefault="00CD6EF5" w:rsidP="0093236E">
            <w:pPr>
              <w:jc w:val="center"/>
              <w:rPr>
                <w:sz w:val="20"/>
                <w:szCs w:val="20"/>
              </w:rPr>
            </w:pPr>
          </w:p>
          <w:p w:rsidR="00CD6EF5" w:rsidRPr="00AD2ECD" w:rsidRDefault="00CD6EF5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01.04.2015</w:t>
            </w:r>
          </w:p>
          <w:p w:rsidR="00CD6EF5" w:rsidRPr="00AD2ECD" w:rsidRDefault="00CD6EF5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</w:p>
          <w:p w:rsidR="00E50B23" w:rsidRPr="00AD2ECD" w:rsidRDefault="00E50B23" w:rsidP="0093236E">
            <w:pPr>
              <w:jc w:val="center"/>
              <w:rPr>
                <w:sz w:val="20"/>
                <w:szCs w:val="20"/>
              </w:rPr>
            </w:pPr>
          </w:p>
          <w:p w:rsidR="00E50B23" w:rsidRPr="00AD2ECD" w:rsidRDefault="00E50B23" w:rsidP="0093236E">
            <w:pPr>
              <w:jc w:val="center"/>
              <w:rPr>
                <w:sz w:val="20"/>
                <w:szCs w:val="20"/>
              </w:rPr>
            </w:pPr>
          </w:p>
          <w:p w:rsidR="00E50B23" w:rsidRPr="00AD2ECD" w:rsidRDefault="00E50B23" w:rsidP="0093236E">
            <w:pPr>
              <w:jc w:val="center"/>
              <w:rPr>
                <w:sz w:val="20"/>
                <w:szCs w:val="20"/>
              </w:rPr>
            </w:pPr>
          </w:p>
          <w:p w:rsidR="00E50B23" w:rsidRPr="00AD2ECD" w:rsidRDefault="00E50B23" w:rsidP="0093236E">
            <w:pPr>
              <w:jc w:val="center"/>
              <w:rPr>
                <w:sz w:val="20"/>
                <w:szCs w:val="20"/>
              </w:rPr>
            </w:pPr>
          </w:p>
          <w:p w:rsidR="00F42EB7" w:rsidRPr="00AD2ECD" w:rsidRDefault="00F42EB7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02.04.2015</w:t>
            </w: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90554B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sz w:val="20"/>
                <w:szCs w:val="20"/>
              </w:rPr>
            </w:pPr>
          </w:p>
          <w:p w:rsidR="00B668FC" w:rsidRPr="00AD2ECD" w:rsidRDefault="00B668FC" w:rsidP="0093236E">
            <w:pPr>
              <w:jc w:val="center"/>
              <w:rPr>
                <w:sz w:val="20"/>
                <w:szCs w:val="20"/>
              </w:rPr>
            </w:pPr>
          </w:p>
          <w:p w:rsidR="0090554B" w:rsidRPr="00AD2ECD" w:rsidRDefault="0090554B" w:rsidP="0093236E">
            <w:pPr>
              <w:jc w:val="center"/>
              <w:rPr>
                <w:sz w:val="20"/>
                <w:szCs w:val="20"/>
              </w:rPr>
            </w:pPr>
          </w:p>
          <w:p w:rsidR="00B668FC" w:rsidRPr="00AD2ECD" w:rsidRDefault="00B668FC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02.04.2015</w:t>
            </w: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2F3082" w:rsidRDefault="002F3082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2F3082" w:rsidRDefault="002F3082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B668FC" w:rsidRDefault="00B668FC" w:rsidP="0093236E">
            <w:pPr>
              <w:jc w:val="center"/>
              <w:rPr>
                <w:rStyle w:val="apple-converted-space"/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10 апреля</w:t>
            </w: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17 апреля</w:t>
            </w: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C678D9" w:rsidRPr="00AD2ECD" w:rsidRDefault="00C678D9" w:rsidP="0093236E">
            <w:pPr>
              <w:jc w:val="center"/>
              <w:rPr>
                <w:sz w:val="20"/>
                <w:szCs w:val="20"/>
              </w:rPr>
            </w:pPr>
          </w:p>
          <w:p w:rsidR="006624B9" w:rsidRPr="00AD2ECD" w:rsidRDefault="006624B9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CF5951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5 мая</w:t>
            </w:r>
          </w:p>
          <w:p w:rsidR="00CF5951" w:rsidRPr="00AD2ECD" w:rsidRDefault="00CF5951" w:rsidP="0093236E">
            <w:pPr>
              <w:jc w:val="center"/>
              <w:rPr>
                <w:sz w:val="20"/>
                <w:szCs w:val="20"/>
              </w:rPr>
            </w:pPr>
          </w:p>
          <w:p w:rsidR="00CF5951" w:rsidRDefault="00CF5951" w:rsidP="0093236E">
            <w:pPr>
              <w:jc w:val="center"/>
              <w:rPr>
                <w:sz w:val="20"/>
                <w:szCs w:val="20"/>
              </w:rPr>
            </w:pPr>
          </w:p>
          <w:p w:rsidR="002F3082" w:rsidRPr="00AD2ECD" w:rsidRDefault="002F3082" w:rsidP="0093236E">
            <w:pPr>
              <w:jc w:val="center"/>
              <w:rPr>
                <w:sz w:val="20"/>
                <w:szCs w:val="20"/>
              </w:rPr>
            </w:pPr>
          </w:p>
          <w:p w:rsidR="00CF5951" w:rsidRPr="00AD2ECD" w:rsidRDefault="00CF5951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8 мая</w:t>
            </w: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B87AC4" w:rsidRPr="00AD2ECD" w:rsidRDefault="00B87AC4" w:rsidP="0093236E">
            <w:pPr>
              <w:jc w:val="center"/>
              <w:rPr>
                <w:sz w:val="20"/>
                <w:szCs w:val="20"/>
              </w:rPr>
            </w:pPr>
          </w:p>
          <w:p w:rsidR="0084419D" w:rsidRPr="00AD2ECD" w:rsidRDefault="0084419D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9 мая</w:t>
            </w: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65354F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2F3082" w:rsidRDefault="002F3082" w:rsidP="0093236E">
            <w:pPr>
              <w:jc w:val="center"/>
              <w:rPr>
                <w:sz w:val="20"/>
                <w:szCs w:val="20"/>
              </w:rPr>
            </w:pPr>
          </w:p>
          <w:p w:rsidR="00052643" w:rsidRPr="00AD2ECD" w:rsidRDefault="00052643" w:rsidP="0093236E">
            <w:pPr>
              <w:jc w:val="center"/>
              <w:rPr>
                <w:sz w:val="20"/>
                <w:szCs w:val="20"/>
              </w:rPr>
            </w:pPr>
          </w:p>
          <w:p w:rsidR="0065354F" w:rsidRPr="00AD2ECD" w:rsidRDefault="0065354F" w:rsidP="0093236E">
            <w:pPr>
              <w:jc w:val="center"/>
              <w:rPr>
                <w:sz w:val="20"/>
                <w:szCs w:val="20"/>
              </w:rPr>
            </w:pPr>
          </w:p>
          <w:p w:rsidR="00592635" w:rsidRPr="00AD2ECD" w:rsidRDefault="00592635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22 июня</w:t>
            </w: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jc w:val="center"/>
              <w:rPr>
                <w:sz w:val="20"/>
                <w:szCs w:val="20"/>
              </w:rPr>
            </w:pPr>
          </w:p>
          <w:p w:rsidR="001353A6" w:rsidRPr="00AD2ECD" w:rsidRDefault="001353A6" w:rsidP="0093236E">
            <w:pPr>
              <w:pStyle w:val="a4"/>
              <w:spacing w:before="90" w:beforeAutospacing="0" w:after="90" w:afterAutospacing="0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14 мая</w:t>
            </w:r>
          </w:p>
        </w:tc>
        <w:tc>
          <w:tcPr>
            <w:tcW w:w="2957" w:type="dxa"/>
          </w:tcPr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F42EB7" w:rsidRPr="00AD2ECD" w:rsidRDefault="00F42EB7" w:rsidP="00D06088">
            <w:pPr>
              <w:rPr>
                <w:sz w:val="20"/>
                <w:szCs w:val="20"/>
              </w:rPr>
            </w:pPr>
          </w:p>
          <w:p w:rsidR="00CD6EF5" w:rsidRPr="00AD2ECD" w:rsidRDefault="00CD6EF5" w:rsidP="00D06088">
            <w:pPr>
              <w:rPr>
                <w:sz w:val="20"/>
                <w:szCs w:val="20"/>
              </w:rPr>
            </w:pPr>
          </w:p>
          <w:p w:rsidR="00CD6EF5" w:rsidRPr="00AD2ECD" w:rsidRDefault="00CD6EF5" w:rsidP="00D06088">
            <w:pPr>
              <w:rPr>
                <w:sz w:val="20"/>
                <w:szCs w:val="20"/>
              </w:rPr>
            </w:pPr>
          </w:p>
          <w:p w:rsidR="00CD6EF5" w:rsidRPr="00AD2ECD" w:rsidRDefault="00CD6EF5" w:rsidP="00D06088">
            <w:pPr>
              <w:rPr>
                <w:sz w:val="20"/>
                <w:szCs w:val="20"/>
              </w:rPr>
            </w:pPr>
          </w:p>
          <w:p w:rsidR="00CD6EF5" w:rsidRPr="00AD2ECD" w:rsidRDefault="00CD6EF5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Проведена встреча с предпринимателями по </w:t>
            </w:r>
            <w:r w:rsidR="002F3082">
              <w:rPr>
                <w:sz w:val="20"/>
                <w:szCs w:val="20"/>
              </w:rPr>
              <w:t xml:space="preserve">организации и </w:t>
            </w:r>
            <w:r w:rsidRPr="00AD2ECD">
              <w:rPr>
                <w:sz w:val="20"/>
                <w:szCs w:val="20"/>
              </w:rPr>
              <w:t xml:space="preserve">проведению месячника по благоустройству в </w:t>
            </w:r>
            <w:proofErr w:type="spellStart"/>
            <w:r w:rsidRPr="00AD2ECD">
              <w:rPr>
                <w:sz w:val="20"/>
                <w:szCs w:val="20"/>
              </w:rPr>
              <w:t>Толмачевском</w:t>
            </w:r>
            <w:proofErr w:type="spellEnd"/>
            <w:r w:rsidRPr="00AD2ECD">
              <w:rPr>
                <w:sz w:val="20"/>
                <w:szCs w:val="20"/>
              </w:rPr>
              <w:t xml:space="preserve"> ГП</w:t>
            </w:r>
          </w:p>
          <w:p w:rsidR="00CD6EF5" w:rsidRPr="00AD2ECD" w:rsidRDefault="00CD6EF5" w:rsidP="00D06088">
            <w:pPr>
              <w:rPr>
                <w:sz w:val="20"/>
                <w:szCs w:val="20"/>
              </w:rPr>
            </w:pPr>
          </w:p>
          <w:p w:rsidR="00F42EB7" w:rsidRDefault="00F42EB7" w:rsidP="00D06088">
            <w:pPr>
              <w:rPr>
                <w:sz w:val="20"/>
                <w:szCs w:val="20"/>
              </w:rPr>
            </w:pPr>
          </w:p>
          <w:p w:rsidR="00880190" w:rsidRPr="00AD2ECD" w:rsidRDefault="00880190" w:rsidP="00D06088">
            <w:pPr>
              <w:rPr>
                <w:sz w:val="20"/>
                <w:szCs w:val="20"/>
              </w:rPr>
            </w:pPr>
          </w:p>
          <w:p w:rsidR="00F42EB7" w:rsidRPr="00AD2ECD" w:rsidRDefault="00880190" w:rsidP="008801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F42EB7" w:rsidRPr="00AD2ECD">
              <w:rPr>
                <w:sz w:val="20"/>
                <w:szCs w:val="20"/>
              </w:rPr>
              <w:t xml:space="preserve"> рабочим визитом город Лугу посетил </w:t>
            </w:r>
            <w:r w:rsidR="002F3082">
              <w:rPr>
                <w:sz w:val="20"/>
                <w:szCs w:val="20"/>
              </w:rPr>
              <w:t xml:space="preserve"> </w:t>
            </w:r>
            <w:r w:rsidR="00F42EB7" w:rsidRPr="00AD2ECD">
              <w:rPr>
                <w:sz w:val="20"/>
                <w:szCs w:val="20"/>
              </w:rPr>
              <w:t>губернатор ЛО Дрозденко А.Ю. На встрече с жителями Губернатор Дрозденко</w:t>
            </w:r>
            <w:r>
              <w:rPr>
                <w:sz w:val="20"/>
                <w:szCs w:val="20"/>
              </w:rPr>
              <w:t xml:space="preserve"> А. Ю. </w:t>
            </w:r>
            <w:r w:rsidR="00F42EB7" w:rsidRPr="00AD2ECD">
              <w:rPr>
                <w:sz w:val="20"/>
                <w:szCs w:val="20"/>
              </w:rPr>
              <w:t xml:space="preserve"> в торжественной обстановке вручил первые юбилейные медали «70 лет Победы в Великой Отечественной войне 1941-1945 гг.» ветеранам, </w:t>
            </w:r>
            <w:r w:rsidR="00F42EB7" w:rsidRPr="00AD2ECD">
              <w:rPr>
                <w:sz w:val="20"/>
                <w:szCs w:val="20"/>
              </w:rPr>
              <w:lastRenderedPageBreak/>
              <w:t>малолетним узникам концлагерей,  губернатор  встретился с Героем Советского Союза Семеновым А.И.</w:t>
            </w:r>
            <w:r w:rsidR="002F3082">
              <w:rPr>
                <w:sz w:val="20"/>
                <w:szCs w:val="20"/>
              </w:rPr>
              <w:t xml:space="preserve"> </w:t>
            </w:r>
            <w:r w:rsidR="00F42EB7" w:rsidRPr="00AD2ECD">
              <w:rPr>
                <w:sz w:val="20"/>
                <w:szCs w:val="20"/>
              </w:rPr>
              <w:t>и вручил ему юбилейную медаль «70 лет Победы в Великой Отечественной войне</w:t>
            </w:r>
            <w:proofErr w:type="gramEnd"/>
            <w:r w:rsidR="00F42EB7" w:rsidRPr="00AD2ECD">
              <w:rPr>
                <w:sz w:val="20"/>
                <w:szCs w:val="20"/>
              </w:rPr>
              <w:t xml:space="preserve"> 1941 - 1945 гг.».</w:t>
            </w:r>
          </w:p>
          <w:p w:rsidR="0090554B" w:rsidRPr="00AD2ECD" w:rsidRDefault="0090554B" w:rsidP="00F42EB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668FC" w:rsidRPr="00AD2ECD" w:rsidRDefault="00B668FC" w:rsidP="00B6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Лугу </w:t>
            </w:r>
            <w:r w:rsidRPr="00AD2ECD">
              <w:rPr>
                <w:sz w:val="20"/>
                <w:szCs w:val="20"/>
              </w:rPr>
              <w:t>и район посетил с рабочим визитом председатель Государственной Думы Российской Федерации Сергей Евгеньевич Нарышкин.</w:t>
            </w:r>
            <w:r w:rsidRPr="00AD2ECD">
              <w:rPr>
                <w:rStyle w:val="apple-converted-space"/>
                <w:sz w:val="20"/>
                <w:szCs w:val="20"/>
              </w:rPr>
              <w:t> </w:t>
            </w:r>
          </w:p>
          <w:p w:rsidR="006624B9" w:rsidRPr="00AD2ECD" w:rsidRDefault="00487D5A" w:rsidP="00B668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Состоялась встреча с коллективом </w:t>
            </w:r>
            <w:r w:rsidR="00B668FC">
              <w:rPr>
                <w:sz w:val="20"/>
                <w:szCs w:val="20"/>
              </w:rPr>
              <w:t xml:space="preserve"> </w:t>
            </w:r>
            <w:r w:rsidR="007D2A33" w:rsidRPr="00AD2ECD">
              <w:rPr>
                <w:sz w:val="20"/>
                <w:szCs w:val="20"/>
              </w:rPr>
              <w:t xml:space="preserve"> ООО «</w:t>
            </w:r>
            <w:proofErr w:type="spellStart"/>
            <w:r w:rsidR="007D2A33" w:rsidRPr="00AD2ECD">
              <w:rPr>
                <w:sz w:val="20"/>
                <w:szCs w:val="20"/>
              </w:rPr>
              <w:t>Форесия</w:t>
            </w:r>
            <w:proofErr w:type="spellEnd"/>
            <w:r w:rsidR="007D2A33" w:rsidRPr="00AD2ECD">
              <w:rPr>
                <w:sz w:val="20"/>
                <w:szCs w:val="20"/>
              </w:rPr>
              <w:t xml:space="preserve"> АДП»</w:t>
            </w:r>
            <w:r w:rsidR="00B668FC">
              <w:rPr>
                <w:sz w:val="20"/>
                <w:szCs w:val="20"/>
              </w:rPr>
              <w:t xml:space="preserve">, </w:t>
            </w:r>
            <w:r w:rsidR="007D2A33" w:rsidRPr="00AD2ECD">
              <w:rPr>
                <w:sz w:val="20"/>
                <w:szCs w:val="20"/>
              </w:rPr>
              <w:t xml:space="preserve">в администрации </w:t>
            </w:r>
            <w:proofErr w:type="spellStart"/>
            <w:r w:rsidR="007D2A33" w:rsidRPr="00AD2ECD">
              <w:rPr>
                <w:sz w:val="20"/>
                <w:szCs w:val="20"/>
              </w:rPr>
              <w:t>Лужского</w:t>
            </w:r>
            <w:proofErr w:type="spellEnd"/>
            <w:r w:rsidR="007D2A33" w:rsidRPr="00AD2ECD">
              <w:rPr>
                <w:sz w:val="20"/>
                <w:szCs w:val="20"/>
              </w:rPr>
              <w:t xml:space="preserve"> муниципального района</w:t>
            </w:r>
            <w:r w:rsidR="002F3082">
              <w:rPr>
                <w:sz w:val="20"/>
                <w:szCs w:val="20"/>
              </w:rPr>
              <w:t xml:space="preserve"> состоялся </w:t>
            </w:r>
            <w:r w:rsidR="007D2A33" w:rsidRPr="00AD2ECD">
              <w:rPr>
                <w:sz w:val="20"/>
                <w:szCs w:val="20"/>
              </w:rPr>
              <w:t xml:space="preserve"> прием граждан.</w:t>
            </w:r>
          </w:p>
          <w:p w:rsidR="006624B9" w:rsidRPr="00AD2ECD" w:rsidRDefault="006624B9" w:rsidP="00F42EB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6624B9" w:rsidRPr="00AD2ECD" w:rsidRDefault="002F3082" w:rsidP="0066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24B9" w:rsidRPr="00AD2ECD">
              <w:rPr>
                <w:sz w:val="20"/>
                <w:szCs w:val="20"/>
              </w:rPr>
              <w:t>остоялось очередное заседание организационного комитета по подготовке к празднованию 70-летия Победы в Великой Отечественной войне.</w:t>
            </w:r>
          </w:p>
          <w:p w:rsidR="00C678D9" w:rsidRPr="00AD2ECD" w:rsidRDefault="00C678D9" w:rsidP="00F42EB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678D9" w:rsidRPr="00AD2ECD" w:rsidRDefault="00B668FC" w:rsidP="00C6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Состоялась поездка </w:t>
            </w:r>
            <w:r w:rsidR="00C678D9" w:rsidRPr="00AD2ECD">
              <w:rPr>
                <w:sz w:val="20"/>
                <w:szCs w:val="20"/>
              </w:rPr>
              <w:t xml:space="preserve">в </w:t>
            </w:r>
            <w:proofErr w:type="gramStart"/>
            <w:r w:rsidR="00C678D9" w:rsidRPr="00AD2ECD">
              <w:rPr>
                <w:sz w:val="20"/>
                <w:szCs w:val="20"/>
              </w:rPr>
              <w:t>г</w:t>
            </w:r>
            <w:proofErr w:type="gramEnd"/>
            <w:r w:rsidR="00C678D9" w:rsidRPr="00AD2ECD">
              <w:rPr>
                <w:sz w:val="20"/>
                <w:szCs w:val="20"/>
              </w:rPr>
              <w:t>. Сосновый Бор  глав</w:t>
            </w:r>
            <w:r w:rsidR="00487D5A">
              <w:rPr>
                <w:sz w:val="20"/>
                <w:szCs w:val="20"/>
              </w:rPr>
              <w:t>ы</w:t>
            </w:r>
            <w:r w:rsidR="00C678D9" w:rsidRPr="00AD2ECD">
              <w:rPr>
                <w:sz w:val="20"/>
                <w:szCs w:val="20"/>
              </w:rPr>
              <w:t xml:space="preserve"> </w:t>
            </w:r>
            <w:proofErr w:type="spellStart"/>
            <w:r w:rsidR="00C678D9" w:rsidRPr="00AD2ECD">
              <w:rPr>
                <w:sz w:val="20"/>
                <w:szCs w:val="20"/>
              </w:rPr>
              <w:t>Лужского</w:t>
            </w:r>
            <w:proofErr w:type="spellEnd"/>
            <w:r w:rsidR="00C678D9" w:rsidRPr="00AD2ECD">
              <w:rPr>
                <w:sz w:val="20"/>
                <w:szCs w:val="20"/>
              </w:rPr>
              <w:t xml:space="preserve"> муниципального района Иванов</w:t>
            </w:r>
            <w:r w:rsidR="00487D5A">
              <w:rPr>
                <w:sz w:val="20"/>
                <w:szCs w:val="20"/>
              </w:rPr>
              <w:t>а</w:t>
            </w:r>
            <w:r w:rsidR="00C678D9" w:rsidRPr="00AD2ECD">
              <w:rPr>
                <w:sz w:val="20"/>
                <w:szCs w:val="20"/>
              </w:rPr>
              <w:t xml:space="preserve"> А.В., глав</w:t>
            </w:r>
            <w:r w:rsidR="00487D5A">
              <w:rPr>
                <w:sz w:val="20"/>
                <w:szCs w:val="20"/>
              </w:rPr>
              <w:t>ы</w:t>
            </w:r>
            <w:r w:rsidR="00C678D9" w:rsidRPr="00AD2ECD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C678D9" w:rsidRPr="00AD2ECD">
              <w:rPr>
                <w:sz w:val="20"/>
                <w:szCs w:val="20"/>
              </w:rPr>
              <w:t>Лужского</w:t>
            </w:r>
            <w:proofErr w:type="spellEnd"/>
            <w:r w:rsidR="00C678D9" w:rsidRPr="00AD2EC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C678D9" w:rsidRPr="00AD2ECD">
              <w:rPr>
                <w:sz w:val="20"/>
                <w:szCs w:val="20"/>
              </w:rPr>
              <w:t>Малащенко</w:t>
            </w:r>
            <w:proofErr w:type="spellEnd"/>
            <w:r w:rsidR="00C678D9" w:rsidRPr="00AD2ECD">
              <w:rPr>
                <w:sz w:val="20"/>
                <w:szCs w:val="20"/>
              </w:rPr>
              <w:t xml:space="preserve"> О.М, глав администраций сельских поселений и </w:t>
            </w:r>
            <w:proofErr w:type="spellStart"/>
            <w:r w:rsidR="00C678D9" w:rsidRPr="00AD2ECD">
              <w:rPr>
                <w:sz w:val="20"/>
                <w:szCs w:val="20"/>
              </w:rPr>
              <w:t>Толмачевского</w:t>
            </w:r>
            <w:proofErr w:type="spellEnd"/>
            <w:r w:rsidR="00C678D9" w:rsidRPr="00AD2ECD">
              <w:rPr>
                <w:sz w:val="20"/>
                <w:szCs w:val="20"/>
              </w:rPr>
              <w:t xml:space="preserve"> городского поселения, старост населенных пунктов</w:t>
            </w:r>
            <w:r w:rsidR="00487D5A">
              <w:rPr>
                <w:sz w:val="20"/>
                <w:szCs w:val="20"/>
              </w:rPr>
              <w:t>.</w:t>
            </w:r>
            <w:r w:rsidR="00C678D9" w:rsidRPr="00AD2ECD">
              <w:rPr>
                <w:sz w:val="20"/>
                <w:szCs w:val="20"/>
              </w:rPr>
              <w:t xml:space="preserve"> </w:t>
            </w:r>
          </w:p>
          <w:p w:rsidR="006624B9" w:rsidRDefault="006624B9" w:rsidP="00F42EB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F5951" w:rsidRPr="00AD2ECD" w:rsidRDefault="00742D7B" w:rsidP="0008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F5951" w:rsidRPr="00AD2ECD">
              <w:rPr>
                <w:sz w:val="20"/>
                <w:szCs w:val="20"/>
              </w:rPr>
              <w:t xml:space="preserve"> сквере Воинской  славы в городе  Луге прошло торжественное открытие Аллеи Героев </w:t>
            </w:r>
            <w:proofErr w:type="spellStart"/>
            <w:r w:rsidR="00CF5951" w:rsidRPr="00AD2ECD">
              <w:rPr>
                <w:sz w:val="20"/>
                <w:szCs w:val="20"/>
              </w:rPr>
              <w:t>Лужского</w:t>
            </w:r>
            <w:proofErr w:type="spellEnd"/>
            <w:r w:rsidR="00CF5951" w:rsidRPr="00AD2ECD">
              <w:rPr>
                <w:sz w:val="20"/>
                <w:szCs w:val="20"/>
              </w:rPr>
              <w:t xml:space="preserve"> района.</w:t>
            </w:r>
          </w:p>
          <w:p w:rsidR="00CF5951" w:rsidRPr="00AD2ECD" w:rsidRDefault="00CF5951" w:rsidP="00082242">
            <w:pPr>
              <w:rPr>
                <w:sz w:val="20"/>
                <w:szCs w:val="20"/>
              </w:rPr>
            </w:pPr>
          </w:p>
          <w:p w:rsidR="0065354F" w:rsidRPr="00AD2ECD" w:rsidRDefault="00742D7B" w:rsidP="0008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87AC4" w:rsidRPr="00AD2ECD">
              <w:rPr>
                <w:sz w:val="20"/>
                <w:szCs w:val="20"/>
              </w:rPr>
              <w:t xml:space="preserve"> сквере Воинской славы</w:t>
            </w:r>
            <w:r w:rsidR="002F3082">
              <w:rPr>
                <w:sz w:val="20"/>
                <w:szCs w:val="20"/>
              </w:rPr>
              <w:t xml:space="preserve"> города </w:t>
            </w:r>
            <w:r w:rsidRPr="00AD2ECD">
              <w:rPr>
                <w:sz w:val="20"/>
                <w:szCs w:val="20"/>
              </w:rPr>
              <w:t xml:space="preserve"> Луг</w:t>
            </w:r>
            <w:r>
              <w:rPr>
                <w:sz w:val="20"/>
                <w:szCs w:val="20"/>
              </w:rPr>
              <w:t>и</w:t>
            </w:r>
            <w:r w:rsidR="00B87AC4" w:rsidRPr="00AD2ECD">
              <w:rPr>
                <w:sz w:val="20"/>
                <w:szCs w:val="20"/>
              </w:rPr>
              <w:t xml:space="preserve">, на Аллее Героев </w:t>
            </w:r>
            <w:r w:rsidR="002F3082">
              <w:rPr>
                <w:sz w:val="20"/>
                <w:szCs w:val="20"/>
              </w:rPr>
              <w:t>и н</w:t>
            </w:r>
            <w:r w:rsidR="002F3082" w:rsidRPr="00AD2ECD">
              <w:rPr>
                <w:sz w:val="20"/>
                <w:szCs w:val="20"/>
              </w:rPr>
              <w:t xml:space="preserve">а </w:t>
            </w:r>
            <w:proofErr w:type="spellStart"/>
            <w:r w:rsidR="002F3082" w:rsidRPr="00AD2ECD">
              <w:rPr>
                <w:sz w:val="20"/>
                <w:szCs w:val="20"/>
              </w:rPr>
              <w:t>Лужском</w:t>
            </w:r>
            <w:proofErr w:type="spellEnd"/>
            <w:r w:rsidR="002F3082" w:rsidRPr="00AD2ECD">
              <w:rPr>
                <w:sz w:val="20"/>
                <w:szCs w:val="20"/>
              </w:rPr>
              <w:t xml:space="preserve"> рубеже </w:t>
            </w:r>
            <w:r w:rsidR="002F3082">
              <w:rPr>
                <w:sz w:val="20"/>
                <w:szCs w:val="20"/>
              </w:rPr>
              <w:t>прошли торжественно-траурные митинги. П</w:t>
            </w:r>
            <w:r w:rsidR="002F3082" w:rsidRPr="00AD2ECD">
              <w:rPr>
                <w:sz w:val="20"/>
                <w:szCs w:val="20"/>
              </w:rPr>
              <w:t>очтить память погибших в г</w:t>
            </w:r>
            <w:r w:rsidR="002F3082">
              <w:rPr>
                <w:sz w:val="20"/>
                <w:szCs w:val="20"/>
              </w:rPr>
              <w:t xml:space="preserve">оды Великой Отечественной войны пришли  </w:t>
            </w:r>
            <w:r w:rsidR="00B87AC4" w:rsidRPr="00AD2ECD">
              <w:rPr>
                <w:sz w:val="20"/>
                <w:szCs w:val="20"/>
              </w:rPr>
              <w:t xml:space="preserve">участники и ветераны Великой Отечественной войны, представители совета ветеранов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Лужского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района,  жители города Луги, дети из детских садов, учащиеся школ, студенты, представители организаций, учреждений, партий, военнослужащие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Лужского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гарнизона</w:t>
            </w:r>
            <w:proofErr w:type="gramStart"/>
            <w:r w:rsidR="00B87AC4" w:rsidRPr="00AD2ECD">
              <w:rPr>
                <w:sz w:val="20"/>
                <w:szCs w:val="20"/>
              </w:rPr>
              <w:t xml:space="preserve"> ,</w:t>
            </w:r>
            <w:proofErr w:type="gramEnd"/>
            <w:r w:rsidR="00B87AC4" w:rsidRPr="00AD2ECD">
              <w:rPr>
                <w:sz w:val="20"/>
                <w:szCs w:val="20"/>
              </w:rPr>
              <w:t xml:space="preserve"> руководители органов местного самоуправления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Лужского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муниципального района, руководители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Лужской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городской прокуратуры, отдела МВД России по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Лужскому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району, следственного комитета по </w:t>
            </w:r>
            <w:proofErr w:type="spellStart"/>
            <w:r w:rsidR="00B87AC4" w:rsidRPr="00AD2ECD">
              <w:rPr>
                <w:sz w:val="20"/>
                <w:szCs w:val="20"/>
              </w:rPr>
              <w:t>Лужскому</w:t>
            </w:r>
            <w:proofErr w:type="spellEnd"/>
            <w:r w:rsidR="00B87AC4" w:rsidRPr="00AD2ECD">
              <w:rPr>
                <w:sz w:val="20"/>
                <w:szCs w:val="20"/>
              </w:rPr>
              <w:t xml:space="preserve"> рай</w:t>
            </w:r>
            <w:r w:rsidR="002F3082">
              <w:rPr>
                <w:sz w:val="20"/>
                <w:szCs w:val="20"/>
              </w:rPr>
              <w:t>ону, службы судебных приставов.</w:t>
            </w:r>
            <w:r w:rsidR="00B87AC4" w:rsidRPr="00AD2ECD">
              <w:rPr>
                <w:sz w:val="20"/>
                <w:szCs w:val="20"/>
              </w:rPr>
              <w:t xml:space="preserve"> </w:t>
            </w:r>
          </w:p>
          <w:p w:rsidR="0084419D" w:rsidRPr="00AD2ECD" w:rsidRDefault="0084419D" w:rsidP="00082242">
            <w:pPr>
              <w:rPr>
                <w:sz w:val="20"/>
                <w:szCs w:val="20"/>
              </w:rPr>
            </w:pPr>
          </w:p>
          <w:p w:rsidR="0084419D" w:rsidRPr="00AD2ECD" w:rsidRDefault="0084419D" w:rsidP="00082242">
            <w:pPr>
              <w:rPr>
                <w:sz w:val="20"/>
                <w:szCs w:val="20"/>
              </w:rPr>
            </w:pPr>
          </w:p>
          <w:p w:rsidR="0065354F" w:rsidRPr="00AD2ECD" w:rsidRDefault="00052643" w:rsidP="0008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5354F" w:rsidRPr="00AD2ECD">
              <w:rPr>
                <w:sz w:val="20"/>
                <w:szCs w:val="20"/>
              </w:rPr>
              <w:t>а главном Параде в городе Москве представля</w:t>
            </w:r>
            <w:r>
              <w:rPr>
                <w:sz w:val="20"/>
                <w:szCs w:val="20"/>
              </w:rPr>
              <w:t xml:space="preserve">л </w:t>
            </w:r>
            <w:r w:rsidR="0065354F" w:rsidRPr="00AD2ECD">
              <w:rPr>
                <w:sz w:val="20"/>
                <w:szCs w:val="20"/>
              </w:rPr>
              <w:t>Ленинградскую область житель города Луги -</w:t>
            </w:r>
            <w:r w:rsidR="0065354F" w:rsidRPr="00AD2ECD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="0065354F" w:rsidRPr="00052643">
              <w:rPr>
                <w:rStyle w:val="a5"/>
                <w:b w:val="0"/>
                <w:sz w:val="20"/>
                <w:szCs w:val="20"/>
              </w:rPr>
              <w:t>Полячков</w:t>
            </w:r>
            <w:proofErr w:type="spellEnd"/>
            <w:r w:rsidR="0065354F" w:rsidRPr="00052643">
              <w:rPr>
                <w:rStyle w:val="a5"/>
                <w:b w:val="0"/>
                <w:sz w:val="20"/>
                <w:szCs w:val="20"/>
              </w:rPr>
              <w:t>  Михаил Григорьевич</w:t>
            </w:r>
            <w:r w:rsidR="002F3082">
              <w:rPr>
                <w:rStyle w:val="a5"/>
                <w:b w:val="0"/>
                <w:sz w:val="20"/>
                <w:szCs w:val="20"/>
              </w:rPr>
              <w:t xml:space="preserve">, </w:t>
            </w:r>
            <w:r w:rsidR="0065354F" w:rsidRPr="00AD2ECD">
              <w:rPr>
                <w:sz w:val="20"/>
                <w:szCs w:val="20"/>
              </w:rPr>
              <w:t>участник Великой Отечествен</w:t>
            </w:r>
            <w:r>
              <w:rPr>
                <w:sz w:val="20"/>
                <w:szCs w:val="20"/>
              </w:rPr>
              <w:t>ной войны, полковник в отставке, Почетный гражданин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уги</w:t>
            </w:r>
            <w:r w:rsidR="002F3082">
              <w:rPr>
                <w:sz w:val="20"/>
                <w:szCs w:val="20"/>
              </w:rPr>
              <w:t>.</w:t>
            </w:r>
            <w:r w:rsidR="0065354F" w:rsidRPr="00AD2ECD">
              <w:rPr>
                <w:sz w:val="20"/>
                <w:szCs w:val="20"/>
              </w:rPr>
              <w:t> </w:t>
            </w:r>
          </w:p>
          <w:p w:rsidR="0065354F" w:rsidRPr="00AD2ECD" w:rsidRDefault="0065354F" w:rsidP="00082242">
            <w:pPr>
              <w:rPr>
                <w:sz w:val="20"/>
                <w:szCs w:val="20"/>
              </w:rPr>
            </w:pPr>
          </w:p>
          <w:p w:rsidR="001353A6" w:rsidRPr="00AD2ECD" w:rsidRDefault="002F3082" w:rsidP="001353A6">
            <w:pPr>
              <w:pStyle w:val="a4"/>
              <w:spacing w:before="90" w:beforeAutospacing="0" w:after="9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2635" w:rsidRPr="00AD2ECD">
              <w:rPr>
                <w:sz w:val="20"/>
                <w:szCs w:val="20"/>
              </w:rPr>
              <w:t xml:space="preserve"> День памяти и скорби, в городе Луге  состоялась  церемония  возложения венков, гирлянд, цветов  к мемориалам и памятным </w:t>
            </w:r>
            <w:r w:rsidR="00592635" w:rsidRPr="00AD2ECD">
              <w:rPr>
                <w:sz w:val="20"/>
                <w:szCs w:val="20"/>
              </w:rPr>
              <w:lastRenderedPageBreak/>
              <w:t>местам</w:t>
            </w:r>
            <w:r>
              <w:rPr>
                <w:sz w:val="20"/>
                <w:szCs w:val="20"/>
              </w:rPr>
              <w:t>.</w:t>
            </w:r>
            <w:r w:rsidR="001353A6" w:rsidRPr="00AD2ECD">
              <w:rPr>
                <w:sz w:val="20"/>
                <w:szCs w:val="20"/>
              </w:rPr>
              <w:t xml:space="preserve"> </w:t>
            </w:r>
          </w:p>
          <w:p w:rsidR="001353A6" w:rsidRPr="00AD2ECD" w:rsidRDefault="001353A6" w:rsidP="001353A6">
            <w:pPr>
              <w:pStyle w:val="a4"/>
              <w:spacing w:before="90" w:beforeAutospacing="0" w:after="90" w:afterAutospacing="0"/>
              <w:rPr>
                <w:sz w:val="20"/>
                <w:szCs w:val="20"/>
              </w:rPr>
            </w:pPr>
          </w:p>
          <w:p w:rsidR="001353A6" w:rsidRPr="00AD2ECD" w:rsidRDefault="00F53965" w:rsidP="001353A6">
            <w:pPr>
              <w:pStyle w:val="a4"/>
              <w:spacing w:before="90" w:beforeAutospacing="0" w:after="9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353A6" w:rsidRPr="00AD2ECD">
              <w:rPr>
                <w:sz w:val="20"/>
                <w:szCs w:val="20"/>
              </w:rPr>
              <w:t xml:space="preserve">дминистрацией </w:t>
            </w:r>
            <w:proofErr w:type="spellStart"/>
            <w:r w:rsidR="001353A6" w:rsidRPr="00AD2ECD">
              <w:rPr>
                <w:sz w:val="20"/>
                <w:szCs w:val="20"/>
              </w:rPr>
              <w:t>Лужского</w:t>
            </w:r>
            <w:proofErr w:type="spellEnd"/>
            <w:r w:rsidR="001353A6" w:rsidRPr="00AD2ECD">
              <w:rPr>
                <w:sz w:val="20"/>
                <w:szCs w:val="20"/>
              </w:rPr>
              <w:t xml:space="preserve"> муниципального района была организована экскурсионная поездка по военно-историческому маршруту на территории </w:t>
            </w:r>
            <w:proofErr w:type="spellStart"/>
            <w:r w:rsidR="001353A6" w:rsidRPr="00AD2ECD">
              <w:rPr>
                <w:sz w:val="20"/>
                <w:szCs w:val="20"/>
              </w:rPr>
              <w:t>Лужского</w:t>
            </w:r>
            <w:proofErr w:type="spellEnd"/>
            <w:r w:rsidR="001353A6" w:rsidRPr="00AD2ECD">
              <w:rPr>
                <w:sz w:val="20"/>
                <w:szCs w:val="20"/>
              </w:rPr>
              <w:t xml:space="preserve"> и </w:t>
            </w:r>
            <w:proofErr w:type="spellStart"/>
            <w:r w:rsidR="001353A6" w:rsidRPr="00AD2ECD">
              <w:rPr>
                <w:sz w:val="20"/>
                <w:szCs w:val="20"/>
              </w:rPr>
              <w:t>Волосовского</w:t>
            </w:r>
            <w:proofErr w:type="spellEnd"/>
            <w:r w:rsidR="001353A6" w:rsidRPr="00AD2ECD">
              <w:rPr>
                <w:sz w:val="20"/>
                <w:szCs w:val="20"/>
              </w:rPr>
              <w:t xml:space="preserve"> муниципальных районов.  </w:t>
            </w:r>
          </w:p>
          <w:p w:rsidR="001353A6" w:rsidRPr="00AD2ECD" w:rsidRDefault="001353A6" w:rsidP="001353A6">
            <w:pPr>
              <w:pStyle w:val="a4"/>
              <w:spacing w:before="90" w:beforeAutospacing="0" w:after="90" w:afterAutospacing="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В экскурсии приняли участие ветераны Великой Отечественной войны, ветераны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районного совета ветеранов, представители поисковых отрядов  «Память» и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рубеж»,  учащиеся </w:t>
            </w:r>
            <w:proofErr w:type="spellStart"/>
            <w:r w:rsidRPr="00AD2ECD">
              <w:rPr>
                <w:sz w:val="20"/>
                <w:szCs w:val="20"/>
              </w:rPr>
              <w:t>Толмачевской</w:t>
            </w:r>
            <w:proofErr w:type="spellEnd"/>
            <w:r w:rsidRPr="00AD2ECD">
              <w:rPr>
                <w:sz w:val="20"/>
                <w:szCs w:val="20"/>
              </w:rPr>
              <w:t xml:space="preserve"> школы и военнослужащие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гарнизона.</w:t>
            </w:r>
          </w:p>
          <w:p w:rsidR="00F42EB7" w:rsidRPr="00AD2ECD" w:rsidRDefault="00F42EB7" w:rsidP="00F42EB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</w:t>
            </w:r>
            <w:proofErr w:type="spellStart"/>
            <w:r w:rsidRPr="00AD2ECD">
              <w:rPr>
                <w:sz w:val="20"/>
                <w:szCs w:val="20"/>
              </w:rPr>
              <w:t>Толмачевского</w:t>
            </w:r>
            <w:proofErr w:type="spellEnd"/>
            <w:r w:rsidRPr="00AD2ECD">
              <w:rPr>
                <w:sz w:val="20"/>
                <w:szCs w:val="20"/>
              </w:rPr>
              <w:t xml:space="preserve"> ГП </w:t>
            </w:r>
            <w:proofErr w:type="spellStart"/>
            <w:r w:rsidRPr="00AD2ECD">
              <w:rPr>
                <w:sz w:val="20"/>
                <w:szCs w:val="20"/>
              </w:rPr>
              <w:t>Шайтор</w:t>
            </w:r>
            <w:proofErr w:type="spellEnd"/>
            <w:r w:rsidRPr="00AD2ECD">
              <w:rPr>
                <w:sz w:val="20"/>
                <w:szCs w:val="20"/>
              </w:rPr>
              <w:t xml:space="preserve"> Д.Н.</w:t>
            </w:r>
          </w:p>
          <w:p w:rsidR="00CD6EF5" w:rsidRPr="00AD2ECD" w:rsidRDefault="00CD6EF5" w:rsidP="00F42EB7">
            <w:pPr>
              <w:rPr>
                <w:sz w:val="20"/>
                <w:szCs w:val="20"/>
              </w:rPr>
            </w:pPr>
          </w:p>
          <w:p w:rsidR="00E50B23" w:rsidRPr="00AD2ECD" w:rsidRDefault="00E50B23" w:rsidP="00F42EB7">
            <w:pPr>
              <w:rPr>
                <w:sz w:val="20"/>
                <w:szCs w:val="20"/>
              </w:rPr>
            </w:pPr>
          </w:p>
          <w:p w:rsidR="00E50B23" w:rsidRPr="00AD2ECD" w:rsidRDefault="00E50B23" w:rsidP="00F42EB7">
            <w:pPr>
              <w:rPr>
                <w:sz w:val="20"/>
                <w:szCs w:val="20"/>
              </w:rPr>
            </w:pPr>
          </w:p>
          <w:p w:rsidR="00E50B23" w:rsidRPr="00AD2ECD" w:rsidRDefault="00E50B23" w:rsidP="00F42EB7">
            <w:pPr>
              <w:rPr>
                <w:sz w:val="20"/>
                <w:szCs w:val="20"/>
              </w:rPr>
            </w:pPr>
          </w:p>
          <w:p w:rsidR="00CD6EF5" w:rsidRDefault="00CD6EF5" w:rsidP="00F42EB7">
            <w:pPr>
              <w:rPr>
                <w:sz w:val="20"/>
                <w:szCs w:val="20"/>
              </w:rPr>
            </w:pPr>
          </w:p>
          <w:p w:rsidR="002855F2" w:rsidRPr="00AD2ECD" w:rsidRDefault="002855F2" w:rsidP="00F42EB7">
            <w:pPr>
              <w:rPr>
                <w:sz w:val="20"/>
                <w:szCs w:val="20"/>
              </w:rPr>
            </w:pPr>
          </w:p>
          <w:p w:rsidR="00F42EB7" w:rsidRPr="00AD2ECD" w:rsidRDefault="00F42EB7" w:rsidP="00F42EB7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 w:rsidR="00052643">
              <w:rPr>
                <w:sz w:val="20"/>
                <w:szCs w:val="20"/>
              </w:rPr>
              <w:t xml:space="preserve"> </w:t>
            </w:r>
            <w:proofErr w:type="spellStart"/>
            <w:r w:rsidR="00052643">
              <w:rPr>
                <w:sz w:val="20"/>
                <w:szCs w:val="20"/>
              </w:rPr>
              <w:t>Малащенко</w:t>
            </w:r>
            <w:proofErr w:type="spellEnd"/>
            <w:r w:rsidR="00052643"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F42EB7" w:rsidRPr="00AD2ECD" w:rsidRDefault="00F42EB7" w:rsidP="00F42EB7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F42EB7" w:rsidRDefault="00F42EB7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Pr="00AD2ECD" w:rsidRDefault="00487D5A" w:rsidP="00487D5A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Малащенко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Pr="00AD2ECD" w:rsidRDefault="00487D5A" w:rsidP="00487D5A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Малащенко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Default="00487D5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487D5A" w:rsidRPr="00AD2ECD" w:rsidRDefault="00487D5A" w:rsidP="00487D5A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Малащенко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487D5A" w:rsidRPr="00AD2ECD" w:rsidRDefault="00487D5A" w:rsidP="00487D5A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главы администраций городских и сельских поселений</w:t>
            </w: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E606D" w:rsidRPr="00AD2ECD" w:rsidRDefault="00DE606D" w:rsidP="00DE606D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Малащенко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F53965" w:rsidRDefault="00F53965" w:rsidP="002855F2">
            <w:pPr>
              <w:rPr>
                <w:sz w:val="20"/>
                <w:szCs w:val="20"/>
              </w:rPr>
            </w:pPr>
          </w:p>
          <w:p w:rsidR="002F3082" w:rsidRDefault="002F3082" w:rsidP="002855F2">
            <w:pPr>
              <w:rPr>
                <w:sz w:val="20"/>
                <w:szCs w:val="20"/>
              </w:rPr>
            </w:pPr>
          </w:p>
          <w:p w:rsidR="00742D7B" w:rsidRDefault="00742D7B" w:rsidP="00742D7B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</w:t>
            </w:r>
            <w:r w:rsidR="000D4DD2">
              <w:rPr>
                <w:sz w:val="20"/>
                <w:szCs w:val="20"/>
              </w:rPr>
              <w:t>ужс</w:t>
            </w:r>
            <w:r w:rsidR="00052643">
              <w:rPr>
                <w:sz w:val="20"/>
                <w:szCs w:val="20"/>
              </w:rPr>
              <w:t>кого</w:t>
            </w:r>
            <w:proofErr w:type="spellEnd"/>
            <w:r w:rsidR="0005264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052643">
              <w:rPr>
                <w:sz w:val="20"/>
                <w:szCs w:val="20"/>
              </w:rPr>
              <w:t>Мала</w:t>
            </w:r>
            <w:r w:rsidR="000D4DD2">
              <w:rPr>
                <w:sz w:val="20"/>
                <w:szCs w:val="20"/>
              </w:rPr>
              <w:t>щенко</w:t>
            </w:r>
            <w:proofErr w:type="spellEnd"/>
            <w:r w:rsidR="000D4DD2">
              <w:rPr>
                <w:sz w:val="20"/>
                <w:szCs w:val="20"/>
              </w:rPr>
              <w:t xml:space="preserve"> О.М.;</w:t>
            </w:r>
          </w:p>
          <w:p w:rsidR="000D4DD2" w:rsidRDefault="000D4DD2" w:rsidP="0074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Алексеева Н.А.;</w:t>
            </w:r>
          </w:p>
          <w:p w:rsidR="000D4DD2" w:rsidRDefault="000D4DD2" w:rsidP="0074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 администрации Лапина С.В.</w:t>
            </w: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052643" w:rsidRDefault="00052643" w:rsidP="00742D7B">
            <w:pPr>
              <w:rPr>
                <w:sz w:val="20"/>
                <w:szCs w:val="20"/>
              </w:rPr>
            </w:pPr>
          </w:p>
          <w:p w:rsidR="00F53965" w:rsidRDefault="00F53965" w:rsidP="00742D7B">
            <w:pPr>
              <w:rPr>
                <w:sz w:val="20"/>
                <w:szCs w:val="20"/>
              </w:rPr>
            </w:pPr>
          </w:p>
          <w:p w:rsidR="00052643" w:rsidRPr="00AD2ECD" w:rsidRDefault="00052643" w:rsidP="00742D7B">
            <w:pPr>
              <w:rPr>
                <w:sz w:val="20"/>
                <w:szCs w:val="20"/>
              </w:rPr>
            </w:pPr>
          </w:p>
          <w:p w:rsidR="00742D7B" w:rsidRPr="00AD2ECD" w:rsidRDefault="00742D7B" w:rsidP="002855F2">
            <w:pPr>
              <w:rPr>
                <w:sz w:val="20"/>
                <w:szCs w:val="20"/>
              </w:rPr>
            </w:pPr>
          </w:p>
          <w:p w:rsidR="002855F2" w:rsidRDefault="002855F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F53965" w:rsidRDefault="00F53965" w:rsidP="00F5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организационно-контрольной работы и взаимодействия с поселениями Меньшикова Т.О.</w:t>
            </w:r>
          </w:p>
          <w:p w:rsidR="00F53965" w:rsidRPr="00AD2ECD" w:rsidRDefault="00F53965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>«Каждый, кто готов брать на себя ответственность, должен быть вовлечён в реализацию планов развития страны, конкретных регионов и муниципалитетов. Если государство и общество действуют в одной повестке, в атмосфере сотрудничества и доверия, – это гарантия достижения успеха»</w:t>
            </w:r>
          </w:p>
          <w:p w:rsidR="000E4E22" w:rsidRPr="00AD2ECD" w:rsidRDefault="000E4E22" w:rsidP="00D060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0E4E22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Мероприятия по привлечению населения к непосредственному участию в решении вопросов местного значения: </w:t>
            </w:r>
          </w:p>
          <w:p w:rsidR="000E4E22" w:rsidRPr="00AD2ECD" w:rsidRDefault="000E4E22" w:rsidP="00D0608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Организация работы в поселениях:</w:t>
            </w:r>
          </w:p>
          <w:p w:rsidR="000E4E22" w:rsidRPr="00AD2ECD" w:rsidRDefault="000E4E22" w:rsidP="00D0608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1.С общественными советами и старостами частей территорий поселений по реализации на территории поселений Закона Ленинградской области от 14.12.2012 №95-оз «О содействии развитию на части территорий муниципальных образований Ленинградской  области иных форм местного самоуправления».</w:t>
            </w:r>
          </w:p>
          <w:p w:rsidR="000E4E22" w:rsidRPr="00AD2ECD" w:rsidRDefault="000E4E22" w:rsidP="00D06088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проектов местных </w:t>
            </w:r>
            <w:r w:rsidRPr="00AD2ECD">
              <w:rPr>
                <w:sz w:val="20"/>
                <w:szCs w:val="20"/>
              </w:rPr>
              <w:lastRenderedPageBreak/>
              <w:t>инициатив граждан в рамках подпрограммы «Создание условий для эффективного выполнения органами местного самоуправления своих полномочий»</w:t>
            </w:r>
          </w:p>
          <w:p w:rsidR="000E4E22" w:rsidRPr="00AD2ECD" w:rsidRDefault="000E4E22" w:rsidP="00622BD9">
            <w:pPr>
              <w:keepNext/>
              <w:keepLines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( разъяснение действующего законодательства, обучение, проведение встреч, обобщение опытом).</w:t>
            </w:r>
          </w:p>
        </w:tc>
        <w:tc>
          <w:tcPr>
            <w:tcW w:w="2957" w:type="dxa"/>
          </w:tcPr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CF0293" w:rsidRDefault="000E4E22" w:rsidP="0093236E">
            <w:pPr>
              <w:jc w:val="center"/>
              <w:rPr>
                <w:sz w:val="20"/>
                <w:szCs w:val="20"/>
              </w:rPr>
            </w:pPr>
            <w:r w:rsidRPr="00CF0293">
              <w:rPr>
                <w:sz w:val="20"/>
                <w:szCs w:val="20"/>
              </w:rPr>
              <w:t>Апрель-июнь</w:t>
            </w: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622BD9" w:rsidRPr="00AD2ECD" w:rsidRDefault="00622BD9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5810FF" w:rsidRDefault="000E4E22" w:rsidP="0093236E">
            <w:pPr>
              <w:jc w:val="center"/>
              <w:rPr>
                <w:sz w:val="20"/>
                <w:szCs w:val="20"/>
              </w:rPr>
            </w:pPr>
            <w:r w:rsidRPr="005810FF">
              <w:rPr>
                <w:sz w:val="20"/>
                <w:szCs w:val="20"/>
              </w:rPr>
              <w:t>28 мая</w:t>
            </w: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Default="0087719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877192" w:rsidRPr="000477F1" w:rsidRDefault="00877192" w:rsidP="0093236E">
            <w:pPr>
              <w:jc w:val="center"/>
              <w:rPr>
                <w:sz w:val="20"/>
                <w:szCs w:val="20"/>
              </w:rPr>
            </w:pPr>
            <w:r w:rsidRPr="000477F1">
              <w:rPr>
                <w:sz w:val="20"/>
                <w:szCs w:val="20"/>
              </w:rPr>
              <w:t>июнь</w:t>
            </w:r>
          </w:p>
          <w:p w:rsidR="000E4E22" w:rsidRPr="000477F1" w:rsidRDefault="000E4E22" w:rsidP="0093236E">
            <w:pPr>
              <w:jc w:val="center"/>
              <w:rPr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0E4E22" w:rsidRPr="00AD2ECD" w:rsidRDefault="000E4E22" w:rsidP="009323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0477F1" w:rsidRDefault="000E4E22" w:rsidP="004566C3">
            <w:pPr>
              <w:rPr>
                <w:sz w:val="20"/>
                <w:szCs w:val="20"/>
              </w:rPr>
            </w:pPr>
            <w:r w:rsidRPr="000477F1">
              <w:rPr>
                <w:sz w:val="20"/>
                <w:szCs w:val="20"/>
              </w:rPr>
              <w:lastRenderedPageBreak/>
              <w:t>Про</w:t>
            </w:r>
            <w:r w:rsidR="00F22A75">
              <w:rPr>
                <w:sz w:val="20"/>
                <w:szCs w:val="20"/>
              </w:rPr>
              <w:t xml:space="preserve">должена </w:t>
            </w:r>
            <w:r w:rsidRPr="000477F1">
              <w:rPr>
                <w:sz w:val="20"/>
                <w:szCs w:val="20"/>
              </w:rPr>
              <w:t xml:space="preserve">работа по оказанию консультативной помощи главам администраций поселений по оформлению документов  для получения </w:t>
            </w:r>
            <w:r w:rsidR="000477F1" w:rsidRPr="000477F1">
              <w:rPr>
                <w:sz w:val="20"/>
                <w:szCs w:val="20"/>
              </w:rPr>
              <w:t xml:space="preserve">муниципальными образованиями </w:t>
            </w:r>
            <w:r w:rsidRPr="000477F1">
              <w:rPr>
                <w:sz w:val="20"/>
                <w:szCs w:val="20"/>
              </w:rPr>
              <w:t xml:space="preserve"> </w:t>
            </w:r>
            <w:proofErr w:type="spellStart"/>
            <w:r w:rsidRPr="000477F1">
              <w:rPr>
                <w:sz w:val="20"/>
                <w:szCs w:val="20"/>
              </w:rPr>
              <w:t>Лужского</w:t>
            </w:r>
            <w:proofErr w:type="spellEnd"/>
            <w:r w:rsidRPr="000477F1">
              <w:rPr>
                <w:sz w:val="20"/>
                <w:szCs w:val="20"/>
              </w:rPr>
              <w:t xml:space="preserve">  муниципального района в 2015 году субсидии из областного бюджета Ленинградской области на развитие частей территории.</w:t>
            </w:r>
          </w:p>
          <w:p w:rsidR="000E4E22" w:rsidRPr="000477F1" w:rsidRDefault="000E4E22" w:rsidP="004566C3">
            <w:pPr>
              <w:rPr>
                <w:sz w:val="20"/>
                <w:szCs w:val="20"/>
              </w:rPr>
            </w:pPr>
          </w:p>
          <w:p w:rsidR="000E4E22" w:rsidRPr="000477F1" w:rsidRDefault="000E4E22" w:rsidP="004566C3">
            <w:pPr>
              <w:rPr>
                <w:sz w:val="20"/>
                <w:szCs w:val="20"/>
              </w:rPr>
            </w:pPr>
          </w:p>
          <w:p w:rsidR="000E4E22" w:rsidRPr="000477F1" w:rsidRDefault="000E4E22" w:rsidP="004566C3">
            <w:pPr>
              <w:rPr>
                <w:sz w:val="20"/>
                <w:szCs w:val="20"/>
              </w:rPr>
            </w:pPr>
            <w:r w:rsidRPr="000477F1">
              <w:rPr>
                <w:sz w:val="20"/>
                <w:szCs w:val="20"/>
              </w:rPr>
              <w:t>Состоялось заседание общественных советов и старост по вопросам реализации 95-</w:t>
            </w:r>
            <w:r w:rsidR="000477F1" w:rsidRPr="000477F1">
              <w:rPr>
                <w:sz w:val="20"/>
                <w:szCs w:val="20"/>
              </w:rPr>
              <w:t xml:space="preserve">областного закона </w:t>
            </w:r>
          </w:p>
          <w:p w:rsidR="00877192" w:rsidRPr="000477F1" w:rsidRDefault="00877192" w:rsidP="004566C3">
            <w:pPr>
              <w:rPr>
                <w:sz w:val="20"/>
                <w:szCs w:val="20"/>
              </w:rPr>
            </w:pPr>
          </w:p>
          <w:p w:rsidR="00877192" w:rsidRDefault="00877192" w:rsidP="004566C3">
            <w:pPr>
              <w:rPr>
                <w:b/>
                <w:sz w:val="20"/>
                <w:szCs w:val="20"/>
              </w:rPr>
            </w:pPr>
          </w:p>
          <w:p w:rsidR="00877192" w:rsidRPr="00C64EDD" w:rsidRDefault="00877192" w:rsidP="00877192">
            <w:pPr>
              <w:rPr>
                <w:sz w:val="20"/>
                <w:szCs w:val="20"/>
              </w:rPr>
            </w:pPr>
            <w:r w:rsidRPr="00C64EDD">
              <w:rPr>
                <w:sz w:val="20"/>
                <w:szCs w:val="20"/>
              </w:rPr>
              <w:t xml:space="preserve">Проведено собрание </w:t>
            </w:r>
            <w:r w:rsidR="0001174B">
              <w:rPr>
                <w:sz w:val="20"/>
                <w:szCs w:val="20"/>
              </w:rPr>
              <w:t xml:space="preserve"> с </w:t>
            </w:r>
            <w:r w:rsidRPr="00C64EDD">
              <w:rPr>
                <w:sz w:val="20"/>
                <w:szCs w:val="20"/>
              </w:rPr>
              <w:t>жител</w:t>
            </w:r>
            <w:r w:rsidR="0001174B">
              <w:rPr>
                <w:sz w:val="20"/>
                <w:szCs w:val="20"/>
              </w:rPr>
              <w:t>ями</w:t>
            </w:r>
            <w:r w:rsidRPr="00C64EDD">
              <w:rPr>
                <w:sz w:val="20"/>
                <w:szCs w:val="20"/>
              </w:rPr>
              <w:t xml:space="preserve"> </w:t>
            </w:r>
            <w:proofErr w:type="spellStart"/>
            <w:r w:rsidRPr="00C64EDD">
              <w:rPr>
                <w:sz w:val="20"/>
                <w:szCs w:val="20"/>
              </w:rPr>
              <w:t>д</w:t>
            </w:r>
            <w:proofErr w:type="gramStart"/>
            <w:r w:rsidRPr="00C64EDD">
              <w:rPr>
                <w:sz w:val="20"/>
                <w:szCs w:val="20"/>
              </w:rPr>
              <w:t>.Щ</w:t>
            </w:r>
            <w:proofErr w:type="gramEnd"/>
            <w:r w:rsidRPr="00C64EDD">
              <w:rPr>
                <w:sz w:val="20"/>
                <w:szCs w:val="20"/>
              </w:rPr>
              <w:t>упоголово</w:t>
            </w:r>
            <w:proofErr w:type="spellEnd"/>
            <w:r w:rsidRPr="00C64EDD">
              <w:rPr>
                <w:sz w:val="20"/>
                <w:szCs w:val="20"/>
              </w:rPr>
              <w:t>,</w:t>
            </w:r>
            <w:r w:rsidR="0001174B">
              <w:rPr>
                <w:sz w:val="20"/>
                <w:szCs w:val="20"/>
              </w:rPr>
              <w:t xml:space="preserve"> </w:t>
            </w:r>
            <w:r w:rsidRPr="00C64EDD">
              <w:rPr>
                <w:sz w:val="20"/>
                <w:szCs w:val="20"/>
              </w:rPr>
              <w:t>Бор,</w:t>
            </w:r>
            <w:r w:rsidR="0001174B">
              <w:rPr>
                <w:sz w:val="20"/>
                <w:szCs w:val="20"/>
              </w:rPr>
              <w:t xml:space="preserve"> </w:t>
            </w:r>
            <w:proofErr w:type="spellStart"/>
            <w:r w:rsidRPr="00C64EDD">
              <w:rPr>
                <w:sz w:val="20"/>
                <w:szCs w:val="20"/>
              </w:rPr>
              <w:t>п.Чолово</w:t>
            </w:r>
            <w:proofErr w:type="spellEnd"/>
            <w:r w:rsidRPr="00C64EDD">
              <w:rPr>
                <w:sz w:val="20"/>
                <w:szCs w:val="20"/>
              </w:rPr>
              <w:t xml:space="preserve"> </w:t>
            </w:r>
            <w:proofErr w:type="spellStart"/>
            <w:r w:rsidRPr="00C64EDD">
              <w:rPr>
                <w:sz w:val="20"/>
                <w:szCs w:val="20"/>
              </w:rPr>
              <w:t>д.Чолово</w:t>
            </w:r>
            <w:proofErr w:type="spellEnd"/>
            <w:r w:rsidRPr="00C64EDD">
              <w:rPr>
                <w:sz w:val="20"/>
                <w:szCs w:val="20"/>
              </w:rPr>
              <w:t xml:space="preserve">, </w:t>
            </w:r>
            <w:proofErr w:type="spellStart"/>
            <w:r w:rsidRPr="00C64EDD">
              <w:rPr>
                <w:sz w:val="20"/>
                <w:szCs w:val="20"/>
              </w:rPr>
              <w:t>д.Милодеж</w:t>
            </w:r>
            <w:proofErr w:type="spellEnd"/>
            <w:r w:rsidRPr="00C64EDD">
              <w:rPr>
                <w:sz w:val="20"/>
                <w:szCs w:val="20"/>
              </w:rPr>
              <w:t xml:space="preserve">, </w:t>
            </w:r>
            <w:proofErr w:type="spellStart"/>
            <w:r w:rsidRPr="00C64EDD">
              <w:rPr>
                <w:sz w:val="20"/>
                <w:szCs w:val="20"/>
              </w:rPr>
              <w:t>д.Усадищи</w:t>
            </w:r>
            <w:proofErr w:type="spellEnd"/>
            <w:r w:rsidR="0001174B">
              <w:rPr>
                <w:sz w:val="20"/>
                <w:szCs w:val="20"/>
              </w:rPr>
              <w:t xml:space="preserve"> по решению вопросов местного значения</w:t>
            </w:r>
          </w:p>
          <w:p w:rsidR="00877192" w:rsidRPr="00AD2ECD" w:rsidRDefault="00877192" w:rsidP="004566C3">
            <w:pPr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0E4E22" w:rsidRPr="00AD2ECD" w:rsidRDefault="000E4E22" w:rsidP="004566C3">
            <w:pPr>
              <w:rPr>
                <w:i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>Заведующий отделом организационно-контрольной работы и взаимодействия с поселениями Меньшикова Т.О.</w:t>
            </w:r>
          </w:p>
          <w:p w:rsidR="000E4E22" w:rsidRPr="00AD2ECD" w:rsidRDefault="000E4E2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0E4E22" w:rsidRPr="00AD2ECD" w:rsidRDefault="000E4E2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0E4E22" w:rsidRPr="00AD2ECD" w:rsidRDefault="000E4E2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0E4E22" w:rsidRDefault="000E4E22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0477F1" w:rsidRPr="00AD2ECD" w:rsidRDefault="000477F1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0E4E22" w:rsidRDefault="000E4E22" w:rsidP="002B713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0E4E22" w:rsidRPr="000477F1" w:rsidRDefault="000E4E22" w:rsidP="002B7135">
            <w:pPr>
              <w:spacing w:after="160" w:line="240" w:lineRule="exact"/>
              <w:rPr>
                <w:sz w:val="20"/>
                <w:szCs w:val="20"/>
              </w:rPr>
            </w:pPr>
            <w:r w:rsidRPr="000477F1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0E4E22" w:rsidRPr="000477F1" w:rsidRDefault="000E4E22" w:rsidP="002B7135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 w:rsidRPr="000477F1">
              <w:rPr>
                <w:sz w:val="20"/>
                <w:szCs w:val="20"/>
              </w:rPr>
              <w:t>Толмачевского</w:t>
            </w:r>
            <w:proofErr w:type="spellEnd"/>
            <w:r w:rsidRPr="000477F1">
              <w:rPr>
                <w:sz w:val="20"/>
                <w:szCs w:val="20"/>
              </w:rPr>
              <w:t xml:space="preserve"> ГП </w:t>
            </w:r>
            <w:proofErr w:type="spellStart"/>
            <w:r w:rsidRPr="000477F1">
              <w:rPr>
                <w:sz w:val="20"/>
                <w:szCs w:val="20"/>
              </w:rPr>
              <w:t>Байкова</w:t>
            </w:r>
            <w:proofErr w:type="spellEnd"/>
            <w:r w:rsidRPr="000477F1">
              <w:rPr>
                <w:sz w:val="20"/>
                <w:szCs w:val="20"/>
              </w:rPr>
              <w:t xml:space="preserve"> М.В.</w:t>
            </w:r>
          </w:p>
          <w:p w:rsidR="00877192" w:rsidRDefault="00877192" w:rsidP="002B713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877192" w:rsidRDefault="00877192" w:rsidP="0087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лавы администрации </w:t>
            </w:r>
            <w:proofErr w:type="spellStart"/>
            <w:r>
              <w:rPr>
                <w:sz w:val="20"/>
                <w:szCs w:val="20"/>
              </w:rPr>
              <w:t>Ям-Тесовского</w:t>
            </w:r>
            <w:proofErr w:type="spellEnd"/>
            <w:r>
              <w:rPr>
                <w:sz w:val="20"/>
                <w:szCs w:val="20"/>
              </w:rPr>
              <w:t xml:space="preserve"> СП Шутова М.А.</w:t>
            </w:r>
          </w:p>
          <w:p w:rsidR="00877192" w:rsidRDefault="00877192" w:rsidP="002B713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877192" w:rsidRDefault="00877192" w:rsidP="002B713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877192" w:rsidRPr="00AD2ECD" w:rsidRDefault="00877192" w:rsidP="002B7135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E4E22" w:rsidRPr="00AD2ECD" w:rsidTr="000E4E22">
        <w:trPr>
          <w:gridAfter w:val="2"/>
          <w:wAfter w:w="12826" w:type="dxa"/>
          <w:trHeight w:val="932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0E4E22" w:rsidRPr="0001174B" w:rsidRDefault="000E4E22" w:rsidP="004566C3">
            <w:pPr>
              <w:rPr>
                <w:sz w:val="20"/>
                <w:szCs w:val="20"/>
              </w:rPr>
            </w:pPr>
            <w:r w:rsidRPr="0001174B">
              <w:rPr>
                <w:sz w:val="20"/>
                <w:szCs w:val="20"/>
              </w:rPr>
              <w:t>4. Проведение публичных слушаний по вопросам местного значения МО.</w:t>
            </w:r>
          </w:p>
          <w:p w:rsidR="000E4E22" w:rsidRPr="00AD2ECD" w:rsidRDefault="000E4E22" w:rsidP="00EF505F">
            <w:pPr>
              <w:jc w:val="center"/>
              <w:rPr>
                <w:sz w:val="20"/>
                <w:szCs w:val="20"/>
              </w:rPr>
            </w:pPr>
            <w:r w:rsidRPr="00143766">
              <w:t xml:space="preserve"> </w:t>
            </w:r>
          </w:p>
        </w:tc>
        <w:tc>
          <w:tcPr>
            <w:tcW w:w="2957" w:type="dxa"/>
          </w:tcPr>
          <w:p w:rsidR="000E4E22" w:rsidRPr="00AD2ECD" w:rsidRDefault="00494D1F" w:rsidP="009323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 мая </w:t>
            </w:r>
          </w:p>
          <w:p w:rsidR="000E4E22" w:rsidRPr="00AD2ECD" w:rsidRDefault="000E4E22" w:rsidP="009323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021954" w:rsidP="000219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Состоялись публичные слушания по вопросу </w:t>
            </w:r>
            <w:r w:rsidR="000E4E22" w:rsidRPr="00AD2ECD">
              <w:rPr>
                <w:bCs/>
                <w:sz w:val="20"/>
                <w:szCs w:val="20"/>
              </w:rPr>
              <w:t xml:space="preserve"> газификации жилых домов частного сектора (</w:t>
            </w:r>
            <w:proofErr w:type="spellStart"/>
            <w:r w:rsidR="000E4E22" w:rsidRPr="00AD2ECD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="000E4E22" w:rsidRPr="00AD2EC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0E4E22" w:rsidRPr="00AD2ECD" w:rsidRDefault="000E4E22" w:rsidP="00737FAC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Глава адм</w:t>
            </w:r>
            <w:r>
              <w:rPr>
                <w:sz w:val="20"/>
                <w:szCs w:val="20"/>
              </w:rPr>
              <w:t xml:space="preserve">инистрации </w:t>
            </w:r>
            <w:r w:rsidRPr="00AD2EC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AD2EC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м</w:t>
            </w:r>
            <w:r w:rsidRPr="00AD2ECD">
              <w:rPr>
                <w:sz w:val="20"/>
                <w:szCs w:val="20"/>
              </w:rPr>
              <w:t>ачевского</w:t>
            </w:r>
            <w:proofErr w:type="spellEnd"/>
            <w:r w:rsidRPr="00AD2ECD">
              <w:rPr>
                <w:sz w:val="20"/>
                <w:szCs w:val="20"/>
              </w:rPr>
              <w:t xml:space="preserve"> ГП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Жулев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AD2ECD" w:rsidRDefault="000E4E22" w:rsidP="00EF50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494D1F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мая </w:t>
            </w:r>
          </w:p>
          <w:p w:rsidR="000E4E22" w:rsidRPr="00AD2ECD" w:rsidRDefault="000E4E22" w:rsidP="00932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2B2058" w:rsidP="002B205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о</w:t>
            </w:r>
            <w:r w:rsidR="000E4E22" w:rsidRPr="00AD2ECD">
              <w:rPr>
                <w:sz w:val="20"/>
                <w:szCs w:val="20"/>
              </w:rPr>
              <w:t xml:space="preserve">б исполнении бюджета за 2014 год </w:t>
            </w:r>
            <w:proofErr w:type="spellStart"/>
            <w:r w:rsidR="000E4E22" w:rsidRPr="00AD2ECD">
              <w:rPr>
                <w:sz w:val="20"/>
                <w:szCs w:val="20"/>
              </w:rPr>
              <w:t>Осьминского</w:t>
            </w:r>
            <w:proofErr w:type="spellEnd"/>
            <w:r w:rsidR="000E4E22" w:rsidRPr="00AD2ECD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958" w:type="dxa"/>
          </w:tcPr>
          <w:p w:rsidR="000E4E22" w:rsidRDefault="00900E6C" w:rsidP="00D8590E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Глава адм</w:t>
            </w:r>
            <w:r>
              <w:rPr>
                <w:sz w:val="20"/>
                <w:szCs w:val="20"/>
              </w:rPr>
              <w:t xml:space="preserve">инистрации </w:t>
            </w:r>
            <w:r w:rsidRPr="00AD2ECD">
              <w:rPr>
                <w:sz w:val="20"/>
                <w:szCs w:val="20"/>
              </w:rPr>
              <w:t xml:space="preserve"> </w:t>
            </w:r>
          </w:p>
          <w:p w:rsidR="00900E6C" w:rsidRPr="00AD2ECD" w:rsidRDefault="00900E6C" w:rsidP="00D85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Осьминского</w:t>
            </w:r>
            <w:proofErr w:type="spellEnd"/>
            <w:r>
              <w:rPr>
                <w:sz w:val="20"/>
                <w:szCs w:val="20"/>
              </w:rPr>
              <w:t xml:space="preserve"> СП Панова М.В.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AD2ECD" w:rsidRDefault="000E4E22" w:rsidP="00EF50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494D1F" w:rsidP="009323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 мая </w:t>
            </w:r>
          </w:p>
          <w:p w:rsidR="000E4E22" w:rsidRPr="00AD2ECD" w:rsidRDefault="000E4E22" w:rsidP="009323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2B2058" w:rsidP="002B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о</w:t>
            </w:r>
            <w:r w:rsidR="000E4E22" w:rsidRPr="00AD2ECD">
              <w:rPr>
                <w:bCs/>
                <w:sz w:val="20"/>
                <w:szCs w:val="20"/>
              </w:rPr>
              <w:t xml:space="preserve">б исполнении бюджета </w:t>
            </w:r>
            <w:proofErr w:type="spellStart"/>
            <w:r w:rsidR="000E4E22" w:rsidRPr="00AD2ECD">
              <w:rPr>
                <w:bCs/>
                <w:sz w:val="20"/>
                <w:szCs w:val="20"/>
              </w:rPr>
              <w:t>Ям-Тесовского</w:t>
            </w:r>
            <w:proofErr w:type="spellEnd"/>
            <w:r w:rsidR="000E4E22" w:rsidRPr="00AD2ECD">
              <w:rPr>
                <w:bCs/>
                <w:sz w:val="20"/>
                <w:szCs w:val="20"/>
              </w:rPr>
              <w:t xml:space="preserve"> СП за 2014 год</w:t>
            </w:r>
          </w:p>
        </w:tc>
        <w:tc>
          <w:tcPr>
            <w:tcW w:w="2958" w:type="dxa"/>
          </w:tcPr>
          <w:p w:rsidR="000E4E22" w:rsidRPr="00AD2ECD" w:rsidRDefault="000938CC" w:rsidP="00D8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лавы администрации </w:t>
            </w:r>
            <w:proofErr w:type="spellStart"/>
            <w:r>
              <w:rPr>
                <w:sz w:val="20"/>
                <w:szCs w:val="20"/>
              </w:rPr>
              <w:t>Ям-Т</w:t>
            </w:r>
            <w:r w:rsidR="00900E6C">
              <w:rPr>
                <w:sz w:val="20"/>
                <w:szCs w:val="20"/>
              </w:rPr>
              <w:t>есовского</w:t>
            </w:r>
            <w:proofErr w:type="spellEnd"/>
            <w:r w:rsidR="00900E6C">
              <w:rPr>
                <w:sz w:val="20"/>
                <w:szCs w:val="20"/>
              </w:rPr>
              <w:t xml:space="preserve"> СП Шутова М.А.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AD2ECD" w:rsidRDefault="000E4E22" w:rsidP="00EF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494D1F" w:rsidP="0093236E">
            <w:pPr>
              <w:pStyle w:val="a6"/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>
              <w:rPr>
                <w:rFonts w:cs="Times New Roman"/>
                <w:kern w:val="24"/>
                <w:sz w:val="20"/>
                <w:szCs w:val="20"/>
              </w:rPr>
              <w:t xml:space="preserve">24 мая </w:t>
            </w:r>
          </w:p>
          <w:p w:rsidR="000E4E22" w:rsidRPr="00AD2ECD" w:rsidRDefault="000E4E22" w:rsidP="0093236E">
            <w:pPr>
              <w:pStyle w:val="a6"/>
              <w:jc w:val="center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2B2058" w:rsidP="002B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п</w:t>
            </w:r>
            <w:r w:rsidR="000E4E22" w:rsidRPr="00AD2ECD">
              <w:rPr>
                <w:bCs/>
                <w:sz w:val="20"/>
                <w:szCs w:val="20"/>
              </w:rPr>
              <w:t xml:space="preserve">о обсуждению </w:t>
            </w:r>
            <w:r>
              <w:rPr>
                <w:bCs/>
                <w:sz w:val="20"/>
                <w:szCs w:val="20"/>
              </w:rPr>
              <w:t>п</w:t>
            </w:r>
            <w:r w:rsidR="000E4E22" w:rsidRPr="00AD2ECD">
              <w:rPr>
                <w:bCs/>
                <w:sz w:val="20"/>
                <w:szCs w:val="20"/>
              </w:rPr>
              <w:t xml:space="preserve">роекта «Об исполнении бюджета </w:t>
            </w:r>
            <w:proofErr w:type="spellStart"/>
            <w:r w:rsidR="000E4E22" w:rsidRPr="00AD2ECD">
              <w:rPr>
                <w:bCs/>
                <w:sz w:val="20"/>
                <w:szCs w:val="20"/>
              </w:rPr>
              <w:t>Толмачевского</w:t>
            </w:r>
            <w:proofErr w:type="spellEnd"/>
            <w:r w:rsidR="000E4E22" w:rsidRPr="00AD2ECD">
              <w:rPr>
                <w:bCs/>
                <w:sz w:val="20"/>
                <w:szCs w:val="20"/>
              </w:rPr>
              <w:t xml:space="preserve"> ГП за 2014 год</w:t>
            </w:r>
            <w:proofErr w:type="gramStart"/>
            <w:r w:rsidR="000E4E22" w:rsidRPr="00AD2EC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958" w:type="dxa"/>
          </w:tcPr>
          <w:p w:rsidR="000E4E22" w:rsidRPr="00AD2ECD" w:rsidRDefault="000938CC" w:rsidP="00D8590E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Глава адм</w:t>
            </w:r>
            <w:r>
              <w:rPr>
                <w:sz w:val="20"/>
                <w:szCs w:val="20"/>
              </w:rPr>
              <w:t xml:space="preserve">инистрации </w:t>
            </w:r>
            <w:r w:rsidRPr="00AD2EC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AD2EC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м</w:t>
            </w:r>
            <w:r w:rsidRPr="00AD2ECD">
              <w:rPr>
                <w:sz w:val="20"/>
                <w:szCs w:val="20"/>
              </w:rPr>
              <w:t>ачевского</w:t>
            </w:r>
            <w:proofErr w:type="spellEnd"/>
            <w:r w:rsidRPr="00AD2ECD">
              <w:rPr>
                <w:sz w:val="20"/>
                <w:szCs w:val="20"/>
              </w:rPr>
              <w:t xml:space="preserve"> ГП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Жулев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0E4E22" w:rsidRPr="00AD2ECD" w:rsidTr="00811B74">
        <w:trPr>
          <w:gridAfter w:val="2"/>
          <w:wAfter w:w="12826" w:type="dxa"/>
          <w:trHeight w:val="1003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AD2ECD" w:rsidRDefault="000E4E22" w:rsidP="00EF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494D1F" w:rsidP="009323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 мая </w:t>
            </w:r>
          </w:p>
          <w:p w:rsidR="000E4E22" w:rsidRPr="00AD2ECD" w:rsidRDefault="000E4E22" w:rsidP="009323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D2ECD" w:rsidRDefault="005050D2" w:rsidP="00D859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п</w:t>
            </w:r>
            <w:r w:rsidR="000E4E22" w:rsidRPr="00AD2ECD">
              <w:rPr>
                <w:bCs/>
                <w:sz w:val="20"/>
                <w:szCs w:val="20"/>
              </w:rPr>
              <w:t>о проекту схем водоотведения, водопотребления, теплоснабжения</w:t>
            </w:r>
          </w:p>
          <w:p w:rsidR="000E4E22" w:rsidRPr="00AD2ECD" w:rsidRDefault="000E4E22" w:rsidP="00D8590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0938CC" w:rsidRDefault="000938CC" w:rsidP="000938CC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Глава адм</w:t>
            </w:r>
            <w:r>
              <w:rPr>
                <w:sz w:val="20"/>
                <w:szCs w:val="20"/>
              </w:rPr>
              <w:t xml:space="preserve">инистрации </w:t>
            </w:r>
            <w:r w:rsidRPr="00AD2ECD">
              <w:rPr>
                <w:sz w:val="20"/>
                <w:szCs w:val="20"/>
              </w:rPr>
              <w:t xml:space="preserve"> </w:t>
            </w:r>
          </w:p>
          <w:p w:rsidR="000E4E22" w:rsidRPr="00AD2ECD" w:rsidRDefault="000938CC" w:rsidP="00D85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Волошовского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50D2">
              <w:rPr>
                <w:sz w:val="20"/>
                <w:szCs w:val="20"/>
              </w:rPr>
              <w:t xml:space="preserve">СП </w:t>
            </w:r>
            <w:proofErr w:type="spellStart"/>
            <w:r w:rsidR="005050D2">
              <w:rPr>
                <w:sz w:val="20"/>
                <w:szCs w:val="20"/>
              </w:rPr>
              <w:t>Дюба</w:t>
            </w:r>
            <w:proofErr w:type="spellEnd"/>
            <w:r w:rsidR="005050D2">
              <w:rPr>
                <w:sz w:val="20"/>
                <w:szCs w:val="20"/>
              </w:rPr>
              <w:t xml:space="preserve"> Н.В.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B01BEB" w:rsidRDefault="000E4E22" w:rsidP="00EF505F">
            <w:pPr>
              <w:jc w:val="center"/>
              <w:rPr>
                <w:highlight w:val="yellow"/>
              </w:rPr>
            </w:pPr>
          </w:p>
        </w:tc>
        <w:tc>
          <w:tcPr>
            <w:tcW w:w="2957" w:type="dxa"/>
          </w:tcPr>
          <w:p w:rsidR="000E4E22" w:rsidRPr="00C53A76" w:rsidRDefault="00494D1F" w:rsidP="009E2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июля</w:t>
            </w:r>
          </w:p>
          <w:p w:rsidR="000E4E22" w:rsidRPr="00C53A76" w:rsidRDefault="000E4E22" w:rsidP="00494D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C53A76" w:rsidRDefault="005050D2" w:rsidP="009E21E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 по и</w:t>
            </w:r>
            <w:r w:rsidR="000E4E22" w:rsidRPr="00C53A76">
              <w:rPr>
                <w:color w:val="000000"/>
                <w:sz w:val="20"/>
                <w:szCs w:val="20"/>
              </w:rPr>
              <w:t>сполнени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0E4E22" w:rsidRPr="00C53A76">
              <w:rPr>
                <w:color w:val="000000"/>
                <w:sz w:val="20"/>
                <w:szCs w:val="20"/>
              </w:rPr>
              <w:t xml:space="preserve"> бюджета за 2014 год.</w:t>
            </w:r>
          </w:p>
        </w:tc>
        <w:tc>
          <w:tcPr>
            <w:tcW w:w="2958" w:type="dxa"/>
          </w:tcPr>
          <w:p w:rsidR="000E4E22" w:rsidRPr="00C53A76" w:rsidRDefault="000E4E22" w:rsidP="009E21EF">
            <w:pPr>
              <w:rPr>
                <w:sz w:val="20"/>
                <w:szCs w:val="20"/>
              </w:rPr>
            </w:pPr>
            <w:r w:rsidRPr="00C53A76">
              <w:rPr>
                <w:sz w:val="20"/>
                <w:szCs w:val="20"/>
              </w:rPr>
              <w:t xml:space="preserve">Глава администрации  </w:t>
            </w:r>
            <w:proofErr w:type="spellStart"/>
            <w:r w:rsidRPr="00C53A76">
              <w:rPr>
                <w:sz w:val="20"/>
                <w:szCs w:val="20"/>
              </w:rPr>
              <w:t>Скребловского</w:t>
            </w:r>
            <w:proofErr w:type="spellEnd"/>
            <w:r w:rsidRPr="00C53A76">
              <w:rPr>
                <w:sz w:val="20"/>
                <w:szCs w:val="20"/>
              </w:rPr>
              <w:t xml:space="preserve"> СП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B01BEB" w:rsidRDefault="000E4E22" w:rsidP="00EF50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57" w:type="dxa"/>
          </w:tcPr>
          <w:p w:rsidR="000E4E22" w:rsidRPr="00330762" w:rsidRDefault="00494D1F" w:rsidP="009E21E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 июля</w:t>
            </w:r>
          </w:p>
          <w:p w:rsidR="000E4E22" w:rsidRPr="00330762" w:rsidRDefault="000E4E22" w:rsidP="009E21E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330762" w:rsidRDefault="005050D2" w:rsidP="009E21E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Состоялись публичные слушания по о</w:t>
            </w:r>
            <w:r w:rsidR="000E4E22" w:rsidRPr="00330762">
              <w:rPr>
                <w:rFonts w:cs="Times New Roman"/>
                <w:sz w:val="20"/>
                <w:szCs w:val="20"/>
              </w:rPr>
              <w:t>бсуждени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="000E4E22" w:rsidRPr="00330762">
              <w:rPr>
                <w:rFonts w:cs="Times New Roman"/>
                <w:sz w:val="20"/>
                <w:szCs w:val="20"/>
              </w:rPr>
              <w:t xml:space="preserve"> проекта решения «Об исполнении бюджета Дзержинского сельского поселения за 2014 год»</w:t>
            </w:r>
          </w:p>
        </w:tc>
        <w:tc>
          <w:tcPr>
            <w:tcW w:w="2958" w:type="dxa"/>
          </w:tcPr>
          <w:p w:rsidR="005050D2" w:rsidRDefault="000E4E22" w:rsidP="009E21EF">
            <w:pPr>
              <w:rPr>
                <w:sz w:val="20"/>
                <w:szCs w:val="20"/>
              </w:rPr>
            </w:pPr>
            <w:r w:rsidRPr="00330762">
              <w:rPr>
                <w:sz w:val="20"/>
                <w:szCs w:val="20"/>
              </w:rPr>
              <w:t>Глава администр</w:t>
            </w:r>
            <w:r>
              <w:rPr>
                <w:sz w:val="20"/>
                <w:szCs w:val="20"/>
              </w:rPr>
              <w:t>а</w:t>
            </w:r>
            <w:r w:rsidRPr="00330762">
              <w:rPr>
                <w:sz w:val="20"/>
                <w:szCs w:val="20"/>
              </w:rPr>
              <w:t xml:space="preserve">ции Дзержинского СП </w:t>
            </w:r>
          </w:p>
          <w:p w:rsidR="000E4E22" w:rsidRPr="00330762" w:rsidRDefault="005050D2" w:rsidP="009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 М.</w:t>
            </w:r>
            <w:r w:rsidR="000E4E22" w:rsidRPr="00330762">
              <w:rPr>
                <w:sz w:val="20"/>
                <w:szCs w:val="20"/>
              </w:rPr>
              <w:t>М.</w:t>
            </w:r>
          </w:p>
        </w:tc>
      </w:tr>
      <w:tr w:rsidR="000E4E22" w:rsidRPr="00AD2ECD" w:rsidTr="000E4E22"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0E4E22" w:rsidRPr="00143766" w:rsidRDefault="000E4E22" w:rsidP="00EF505F">
            <w:pPr>
              <w:jc w:val="center"/>
            </w:pPr>
          </w:p>
        </w:tc>
        <w:tc>
          <w:tcPr>
            <w:tcW w:w="2957" w:type="dxa"/>
          </w:tcPr>
          <w:p w:rsidR="000E4E22" w:rsidRPr="00EF505F" w:rsidRDefault="00494D1F" w:rsidP="0093236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 июля</w:t>
            </w:r>
          </w:p>
          <w:p w:rsidR="000E4E22" w:rsidRPr="00EF505F" w:rsidRDefault="000E4E22" w:rsidP="0093236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EF505F" w:rsidRDefault="000E4E22" w:rsidP="00825030">
            <w:pPr>
              <w:rPr>
                <w:bCs/>
                <w:sz w:val="20"/>
                <w:szCs w:val="20"/>
              </w:rPr>
            </w:pPr>
            <w:r w:rsidRPr="00EF505F">
              <w:rPr>
                <w:sz w:val="20"/>
                <w:szCs w:val="20"/>
              </w:rPr>
              <w:t xml:space="preserve"> </w:t>
            </w:r>
            <w:r w:rsidR="00825030">
              <w:rPr>
                <w:bCs/>
                <w:sz w:val="20"/>
                <w:szCs w:val="20"/>
              </w:rPr>
              <w:t xml:space="preserve">Состоялись публичные слушания </w:t>
            </w:r>
            <w:r w:rsidRPr="00EF505F">
              <w:rPr>
                <w:sz w:val="20"/>
                <w:szCs w:val="20"/>
              </w:rPr>
              <w:t xml:space="preserve"> об исполнении бюджета за 2014 год </w:t>
            </w:r>
          </w:p>
        </w:tc>
        <w:tc>
          <w:tcPr>
            <w:tcW w:w="2958" w:type="dxa"/>
          </w:tcPr>
          <w:p w:rsidR="000E4E22" w:rsidRPr="00EF505F" w:rsidRDefault="000E4E22" w:rsidP="0007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EF505F">
              <w:rPr>
                <w:sz w:val="20"/>
                <w:szCs w:val="20"/>
              </w:rPr>
              <w:t>есовского</w:t>
            </w:r>
            <w:proofErr w:type="spellEnd"/>
            <w:r w:rsidRPr="00EF505F">
              <w:rPr>
                <w:sz w:val="20"/>
                <w:szCs w:val="20"/>
              </w:rPr>
              <w:t xml:space="preserve"> СП </w:t>
            </w:r>
          </w:p>
        </w:tc>
        <w:tc>
          <w:tcPr>
            <w:tcW w:w="6413" w:type="dxa"/>
            <w:tcBorders>
              <w:top w:val="nil"/>
            </w:tcBorders>
          </w:tcPr>
          <w:p w:rsidR="000E4E22" w:rsidRDefault="000E4E22" w:rsidP="00AE6D98">
            <w:pPr>
              <w:pStyle w:val="a6"/>
              <w:jc w:val="center"/>
              <w:rPr>
                <w:rFonts w:cs="Times New Roman"/>
              </w:rPr>
            </w:pPr>
            <w:r w:rsidRPr="00143766">
              <w:rPr>
                <w:rFonts w:cs="Times New Roman"/>
              </w:rPr>
              <w:t>28.07.2015</w:t>
            </w:r>
            <w:r>
              <w:rPr>
                <w:rFonts w:cs="Times New Roman"/>
              </w:rPr>
              <w:t xml:space="preserve"> </w:t>
            </w:r>
            <w:r w:rsidRPr="00143766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  <w:p w:rsidR="000E4E22" w:rsidRPr="00143766" w:rsidRDefault="000E4E22" w:rsidP="00AE6D98">
            <w:pPr>
              <w:pStyle w:val="a6"/>
              <w:jc w:val="center"/>
              <w:rPr>
                <w:rFonts w:cs="Times New Roman"/>
              </w:rPr>
            </w:pPr>
            <w:r w:rsidRPr="00143766">
              <w:rPr>
                <w:rFonts w:cs="Times New Roman"/>
              </w:rPr>
              <w:t xml:space="preserve">здание администрации </w:t>
            </w:r>
            <w:proofErr w:type="spellStart"/>
            <w:r w:rsidRPr="00143766">
              <w:rPr>
                <w:rFonts w:cs="Times New Roman"/>
              </w:rPr>
              <w:t>Тесовского</w:t>
            </w:r>
            <w:proofErr w:type="spellEnd"/>
            <w:r w:rsidRPr="00143766">
              <w:rPr>
                <w:rFonts w:cs="Times New Roman"/>
              </w:rPr>
              <w:t xml:space="preserve"> СП</w:t>
            </w:r>
          </w:p>
        </w:tc>
        <w:tc>
          <w:tcPr>
            <w:tcW w:w="6413" w:type="dxa"/>
          </w:tcPr>
          <w:p w:rsidR="000E4E22" w:rsidRPr="00143766" w:rsidRDefault="000E4E22" w:rsidP="00AE6D98">
            <w:pPr>
              <w:jc w:val="both"/>
              <w:rPr>
                <w:bCs/>
              </w:rPr>
            </w:pPr>
            <w:r w:rsidRPr="00143766">
              <w:t xml:space="preserve"> Отчет об исполнении бюджета за 2014</w:t>
            </w:r>
            <w:r>
              <w:t xml:space="preserve"> </w:t>
            </w:r>
            <w:r w:rsidRPr="00143766">
              <w:t>г</w:t>
            </w:r>
            <w:r>
              <w:t>од</w:t>
            </w:r>
            <w:r w:rsidRPr="00143766">
              <w:t xml:space="preserve"> </w:t>
            </w:r>
          </w:p>
        </w:tc>
      </w:tr>
      <w:tr w:rsidR="000E4E22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E4E22" w:rsidRPr="00AD2ECD" w:rsidRDefault="000E4E2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E4E22" w:rsidRPr="00A06B97" w:rsidRDefault="000E4E22" w:rsidP="00D06088">
            <w:pPr>
              <w:rPr>
                <w:sz w:val="20"/>
                <w:szCs w:val="20"/>
              </w:rPr>
            </w:pPr>
            <w:r w:rsidRPr="00A06B97">
              <w:rPr>
                <w:sz w:val="20"/>
                <w:szCs w:val="20"/>
              </w:rPr>
              <w:t>5. Информирование населения о деятельности органов местного самоуправления через СМИ.</w:t>
            </w:r>
          </w:p>
        </w:tc>
        <w:tc>
          <w:tcPr>
            <w:tcW w:w="2957" w:type="dxa"/>
          </w:tcPr>
          <w:p w:rsidR="000E4E22" w:rsidRPr="00A06B97" w:rsidRDefault="000E4E22" w:rsidP="0093236E">
            <w:pPr>
              <w:pStyle w:val="a6"/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A06B97">
              <w:rPr>
                <w:rFonts w:cs="Times New Roman"/>
                <w:kern w:val="24"/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0E4E22" w:rsidRPr="00A06B97" w:rsidRDefault="000E4E22" w:rsidP="00D06088">
            <w:pPr>
              <w:rPr>
                <w:sz w:val="20"/>
                <w:szCs w:val="20"/>
              </w:rPr>
            </w:pPr>
            <w:r w:rsidRPr="00A06B97">
              <w:rPr>
                <w:sz w:val="20"/>
                <w:szCs w:val="20"/>
              </w:rPr>
              <w:t>Информация о работе органов местного самоуправления ежедневно размещается на сайтах:</w:t>
            </w:r>
          </w:p>
          <w:p w:rsidR="000E4E22" w:rsidRPr="00A06B97" w:rsidRDefault="000E4E22" w:rsidP="00D06088">
            <w:pPr>
              <w:rPr>
                <w:sz w:val="20"/>
                <w:szCs w:val="20"/>
              </w:rPr>
            </w:pPr>
            <w:r w:rsidRPr="00A06B97">
              <w:rPr>
                <w:sz w:val="20"/>
                <w:szCs w:val="20"/>
              </w:rPr>
              <w:t xml:space="preserve"> администраций </w:t>
            </w:r>
            <w:proofErr w:type="spellStart"/>
            <w:r w:rsidRPr="00A06B97">
              <w:rPr>
                <w:sz w:val="20"/>
                <w:szCs w:val="20"/>
              </w:rPr>
              <w:t>Лужского</w:t>
            </w:r>
            <w:proofErr w:type="spellEnd"/>
            <w:r w:rsidRPr="00A06B97">
              <w:rPr>
                <w:sz w:val="20"/>
                <w:szCs w:val="20"/>
              </w:rPr>
              <w:t xml:space="preserve"> муниципального района, городских и сельских поселений, в газете «</w:t>
            </w:r>
            <w:proofErr w:type="spellStart"/>
            <w:proofErr w:type="gramStart"/>
            <w:r w:rsidRPr="00A06B97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Pr="00A06B97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958" w:type="dxa"/>
          </w:tcPr>
          <w:p w:rsidR="000E4E22" w:rsidRPr="00A06B97" w:rsidRDefault="000E4E22" w:rsidP="00D06088">
            <w:pPr>
              <w:rPr>
                <w:sz w:val="20"/>
                <w:szCs w:val="20"/>
              </w:rPr>
            </w:pPr>
            <w:r w:rsidRPr="00A06B97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06B97">
              <w:rPr>
                <w:sz w:val="20"/>
                <w:szCs w:val="20"/>
              </w:rPr>
              <w:t>Лужского</w:t>
            </w:r>
            <w:proofErr w:type="spellEnd"/>
            <w:r w:rsidRPr="00A06B97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06B97">
              <w:rPr>
                <w:sz w:val="20"/>
                <w:szCs w:val="20"/>
              </w:rPr>
              <w:t>Малащенко</w:t>
            </w:r>
            <w:proofErr w:type="spellEnd"/>
            <w:r w:rsidRPr="00A06B97">
              <w:rPr>
                <w:sz w:val="20"/>
                <w:szCs w:val="20"/>
              </w:rPr>
              <w:t xml:space="preserve"> О.М., главы администраций сельских и </w:t>
            </w:r>
            <w:proofErr w:type="spellStart"/>
            <w:r w:rsidRPr="00A06B97">
              <w:rPr>
                <w:sz w:val="20"/>
                <w:szCs w:val="20"/>
              </w:rPr>
              <w:t>Толмачевского</w:t>
            </w:r>
            <w:proofErr w:type="spellEnd"/>
            <w:r w:rsidRPr="00A06B97">
              <w:rPr>
                <w:sz w:val="20"/>
                <w:szCs w:val="20"/>
              </w:rPr>
              <w:t xml:space="preserve"> городского поселения</w:t>
            </w:r>
          </w:p>
          <w:p w:rsidR="000E4E22" w:rsidRPr="00A06B97" w:rsidRDefault="000E4E22" w:rsidP="00D060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Мы будем и дальше поддерживать социально ориентированные некоммерческие организации. В такие НКО, как правило, объединяются люди, остро чувствующие свой гражданский долг, понимающие, как много значат милосердие, внимание, забота, доброта...» </w:t>
            </w:r>
          </w:p>
          <w:p w:rsidR="00EF505F" w:rsidRPr="00AD2ECD" w:rsidRDefault="00EF505F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Мероприятия по привлечению  НКО к участию в решении вопросов местного значения.</w:t>
            </w:r>
          </w:p>
          <w:p w:rsidR="00EF505F" w:rsidRPr="00AD2ECD" w:rsidRDefault="00EF505F" w:rsidP="00D06088">
            <w:pPr>
              <w:rPr>
                <w:sz w:val="20"/>
                <w:szCs w:val="20"/>
                <w:shd w:val="clear" w:color="auto" w:fill="FFFFFF"/>
              </w:rPr>
            </w:pPr>
            <w:r w:rsidRPr="00AD2ECD">
              <w:rPr>
                <w:sz w:val="20"/>
                <w:szCs w:val="20"/>
              </w:rPr>
              <w:t>1.П</w:t>
            </w:r>
            <w:r w:rsidRPr="00AD2ECD">
              <w:rPr>
                <w:sz w:val="20"/>
                <w:szCs w:val="20"/>
                <w:shd w:val="clear" w:color="auto" w:fill="FFFFFF"/>
              </w:rPr>
              <w:t>роведение круглых столов, организация консультаций  и информационная поддержка  представителям социально ориентированных некоммерческих организаций;</w:t>
            </w:r>
          </w:p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  <w:shd w:val="clear" w:color="auto" w:fill="FFFFFF"/>
              </w:rPr>
              <w:t xml:space="preserve">2. Привлечение некоммерческих организаций к участию в мероприятиях   </w:t>
            </w:r>
            <w:proofErr w:type="spellStart"/>
            <w:r w:rsidRPr="00AD2ECD">
              <w:rPr>
                <w:sz w:val="20"/>
                <w:szCs w:val="20"/>
                <w:shd w:val="clear" w:color="auto" w:fill="FFFFFF"/>
              </w:rPr>
              <w:t>Лужского</w:t>
            </w:r>
            <w:proofErr w:type="spellEnd"/>
            <w:r w:rsidRPr="00AD2ECD">
              <w:rPr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2957" w:type="dxa"/>
          </w:tcPr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263219" w:rsidRPr="00AD2ECD" w:rsidRDefault="00263219" w:rsidP="0093236E">
            <w:pPr>
              <w:jc w:val="center"/>
              <w:rPr>
                <w:sz w:val="20"/>
                <w:szCs w:val="20"/>
              </w:rPr>
            </w:pPr>
          </w:p>
          <w:p w:rsidR="00263219" w:rsidRPr="00B31E05" w:rsidRDefault="00FB009C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апреля </w:t>
            </w: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263219" w:rsidRDefault="00263219" w:rsidP="0093236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63219" w:rsidRPr="00B31E05" w:rsidRDefault="00FB009C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апреля</w:t>
            </w: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Состоялось с</w:t>
            </w:r>
            <w:r w:rsidRPr="00AD2ECD">
              <w:rPr>
                <w:sz w:val="20"/>
                <w:szCs w:val="20"/>
              </w:rPr>
              <w:t>овместное</w:t>
            </w:r>
            <w:r>
              <w:rPr>
                <w:sz w:val="20"/>
                <w:szCs w:val="20"/>
              </w:rPr>
              <w:t xml:space="preserve"> </w:t>
            </w:r>
            <w:r w:rsidRPr="00AD2ECD">
              <w:rPr>
                <w:sz w:val="20"/>
                <w:szCs w:val="20"/>
              </w:rPr>
              <w:t>заседание совета ветеранов</w:t>
            </w:r>
            <w:r>
              <w:rPr>
                <w:sz w:val="20"/>
                <w:szCs w:val="20"/>
              </w:rPr>
              <w:t xml:space="preserve"> и администрации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AD2E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D2EC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ы </w:t>
            </w:r>
            <w:r w:rsidRPr="00AD2ECD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AD2ECD">
              <w:rPr>
                <w:sz w:val="20"/>
                <w:szCs w:val="20"/>
              </w:rPr>
              <w:t xml:space="preserve"> по благоустройству памятных мест и воинских захоронений в г</w:t>
            </w:r>
            <w:proofErr w:type="gramStart"/>
            <w:r w:rsidRPr="00AD2ECD">
              <w:rPr>
                <w:sz w:val="20"/>
                <w:szCs w:val="20"/>
              </w:rPr>
              <w:t>.Л</w:t>
            </w:r>
            <w:proofErr w:type="gramEnd"/>
            <w:r w:rsidRPr="00AD2ECD">
              <w:rPr>
                <w:sz w:val="20"/>
                <w:szCs w:val="20"/>
              </w:rPr>
              <w:t xml:space="preserve">уге к 9 мая. </w:t>
            </w: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EF505F" w:rsidRPr="00AD2ECD" w:rsidRDefault="00263219" w:rsidP="009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Состоялось с</w:t>
            </w:r>
            <w:r w:rsidRPr="00AD2ECD">
              <w:rPr>
                <w:sz w:val="20"/>
                <w:szCs w:val="20"/>
              </w:rPr>
              <w:t>овместное</w:t>
            </w:r>
            <w:r>
              <w:rPr>
                <w:sz w:val="20"/>
                <w:szCs w:val="20"/>
              </w:rPr>
              <w:t xml:space="preserve"> </w:t>
            </w:r>
            <w:r w:rsidRPr="00AD2ECD">
              <w:rPr>
                <w:sz w:val="20"/>
                <w:szCs w:val="20"/>
              </w:rPr>
              <w:t>заседание совета ветеранов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 w:rsidR="001E07E8" w:rsidRPr="00AD2ECD">
              <w:rPr>
                <w:sz w:val="20"/>
                <w:szCs w:val="20"/>
              </w:rPr>
              <w:t>и</w:t>
            </w:r>
            <w:proofErr w:type="gramEnd"/>
            <w:r w:rsidR="001E07E8" w:rsidRPr="00AD2ECD">
              <w:rPr>
                <w:sz w:val="20"/>
                <w:szCs w:val="20"/>
              </w:rPr>
              <w:t xml:space="preserve">.о.заместителя главы администрации  Лапиной С.В., председателя КО </w:t>
            </w:r>
            <w:r w:rsidR="00385DB5">
              <w:rPr>
                <w:sz w:val="20"/>
                <w:szCs w:val="20"/>
              </w:rPr>
              <w:t xml:space="preserve"> </w:t>
            </w:r>
            <w:proofErr w:type="spellStart"/>
            <w:r w:rsidR="001E07E8" w:rsidRPr="00AD2ECD">
              <w:rPr>
                <w:sz w:val="20"/>
                <w:szCs w:val="20"/>
              </w:rPr>
              <w:t>Красий</w:t>
            </w:r>
            <w:proofErr w:type="spellEnd"/>
            <w:r w:rsidR="001E07E8" w:rsidRPr="00AD2ECD">
              <w:rPr>
                <w:sz w:val="20"/>
                <w:szCs w:val="20"/>
              </w:rPr>
              <w:t xml:space="preserve"> С.В.</w:t>
            </w:r>
            <w:r w:rsidR="00385DB5">
              <w:rPr>
                <w:sz w:val="20"/>
                <w:szCs w:val="20"/>
              </w:rPr>
              <w:t xml:space="preserve">по вопросу </w:t>
            </w:r>
            <w:r>
              <w:rPr>
                <w:sz w:val="20"/>
                <w:szCs w:val="20"/>
              </w:rPr>
              <w:t xml:space="preserve"> </w:t>
            </w:r>
            <w:r w:rsidR="00385DB5">
              <w:rPr>
                <w:sz w:val="20"/>
                <w:szCs w:val="20"/>
              </w:rPr>
              <w:t>п</w:t>
            </w:r>
            <w:r w:rsidRPr="00AD2ECD">
              <w:rPr>
                <w:sz w:val="20"/>
                <w:szCs w:val="20"/>
              </w:rPr>
              <w:t>одведени</w:t>
            </w:r>
            <w:r w:rsidR="00385DB5">
              <w:rPr>
                <w:sz w:val="20"/>
                <w:szCs w:val="20"/>
              </w:rPr>
              <w:t>я</w:t>
            </w:r>
            <w:r w:rsidRPr="00AD2ECD">
              <w:rPr>
                <w:sz w:val="20"/>
                <w:szCs w:val="20"/>
              </w:rPr>
              <w:t xml:space="preserve"> итогов конкурса школьны</w:t>
            </w:r>
            <w:r w:rsidR="00385DB5">
              <w:rPr>
                <w:sz w:val="20"/>
                <w:szCs w:val="20"/>
              </w:rPr>
              <w:t>х</w:t>
            </w:r>
            <w:r w:rsidRPr="00AD2ECD">
              <w:rPr>
                <w:sz w:val="20"/>
                <w:szCs w:val="20"/>
              </w:rPr>
              <w:t xml:space="preserve"> музе</w:t>
            </w:r>
            <w:r w:rsidR="0093236E">
              <w:rPr>
                <w:sz w:val="20"/>
                <w:szCs w:val="20"/>
              </w:rPr>
              <w:t>ев</w:t>
            </w:r>
            <w:r w:rsidRPr="00AD2ECD"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:rsidR="00263219" w:rsidRPr="00AD2ECD" w:rsidRDefault="00263219" w:rsidP="0026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D2ECD">
              <w:rPr>
                <w:sz w:val="20"/>
                <w:szCs w:val="20"/>
              </w:rPr>
              <w:t xml:space="preserve">.о. первого заместителя главы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  Годов С.А.</w:t>
            </w: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</w:p>
          <w:p w:rsidR="00263219" w:rsidRDefault="00263219" w:rsidP="0026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  <w:r w:rsidR="001E0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заместителя главы администрации </w:t>
            </w:r>
            <w:proofErr w:type="spellStart"/>
            <w:r w:rsidR="00385DB5">
              <w:rPr>
                <w:sz w:val="20"/>
                <w:szCs w:val="20"/>
              </w:rPr>
              <w:t>Лужского</w:t>
            </w:r>
            <w:proofErr w:type="spellEnd"/>
            <w:r w:rsidR="00385DB5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="00385DB5">
              <w:rPr>
                <w:sz w:val="20"/>
                <w:szCs w:val="20"/>
              </w:rPr>
              <w:t>района</w:t>
            </w:r>
            <w:proofErr w:type="gramStart"/>
            <w:r w:rsidR="00385DB5" w:rsidRPr="00AD2E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апина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EF505F" w:rsidRPr="00AD2ECD" w:rsidRDefault="00EF505F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92AB9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C92AB9" w:rsidRPr="00E32347" w:rsidRDefault="00C92AB9" w:rsidP="00D06088">
            <w:pPr>
              <w:rPr>
                <w:sz w:val="20"/>
                <w:szCs w:val="20"/>
              </w:rPr>
            </w:pPr>
            <w:r w:rsidRPr="00E32347">
              <w:rPr>
                <w:sz w:val="20"/>
                <w:szCs w:val="20"/>
              </w:rPr>
              <w:t>«…и мы, конечно, будем принимать участие в совместной работе по борьбе с терроризмом...»</w:t>
            </w: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C92AB9" w:rsidRPr="00AD2ECD" w:rsidRDefault="00C92AB9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1. Проведение комиссии по противодействию терроризму</w:t>
            </w: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2. Освещение в СМИ  проблем, связанных с противодействием экстремистской и террористической  деятельности </w:t>
            </w: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</w:t>
            </w:r>
          </w:p>
          <w:p w:rsidR="00C92AB9" w:rsidRPr="00AD2ECD" w:rsidRDefault="00C92AB9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3. Распространение печатной продукции для населения</w:t>
            </w:r>
          </w:p>
        </w:tc>
        <w:tc>
          <w:tcPr>
            <w:tcW w:w="2957" w:type="dxa"/>
          </w:tcPr>
          <w:p w:rsidR="00C92AB9" w:rsidRDefault="00FB009C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мая</w:t>
            </w:r>
          </w:p>
          <w:p w:rsidR="00C92AB9" w:rsidRPr="00976A20" w:rsidRDefault="00C92AB9" w:rsidP="0093236E">
            <w:pPr>
              <w:jc w:val="center"/>
              <w:rPr>
                <w:sz w:val="20"/>
                <w:szCs w:val="20"/>
              </w:rPr>
            </w:pPr>
          </w:p>
          <w:p w:rsidR="00C92AB9" w:rsidRDefault="00C92AB9" w:rsidP="0093236E">
            <w:pPr>
              <w:jc w:val="center"/>
              <w:rPr>
                <w:sz w:val="20"/>
                <w:szCs w:val="20"/>
              </w:rPr>
            </w:pPr>
          </w:p>
          <w:p w:rsidR="00C92AB9" w:rsidRDefault="00C92AB9" w:rsidP="0093236E">
            <w:pPr>
              <w:jc w:val="center"/>
              <w:rPr>
                <w:sz w:val="20"/>
                <w:szCs w:val="20"/>
              </w:rPr>
            </w:pPr>
          </w:p>
          <w:p w:rsidR="00C92AB9" w:rsidRDefault="00BB0C89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C92AB9" w:rsidRPr="00976A20" w:rsidRDefault="00C92AB9" w:rsidP="00932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92AB9" w:rsidRDefault="00C92AB9" w:rsidP="00AE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Состоялось заседание </w:t>
            </w:r>
            <w:r w:rsidR="00296C5D">
              <w:rPr>
                <w:sz w:val="20"/>
                <w:szCs w:val="20"/>
              </w:rPr>
              <w:t>антитеррористической комиссии</w:t>
            </w:r>
          </w:p>
          <w:p w:rsidR="00C92AB9" w:rsidRDefault="00C92AB9" w:rsidP="00AE6D98">
            <w:pPr>
              <w:rPr>
                <w:sz w:val="20"/>
                <w:szCs w:val="20"/>
              </w:rPr>
            </w:pPr>
          </w:p>
          <w:p w:rsidR="00C92AB9" w:rsidRDefault="00C92AB9" w:rsidP="00AE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Распространено 2000 листовок, 200 плакатов, памятки 250</w:t>
            </w:r>
          </w:p>
          <w:p w:rsidR="00C92AB9" w:rsidRDefault="00C92AB9" w:rsidP="00AE6D98">
            <w:pPr>
              <w:rPr>
                <w:sz w:val="20"/>
                <w:szCs w:val="20"/>
              </w:rPr>
            </w:pPr>
          </w:p>
          <w:p w:rsidR="00C92AB9" w:rsidRPr="00976A20" w:rsidRDefault="00C92AB9" w:rsidP="00AE6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на сайте администрации ЛМР: памятка по действиям населения в случае угрозы теракта</w:t>
            </w:r>
          </w:p>
        </w:tc>
        <w:tc>
          <w:tcPr>
            <w:tcW w:w="2958" w:type="dxa"/>
          </w:tcPr>
          <w:p w:rsidR="00C92AB9" w:rsidRPr="00AD2ECD" w:rsidRDefault="00C92AB9" w:rsidP="00C92AB9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Секретарь антитеррористической комиссии </w:t>
            </w:r>
            <w:r w:rsidR="00BB0C89">
              <w:rPr>
                <w:sz w:val="20"/>
                <w:szCs w:val="20"/>
              </w:rPr>
              <w:t xml:space="preserve"> </w:t>
            </w:r>
            <w:proofErr w:type="spellStart"/>
            <w:r w:rsidR="00BB0C89">
              <w:rPr>
                <w:sz w:val="20"/>
                <w:szCs w:val="20"/>
              </w:rPr>
              <w:t>Курчанов</w:t>
            </w:r>
            <w:proofErr w:type="spellEnd"/>
            <w:r w:rsidR="00BB0C89">
              <w:rPr>
                <w:sz w:val="20"/>
                <w:szCs w:val="20"/>
              </w:rPr>
              <w:t xml:space="preserve"> М.П.</w:t>
            </w:r>
          </w:p>
          <w:p w:rsidR="00C92AB9" w:rsidRPr="00AD2ECD" w:rsidRDefault="00C92AB9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«Кто любит Россию, тот должен желать для неё свободы; прежде всего свободы </w:t>
            </w:r>
            <w:r w:rsidRPr="00AD2ECD">
              <w:rPr>
                <w:sz w:val="20"/>
                <w:szCs w:val="20"/>
              </w:rPr>
              <w:lastRenderedPageBreak/>
              <w:t xml:space="preserve">для самой России, её международной независимости и самостоятельности; свободы для России – как единства русской и всех других национальных культур...» </w:t>
            </w:r>
          </w:p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</w:p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</w:p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</w:p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</w:p>
          <w:p w:rsidR="001C59B5" w:rsidRPr="00976A20" w:rsidRDefault="001C59B5" w:rsidP="001C59B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6A20">
              <w:rPr>
                <w:sz w:val="20"/>
                <w:szCs w:val="20"/>
              </w:rPr>
              <w:t xml:space="preserve">. Проведение </w:t>
            </w:r>
            <w:r w:rsidRPr="00976A20">
              <w:rPr>
                <w:color w:val="000000"/>
                <w:sz w:val="20"/>
                <w:szCs w:val="20"/>
                <w:shd w:val="clear" w:color="auto" w:fill="FFFFFF"/>
              </w:rPr>
              <w:t xml:space="preserve">мониторинга СМИ </w:t>
            </w:r>
            <w:r w:rsidRPr="00976A20">
              <w:rPr>
                <w:color w:val="000000"/>
                <w:sz w:val="20"/>
                <w:szCs w:val="20"/>
              </w:rPr>
              <w:t xml:space="preserve">на предмет </w:t>
            </w:r>
            <w:r w:rsidRPr="00976A20">
              <w:rPr>
                <w:color w:val="000000"/>
                <w:sz w:val="20"/>
                <w:szCs w:val="20"/>
              </w:rPr>
              <w:lastRenderedPageBreak/>
              <w:t>опубликования экстремистских материалов.</w:t>
            </w:r>
          </w:p>
          <w:p w:rsidR="001C59B5" w:rsidRDefault="001C59B5" w:rsidP="001C59B5">
            <w:pPr>
              <w:rPr>
                <w:color w:val="000000"/>
                <w:sz w:val="20"/>
                <w:szCs w:val="20"/>
              </w:rPr>
            </w:pPr>
          </w:p>
          <w:p w:rsidR="001C59B5" w:rsidRDefault="001C59B5" w:rsidP="001C59B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76A20">
              <w:rPr>
                <w:sz w:val="20"/>
                <w:szCs w:val="20"/>
              </w:rPr>
              <w:t xml:space="preserve">. Проведение </w:t>
            </w:r>
            <w:r w:rsidRPr="00976A20">
              <w:rPr>
                <w:color w:val="000000"/>
                <w:sz w:val="20"/>
                <w:szCs w:val="20"/>
              </w:rPr>
              <w:t>совместных (</w:t>
            </w:r>
            <w:r w:rsidRPr="00976A20">
              <w:rPr>
                <w:sz w:val="20"/>
                <w:szCs w:val="20"/>
              </w:rPr>
              <w:t xml:space="preserve">по согласованию </w:t>
            </w:r>
            <w:r w:rsidRPr="00976A20">
              <w:rPr>
                <w:color w:val="000000"/>
                <w:sz w:val="20"/>
                <w:szCs w:val="20"/>
              </w:rPr>
              <w:t>с  ОМВД и прокуратурой) проверок учреждений  и предприятий на предмет использования работодателями незаконной трудовой деятельности мигрантов.</w:t>
            </w:r>
          </w:p>
          <w:p w:rsidR="001C59B5" w:rsidRPr="00976A20" w:rsidRDefault="001C59B5" w:rsidP="001C59B5">
            <w:pPr>
              <w:rPr>
                <w:color w:val="000000"/>
                <w:sz w:val="20"/>
                <w:szCs w:val="20"/>
              </w:rPr>
            </w:pPr>
          </w:p>
          <w:p w:rsidR="00EF505F" w:rsidRPr="00AD2ECD" w:rsidRDefault="001C59B5" w:rsidP="001C59B5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76A20">
              <w:rPr>
                <w:color w:val="000000"/>
                <w:sz w:val="20"/>
                <w:szCs w:val="20"/>
              </w:rPr>
              <w:t>. Освещение в СМИ  проблем, связанных с профилактикой конфликтов на межнациональной почве, незаконной трудовой миграции.</w:t>
            </w:r>
          </w:p>
        </w:tc>
        <w:tc>
          <w:tcPr>
            <w:tcW w:w="2957" w:type="dxa"/>
          </w:tcPr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8209FE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8C6E5F">
            <w:pPr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93236E">
            <w:pPr>
              <w:jc w:val="center"/>
              <w:rPr>
                <w:sz w:val="20"/>
                <w:szCs w:val="20"/>
              </w:rPr>
            </w:pPr>
          </w:p>
          <w:p w:rsidR="001C59B5" w:rsidRPr="00AD2ECD" w:rsidRDefault="001C59B5" w:rsidP="009323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jc w:val="center"/>
              <w:rPr>
                <w:b/>
                <w:sz w:val="20"/>
                <w:szCs w:val="20"/>
              </w:rPr>
            </w:pPr>
          </w:p>
          <w:p w:rsidR="008209FE" w:rsidRPr="00976A20" w:rsidRDefault="008209FE" w:rsidP="0082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истекший период публикаций </w:t>
            </w:r>
            <w:r w:rsidR="001C59B5" w:rsidRPr="00AD2ECD">
              <w:rPr>
                <w:sz w:val="20"/>
                <w:szCs w:val="20"/>
              </w:rPr>
              <w:t>экстр</w:t>
            </w:r>
            <w:r w:rsidR="001C59B5">
              <w:rPr>
                <w:sz w:val="20"/>
                <w:szCs w:val="20"/>
              </w:rPr>
              <w:t xml:space="preserve">емистских </w:t>
            </w:r>
            <w:r>
              <w:rPr>
                <w:sz w:val="20"/>
                <w:szCs w:val="20"/>
              </w:rPr>
              <w:lastRenderedPageBreak/>
              <w:t>материалов</w:t>
            </w:r>
            <w:r w:rsidR="001C5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выявлено</w:t>
            </w:r>
          </w:p>
          <w:p w:rsidR="008209FE" w:rsidRDefault="008209FE" w:rsidP="008209FE">
            <w:pPr>
              <w:rPr>
                <w:b/>
                <w:sz w:val="20"/>
                <w:szCs w:val="20"/>
              </w:rPr>
            </w:pPr>
          </w:p>
          <w:p w:rsidR="001C59B5" w:rsidRDefault="001C59B5" w:rsidP="008209FE">
            <w:pPr>
              <w:rPr>
                <w:b/>
                <w:sz w:val="20"/>
                <w:szCs w:val="20"/>
              </w:rPr>
            </w:pPr>
          </w:p>
          <w:p w:rsidR="008209FE" w:rsidRPr="002F6A92" w:rsidRDefault="008209FE" w:rsidP="008209FE">
            <w:pPr>
              <w:rPr>
                <w:sz w:val="20"/>
                <w:szCs w:val="20"/>
              </w:rPr>
            </w:pPr>
            <w:r w:rsidRPr="002F6A92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24</w:t>
            </w:r>
            <w:r w:rsidRPr="002F6A92">
              <w:rPr>
                <w:sz w:val="20"/>
                <w:szCs w:val="20"/>
              </w:rPr>
              <w:t xml:space="preserve"> проверк</w:t>
            </w:r>
            <w:r>
              <w:rPr>
                <w:sz w:val="20"/>
                <w:szCs w:val="20"/>
              </w:rPr>
              <w:t>и</w:t>
            </w:r>
          </w:p>
          <w:p w:rsidR="008209FE" w:rsidRPr="002F6A92" w:rsidRDefault="008209FE" w:rsidP="0082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«Нелегал». «Нелегальный мигрант»</w:t>
            </w:r>
          </w:p>
          <w:p w:rsidR="008209FE" w:rsidRDefault="008209FE" w:rsidP="008209FE">
            <w:pPr>
              <w:rPr>
                <w:sz w:val="20"/>
                <w:szCs w:val="20"/>
              </w:rPr>
            </w:pPr>
            <w:r w:rsidRPr="002F6A92">
              <w:rPr>
                <w:sz w:val="20"/>
                <w:szCs w:val="20"/>
              </w:rPr>
              <w:t>За истекший период  выявлено</w:t>
            </w:r>
            <w:r>
              <w:rPr>
                <w:sz w:val="20"/>
                <w:szCs w:val="20"/>
              </w:rPr>
              <w:t xml:space="preserve"> 22 нарушения</w:t>
            </w:r>
          </w:p>
          <w:p w:rsidR="008209FE" w:rsidRPr="002F6A92" w:rsidRDefault="008209FE" w:rsidP="008209FE">
            <w:pPr>
              <w:rPr>
                <w:sz w:val="20"/>
                <w:szCs w:val="20"/>
              </w:rPr>
            </w:pPr>
          </w:p>
          <w:p w:rsidR="00EF505F" w:rsidRPr="00AD2ECD" w:rsidRDefault="008209FE" w:rsidP="00844C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«Памятка гражданам о действиях при угрозе совершения теракта» </w:t>
            </w:r>
            <w:r w:rsidR="00844C90">
              <w:rPr>
                <w:sz w:val="20"/>
                <w:szCs w:val="20"/>
              </w:rPr>
              <w:t xml:space="preserve"> размещена  в газете «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r w:rsidR="001C59B5">
              <w:rPr>
                <w:sz w:val="20"/>
                <w:szCs w:val="20"/>
              </w:rPr>
              <w:t>ужская</w:t>
            </w:r>
            <w:proofErr w:type="spellEnd"/>
            <w:proofErr w:type="gramEnd"/>
            <w:r w:rsidR="001C59B5">
              <w:rPr>
                <w:sz w:val="20"/>
                <w:szCs w:val="20"/>
              </w:rPr>
              <w:t xml:space="preserve"> правда</w:t>
            </w:r>
            <w:r w:rsidR="00844C90">
              <w:rPr>
                <w:sz w:val="20"/>
                <w:szCs w:val="20"/>
              </w:rPr>
              <w:t xml:space="preserve">» </w:t>
            </w:r>
            <w:r w:rsidR="001C59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№32 от 25.04.15</w:t>
            </w:r>
          </w:p>
        </w:tc>
        <w:tc>
          <w:tcPr>
            <w:tcW w:w="2958" w:type="dxa"/>
          </w:tcPr>
          <w:p w:rsidR="001C59B5" w:rsidRDefault="001C59B5" w:rsidP="001C59B5">
            <w:pPr>
              <w:rPr>
                <w:sz w:val="20"/>
                <w:szCs w:val="20"/>
              </w:rPr>
            </w:pPr>
          </w:p>
          <w:p w:rsidR="001C59B5" w:rsidRPr="00976A20" w:rsidRDefault="001C59B5" w:rsidP="001C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совета </w:t>
            </w:r>
            <w:proofErr w:type="spellStart"/>
            <w:r>
              <w:rPr>
                <w:sz w:val="20"/>
                <w:szCs w:val="20"/>
              </w:rPr>
              <w:t>Курчанов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  <w:p w:rsidR="008209FE" w:rsidRPr="00AD2ECD" w:rsidRDefault="008209FE" w:rsidP="008209FE">
            <w:pPr>
              <w:jc w:val="center"/>
              <w:rPr>
                <w:b/>
                <w:sz w:val="20"/>
                <w:szCs w:val="20"/>
              </w:rPr>
            </w:pPr>
          </w:p>
          <w:p w:rsidR="008209FE" w:rsidRPr="00AD2ECD" w:rsidRDefault="008209FE" w:rsidP="008209FE">
            <w:pPr>
              <w:jc w:val="center"/>
              <w:rPr>
                <w:b/>
                <w:sz w:val="20"/>
                <w:szCs w:val="20"/>
              </w:rPr>
            </w:pPr>
          </w:p>
          <w:p w:rsidR="001C59B5" w:rsidRDefault="001C59B5" w:rsidP="008209FE">
            <w:pPr>
              <w:rPr>
                <w:sz w:val="20"/>
                <w:szCs w:val="20"/>
              </w:rPr>
            </w:pPr>
          </w:p>
          <w:p w:rsidR="001C59B5" w:rsidRDefault="001C59B5" w:rsidP="008209FE">
            <w:pPr>
              <w:rPr>
                <w:sz w:val="20"/>
                <w:szCs w:val="20"/>
              </w:rPr>
            </w:pPr>
          </w:p>
          <w:p w:rsidR="001C59B5" w:rsidRPr="00AD2ECD" w:rsidRDefault="001C59B5" w:rsidP="00F609EC">
            <w:pPr>
              <w:rPr>
                <w:sz w:val="20"/>
                <w:szCs w:val="20"/>
              </w:rPr>
            </w:pP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584B72" w:rsidRDefault="00EF505F" w:rsidP="00D06088">
            <w:pPr>
              <w:rPr>
                <w:sz w:val="20"/>
                <w:szCs w:val="20"/>
              </w:rPr>
            </w:pPr>
            <w:r w:rsidRPr="00584B72">
              <w:rPr>
                <w:sz w:val="20"/>
                <w:szCs w:val="20"/>
              </w:rPr>
              <w:lastRenderedPageBreak/>
              <w:t>«…многое нужно сделать. Сформировать дополнительный запас прочности… в подготовке современных кадров. Есть талантливые, умные, трудолюбивые люди, способные быстро учиться новому».</w:t>
            </w:r>
          </w:p>
          <w:p w:rsidR="00EF505F" w:rsidRPr="00AD2ECD" w:rsidRDefault="00EF505F" w:rsidP="00D0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</w:tcPr>
          <w:p w:rsidR="002F3E5C" w:rsidRPr="00AD2ECD" w:rsidRDefault="002F3E5C" w:rsidP="00D06088">
            <w:pPr>
              <w:rPr>
                <w:sz w:val="20"/>
                <w:szCs w:val="20"/>
              </w:rPr>
            </w:pPr>
          </w:p>
          <w:p w:rsidR="00EF505F" w:rsidRDefault="002F3E5C" w:rsidP="00D0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505F" w:rsidRPr="00AD2ECD">
              <w:rPr>
                <w:sz w:val="20"/>
                <w:szCs w:val="20"/>
              </w:rPr>
              <w:t>. Формирование резерва управленческих кадров и кадрового резерва органов местного самоуправления.</w:t>
            </w:r>
          </w:p>
          <w:p w:rsidR="002F3E5C" w:rsidRDefault="002F3E5C" w:rsidP="00D06088">
            <w:pPr>
              <w:rPr>
                <w:sz w:val="20"/>
                <w:szCs w:val="20"/>
              </w:rPr>
            </w:pPr>
          </w:p>
          <w:p w:rsidR="002F3E5C" w:rsidRPr="00AD2ECD" w:rsidRDefault="002F3E5C" w:rsidP="00D06088">
            <w:pPr>
              <w:rPr>
                <w:sz w:val="20"/>
                <w:szCs w:val="20"/>
              </w:rPr>
            </w:pPr>
          </w:p>
          <w:p w:rsidR="00EF505F" w:rsidRPr="00AD2ECD" w:rsidRDefault="002F3E5C" w:rsidP="00D0608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EF505F" w:rsidRPr="00AD2ECD">
              <w:rPr>
                <w:sz w:val="20"/>
                <w:szCs w:val="20"/>
              </w:rPr>
              <w:t>.Прохождение практики студентов Вузов.</w:t>
            </w:r>
          </w:p>
        </w:tc>
        <w:tc>
          <w:tcPr>
            <w:tcW w:w="2957" w:type="dxa"/>
          </w:tcPr>
          <w:p w:rsidR="00EF505F" w:rsidRDefault="002F3E5C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Default="002F3E5C" w:rsidP="0093236E">
            <w:pPr>
              <w:jc w:val="center"/>
              <w:rPr>
                <w:sz w:val="20"/>
                <w:szCs w:val="20"/>
              </w:rPr>
            </w:pPr>
          </w:p>
          <w:p w:rsidR="002F3E5C" w:rsidRPr="00AD2ECD" w:rsidRDefault="002F3E5C" w:rsidP="009323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</w:tcPr>
          <w:p w:rsidR="002F3E5C" w:rsidRDefault="002F3E5C" w:rsidP="002F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 резерв управленческих кадров и кадрового резерва администрации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района. Даны рекомендации главам администраций поселений.</w:t>
            </w:r>
          </w:p>
          <w:p w:rsidR="002F3E5C" w:rsidRDefault="002F3E5C" w:rsidP="002F3E5C">
            <w:pPr>
              <w:rPr>
                <w:sz w:val="20"/>
                <w:szCs w:val="20"/>
              </w:rPr>
            </w:pPr>
          </w:p>
          <w:p w:rsidR="00EF505F" w:rsidRPr="00AD2ECD" w:rsidRDefault="002F3E5C" w:rsidP="002F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Обеспечено прохождение практики студенту в юридическом отделе. </w:t>
            </w:r>
          </w:p>
        </w:tc>
        <w:tc>
          <w:tcPr>
            <w:tcW w:w="2958" w:type="dxa"/>
          </w:tcPr>
          <w:p w:rsidR="002F3E5C" w:rsidRPr="00AD2ECD" w:rsidRDefault="002F3E5C" w:rsidP="002F3E5C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Малащенко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  <w:r w:rsidRPr="00AD2ECD">
              <w:rPr>
                <w:sz w:val="20"/>
                <w:szCs w:val="20"/>
              </w:rPr>
              <w:t>;</w:t>
            </w:r>
          </w:p>
          <w:p w:rsidR="002F3E5C" w:rsidRPr="00AD2ECD" w:rsidRDefault="002F3E5C" w:rsidP="002F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</w:t>
            </w:r>
            <w:r w:rsidRPr="00AD2ECD">
              <w:rPr>
                <w:sz w:val="20"/>
                <w:szCs w:val="20"/>
              </w:rPr>
              <w:t>ектор</w:t>
            </w:r>
            <w:r>
              <w:rPr>
                <w:sz w:val="20"/>
                <w:szCs w:val="20"/>
              </w:rPr>
              <w:t>ом</w:t>
            </w:r>
            <w:r w:rsidRPr="00AD2ECD">
              <w:rPr>
                <w:sz w:val="20"/>
                <w:szCs w:val="20"/>
              </w:rPr>
              <w:t xml:space="preserve"> муниципальной службы и кадровой работы</w:t>
            </w:r>
            <w:r>
              <w:rPr>
                <w:sz w:val="20"/>
                <w:szCs w:val="20"/>
              </w:rPr>
              <w:t xml:space="preserve"> Миронова Ю.А.</w:t>
            </w:r>
          </w:p>
          <w:p w:rsidR="00EF505F" w:rsidRPr="00AD2ECD" w:rsidRDefault="00EF505F" w:rsidP="002F3E5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AB5C6A" w:rsidRPr="00AD2ECD" w:rsidRDefault="00AB5C6A" w:rsidP="00D06088">
            <w:pPr>
              <w:spacing w:line="276" w:lineRule="auto"/>
              <w:rPr>
                <w:sz w:val="20"/>
                <w:szCs w:val="20"/>
              </w:rPr>
            </w:pPr>
            <w:r w:rsidRPr="00AB5C6A">
              <w:rPr>
                <w:sz w:val="20"/>
                <w:szCs w:val="20"/>
              </w:rPr>
              <w:t>«…В следующем году мы</w:t>
            </w:r>
            <w:r w:rsidRPr="00AD2ECD">
              <w:rPr>
                <w:sz w:val="20"/>
                <w:szCs w:val="20"/>
              </w:rPr>
              <w:t xml:space="preserve"> будем отмечать 70-летие Победы в Великой Отечественной войне…»</w:t>
            </w:r>
          </w:p>
        </w:tc>
        <w:tc>
          <w:tcPr>
            <w:tcW w:w="2957" w:type="dxa"/>
            <w:vMerge w:val="restart"/>
          </w:tcPr>
          <w:p w:rsidR="00AB5C6A" w:rsidRPr="00AD2ECD" w:rsidRDefault="00AB5C6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Исполнение Указа Президента РФ от 21.12.2013г. №931 «О юбилейной медали «70 лет Победы в Великой Отечественной войне 1941-1945гг.», Распоряжения Президента РФ от 04.06.2014г. №175-рп «Об утверждении Инструкции о вручении юбилейной медали «70 лет Победы в Великой Отечественной войне 1941-1945гг.»</w:t>
            </w:r>
          </w:p>
        </w:tc>
        <w:tc>
          <w:tcPr>
            <w:tcW w:w="2957" w:type="dxa"/>
          </w:tcPr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</w:t>
            </w:r>
          </w:p>
        </w:tc>
        <w:tc>
          <w:tcPr>
            <w:tcW w:w="2957" w:type="dxa"/>
          </w:tcPr>
          <w:p w:rsidR="00AB5C6A" w:rsidRPr="00AD2ECD" w:rsidRDefault="00AB5C6A" w:rsidP="00584B72">
            <w:pPr>
              <w:rPr>
                <w:sz w:val="20"/>
                <w:szCs w:val="20"/>
              </w:rPr>
            </w:pPr>
            <w:r w:rsidRPr="00584B72">
              <w:rPr>
                <w:rFonts w:eastAsia="Calibri"/>
                <w:sz w:val="20"/>
                <w:szCs w:val="20"/>
              </w:rPr>
              <w:t>Подготовлен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584B72">
              <w:rPr>
                <w:rFonts w:eastAsia="Calibri"/>
                <w:sz w:val="20"/>
                <w:szCs w:val="20"/>
              </w:rPr>
              <w:t xml:space="preserve"> списка для</w:t>
            </w:r>
            <w:r w:rsidRPr="00AD2ECD">
              <w:rPr>
                <w:rFonts w:eastAsia="Calibri"/>
                <w:sz w:val="20"/>
                <w:szCs w:val="20"/>
              </w:rPr>
              <w:t xml:space="preserve"> вручения памятной медали «70 лет Победы в Великой Отечественной войне 1941-1945г.»</w:t>
            </w:r>
            <w:proofErr w:type="gramStart"/>
            <w:r w:rsidRPr="00AD2EC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AD2ECD">
              <w:rPr>
                <w:rFonts w:eastAsia="Calibri"/>
                <w:sz w:val="20"/>
                <w:szCs w:val="20"/>
              </w:rPr>
              <w:t xml:space="preserve">Вручены юбилейные медали жителям </w:t>
            </w:r>
            <w:proofErr w:type="spellStart"/>
            <w:r w:rsidRPr="00AD2ECD">
              <w:rPr>
                <w:rFonts w:eastAsia="Calibri"/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rFonts w:eastAsia="Calibri"/>
                <w:sz w:val="20"/>
                <w:szCs w:val="20"/>
              </w:rPr>
              <w:t xml:space="preserve"> Городского поселения – 665 чел.(С начала года 730 чел.)</w:t>
            </w:r>
          </w:p>
        </w:tc>
        <w:tc>
          <w:tcPr>
            <w:tcW w:w="2958" w:type="dxa"/>
          </w:tcPr>
          <w:p w:rsidR="00AB5C6A" w:rsidRPr="00AD2ECD" w:rsidRDefault="00AB5C6A" w:rsidP="00584B72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AB5C6A" w:rsidRPr="00AD2ECD" w:rsidRDefault="00AB5C6A" w:rsidP="00D0608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AD2ECD" w:rsidRDefault="00AB5C6A" w:rsidP="0058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апреля </w:t>
            </w:r>
          </w:p>
        </w:tc>
        <w:tc>
          <w:tcPr>
            <w:tcW w:w="2957" w:type="dxa"/>
          </w:tcPr>
          <w:p w:rsidR="00AB5C6A" w:rsidRDefault="00AB5C6A" w:rsidP="00E80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Состоялось мероприятие «Там где память, там слеза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торжественное вручение юбилейных медалей ветеранам </w:t>
            </w:r>
          </w:p>
          <w:p w:rsidR="00AB5C6A" w:rsidRPr="00877192" w:rsidRDefault="00AB5C6A" w:rsidP="009A639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AB5C6A" w:rsidRPr="00AD2ECD" w:rsidRDefault="00AB5C6A" w:rsidP="00E80C74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администраци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Ям-Тесовского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сельского  поселения Шутова Л.А., Совет ветеранов,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Ям-Тесовский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ЦКД, школы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AB5C6A" w:rsidRPr="00AD2ECD" w:rsidRDefault="00AB5C6A" w:rsidP="00D0608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957" w:type="dxa"/>
          </w:tcPr>
          <w:p w:rsidR="00AB5C6A" w:rsidRDefault="00AB5C6A" w:rsidP="00ED0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мероприятия по </w:t>
            </w:r>
            <w:r>
              <w:rPr>
                <w:sz w:val="20"/>
                <w:szCs w:val="20"/>
              </w:rPr>
              <w:lastRenderedPageBreak/>
              <w:t>вручению юбилейных медалей ветеранам великой Отечественной войны 1941-1945  годов</w:t>
            </w:r>
          </w:p>
        </w:tc>
        <w:tc>
          <w:tcPr>
            <w:tcW w:w="2958" w:type="dxa"/>
          </w:tcPr>
          <w:p w:rsidR="00AB5C6A" w:rsidRDefault="00AB5C6A" w:rsidP="00E80C74">
            <w:pPr>
              <w:spacing w:after="160"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Главы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администарций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городских и сельских поселений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AD2ECD" w:rsidRDefault="00AB5C6A" w:rsidP="00D06088">
            <w:pPr>
              <w:tabs>
                <w:tab w:val="left" w:pos="3696"/>
              </w:tabs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Проведение мероприятий, посвященных 70-й годовщине празднования Победы в Великой Отечественной войне в соответствии с планом социально значимых мероприятий, проводимых в рамках муниципальной программы «Развитие культуры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района на 2014-2016 годы» и «Развитие культуры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городском поселении на 2015 год и плановый период 2016-2017 годов» </w:t>
            </w:r>
          </w:p>
        </w:tc>
        <w:tc>
          <w:tcPr>
            <w:tcW w:w="2957" w:type="dxa"/>
          </w:tcPr>
          <w:p w:rsidR="00AB5C6A" w:rsidRPr="00584B72" w:rsidRDefault="00AB5C6A" w:rsidP="0093236E">
            <w:pPr>
              <w:jc w:val="center"/>
              <w:rPr>
                <w:sz w:val="20"/>
                <w:szCs w:val="20"/>
              </w:rPr>
            </w:pPr>
            <w:r w:rsidRPr="00584B72">
              <w:rPr>
                <w:sz w:val="20"/>
                <w:szCs w:val="20"/>
              </w:rPr>
              <w:t>09 мая</w:t>
            </w:r>
          </w:p>
          <w:p w:rsidR="00AB5C6A" w:rsidRPr="00AE6D98" w:rsidRDefault="00AB5C6A" w:rsidP="0093236E">
            <w:pPr>
              <w:jc w:val="center"/>
              <w:rPr>
                <w:b/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29 июня</w:t>
            </w:r>
          </w:p>
        </w:tc>
        <w:tc>
          <w:tcPr>
            <w:tcW w:w="2957" w:type="dxa"/>
          </w:tcPr>
          <w:p w:rsidR="00AB5C6A" w:rsidRPr="00AD2ECD" w:rsidRDefault="00AB5C6A" w:rsidP="006551F8">
            <w:pPr>
              <w:pStyle w:val="a4"/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</w:t>
            </w:r>
            <w:proofErr w:type="gramStart"/>
            <w:r w:rsidRPr="00844C90">
              <w:rPr>
                <w:sz w:val="20"/>
                <w:szCs w:val="20"/>
              </w:rPr>
              <w:t>Состоялась традиционная    встреча партизан  Псковской,  Новгородской,  Ленинградской</w:t>
            </w:r>
            <w:r w:rsidRPr="00AD2ECD">
              <w:rPr>
                <w:sz w:val="20"/>
                <w:szCs w:val="20"/>
              </w:rPr>
              <w:t xml:space="preserve">  областей  и  города  Ленинграда, организованная администрацией 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  района.</w:t>
            </w:r>
            <w:proofErr w:type="gramEnd"/>
          </w:p>
          <w:p w:rsidR="00AB5C6A" w:rsidRPr="00AD2ECD" w:rsidRDefault="00AB5C6A" w:rsidP="006551F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     После  торжественно-траурного митинга,  возложения  гирлянды,  цветов и венков к памятнику  для ветеранов-партизан и участников  Великой Отечественной войны в палатках были накрыты столы с праздничным угощением.       Глава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 О. М. </w:t>
            </w:r>
            <w:proofErr w:type="spellStart"/>
            <w:r w:rsidRPr="00AD2ECD">
              <w:rPr>
                <w:sz w:val="20"/>
                <w:szCs w:val="20"/>
              </w:rPr>
              <w:t>Малащенко</w:t>
            </w:r>
            <w:proofErr w:type="spellEnd"/>
            <w:r w:rsidRPr="00AD2ECD">
              <w:rPr>
                <w:sz w:val="20"/>
                <w:szCs w:val="20"/>
              </w:rPr>
              <w:t xml:space="preserve"> поздравил ветеранов с Днем Победы. Всем ветеранам были вручены  подарки.</w:t>
            </w:r>
          </w:p>
          <w:p w:rsidR="00AB5C6A" w:rsidRPr="00AD2ECD" w:rsidRDefault="00AB5C6A" w:rsidP="006551F8">
            <w:pPr>
              <w:rPr>
                <w:sz w:val="20"/>
                <w:szCs w:val="20"/>
              </w:rPr>
            </w:pPr>
          </w:p>
          <w:p w:rsidR="00AB5C6A" w:rsidRPr="00AD2ECD" w:rsidRDefault="00AB5C6A" w:rsidP="0065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Состоялся р</w:t>
            </w:r>
            <w:r w:rsidRPr="00AD2ECD">
              <w:rPr>
                <w:sz w:val="20"/>
                <w:szCs w:val="20"/>
              </w:rPr>
              <w:t xml:space="preserve">айонной  праздник  «День партизан и подпольщиков», посвященный. 70 </w:t>
            </w:r>
            <w:proofErr w:type="spellStart"/>
            <w:r w:rsidRPr="00AD2ECD">
              <w:rPr>
                <w:sz w:val="20"/>
                <w:szCs w:val="20"/>
              </w:rPr>
              <w:t>летию</w:t>
            </w:r>
            <w:proofErr w:type="spellEnd"/>
            <w:r w:rsidRPr="00AD2ECD">
              <w:rPr>
                <w:sz w:val="20"/>
                <w:szCs w:val="20"/>
              </w:rPr>
              <w:t xml:space="preserve"> Победы</w:t>
            </w:r>
          </w:p>
          <w:p w:rsidR="00AB5C6A" w:rsidRPr="00AD2ECD" w:rsidRDefault="00AB5C6A" w:rsidP="00A628B1">
            <w:pPr>
              <w:jc w:val="both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В празднике приняли участие ветераны Великой Отечественной войны из Великого Новгорода, </w:t>
            </w:r>
            <w:proofErr w:type="gramStart"/>
            <w:r w:rsidRPr="00AD2ECD">
              <w:rPr>
                <w:sz w:val="20"/>
                <w:szCs w:val="20"/>
              </w:rPr>
              <w:t>г</w:t>
            </w:r>
            <w:proofErr w:type="gramEnd"/>
            <w:r w:rsidRPr="00AD2ECD">
              <w:rPr>
                <w:sz w:val="20"/>
                <w:szCs w:val="20"/>
              </w:rPr>
              <w:t xml:space="preserve">. Плюссы Псковской области, Санкт-Петербурга, а также ветераны - </w:t>
            </w:r>
            <w:proofErr w:type="spellStart"/>
            <w:r w:rsidRPr="00AD2ECD">
              <w:rPr>
                <w:sz w:val="20"/>
                <w:szCs w:val="20"/>
              </w:rPr>
              <w:t>лужане</w:t>
            </w:r>
            <w:proofErr w:type="spellEnd"/>
            <w:r w:rsidRPr="00AD2ECD">
              <w:rPr>
                <w:sz w:val="20"/>
                <w:szCs w:val="20"/>
              </w:rPr>
              <w:t xml:space="preserve">.      Минутой молчания почтили память павших защитников нашей Родины. Позвучали залпы салюта,   возложили  гирлянды,   цветы и венки.        Всем </w:t>
            </w:r>
            <w:r w:rsidRPr="00AD2ECD">
              <w:rPr>
                <w:sz w:val="20"/>
                <w:szCs w:val="20"/>
              </w:rPr>
              <w:lastRenderedPageBreak/>
              <w:t xml:space="preserve">ветеранам были вручены  памятные подарки. </w:t>
            </w:r>
          </w:p>
        </w:tc>
        <w:tc>
          <w:tcPr>
            <w:tcW w:w="2958" w:type="dxa"/>
          </w:tcPr>
          <w:p w:rsidR="00AB5C6A" w:rsidRPr="00AD2ECD" w:rsidRDefault="00AB5C6A" w:rsidP="0065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AD2ECD">
              <w:rPr>
                <w:sz w:val="20"/>
                <w:szCs w:val="20"/>
              </w:rPr>
              <w:t xml:space="preserve">аведующий отделом </w:t>
            </w:r>
            <w:proofErr w:type="spellStart"/>
            <w:r w:rsidRPr="00AD2ECD">
              <w:rPr>
                <w:sz w:val="20"/>
                <w:szCs w:val="20"/>
              </w:rPr>
              <w:t>МПСиК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  <w:r w:rsidRPr="00AD2ECD">
              <w:rPr>
                <w:sz w:val="20"/>
                <w:szCs w:val="20"/>
              </w:rPr>
              <w:t xml:space="preserve">, </w:t>
            </w:r>
          </w:p>
          <w:p w:rsidR="00AB5C6A" w:rsidRPr="00AD2ECD" w:rsidRDefault="00AB5C6A" w:rsidP="006551F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директор МКУ «ЛГДК</w:t>
            </w:r>
            <w:proofErr w:type="gramStart"/>
            <w:r w:rsidRPr="00AD2ECD"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амодумова</w:t>
            </w:r>
            <w:proofErr w:type="spellEnd"/>
            <w:r>
              <w:rPr>
                <w:sz w:val="20"/>
                <w:szCs w:val="20"/>
              </w:rPr>
              <w:t xml:space="preserve"> Е.Л.,</w:t>
            </w:r>
          </w:p>
          <w:p w:rsidR="00AB5C6A" w:rsidRPr="00AD2ECD" w:rsidRDefault="00AB5C6A" w:rsidP="006551F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директор МКУ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к/</w:t>
            </w:r>
            <w:proofErr w:type="spellStart"/>
            <w:r w:rsidRPr="00AD2ECD">
              <w:rPr>
                <w:sz w:val="20"/>
                <w:szCs w:val="20"/>
              </w:rPr>
              <w:t>ц</w:t>
            </w:r>
            <w:proofErr w:type="spellEnd"/>
            <w:r w:rsidRPr="00AD2ECD">
              <w:rPr>
                <w:sz w:val="20"/>
                <w:szCs w:val="20"/>
              </w:rPr>
              <w:t xml:space="preserve"> «Смена», </w:t>
            </w:r>
          </w:p>
          <w:p w:rsidR="00AB5C6A" w:rsidRPr="00AD2ECD" w:rsidRDefault="00AB5C6A" w:rsidP="006551F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директор МКУ «</w:t>
            </w:r>
            <w:proofErr w:type="spellStart"/>
            <w:r w:rsidRPr="00AD2ECD">
              <w:rPr>
                <w:sz w:val="20"/>
                <w:szCs w:val="20"/>
              </w:rPr>
              <w:t>Лужская</w:t>
            </w:r>
            <w:proofErr w:type="spellEnd"/>
            <w:r w:rsidRPr="00AD2ECD">
              <w:rPr>
                <w:sz w:val="20"/>
                <w:szCs w:val="20"/>
              </w:rPr>
              <w:t xml:space="preserve"> ЦБС»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AD2ECD" w:rsidRDefault="00AB5C6A" w:rsidP="00D06088">
            <w:pPr>
              <w:rPr>
                <w:sz w:val="20"/>
                <w:szCs w:val="20"/>
              </w:rPr>
            </w:pPr>
            <w:r w:rsidRPr="00447CC6">
              <w:rPr>
                <w:sz w:val="20"/>
                <w:szCs w:val="20"/>
              </w:rPr>
              <w:t>Реализация муниципальной программы «Развитие гражданско-патриотического</w:t>
            </w:r>
            <w:r w:rsidRPr="00AD2ECD">
              <w:rPr>
                <w:sz w:val="20"/>
                <w:szCs w:val="20"/>
              </w:rPr>
              <w:t xml:space="preserve"> воспитания учащихся в образовательных организациях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957" w:type="dxa"/>
          </w:tcPr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апреля </w:t>
            </w: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апреля </w:t>
            </w: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</w:t>
            </w: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</w:t>
            </w: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</w:t>
            </w: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3D71F4" w:rsidRDefault="003D71F4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апреля</w:t>
            </w: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08-09 мая </w:t>
            </w: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890203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мая</w:t>
            </w: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3D71F4" w:rsidRDefault="003D71F4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3D71F4" w:rsidRDefault="003D71F4" w:rsidP="0093236E">
            <w:pPr>
              <w:jc w:val="center"/>
              <w:rPr>
                <w:sz w:val="20"/>
                <w:szCs w:val="20"/>
              </w:rPr>
            </w:pP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AB5C6A" w:rsidRDefault="00AB5C6A" w:rsidP="00BB4CC6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BB4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по 05 июня </w:t>
            </w:r>
          </w:p>
        </w:tc>
        <w:tc>
          <w:tcPr>
            <w:tcW w:w="2957" w:type="dxa"/>
          </w:tcPr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1.Прошел  </w:t>
            </w:r>
            <w:r w:rsidRPr="00320F24">
              <w:rPr>
                <w:sz w:val="20"/>
                <w:szCs w:val="20"/>
              </w:rPr>
              <w:t>Всероссийский «Урок Победы» в режиме видеоконференцсвязи</w:t>
            </w:r>
            <w:r>
              <w:rPr>
                <w:sz w:val="20"/>
                <w:szCs w:val="20"/>
              </w:rPr>
              <w:t>.</w:t>
            </w:r>
          </w:p>
          <w:p w:rsidR="00AB5C6A" w:rsidRPr="00320F24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 w:rsidRPr="008946D1">
              <w:rPr>
                <w:sz w:val="20"/>
                <w:szCs w:val="20"/>
              </w:rPr>
              <w:t xml:space="preserve">2.  Прошел День призывника для </w:t>
            </w:r>
            <w:r>
              <w:rPr>
                <w:sz w:val="20"/>
                <w:szCs w:val="20"/>
              </w:rPr>
              <w:t xml:space="preserve">учащихся </w:t>
            </w:r>
            <w:r w:rsidRPr="008946D1">
              <w:rPr>
                <w:sz w:val="20"/>
                <w:szCs w:val="20"/>
              </w:rPr>
              <w:t xml:space="preserve"> 10 классов и </w:t>
            </w:r>
            <w:r>
              <w:rPr>
                <w:sz w:val="20"/>
                <w:szCs w:val="20"/>
              </w:rPr>
              <w:t xml:space="preserve">студентов ЛАПТ,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33 ГАП)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 Санкт-Петербурге, </w:t>
            </w:r>
            <w:proofErr w:type="spellStart"/>
            <w:r>
              <w:rPr>
                <w:sz w:val="20"/>
                <w:szCs w:val="20"/>
              </w:rPr>
              <w:t>Нахимивское</w:t>
            </w:r>
            <w:proofErr w:type="spellEnd"/>
            <w:r>
              <w:rPr>
                <w:sz w:val="20"/>
                <w:szCs w:val="20"/>
              </w:rPr>
              <w:t xml:space="preserve"> военно-морское  училище, состоялась межрегиональная научно-практическая конференция по теме: «Современное воспитание: проблемы, перспективы развития», </w:t>
            </w:r>
            <w:proofErr w:type="gramStart"/>
            <w:r>
              <w:rPr>
                <w:sz w:val="20"/>
                <w:szCs w:val="20"/>
              </w:rPr>
              <w:t>посвященная</w:t>
            </w:r>
            <w:proofErr w:type="gramEnd"/>
            <w:r>
              <w:rPr>
                <w:sz w:val="20"/>
                <w:szCs w:val="20"/>
              </w:rPr>
              <w:t xml:space="preserve"> 70-летию Победы в Великой Отечественной войне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Участие в областном конкурсе социально-значимых проектов обучающихся ОО Ленинградской области (16.04.15, ЛОИРО, лауреаты конкурса – уч-ся  СОШ №4)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Проведен районный Компьютерный фестиваль «Я помню, я горжусь.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районного этапа областного конкурса проектов «Если бы я был…»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Состоялся Фестиваль ДОУ </w:t>
            </w:r>
            <w:r>
              <w:rPr>
                <w:sz w:val="20"/>
                <w:szCs w:val="20"/>
              </w:rPr>
              <w:lastRenderedPageBreak/>
              <w:t>«Сияй, звезда Победы!».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Образовательные организации  приняли участие  в торжественных мероприятиях,  посвященных празднованию 70-й годовщины Победы в Великой Отечественной войне.</w:t>
            </w:r>
          </w:p>
          <w:p w:rsidR="003D71F4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Состоялось торжественное мероприятие, посвященное присвоению школам имен Героев Советского Союза</w:t>
            </w:r>
            <w:r w:rsidR="003D71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№2, СОШ № 6;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Толмачевской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  <w:p w:rsidR="00AB5C6A" w:rsidRPr="00AD2ECD" w:rsidRDefault="00AB5C6A" w:rsidP="00BB4C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Проведены  5-дневные сборы допризывной молодежи, (СОШ, ЛАПТ, полигон)</w:t>
            </w:r>
          </w:p>
        </w:tc>
        <w:tc>
          <w:tcPr>
            <w:tcW w:w="2958" w:type="dxa"/>
          </w:tcPr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Красий</w:t>
            </w:r>
            <w:proofErr w:type="spellEnd"/>
            <w:r>
              <w:rPr>
                <w:sz w:val="20"/>
                <w:szCs w:val="20"/>
              </w:rPr>
              <w:t xml:space="preserve"> С.В.- председатель комитета образования,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руководители образовательных организаций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Т.Я.</w:t>
            </w:r>
            <w:r w:rsidRPr="0008162A">
              <w:rPr>
                <w:sz w:val="20"/>
                <w:szCs w:val="20"/>
              </w:rPr>
              <w:t xml:space="preserve">, ОВК ЛО по </w:t>
            </w:r>
            <w:proofErr w:type="gramStart"/>
            <w:r w:rsidRPr="0008162A">
              <w:rPr>
                <w:sz w:val="20"/>
                <w:szCs w:val="20"/>
              </w:rPr>
              <w:t>г</w:t>
            </w:r>
            <w:proofErr w:type="gramEnd"/>
            <w:r w:rsidRPr="0008162A">
              <w:rPr>
                <w:sz w:val="20"/>
                <w:szCs w:val="20"/>
              </w:rPr>
              <w:t xml:space="preserve">. Луге и </w:t>
            </w:r>
            <w:proofErr w:type="spellStart"/>
            <w:r w:rsidRPr="0008162A">
              <w:rPr>
                <w:sz w:val="20"/>
                <w:szCs w:val="20"/>
              </w:rPr>
              <w:t>Лужскому</w:t>
            </w:r>
            <w:proofErr w:type="spellEnd"/>
            <w:r w:rsidRPr="0008162A">
              <w:rPr>
                <w:sz w:val="20"/>
                <w:szCs w:val="20"/>
              </w:rPr>
              <w:t xml:space="preserve"> району, руководители </w:t>
            </w:r>
            <w:r>
              <w:rPr>
                <w:sz w:val="20"/>
                <w:szCs w:val="20"/>
              </w:rPr>
              <w:t>образовательных организаций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ДОД «ЦДОД «Компьютерный центр» Погодин В.А.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образования, 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Т.Я.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Т.Я, </w:t>
            </w:r>
            <w:r>
              <w:rPr>
                <w:sz w:val="20"/>
                <w:szCs w:val="20"/>
              </w:rPr>
              <w:lastRenderedPageBreak/>
              <w:t>руководители ДОУ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образования, 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Т.Я, руководители ОО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образования, руководители ОО</w:t>
            </w: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Default="00AB5C6A" w:rsidP="002C330F">
            <w:pPr>
              <w:spacing w:after="160" w:line="240" w:lineRule="exact"/>
              <w:rPr>
                <w:sz w:val="20"/>
                <w:szCs w:val="20"/>
              </w:rPr>
            </w:pPr>
          </w:p>
          <w:p w:rsidR="00AB5C6A" w:rsidRPr="00AD2ECD" w:rsidRDefault="00AB5C6A" w:rsidP="00BB4CC6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ОВК ЛО по </w:t>
            </w:r>
            <w:proofErr w:type="spellStart"/>
            <w:r>
              <w:rPr>
                <w:sz w:val="20"/>
                <w:szCs w:val="20"/>
              </w:rPr>
              <w:t>Лужскому</w:t>
            </w:r>
            <w:proofErr w:type="spellEnd"/>
            <w:r>
              <w:rPr>
                <w:sz w:val="20"/>
                <w:szCs w:val="20"/>
              </w:rPr>
              <w:t xml:space="preserve"> району, 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Т.Я, руководители ОО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AD2ECD" w:rsidRDefault="00AB5C6A" w:rsidP="00D06088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 w:rsidRPr="00CC5128">
              <w:rPr>
                <w:bCs/>
                <w:sz w:val="20"/>
                <w:szCs w:val="20"/>
              </w:rPr>
              <w:t>Районный праздник "Город</w:t>
            </w:r>
            <w:r w:rsidRPr="00AD2ECD">
              <w:rPr>
                <w:bCs/>
                <w:sz w:val="20"/>
                <w:szCs w:val="20"/>
              </w:rPr>
              <w:t xml:space="preserve"> Луга - город воинской славы" (встреча ветеранов Великой отечественной войны  с учащимися школ, молодежью города и района).</w:t>
            </w:r>
          </w:p>
        </w:tc>
        <w:tc>
          <w:tcPr>
            <w:tcW w:w="2957" w:type="dxa"/>
          </w:tcPr>
          <w:p w:rsidR="00AB5C6A" w:rsidRPr="00AD2ECD" w:rsidRDefault="00CC5128" w:rsidP="00932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апреля </w:t>
            </w: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  <w:p w:rsidR="00AB5C6A" w:rsidRPr="00AD2ECD" w:rsidRDefault="00AB5C6A" w:rsidP="00932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CC5128" w:rsidRDefault="00CC5128" w:rsidP="00CC5128">
            <w:pPr>
              <w:rPr>
                <w:sz w:val="20"/>
                <w:szCs w:val="20"/>
              </w:rPr>
            </w:pPr>
            <w:r w:rsidRPr="00CC5128">
              <w:rPr>
                <w:sz w:val="20"/>
                <w:szCs w:val="20"/>
              </w:rPr>
              <w:t>В г</w:t>
            </w:r>
            <w:proofErr w:type="gramStart"/>
            <w:r w:rsidRPr="00CC5128">
              <w:rPr>
                <w:sz w:val="20"/>
                <w:szCs w:val="20"/>
              </w:rPr>
              <w:t>.Л</w:t>
            </w:r>
            <w:proofErr w:type="gramEnd"/>
            <w:r w:rsidRPr="00CC5128">
              <w:rPr>
                <w:sz w:val="20"/>
                <w:szCs w:val="20"/>
              </w:rPr>
              <w:t xml:space="preserve">уге на площади проведена </w:t>
            </w:r>
            <w:r w:rsidR="00AB5C6A" w:rsidRPr="00CC5128">
              <w:rPr>
                <w:sz w:val="20"/>
                <w:szCs w:val="20"/>
              </w:rPr>
              <w:t xml:space="preserve">Районная акция «Поезд воинской славы» </w:t>
            </w:r>
          </w:p>
        </w:tc>
        <w:tc>
          <w:tcPr>
            <w:tcW w:w="2958" w:type="dxa"/>
          </w:tcPr>
          <w:p w:rsidR="00AB5C6A" w:rsidRPr="00AD2ECD" w:rsidRDefault="00AB5C6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</w:t>
            </w:r>
          </w:p>
        </w:tc>
      </w:tr>
      <w:tr w:rsidR="00AB5C6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AB5C6A" w:rsidRPr="00AD2ECD" w:rsidRDefault="00AB5C6A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AB5C6A" w:rsidRPr="00AD2ECD" w:rsidRDefault="00AB5C6A" w:rsidP="00D06088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 w:rsidRPr="00034485">
              <w:rPr>
                <w:bCs/>
                <w:sz w:val="20"/>
                <w:szCs w:val="20"/>
              </w:rPr>
              <w:t>Районный фестиваль  «Музыка  военных</w:t>
            </w:r>
            <w:r w:rsidRPr="00AD2ECD">
              <w:rPr>
                <w:bCs/>
                <w:sz w:val="20"/>
                <w:szCs w:val="20"/>
              </w:rPr>
              <w:t xml:space="preserve">  лет», посвященный 70-летию Победы в Великой Отечественной войне.</w:t>
            </w:r>
          </w:p>
        </w:tc>
        <w:tc>
          <w:tcPr>
            <w:tcW w:w="2957" w:type="dxa"/>
          </w:tcPr>
          <w:p w:rsidR="00AB5C6A" w:rsidRPr="00C71A55" w:rsidRDefault="00C71A55" w:rsidP="0093236E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апреля</w:t>
            </w:r>
          </w:p>
        </w:tc>
        <w:tc>
          <w:tcPr>
            <w:tcW w:w="2957" w:type="dxa"/>
          </w:tcPr>
          <w:p w:rsidR="00AB5C6A" w:rsidRPr="00C71A55" w:rsidRDefault="00C71A55" w:rsidP="00C71A5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Лужском</w:t>
            </w:r>
            <w:proofErr w:type="spellEnd"/>
            <w:r>
              <w:rPr>
                <w:sz w:val="20"/>
                <w:szCs w:val="20"/>
              </w:rPr>
              <w:t xml:space="preserve"> ГДК с</w:t>
            </w:r>
            <w:r w:rsidRPr="00C71A55">
              <w:rPr>
                <w:sz w:val="20"/>
                <w:szCs w:val="20"/>
              </w:rPr>
              <w:t xml:space="preserve">остоялся </w:t>
            </w:r>
            <w:r w:rsidR="00AB5C6A" w:rsidRPr="00C71A55">
              <w:rPr>
                <w:sz w:val="20"/>
                <w:szCs w:val="20"/>
              </w:rPr>
              <w:t xml:space="preserve">Районный фестиваль зримой песни «Живая память, посвященный 70-летию Победы в Великой Отечественной войне </w:t>
            </w:r>
          </w:p>
        </w:tc>
        <w:tc>
          <w:tcPr>
            <w:tcW w:w="2958" w:type="dxa"/>
          </w:tcPr>
          <w:p w:rsidR="00AB5C6A" w:rsidRPr="00AD2ECD" w:rsidRDefault="00C71A55" w:rsidP="00445526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Красий</w:t>
            </w:r>
            <w:proofErr w:type="spellEnd"/>
            <w:r>
              <w:rPr>
                <w:sz w:val="20"/>
                <w:szCs w:val="20"/>
              </w:rPr>
              <w:t xml:space="preserve"> С.В.- председатель к</w:t>
            </w:r>
            <w:r w:rsidR="00AB5C6A"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="00AB5C6A" w:rsidRPr="00AD2ECD">
              <w:rPr>
                <w:sz w:val="20"/>
                <w:szCs w:val="20"/>
              </w:rPr>
              <w:t xml:space="preserve"> образования         администрации </w:t>
            </w:r>
            <w:proofErr w:type="spellStart"/>
            <w:r w:rsidR="00AB5C6A" w:rsidRPr="00AD2ECD">
              <w:rPr>
                <w:sz w:val="20"/>
                <w:szCs w:val="20"/>
              </w:rPr>
              <w:t>Лужского</w:t>
            </w:r>
            <w:proofErr w:type="spellEnd"/>
            <w:r w:rsidR="00AB5C6A" w:rsidRPr="00AD2ECD">
              <w:rPr>
                <w:sz w:val="20"/>
                <w:szCs w:val="20"/>
              </w:rPr>
              <w:t xml:space="preserve"> МР  совместно с </w:t>
            </w:r>
            <w:r>
              <w:rPr>
                <w:sz w:val="20"/>
                <w:szCs w:val="20"/>
              </w:rPr>
              <w:t>о</w:t>
            </w:r>
            <w:r w:rsidR="00AB5C6A" w:rsidRPr="00AD2ECD">
              <w:rPr>
                <w:sz w:val="20"/>
                <w:szCs w:val="20"/>
              </w:rPr>
              <w:t xml:space="preserve">тделом молодежной политики, спорта и культуры 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spacing w:before="120"/>
              <w:rPr>
                <w:i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«Сейчас важно перенести акцент на качество </w:t>
            </w:r>
            <w:proofErr w:type="spellStart"/>
            <w:r w:rsidRPr="00AD2ECD">
              <w:rPr>
                <w:sz w:val="20"/>
                <w:szCs w:val="20"/>
              </w:rPr>
              <w:t>правоприменения</w:t>
            </w:r>
            <w:proofErr w:type="spellEnd"/>
            <w:r w:rsidRPr="00AD2ECD">
              <w:rPr>
                <w:sz w:val="20"/>
                <w:szCs w:val="20"/>
              </w:rPr>
              <w:t xml:space="preserve">,  в партнёрстве с бизнесом содействовать распространению так называемых лучших практик в </w:t>
            </w:r>
            <w:r w:rsidRPr="00AD2ECD">
              <w:rPr>
                <w:sz w:val="20"/>
                <w:szCs w:val="20"/>
              </w:rPr>
              <w:lastRenderedPageBreak/>
              <w:t>регионах, использовать для этого национальный рейтинг инвестиционного климата»</w:t>
            </w:r>
          </w:p>
        </w:tc>
        <w:tc>
          <w:tcPr>
            <w:tcW w:w="2957" w:type="dxa"/>
          </w:tcPr>
          <w:p w:rsidR="00EF505F" w:rsidRPr="00AD2ECD" w:rsidRDefault="00EF505F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 xml:space="preserve">Организация работы координационного совета по инвестиционной деятельности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муниципальном районе при главе администрации </w:t>
            </w:r>
          </w:p>
        </w:tc>
        <w:tc>
          <w:tcPr>
            <w:tcW w:w="2957" w:type="dxa"/>
          </w:tcPr>
          <w:p w:rsidR="00EF505F" w:rsidRPr="00AD2ECD" w:rsidRDefault="00BB7A29" w:rsidP="0044552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EF505F" w:rsidRPr="00BB7A29" w:rsidRDefault="00BB7A29" w:rsidP="00D06088">
            <w:pPr>
              <w:rPr>
                <w:sz w:val="20"/>
                <w:szCs w:val="20"/>
              </w:rPr>
            </w:pPr>
            <w:r w:rsidRPr="00691943">
              <w:rPr>
                <w:sz w:val="20"/>
                <w:szCs w:val="20"/>
              </w:rPr>
              <w:t xml:space="preserve">На очередном заседании координационного совета по инвестиционной деятельности в </w:t>
            </w:r>
            <w:proofErr w:type="spellStart"/>
            <w:r w:rsidRPr="00691943">
              <w:rPr>
                <w:sz w:val="20"/>
                <w:szCs w:val="20"/>
              </w:rPr>
              <w:t>Лужском</w:t>
            </w:r>
            <w:proofErr w:type="spellEnd"/>
            <w:r w:rsidRPr="00691943">
              <w:rPr>
                <w:sz w:val="20"/>
                <w:szCs w:val="20"/>
              </w:rPr>
              <w:t xml:space="preserve"> муниципальном районе разработана схема</w:t>
            </w:r>
            <w:r w:rsidRPr="00BB7A29">
              <w:rPr>
                <w:sz w:val="20"/>
                <w:szCs w:val="20"/>
              </w:rPr>
              <w:t xml:space="preserve"> взаимодействия при утверждении и подготовке документов по </w:t>
            </w:r>
            <w:r w:rsidRPr="00BB7A29">
              <w:rPr>
                <w:sz w:val="20"/>
                <w:szCs w:val="20"/>
              </w:rPr>
              <w:lastRenderedPageBreak/>
              <w:t>инвестиционным площадкам, на сайте администрации ЛМР  обновлен перечень объектов, выделенных в качестве инвестиционных площадок</w:t>
            </w:r>
          </w:p>
        </w:tc>
        <w:tc>
          <w:tcPr>
            <w:tcW w:w="2958" w:type="dxa"/>
          </w:tcPr>
          <w:p w:rsidR="00EF505F" w:rsidRPr="00AD2ECD" w:rsidRDefault="003A7E29" w:rsidP="003A7E2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</w:t>
            </w:r>
            <w:r w:rsidR="00BB7A29"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="00BB7A29" w:rsidRPr="00AD2ECD">
              <w:rPr>
                <w:sz w:val="20"/>
                <w:szCs w:val="20"/>
              </w:rPr>
              <w:t xml:space="preserve"> экономического развития и </w:t>
            </w:r>
            <w:r>
              <w:rPr>
                <w:sz w:val="20"/>
                <w:szCs w:val="20"/>
              </w:rPr>
              <w:t>агропромышленного комплекса Туманова Е.Е.</w:t>
            </w:r>
          </w:p>
        </w:tc>
      </w:tr>
      <w:tr w:rsidR="004A5B73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4A5B73" w:rsidRPr="00AD2ECD" w:rsidRDefault="004A5B73" w:rsidP="00D06088">
            <w:pPr>
              <w:spacing w:before="120"/>
              <w:rPr>
                <w:sz w:val="20"/>
                <w:szCs w:val="20"/>
              </w:rPr>
            </w:pPr>
            <w:r w:rsidRPr="003A7E29">
              <w:rPr>
                <w:sz w:val="20"/>
                <w:szCs w:val="20"/>
              </w:rPr>
              <w:lastRenderedPageBreak/>
              <w:t>«..Ослабление национальной валюты, конечно, повышает</w:t>
            </w:r>
            <w:r w:rsidRPr="00AD2ECD">
              <w:rPr>
                <w:sz w:val="20"/>
                <w:szCs w:val="20"/>
              </w:rPr>
              <w:t xml:space="preserve"> и ценовую конъюнктуру, и конкурентоспособность наших компаний. Нужно использовать этот фактор для проведения политики </w:t>
            </w:r>
            <w:proofErr w:type="spellStart"/>
            <w:r w:rsidRPr="00AD2ECD">
              <w:rPr>
                <w:sz w:val="20"/>
                <w:szCs w:val="20"/>
              </w:rPr>
              <w:t>импортозамещения</w:t>
            </w:r>
            <w:proofErr w:type="spellEnd"/>
            <w:proofErr w:type="gramStart"/>
            <w:r w:rsidRPr="00AD2ECD">
              <w:rPr>
                <w:sz w:val="20"/>
                <w:szCs w:val="20"/>
              </w:rPr>
              <w:t xml:space="preserve">..» </w:t>
            </w:r>
            <w:proofErr w:type="gramEnd"/>
          </w:p>
          <w:p w:rsidR="004A5B73" w:rsidRPr="00AD2ECD" w:rsidRDefault="004A5B73" w:rsidP="00D06088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:rsidR="004A5B73" w:rsidRPr="00AD2ECD" w:rsidRDefault="004A5B73" w:rsidP="00D06088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4A5B73" w:rsidRPr="00AD2ECD" w:rsidRDefault="004A5B73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Предоставление субсидий субъектам малого предпринимательства  на открытие собственного дела в сфере производства и сельского хозяйства при реализации мероприятий подпрограммы «Развитие и поддержка малого и среднего предпринимательства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районе».</w:t>
            </w:r>
          </w:p>
          <w:p w:rsidR="004A5B73" w:rsidRPr="00AD2ECD" w:rsidRDefault="004A5B73" w:rsidP="00FF1BF9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Создание </w:t>
            </w:r>
            <w:proofErr w:type="spellStart"/>
            <w:r w:rsidRPr="00AD2ECD">
              <w:rPr>
                <w:sz w:val="20"/>
                <w:szCs w:val="20"/>
              </w:rPr>
              <w:t>бизнесинкубатора</w:t>
            </w:r>
            <w:proofErr w:type="spellEnd"/>
            <w:r w:rsidRPr="00AD2ECD">
              <w:rPr>
                <w:sz w:val="20"/>
                <w:szCs w:val="20"/>
              </w:rPr>
              <w:t xml:space="preserve">  на территории </w:t>
            </w:r>
            <w:proofErr w:type="gramStart"/>
            <w:r w:rsidRPr="00AD2ECD">
              <w:rPr>
                <w:sz w:val="20"/>
                <w:szCs w:val="20"/>
              </w:rPr>
              <w:t>района</w:t>
            </w:r>
            <w:proofErr w:type="gramEnd"/>
            <w:r w:rsidRPr="00AD2ECD">
              <w:rPr>
                <w:sz w:val="20"/>
                <w:szCs w:val="20"/>
              </w:rPr>
              <w:t xml:space="preserve"> на базе Социально-делового центра с целью поддержки хозяйствующих субъектов, в части снижения затрат.</w:t>
            </w:r>
          </w:p>
        </w:tc>
        <w:tc>
          <w:tcPr>
            <w:tcW w:w="2957" w:type="dxa"/>
          </w:tcPr>
          <w:p w:rsidR="004A5B73" w:rsidRPr="00AD2ECD" w:rsidRDefault="004A5B73" w:rsidP="002C444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4A5B73" w:rsidRPr="00150F16" w:rsidRDefault="004A5B73" w:rsidP="00D06088">
            <w:pPr>
              <w:rPr>
                <w:sz w:val="20"/>
                <w:szCs w:val="20"/>
              </w:rPr>
            </w:pPr>
            <w:r w:rsidRPr="00150F16">
              <w:rPr>
                <w:sz w:val="20"/>
                <w:szCs w:val="20"/>
              </w:rPr>
              <w:t xml:space="preserve">В соответствии с программой «Развитие и поддержка малого и среднего предпринимательства в </w:t>
            </w:r>
            <w:proofErr w:type="spellStart"/>
            <w:r w:rsidRPr="00150F16">
              <w:rPr>
                <w:sz w:val="20"/>
                <w:szCs w:val="20"/>
              </w:rPr>
              <w:t>Лужском</w:t>
            </w:r>
            <w:proofErr w:type="spellEnd"/>
            <w:r w:rsidRPr="00150F16">
              <w:rPr>
                <w:sz w:val="20"/>
                <w:szCs w:val="20"/>
              </w:rPr>
              <w:t xml:space="preserve"> районе»  проведен конкурс на предоставление субсидий субъектам малого предпринимательства на открытие собственного дела, по итогам которого будут заключены 3 договора</w:t>
            </w:r>
            <w:proofErr w:type="gramStart"/>
            <w:r w:rsidRPr="00150F1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58" w:type="dxa"/>
          </w:tcPr>
          <w:p w:rsidR="004A5B73" w:rsidRPr="00AD2ECD" w:rsidRDefault="004A5B73" w:rsidP="006C0C18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экономического развития и </w:t>
            </w:r>
            <w:r>
              <w:rPr>
                <w:sz w:val="20"/>
                <w:szCs w:val="20"/>
              </w:rPr>
              <w:t>агропромышленного комплекса Туманова Е.Е.</w:t>
            </w:r>
          </w:p>
        </w:tc>
      </w:tr>
      <w:tr w:rsidR="004A5B73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4A5B73" w:rsidRPr="00AD2ECD" w:rsidRDefault="004A5B73" w:rsidP="00D06088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4A5B73" w:rsidRPr="00AD2ECD" w:rsidRDefault="004A5B73" w:rsidP="00D06088">
            <w:pPr>
              <w:rPr>
                <w:sz w:val="20"/>
                <w:szCs w:val="20"/>
              </w:rPr>
            </w:pPr>
            <w:r w:rsidRPr="002C444C">
              <w:rPr>
                <w:sz w:val="20"/>
                <w:szCs w:val="20"/>
              </w:rPr>
              <w:t>Реализация плана мероприятий, выполнение показателей муниципальной программы</w:t>
            </w:r>
            <w:r w:rsidRPr="00AD2ECD">
              <w:rPr>
                <w:sz w:val="20"/>
                <w:szCs w:val="20"/>
              </w:rPr>
              <w:t xml:space="preserve"> «Развитие сельского хозяйства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 на 2014-2020 годы» </w:t>
            </w:r>
          </w:p>
        </w:tc>
        <w:tc>
          <w:tcPr>
            <w:tcW w:w="2957" w:type="dxa"/>
          </w:tcPr>
          <w:p w:rsidR="004A5B73" w:rsidRPr="00A21D51" w:rsidRDefault="004A5B73" w:rsidP="00E356C4">
            <w:pPr>
              <w:jc w:val="center"/>
              <w:rPr>
                <w:sz w:val="20"/>
                <w:szCs w:val="20"/>
              </w:rPr>
            </w:pPr>
            <w:r w:rsidRPr="00A21D51">
              <w:rPr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4A5B73" w:rsidRDefault="004A5B73" w:rsidP="00B23FEA">
            <w:pPr>
              <w:rPr>
                <w:sz w:val="20"/>
                <w:szCs w:val="20"/>
              </w:rPr>
            </w:pPr>
            <w:r w:rsidRPr="00E1070C">
              <w:rPr>
                <w:sz w:val="20"/>
                <w:szCs w:val="20"/>
              </w:rPr>
              <w:t xml:space="preserve">Подпрограмма «Развитие агропромышленного комплекса </w:t>
            </w:r>
            <w:r>
              <w:rPr>
                <w:sz w:val="20"/>
                <w:szCs w:val="20"/>
              </w:rPr>
              <w:t>ЛМР ЛО на 2014-2020 годы». Запланировано  на 2015 год 18400,0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из местного бюджета: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развития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производства – 14800,0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развития КФХ и ЛПХ (комбикорм) – 2500,0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уб.;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в форме субсидий  - 369,0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уб.;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развития инфраструктуры СНО -300,0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и проведение ярмарок, конкурсов и съездов передовиков-431,0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январе-июне израсходовано из местного бюджета- 10 681,9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уб.: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Организация и проведение съезда передовиков предприятий АПК – 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4A5B73" w:rsidRDefault="004A5B73" w:rsidP="00B2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Выплата субсидий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организациям – 9521,6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Предоставление грантов лучшим по профессии – 354,0 тыс. руб. 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Выплата субсидий ЛПХ и 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Ф)Х за комбикорм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-568,0 тыс.руб.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5.Организация и проведение весенней ярмарки-продажи сельскохозяйственной продукции-25,5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6.Организация и проведение районного конкурса механизаторо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пахарей 6,00 тыс.руб.</w:t>
            </w:r>
          </w:p>
          <w:p w:rsidR="004A5B73" w:rsidRDefault="004A5B73" w:rsidP="00B23F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7.Организация и проведение районного конкурса техников – биологов по искусственному осеменению коров -60,0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4A5B73" w:rsidRDefault="004A5B73" w:rsidP="00B23FEA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ЛМР ЛО на 2014-2020 годы»: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1.Реконструкция ДК в пос. </w:t>
            </w:r>
            <w:proofErr w:type="spellStart"/>
            <w:r>
              <w:rPr>
                <w:sz w:val="20"/>
                <w:szCs w:val="20"/>
              </w:rPr>
              <w:t>Володарское</w:t>
            </w:r>
            <w:proofErr w:type="spellEnd"/>
            <w:r>
              <w:rPr>
                <w:sz w:val="20"/>
                <w:szCs w:val="20"/>
              </w:rPr>
              <w:t xml:space="preserve"> Экологическая экспертиза на утверждении.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2.Проектные работы по строительству ФАП в пос. Волошово.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3.Капитальный ремонт ДК в пос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олошово. Запланированные работы по ремонту фасада выполнены. Всего профинансировано </w:t>
            </w:r>
            <w:r>
              <w:rPr>
                <w:sz w:val="20"/>
                <w:szCs w:val="20"/>
              </w:rPr>
              <w:lastRenderedPageBreak/>
              <w:t>3125,5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(ОБ-2977,5 тыс.руб., МБ-148,0 тыс.руб.).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Строительство ФОК в пос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зержинского. Строительство продолжается. Всего профинансировано 9913,6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(ОБ-9663,6 тыс.руб., МБ-250,0 тыс.руб.).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Капитальный ремонт ДК в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ехенец</w:t>
            </w:r>
            <w:proofErr w:type="spellEnd"/>
            <w:r>
              <w:rPr>
                <w:sz w:val="20"/>
                <w:szCs w:val="20"/>
              </w:rPr>
              <w:t>. Объявлен аукцион.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Капитальный ремонт ДК в пос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редеж. Объявлен конкурс.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Капитальный ремонт ДК в </w:t>
            </w:r>
            <w:proofErr w:type="spellStart"/>
            <w:r>
              <w:rPr>
                <w:sz w:val="20"/>
                <w:szCs w:val="20"/>
              </w:rPr>
              <w:t>дер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етюнь</w:t>
            </w:r>
            <w:proofErr w:type="spellEnd"/>
            <w:r>
              <w:rPr>
                <w:sz w:val="20"/>
                <w:szCs w:val="20"/>
              </w:rPr>
              <w:t>. Смета на проверке.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Капитальный ремонт ДК в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еребрянский. Объявлен аукцион.</w:t>
            </w:r>
          </w:p>
          <w:p w:rsidR="004A5B73" w:rsidRPr="00127C1B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Капитальный ремонт ДК в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ежозерный</w:t>
            </w:r>
            <w:proofErr w:type="spellEnd"/>
            <w:r>
              <w:rPr>
                <w:sz w:val="20"/>
                <w:szCs w:val="20"/>
              </w:rPr>
              <w:t xml:space="preserve">. Продолжение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емонта</w:t>
            </w:r>
            <w:proofErr w:type="spellEnd"/>
            <w:r>
              <w:rPr>
                <w:sz w:val="20"/>
                <w:szCs w:val="20"/>
              </w:rPr>
              <w:t>. Всего профинансировано 1805,5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 (ОБ-1718,3 тыс.руб., МБ-87,2 тыс.руб.).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Строительство ДК в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креблово</w:t>
            </w:r>
            <w:proofErr w:type="spellEnd"/>
            <w:r>
              <w:rPr>
                <w:sz w:val="20"/>
                <w:szCs w:val="20"/>
              </w:rPr>
              <w:t>. ПСД в разработке.</w:t>
            </w:r>
          </w:p>
          <w:p w:rsidR="004A5B73" w:rsidRDefault="004A5B73" w:rsidP="00B23FEA">
            <w:pPr>
              <w:pStyle w:val="a7"/>
              <w:spacing w:after="160" w:line="240" w:lineRule="exac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Строительство ДК в пос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орковичи. Вносится корректировка в смету.</w:t>
            </w:r>
          </w:p>
          <w:p w:rsidR="004A5B73" w:rsidRPr="00AD2ECD" w:rsidRDefault="004A5B73" w:rsidP="00553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Комплексная</w:t>
            </w:r>
            <w:r w:rsidR="00553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застройка в пос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риозерный.</w:t>
            </w:r>
            <w:r w:rsidR="005532E5">
              <w:rPr>
                <w:sz w:val="20"/>
                <w:szCs w:val="20"/>
              </w:rPr>
              <w:t xml:space="preserve"> Техническая </w:t>
            </w:r>
            <w:r>
              <w:rPr>
                <w:sz w:val="20"/>
                <w:szCs w:val="20"/>
              </w:rPr>
              <w:t>документация на проверке. В июле будет объявлен аукцион.</w:t>
            </w:r>
          </w:p>
        </w:tc>
        <w:tc>
          <w:tcPr>
            <w:tcW w:w="2958" w:type="dxa"/>
          </w:tcPr>
          <w:p w:rsidR="004A5B73" w:rsidRDefault="004A5B73" w:rsidP="00E1070C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отделом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AD2ECD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AD2ECD">
              <w:rPr>
                <w:sz w:val="20"/>
                <w:szCs w:val="20"/>
              </w:rPr>
              <w:t xml:space="preserve"> АПК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Евстафьева Л.Л.</w:t>
            </w: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AD2ECD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AD2ECD">
              <w:rPr>
                <w:sz w:val="20"/>
                <w:szCs w:val="20"/>
              </w:rPr>
              <w:t xml:space="preserve"> АПК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</w:t>
            </w:r>
            <w:r w:rsidRPr="00AD2ECD">
              <w:rPr>
                <w:sz w:val="20"/>
                <w:szCs w:val="20"/>
              </w:rPr>
              <w:lastRenderedPageBreak/>
              <w:t>муниципального района</w:t>
            </w:r>
            <w:r>
              <w:rPr>
                <w:sz w:val="20"/>
                <w:szCs w:val="20"/>
              </w:rPr>
              <w:t xml:space="preserve"> Евстафьева Л.Л.</w:t>
            </w: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FF1BF9" w:rsidRDefault="00FF1BF9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AD2ECD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AD2ECD">
              <w:rPr>
                <w:sz w:val="20"/>
                <w:szCs w:val="20"/>
              </w:rPr>
              <w:t xml:space="preserve"> АПК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Евстафьева Л.Л.</w:t>
            </w: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  <w:p w:rsidR="0043293A" w:rsidRPr="00AD2ECD" w:rsidRDefault="0043293A" w:rsidP="00E1070C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spacing w:before="120"/>
              <w:rPr>
                <w:b/>
                <w:sz w:val="20"/>
                <w:szCs w:val="20"/>
              </w:rPr>
            </w:pPr>
            <w:r w:rsidRPr="00AD2ECD">
              <w:rPr>
                <w:b/>
                <w:sz w:val="20"/>
                <w:szCs w:val="20"/>
              </w:rPr>
              <w:lastRenderedPageBreak/>
              <w:t>«</w:t>
            </w:r>
            <w:r w:rsidRPr="00AD2ECD">
              <w:rPr>
                <w:sz w:val="20"/>
                <w:szCs w:val="20"/>
              </w:rPr>
              <w:t>К 2018 году, несмотря на внешние ограничения, нужно довести годовой уровень инвестиций до 25 процентов от В</w:t>
            </w:r>
            <w:proofErr w:type="gramStart"/>
            <w:r w:rsidRPr="00AD2ECD">
              <w:rPr>
                <w:sz w:val="20"/>
                <w:szCs w:val="20"/>
              </w:rPr>
              <w:t>ВП стр</w:t>
            </w:r>
            <w:proofErr w:type="gramEnd"/>
            <w:r w:rsidRPr="00AD2ECD">
              <w:rPr>
                <w:sz w:val="20"/>
                <w:szCs w:val="20"/>
              </w:rPr>
              <w:t>аны</w:t>
            </w:r>
            <w:r w:rsidRPr="00AD2E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EF505F" w:rsidRPr="00AD2ECD" w:rsidRDefault="00EF505F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Реализация мероприятий подпрограммы «Обеспечение благоприятного инвестиционного климата».</w:t>
            </w:r>
          </w:p>
          <w:p w:rsidR="00EF505F" w:rsidRPr="00AD2ECD" w:rsidRDefault="00EF505F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Разработка документов </w:t>
            </w:r>
            <w:r w:rsidRPr="00AD2ECD">
              <w:rPr>
                <w:sz w:val="20"/>
                <w:szCs w:val="20"/>
              </w:rPr>
              <w:lastRenderedPageBreak/>
              <w:t>инвестиционной стратегии</w:t>
            </w:r>
          </w:p>
        </w:tc>
        <w:tc>
          <w:tcPr>
            <w:tcW w:w="2957" w:type="dxa"/>
          </w:tcPr>
          <w:p w:rsidR="00EF505F" w:rsidRPr="00AD2ECD" w:rsidRDefault="001A030F" w:rsidP="00E356C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квартал</w:t>
            </w:r>
          </w:p>
          <w:p w:rsidR="00EF505F" w:rsidRPr="00AD2ECD" w:rsidRDefault="00EF505F" w:rsidP="00E356C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1A030F" w:rsidRPr="005569DF" w:rsidRDefault="001A030F" w:rsidP="001A030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60" w:firstLine="0"/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 xml:space="preserve">Подписано соглашение о сотрудничестве между Правительством Ленинградской области и </w:t>
            </w:r>
            <w:r w:rsidR="005569DF">
              <w:rPr>
                <w:sz w:val="20"/>
                <w:szCs w:val="20"/>
              </w:rPr>
              <w:t>а</w:t>
            </w:r>
            <w:r w:rsidRPr="005569DF">
              <w:rPr>
                <w:sz w:val="20"/>
                <w:szCs w:val="20"/>
              </w:rPr>
              <w:t xml:space="preserve">дминистрацией </w:t>
            </w:r>
            <w:proofErr w:type="spellStart"/>
            <w:r w:rsidRPr="005569DF">
              <w:rPr>
                <w:sz w:val="20"/>
                <w:szCs w:val="20"/>
              </w:rPr>
              <w:t>Лужского</w:t>
            </w:r>
            <w:proofErr w:type="spellEnd"/>
            <w:r w:rsidRPr="005569DF">
              <w:rPr>
                <w:sz w:val="20"/>
                <w:szCs w:val="20"/>
              </w:rPr>
              <w:t xml:space="preserve"> муниципального района  с </w:t>
            </w:r>
            <w:r w:rsidRPr="005569DF">
              <w:rPr>
                <w:sz w:val="20"/>
                <w:szCs w:val="20"/>
              </w:rPr>
              <w:lastRenderedPageBreak/>
              <w:t xml:space="preserve">целью </w:t>
            </w:r>
            <w:proofErr w:type="gramStart"/>
            <w:r w:rsidRPr="005569DF">
              <w:rPr>
                <w:sz w:val="20"/>
                <w:szCs w:val="20"/>
              </w:rPr>
              <w:t>внедрения Стандарта деятельности органов местного самоуправления муниципальных районов</w:t>
            </w:r>
            <w:proofErr w:type="gramEnd"/>
            <w:r w:rsidRPr="005569DF">
              <w:rPr>
                <w:sz w:val="20"/>
                <w:szCs w:val="20"/>
              </w:rPr>
              <w:t xml:space="preserve"> по обеспечению благоприятного инвестиционного климата в Ленинградской области</w:t>
            </w:r>
          </w:p>
          <w:p w:rsidR="001A030F" w:rsidRPr="005569DF" w:rsidRDefault="001A030F" w:rsidP="001A030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60" w:firstLine="0"/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>Готовится к утверждению дорожная карта внедрения Стандарта</w:t>
            </w:r>
            <w:r w:rsidR="005569DF">
              <w:rPr>
                <w:sz w:val="20"/>
                <w:szCs w:val="20"/>
              </w:rPr>
              <w:t>.</w:t>
            </w:r>
          </w:p>
          <w:p w:rsidR="001A030F" w:rsidRPr="005569DF" w:rsidRDefault="001A030F" w:rsidP="001A030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60" w:firstLine="0"/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>Подписано Соглашение о взаимодействии администрации ЛМР с Комитетом экономического развития и инвестиционной деятельности Ленинградской области при внедрении процедур оценки регулирующего воздействия в Ленинградской области</w:t>
            </w:r>
          </w:p>
          <w:p w:rsidR="001A030F" w:rsidRPr="005569DF" w:rsidRDefault="001A030F" w:rsidP="001A030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60" w:firstLine="0"/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>На утверждении Порядок проведения процедур ОРВ проектов и экспертизы нормативно-правовых актов администрации ЛМР, указанных в ст. 46 Федерального закона 131-ФЗ</w:t>
            </w:r>
          </w:p>
          <w:p w:rsidR="001A030F" w:rsidRPr="005569DF" w:rsidRDefault="005569DF" w:rsidP="001A030F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Проводиться работа по </w:t>
            </w:r>
            <w:r w:rsidR="001A030F" w:rsidRPr="005569DF">
              <w:rPr>
                <w:sz w:val="20"/>
                <w:szCs w:val="20"/>
              </w:rPr>
              <w:t xml:space="preserve"> подготовк</w:t>
            </w:r>
            <w:r>
              <w:rPr>
                <w:sz w:val="20"/>
                <w:szCs w:val="20"/>
              </w:rPr>
              <w:t>е</w:t>
            </w:r>
            <w:r w:rsidR="001A030F" w:rsidRPr="005569DF">
              <w:rPr>
                <w:sz w:val="20"/>
                <w:szCs w:val="20"/>
              </w:rPr>
              <w:t xml:space="preserve"> инвестиционной стратегии </w:t>
            </w:r>
            <w:proofErr w:type="spellStart"/>
            <w:r w:rsidR="001A030F" w:rsidRPr="005569DF">
              <w:rPr>
                <w:sz w:val="20"/>
                <w:szCs w:val="20"/>
              </w:rPr>
              <w:t>Лужского</w:t>
            </w:r>
            <w:proofErr w:type="spellEnd"/>
            <w:r w:rsidR="001A030F" w:rsidRPr="005569DF">
              <w:rPr>
                <w:sz w:val="20"/>
                <w:szCs w:val="20"/>
              </w:rPr>
              <w:t xml:space="preserve"> муниципального района на период до 2025 года.</w:t>
            </w:r>
          </w:p>
          <w:p w:rsidR="00EF505F" w:rsidRPr="005569DF" w:rsidRDefault="001A030F" w:rsidP="001A030F">
            <w:pPr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 xml:space="preserve">Утверждено Положение «Об инвестиционной деятельности на территории </w:t>
            </w:r>
            <w:proofErr w:type="spellStart"/>
            <w:r w:rsidRPr="005569DF">
              <w:rPr>
                <w:sz w:val="20"/>
                <w:szCs w:val="20"/>
              </w:rPr>
              <w:t>Лужского</w:t>
            </w:r>
            <w:proofErr w:type="spellEnd"/>
            <w:r w:rsidRPr="005569DF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958" w:type="dxa"/>
          </w:tcPr>
          <w:p w:rsidR="00EF505F" w:rsidRPr="00AD2ECD" w:rsidRDefault="005532E5" w:rsidP="005532E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экономического развития и </w:t>
            </w:r>
            <w:r>
              <w:rPr>
                <w:sz w:val="20"/>
                <w:szCs w:val="20"/>
              </w:rPr>
              <w:t>агропромышленного комплекса Туманова Е.Е.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spacing w:before="120"/>
              <w:rPr>
                <w:i/>
                <w:sz w:val="20"/>
                <w:szCs w:val="20"/>
              </w:rPr>
            </w:pPr>
            <w:r w:rsidRPr="00A21517">
              <w:rPr>
                <w:sz w:val="20"/>
                <w:szCs w:val="20"/>
              </w:rPr>
              <w:lastRenderedPageBreak/>
              <w:t>«Ежегодно снижать</w:t>
            </w:r>
            <w:r w:rsidRPr="00AD2ECD">
              <w:rPr>
                <w:sz w:val="20"/>
                <w:szCs w:val="20"/>
              </w:rPr>
              <w:t xml:space="preserve"> издержки и неэффективные траты бюджета не менее чем на пять процентов от общих расходов в реальном выражении»</w:t>
            </w:r>
          </w:p>
        </w:tc>
        <w:tc>
          <w:tcPr>
            <w:tcW w:w="2957" w:type="dxa"/>
          </w:tcPr>
          <w:p w:rsidR="00EF505F" w:rsidRDefault="00EF505F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Достижение экономии средств бюджета за счет реализации мероприятий Федерального закона 44-ФЗ от 05.04.2013.</w:t>
            </w:r>
          </w:p>
          <w:p w:rsidR="00EF505F" w:rsidRDefault="00EF505F" w:rsidP="00D06088">
            <w:pPr>
              <w:spacing w:before="120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Формирование программного бюджета для целевого расходования бюджетных </w:t>
            </w:r>
            <w:r w:rsidRPr="00AD2ECD">
              <w:rPr>
                <w:sz w:val="20"/>
                <w:szCs w:val="20"/>
              </w:rPr>
              <w:lastRenderedPageBreak/>
              <w:t xml:space="preserve">средств. </w:t>
            </w:r>
          </w:p>
          <w:p w:rsidR="00135962" w:rsidRDefault="00135962" w:rsidP="00D06088">
            <w:pPr>
              <w:spacing w:before="120"/>
              <w:rPr>
                <w:sz w:val="20"/>
                <w:szCs w:val="20"/>
              </w:rPr>
            </w:pPr>
          </w:p>
          <w:p w:rsidR="00135962" w:rsidRPr="00AD2ECD" w:rsidRDefault="00135962" w:rsidP="00D06088">
            <w:pPr>
              <w:spacing w:before="120"/>
              <w:rPr>
                <w:sz w:val="20"/>
                <w:szCs w:val="20"/>
              </w:rPr>
            </w:pPr>
          </w:p>
          <w:p w:rsidR="00EF505F" w:rsidRPr="00AD2ECD" w:rsidRDefault="00EF505F" w:rsidP="00D0608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135962" w:rsidP="00E356C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квартал</w:t>
            </w:r>
          </w:p>
          <w:p w:rsidR="00EF505F" w:rsidRPr="00AD2ECD" w:rsidRDefault="00EF505F" w:rsidP="00E356C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E356C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F505F" w:rsidRPr="00AD2ECD" w:rsidRDefault="00EF505F" w:rsidP="00E356C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5569DF" w:rsidRDefault="00135962" w:rsidP="00D06088">
            <w:pPr>
              <w:jc w:val="both"/>
              <w:rPr>
                <w:sz w:val="20"/>
                <w:szCs w:val="20"/>
              </w:rPr>
            </w:pPr>
            <w:r w:rsidRPr="005569DF">
              <w:rPr>
                <w:sz w:val="20"/>
                <w:szCs w:val="20"/>
              </w:rPr>
              <w:t>В первом полугодии 2015 года экономия бюджетных средств за счет реализации мероприятий Федерального закона 44-ФЗ  от 05.04.2013 года составила 8 091 679,47 руб. по заключенным контрактам</w:t>
            </w:r>
          </w:p>
          <w:p w:rsidR="00135962" w:rsidRPr="005569DF" w:rsidRDefault="00135962" w:rsidP="00D06088">
            <w:pPr>
              <w:jc w:val="both"/>
              <w:rPr>
                <w:sz w:val="20"/>
                <w:szCs w:val="20"/>
              </w:rPr>
            </w:pPr>
          </w:p>
          <w:p w:rsidR="00135962" w:rsidRPr="005569DF" w:rsidRDefault="00135962" w:rsidP="00D060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EF505F" w:rsidRPr="00AD2ECD" w:rsidRDefault="005569DF" w:rsidP="005569DF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экономического развития и </w:t>
            </w:r>
            <w:r>
              <w:rPr>
                <w:sz w:val="20"/>
                <w:szCs w:val="20"/>
              </w:rPr>
              <w:t>агропромышленного комплекса Туманова Е.Е.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21517" w:rsidRDefault="00EF505F" w:rsidP="00D06088">
            <w:pPr>
              <w:spacing w:before="120"/>
              <w:rPr>
                <w:sz w:val="20"/>
                <w:szCs w:val="20"/>
              </w:rPr>
            </w:pPr>
            <w:r w:rsidRPr="00A21517">
              <w:rPr>
                <w:sz w:val="20"/>
                <w:szCs w:val="20"/>
              </w:rPr>
              <w:lastRenderedPageBreak/>
              <w:t>«Принять все необходимые решения, расширяющие доступ малых и средних предприятий к закупкам госкомпаний, в том числе чётко определить обязательный годовой объём закупок госкомпаний у малого и среднего бизнеса»</w:t>
            </w:r>
          </w:p>
        </w:tc>
        <w:tc>
          <w:tcPr>
            <w:tcW w:w="2957" w:type="dxa"/>
          </w:tcPr>
          <w:p w:rsidR="00EF505F" w:rsidRPr="00A21517" w:rsidRDefault="00EF505F" w:rsidP="00D06088">
            <w:pPr>
              <w:spacing w:before="120"/>
              <w:rPr>
                <w:sz w:val="20"/>
                <w:szCs w:val="20"/>
              </w:rPr>
            </w:pPr>
            <w:r w:rsidRPr="00A21517">
              <w:rPr>
                <w:sz w:val="20"/>
                <w:szCs w:val="20"/>
              </w:rPr>
              <w:t>Соблюдение доли закупок у субъектов малого предпринимательства, предусмотренных Федеральным законом 44-ФЗ от 05.04.2013.</w:t>
            </w:r>
          </w:p>
        </w:tc>
        <w:tc>
          <w:tcPr>
            <w:tcW w:w="2957" w:type="dxa"/>
          </w:tcPr>
          <w:p w:rsidR="00EF505F" w:rsidRPr="00A21517" w:rsidRDefault="00135962" w:rsidP="00E356C4">
            <w:pPr>
              <w:spacing w:before="120"/>
              <w:jc w:val="center"/>
              <w:rPr>
                <w:sz w:val="20"/>
                <w:szCs w:val="20"/>
              </w:rPr>
            </w:pPr>
            <w:r w:rsidRPr="00A21517">
              <w:rPr>
                <w:sz w:val="20"/>
                <w:szCs w:val="20"/>
              </w:rPr>
              <w:t>2 квартал</w:t>
            </w:r>
          </w:p>
          <w:p w:rsidR="00EF505F" w:rsidRPr="00A21517" w:rsidRDefault="00EF505F" w:rsidP="00E356C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21517" w:rsidRDefault="00135962" w:rsidP="00D06088">
            <w:pPr>
              <w:jc w:val="both"/>
              <w:rPr>
                <w:sz w:val="20"/>
                <w:szCs w:val="20"/>
              </w:rPr>
            </w:pPr>
            <w:r w:rsidRPr="00A21517">
              <w:rPr>
                <w:sz w:val="20"/>
                <w:szCs w:val="20"/>
              </w:rPr>
              <w:t>В первом полугодии 2015 года соблюдение ограничений предусмотренных Федеральным законом 44-ФЗ от 05.04.2013 года составило 27%</w:t>
            </w:r>
          </w:p>
        </w:tc>
        <w:tc>
          <w:tcPr>
            <w:tcW w:w="2958" w:type="dxa"/>
          </w:tcPr>
          <w:p w:rsidR="00EF505F" w:rsidRPr="00A21517" w:rsidRDefault="00A21517" w:rsidP="00A21517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экономического развития и </w:t>
            </w:r>
            <w:r>
              <w:rPr>
                <w:sz w:val="20"/>
                <w:szCs w:val="20"/>
              </w:rPr>
              <w:t>агропромышленного комплекса Туманова Е.Е.</w:t>
            </w:r>
          </w:p>
        </w:tc>
      </w:tr>
      <w:tr w:rsidR="000775E0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0775E0" w:rsidRPr="00AD2ECD" w:rsidRDefault="000775E0" w:rsidP="00FB03EA">
            <w:pPr>
              <w:spacing w:line="276" w:lineRule="auto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«...здоровая семья и здоровая нация... – вот наши приоритеты» </w:t>
            </w:r>
          </w:p>
          <w:p w:rsidR="000775E0" w:rsidRPr="00AD2ECD" w:rsidRDefault="000775E0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0775E0" w:rsidRPr="00AD2ECD" w:rsidRDefault="000775E0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Проведение в муниципальном районе мероприятий, посвященных Международному дню семьи, Всероссийскому Дню семьи, любви и верности, Всероссийскому дню матери</w:t>
            </w:r>
          </w:p>
        </w:tc>
        <w:tc>
          <w:tcPr>
            <w:tcW w:w="2957" w:type="dxa"/>
          </w:tcPr>
          <w:p w:rsidR="000775E0" w:rsidRPr="00AD2ECD" w:rsidRDefault="000775E0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11-15 мая</w:t>
            </w:r>
          </w:p>
          <w:p w:rsidR="000775E0" w:rsidRPr="00AD2ECD" w:rsidRDefault="000775E0" w:rsidP="00E3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775E0" w:rsidRPr="00EB70D2" w:rsidRDefault="000775E0" w:rsidP="005E3D71">
            <w:pPr>
              <w:rPr>
                <w:sz w:val="20"/>
                <w:szCs w:val="20"/>
              </w:rPr>
            </w:pPr>
            <w:r w:rsidRPr="00EB70D2">
              <w:rPr>
                <w:rFonts w:eastAsia="Calibri"/>
                <w:sz w:val="20"/>
                <w:szCs w:val="20"/>
              </w:rPr>
              <w:t xml:space="preserve">Проведены мероприятия, посвященные </w:t>
            </w:r>
            <w:r w:rsidRPr="00EB70D2">
              <w:rPr>
                <w:sz w:val="20"/>
                <w:szCs w:val="20"/>
              </w:rPr>
              <w:t>Международному дню семьи, Всероссийскому Дню семьи, любви и верности</w:t>
            </w:r>
            <w:proofErr w:type="gramStart"/>
            <w:r w:rsidRPr="00EB70D2">
              <w:rPr>
                <w:sz w:val="20"/>
                <w:szCs w:val="20"/>
              </w:rPr>
              <w:t>,.</w:t>
            </w:r>
            <w:proofErr w:type="gramEnd"/>
          </w:p>
          <w:p w:rsidR="000775E0" w:rsidRPr="00EB70D2" w:rsidRDefault="000775E0" w:rsidP="005E3D71">
            <w:pPr>
              <w:rPr>
                <w:rFonts w:eastAsia="Calibri"/>
                <w:sz w:val="20"/>
                <w:szCs w:val="20"/>
              </w:rPr>
            </w:pPr>
            <w:r w:rsidRPr="00EB70D2">
              <w:rPr>
                <w:rFonts w:eastAsia="Calibri"/>
                <w:sz w:val="20"/>
                <w:szCs w:val="20"/>
              </w:rPr>
              <w:t xml:space="preserve">Охват мероприятиями – 1500 чел. </w:t>
            </w:r>
          </w:p>
          <w:p w:rsidR="000775E0" w:rsidRPr="00AD2ECD" w:rsidRDefault="000775E0" w:rsidP="005E3D71">
            <w:pPr>
              <w:rPr>
                <w:sz w:val="20"/>
                <w:szCs w:val="20"/>
              </w:rPr>
            </w:pPr>
            <w:r w:rsidRPr="00EB70D2">
              <w:rPr>
                <w:rFonts w:eastAsia="Calibri"/>
                <w:sz w:val="20"/>
                <w:szCs w:val="20"/>
              </w:rPr>
              <w:t>Акцентирование внимание общества на социально-значимых событиях.</w:t>
            </w:r>
          </w:p>
        </w:tc>
        <w:tc>
          <w:tcPr>
            <w:tcW w:w="2958" w:type="dxa"/>
          </w:tcPr>
          <w:p w:rsidR="000775E0" w:rsidRPr="00AD2ECD" w:rsidRDefault="000775E0" w:rsidP="002E4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0775E0" w:rsidRPr="00AD2ECD" w:rsidRDefault="000775E0" w:rsidP="002E4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  <w:r w:rsidRPr="00AD2ECD">
              <w:rPr>
                <w:sz w:val="20"/>
                <w:szCs w:val="20"/>
              </w:rPr>
              <w:t>;</w:t>
            </w:r>
          </w:p>
          <w:p w:rsidR="000775E0" w:rsidRPr="00AD2ECD" w:rsidRDefault="000775E0" w:rsidP="00A90F2B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МКУ СРЦН «Семья</w:t>
            </w:r>
            <w:proofErr w:type="gramStart"/>
            <w:r w:rsidRPr="00AD2ECD"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рутова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0775E0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775E0" w:rsidRPr="00AD2ECD" w:rsidRDefault="000775E0" w:rsidP="00D0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</w:tcPr>
          <w:p w:rsidR="000775E0" w:rsidRPr="00AD2ECD" w:rsidRDefault="000775E0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Проведение мероприятий по профилактике наркомании, алкоголизма и </w:t>
            </w:r>
            <w:proofErr w:type="spellStart"/>
            <w:r w:rsidRPr="00AD2ECD">
              <w:rPr>
                <w:sz w:val="20"/>
                <w:szCs w:val="20"/>
              </w:rPr>
              <w:t>табакокурения</w:t>
            </w:r>
            <w:proofErr w:type="spellEnd"/>
            <w:r w:rsidRPr="00AD2ECD">
              <w:rPr>
                <w:sz w:val="20"/>
                <w:szCs w:val="20"/>
              </w:rPr>
              <w:t xml:space="preserve"> среди несовершеннолетних </w:t>
            </w:r>
          </w:p>
        </w:tc>
        <w:tc>
          <w:tcPr>
            <w:tcW w:w="2957" w:type="dxa"/>
          </w:tcPr>
          <w:p w:rsidR="000775E0" w:rsidRPr="00AD2ECD" w:rsidRDefault="000775E0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57" w:type="dxa"/>
          </w:tcPr>
          <w:p w:rsidR="000775E0" w:rsidRPr="00FB03EA" w:rsidRDefault="000775E0" w:rsidP="00FB03EA">
            <w:pPr>
              <w:rPr>
                <w:rFonts w:eastAsia="Calibri"/>
                <w:sz w:val="20"/>
                <w:szCs w:val="20"/>
              </w:rPr>
            </w:pPr>
            <w:r w:rsidRPr="00FB03EA">
              <w:rPr>
                <w:rFonts w:eastAsia="Calibri"/>
                <w:sz w:val="20"/>
                <w:szCs w:val="20"/>
              </w:rPr>
              <w:t>Организовано проведение профилактических бесед и ролевых игр с несовершеннолетними и их родителями. Охват 35 семей.</w:t>
            </w:r>
          </w:p>
        </w:tc>
        <w:tc>
          <w:tcPr>
            <w:tcW w:w="2958" w:type="dxa"/>
          </w:tcPr>
          <w:p w:rsidR="000775E0" w:rsidRPr="00AD2ECD" w:rsidRDefault="000775E0" w:rsidP="0078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0775E0" w:rsidRPr="00AD2ECD" w:rsidRDefault="000775E0" w:rsidP="0078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МКУ СРЦН «Семья»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Крутова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0775E0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775E0" w:rsidRPr="00AD2ECD" w:rsidRDefault="000775E0" w:rsidP="00D06088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775E0" w:rsidRPr="00AD2ECD" w:rsidRDefault="000775E0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Реализация социально-просветительского образовательного проекта «Университет третьего возраста»</w:t>
            </w:r>
          </w:p>
        </w:tc>
        <w:tc>
          <w:tcPr>
            <w:tcW w:w="2957" w:type="dxa"/>
          </w:tcPr>
          <w:p w:rsidR="000775E0" w:rsidRPr="00AD2ECD" w:rsidRDefault="000775E0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</w:t>
            </w:r>
          </w:p>
        </w:tc>
        <w:tc>
          <w:tcPr>
            <w:tcW w:w="2957" w:type="dxa"/>
          </w:tcPr>
          <w:p w:rsidR="000775E0" w:rsidRPr="000775E0" w:rsidRDefault="000775E0" w:rsidP="000775E0">
            <w:pPr>
              <w:rPr>
                <w:rFonts w:eastAsia="Calibri"/>
                <w:sz w:val="20"/>
                <w:szCs w:val="20"/>
              </w:rPr>
            </w:pPr>
            <w:r w:rsidRPr="000775E0">
              <w:rPr>
                <w:rFonts w:eastAsia="Calibri"/>
                <w:sz w:val="20"/>
                <w:szCs w:val="20"/>
              </w:rPr>
              <w:t>Проведены мероприятия по вовлечению граждан пожилого возраста и инвалидов в активную социальную и творческую жизнь. Охват составил  59 человек</w:t>
            </w:r>
          </w:p>
        </w:tc>
        <w:tc>
          <w:tcPr>
            <w:tcW w:w="2958" w:type="dxa"/>
          </w:tcPr>
          <w:p w:rsidR="000775E0" w:rsidRPr="00AD2ECD" w:rsidRDefault="000775E0" w:rsidP="0078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0775E0" w:rsidRPr="00AD2ECD" w:rsidRDefault="000775E0" w:rsidP="000A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A23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естова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</w:tr>
      <w:tr w:rsidR="000775E0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0775E0" w:rsidRPr="00AD2ECD" w:rsidRDefault="000775E0" w:rsidP="00D06088">
            <w:pPr>
              <w:spacing w:before="100" w:beforeAutospacing="1" w:after="24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0775E0" w:rsidRPr="00AD2ECD" w:rsidRDefault="000775E0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Работа с несовершеннолетними по программе «Есть в России город Луга…» и по индивидуальному плану-программе духовно-</w:t>
            </w:r>
            <w:r w:rsidRPr="00AD2ECD">
              <w:rPr>
                <w:sz w:val="20"/>
                <w:szCs w:val="20"/>
              </w:rPr>
              <w:lastRenderedPageBreak/>
              <w:t xml:space="preserve">нравственного  воспитания детей </w:t>
            </w:r>
          </w:p>
        </w:tc>
        <w:tc>
          <w:tcPr>
            <w:tcW w:w="2957" w:type="dxa"/>
          </w:tcPr>
          <w:p w:rsidR="000775E0" w:rsidRPr="00AD2ECD" w:rsidRDefault="000775E0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957" w:type="dxa"/>
          </w:tcPr>
          <w:p w:rsidR="000775E0" w:rsidRPr="00ED3FA0" w:rsidRDefault="000775E0" w:rsidP="00880190">
            <w:pPr>
              <w:rPr>
                <w:rFonts w:eastAsia="Calibri"/>
                <w:sz w:val="20"/>
                <w:szCs w:val="20"/>
              </w:rPr>
            </w:pPr>
            <w:r w:rsidRPr="00ED3FA0">
              <w:rPr>
                <w:rFonts w:eastAsia="Calibri"/>
                <w:sz w:val="20"/>
                <w:szCs w:val="20"/>
              </w:rPr>
              <w:t xml:space="preserve">Проведено 76 тематических мероприятия по гражданско-патриотическому воспитанию молодежи в СРЦН «Семья». На базе творческих мастерских </w:t>
            </w:r>
            <w:r w:rsidRPr="00ED3FA0">
              <w:rPr>
                <w:rFonts w:eastAsia="Calibri"/>
                <w:sz w:val="20"/>
                <w:szCs w:val="20"/>
              </w:rPr>
              <w:lastRenderedPageBreak/>
              <w:t xml:space="preserve">проведен цикл занятий (кол-во 120) по народным промыслам.  </w:t>
            </w:r>
          </w:p>
        </w:tc>
        <w:tc>
          <w:tcPr>
            <w:tcW w:w="2958" w:type="dxa"/>
          </w:tcPr>
          <w:p w:rsidR="00ED3FA0" w:rsidRPr="00AD2ECD" w:rsidRDefault="00ED3FA0" w:rsidP="00ED3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0775E0" w:rsidRPr="00AD2ECD" w:rsidRDefault="00ED3FA0" w:rsidP="00880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</w:p>
          <w:p w:rsidR="000775E0" w:rsidRPr="00AD2ECD" w:rsidRDefault="000775E0" w:rsidP="00880190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  <w:r w:rsidR="00ED3FA0">
              <w:rPr>
                <w:sz w:val="20"/>
                <w:szCs w:val="20"/>
              </w:rPr>
              <w:t xml:space="preserve"> </w:t>
            </w:r>
            <w:proofErr w:type="spellStart"/>
            <w:r w:rsidR="00ED3FA0">
              <w:rPr>
                <w:sz w:val="20"/>
                <w:szCs w:val="20"/>
              </w:rPr>
              <w:t>Крутова</w:t>
            </w:r>
            <w:proofErr w:type="spellEnd"/>
            <w:r w:rsidR="00ED3FA0">
              <w:rPr>
                <w:sz w:val="20"/>
                <w:szCs w:val="20"/>
              </w:rPr>
              <w:t xml:space="preserve"> Л.П.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 xml:space="preserve">«Наши демографические программы доказали свою эффективность, и мы продолжим их реализацию» </w:t>
            </w:r>
          </w:p>
          <w:p w:rsidR="00EF505F" w:rsidRPr="00AD2ECD" w:rsidRDefault="00EF505F" w:rsidP="00D06088">
            <w:pPr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мероприятий МП «Демографическое развитие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 на 2012-2015 годы»</w:t>
            </w:r>
          </w:p>
        </w:tc>
        <w:tc>
          <w:tcPr>
            <w:tcW w:w="2957" w:type="dxa"/>
          </w:tcPr>
          <w:p w:rsidR="00EF505F" w:rsidRPr="00AD2ECD" w:rsidRDefault="00EF505F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57" w:type="dxa"/>
          </w:tcPr>
          <w:p w:rsidR="00EF505F" w:rsidRPr="00E046E4" w:rsidRDefault="00E046E4" w:rsidP="00880190">
            <w:pPr>
              <w:rPr>
                <w:rFonts w:eastAsia="Calibri"/>
                <w:sz w:val="20"/>
                <w:szCs w:val="20"/>
              </w:rPr>
            </w:pPr>
            <w:r w:rsidRPr="00E046E4">
              <w:rPr>
                <w:rFonts w:eastAsia="Calibri"/>
                <w:sz w:val="20"/>
                <w:szCs w:val="20"/>
              </w:rPr>
              <w:t xml:space="preserve">Организовано </w:t>
            </w:r>
            <w:r w:rsidR="00EF505F" w:rsidRPr="00E046E4">
              <w:rPr>
                <w:rFonts w:eastAsia="Calibri"/>
                <w:sz w:val="20"/>
                <w:szCs w:val="20"/>
              </w:rPr>
              <w:t xml:space="preserve">10 выездов мобильных бригад с целью предоставления срочной социальной помощи (Обслужено 105 чел, оказано 490 услуг) </w:t>
            </w:r>
          </w:p>
        </w:tc>
        <w:tc>
          <w:tcPr>
            <w:tcW w:w="2958" w:type="dxa"/>
          </w:tcPr>
          <w:p w:rsidR="000A2370" w:rsidRPr="00AD2ECD" w:rsidRDefault="000A2370" w:rsidP="000A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0A2370" w:rsidRDefault="000A2370" w:rsidP="000A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  <w:r w:rsidR="00EF505F" w:rsidRPr="00AD2EC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0A2370" w:rsidRPr="00AD2ECD" w:rsidRDefault="000A2370" w:rsidP="000A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EF505F" w:rsidRPr="00AD2ECD" w:rsidRDefault="000A2370" w:rsidP="000A2370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Крутова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Областного закона Ленинградской области от 17.11.2006 N 134-оз (с последующими изменениями и дополнениями) "О социальной поддержке многодетных семей в Ленинградской области"  на территории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EF505F" w:rsidRPr="00AD2ECD" w:rsidRDefault="00EF505F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57" w:type="dxa"/>
          </w:tcPr>
          <w:p w:rsidR="00EF505F" w:rsidRPr="00B008E8" w:rsidRDefault="00EF505F" w:rsidP="00880190">
            <w:pPr>
              <w:rPr>
                <w:rFonts w:eastAsia="Calibri"/>
                <w:sz w:val="20"/>
                <w:szCs w:val="20"/>
              </w:rPr>
            </w:pPr>
            <w:r w:rsidRPr="00B008E8">
              <w:rPr>
                <w:rFonts w:eastAsia="Calibri"/>
                <w:sz w:val="20"/>
                <w:szCs w:val="20"/>
              </w:rPr>
              <w:t>Освоено финансирование на реализацию закона в размере 3417,6 тыс</w:t>
            </w:r>
            <w:proofErr w:type="gramStart"/>
            <w:r w:rsidRPr="00B008E8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B008E8">
              <w:rPr>
                <w:rFonts w:eastAsia="Calibri"/>
                <w:sz w:val="20"/>
                <w:szCs w:val="20"/>
              </w:rPr>
              <w:t xml:space="preserve">уб., всего с начала года - 6448,9 тыс. руб. </w:t>
            </w:r>
          </w:p>
        </w:tc>
        <w:tc>
          <w:tcPr>
            <w:tcW w:w="2958" w:type="dxa"/>
          </w:tcPr>
          <w:p w:rsidR="006F4457" w:rsidRPr="00AD2ECD" w:rsidRDefault="006F4457" w:rsidP="006F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EF505F" w:rsidRPr="00AD2ECD" w:rsidRDefault="00EF505F" w:rsidP="00880190">
            <w:pPr>
              <w:rPr>
                <w:sz w:val="20"/>
                <w:szCs w:val="20"/>
              </w:rPr>
            </w:pP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i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Реализация Областного закона Ленинградской области от 04.10.2012 N 73-оз  "Об установлении ежемесячной денежной выплаты семьям в случае рождения третьего ребенка и последующих детей»</w:t>
            </w:r>
          </w:p>
        </w:tc>
        <w:tc>
          <w:tcPr>
            <w:tcW w:w="2957" w:type="dxa"/>
          </w:tcPr>
          <w:p w:rsidR="00EF505F" w:rsidRPr="00AD2ECD" w:rsidRDefault="00EF505F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57" w:type="dxa"/>
          </w:tcPr>
          <w:p w:rsidR="00EF505F" w:rsidRPr="006F4457" w:rsidRDefault="00EF505F" w:rsidP="00880190">
            <w:pPr>
              <w:rPr>
                <w:rFonts w:eastAsia="Calibri"/>
                <w:sz w:val="20"/>
                <w:szCs w:val="20"/>
              </w:rPr>
            </w:pPr>
            <w:r w:rsidRPr="006F4457">
              <w:rPr>
                <w:rFonts w:eastAsia="Calibri"/>
                <w:sz w:val="20"/>
                <w:szCs w:val="20"/>
              </w:rPr>
              <w:t>Освоено финансирование на реализацию закона в размере- 5442,2 тыс</w:t>
            </w:r>
            <w:proofErr w:type="gramStart"/>
            <w:r w:rsidRPr="006F4457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6F4457">
              <w:rPr>
                <w:rFonts w:eastAsia="Calibri"/>
                <w:sz w:val="20"/>
                <w:szCs w:val="20"/>
              </w:rPr>
              <w:t>уб., всего с начала года - 10084,0 тыс. руб.</w:t>
            </w:r>
          </w:p>
        </w:tc>
        <w:tc>
          <w:tcPr>
            <w:tcW w:w="2958" w:type="dxa"/>
          </w:tcPr>
          <w:p w:rsidR="006F4457" w:rsidRPr="00AD2ECD" w:rsidRDefault="006F4457" w:rsidP="006F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EF505F" w:rsidRPr="00AD2ECD" w:rsidRDefault="00EF505F" w:rsidP="00880190">
            <w:pPr>
              <w:rPr>
                <w:sz w:val="20"/>
                <w:szCs w:val="20"/>
              </w:rPr>
            </w:pPr>
          </w:p>
        </w:tc>
      </w:tr>
      <w:tr w:rsidR="0019063B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19063B" w:rsidRPr="00AD2ECD" w:rsidRDefault="0019063B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«…</w:t>
            </w:r>
            <w:r w:rsidRPr="00B80646">
              <w:rPr>
                <w:sz w:val="20"/>
                <w:szCs w:val="20"/>
              </w:rPr>
              <w:t>объявить 2015 год</w:t>
            </w:r>
            <w:r w:rsidRPr="00AD2ECD">
              <w:rPr>
                <w:sz w:val="20"/>
                <w:szCs w:val="20"/>
              </w:rPr>
              <w:t xml:space="preserve"> Национальным годом борьбы с </w:t>
            </w:r>
            <w:proofErr w:type="spellStart"/>
            <w:proofErr w:type="gramStart"/>
            <w:r w:rsidRPr="00AD2ECD">
              <w:rPr>
                <w:sz w:val="20"/>
                <w:szCs w:val="20"/>
              </w:rPr>
              <w:t>сердечно-сосудистыми</w:t>
            </w:r>
            <w:proofErr w:type="spellEnd"/>
            <w:proofErr w:type="gramEnd"/>
            <w:r w:rsidRPr="00AD2ECD">
              <w:rPr>
                <w:sz w:val="20"/>
                <w:szCs w:val="20"/>
              </w:rPr>
              <w:t xml:space="preserve"> заболеваниями...»</w:t>
            </w:r>
          </w:p>
          <w:p w:rsidR="0019063B" w:rsidRPr="00AD2ECD" w:rsidRDefault="0019063B" w:rsidP="00D06088">
            <w:pPr>
              <w:rPr>
                <w:b/>
                <w:sz w:val="20"/>
                <w:szCs w:val="20"/>
              </w:rPr>
            </w:pPr>
          </w:p>
          <w:p w:rsidR="0019063B" w:rsidRPr="00AD2ECD" w:rsidRDefault="0019063B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19063B" w:rsidRPr="00AD2ECD" w:rsidRDefault="0019063B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Муниципальная  программа «Развитие  физической культуры и спорта 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муниципальном районе в 2014 – 2016 годах» </w:t>
            </w:r>
          </w:p>
          <w:p w:rsidR="0019063B" w:rsidRPr="00AD2ECD" w:rsidRDefault="0019063B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Подпрограмма  1 «Развитие  физической культуры, массового спорта и спорта высших  достижений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муниципальном районе»;</w:t>
            </w:r>
          </w:p>
          <w:p w:rsidR="0019063B" w:rsidRPr="00AD2ECD" w:rsidRDefault="0019063B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Совместные физкультурные мероприятия с Комитетом образования </w:t>
            </w:r>
          </w:p>
        </w:tc>
        <w:tc>
          <w:tcPr>
            <w:tcW w:w="2957" w:type="dxa"/>
          </w:tcPr>
          <w:p w:rsidR="0019063B" w:rsidRDefault="00B80646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мая</w:t>
            </w: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мая</w:t>
            </w:r>
          </w:p>
          <w:p w:rsidR="00693E0D" w:rsidRDefault="00693E0D" w:rsidP="00E356C4">
            <w:pPr>
              <w:jc w:val="center"/>
              <w:rPr>
                <w:sz w:val="20"/>
                <w:szCs w:val="20"/>
              </w:rPr>
            </w:pPr>
          </w:p>
          <w:p w:rsidR="00693E0D" w:rsidRDefault="00693E0D" w:rsidP="00E356C4">
            <w:pPr>
              <w:jc w:val="center"/>
              <w:rPr>
                <w:sz w:val="20"/>
                <w:szCs w:val="20"/>
              </w:rPr>
            </w:pPr>
          </w:p>
          <w:p w:rsidR="00693E0D" w:rsidRDefault="00693E0D" w:rsidP="00E356C4">
            <w:pPr>
              <w:jc w:val="center"/>
              <w:rPr>
                <w:sz w:val="20"/>
                <w:szCs w:val="20"/>
              </w:rPr>
            </w:pPr>
          </w:p>
          <w:p w:rsidR="00693E0D" w:rsidRPr="00AD2ECD" w:rsidRDefault="00693E0D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мая</w:t>
            </w:r>
          </w:p>
          <w:p w:rsidR="008B072F" w:rsidRDefault="008B072F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мая</w:t>
            </w: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Default="004C1F04" w:rsidP="00E356C4">
            <w:pPr>
              <w:jc w:val="center"/>
              <w:rPr>
                <w:sz w:val="20"/>
                <w:szCs w:val="20"/>
              </w:rPr>
            </w:pPr>
          </w:p>
          <w:p w:rsidR="004C1F04" w:rsidRPr="00AD2ECD" w:rsidRDefault="004C1F04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июня</w:t>
            </w:r>
          </w:p>
          <w:p w:rsidR="0019063B" w:rsidRPr="00AD2ECD" w:rsidRDefault="0019063B" w:rsidP="00E35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19063B" w:rsidRPr="005A0A72" w:rsidRDefault="0019063B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5A0A72">
              <w:rPr>
                <w:sz w:val="20"/>
                <w:szCs w:val="20"/>
              </w:rPr>
              <w:lastRenderedPageBreak/>
              <w:t>1.</w:t>
            </w:r>
            <w:r w:rsidR="00B80646" w:rsidRPr="005A0A72">
              <w:rPr>
                <w:sz w:val="20"/>
                <w:szCs w:val="20"/>
              </w:rPr>
              <w:t xml:space="preserve">Состоялась </w:t>
            </w:r>
            <w:r w:rsidRPr="005A0A72">
              <w:rPr>
                <w:sz w:val="20"/>
                <w:szCs w:val="20"/>
              </w:rPr>
              <w:t>Спартакиада школьников. Встречная эстафета среди школьников младшего возраста, 3-4 класс.</w:t>
            </w:r>
            <w:r w:rsidR="005A0A72" w:rsidRPr="005A0A72">
              <w:rPr>
                <w:sz w:val="20"/>
                <w:szCs w:val="20"/>
              </w:rPr>
              <w:t xml:space="preserve"> Приняли участие </w:t>
            </w:r>
            <w:r w:rsidRPr="005A0A72">
              <w:rPr>
                <w:sz w:val="20"/>
                <w:szCs w:val="20"/>
              </w:rPr>
              <w:t>170 человек. ( ДЮСШ)</w:t>
            </w:r>
          </w:p>
          <w:p w:rsidR="0019063B" w:rsidRPr="0019063B" w:rsidRDefault="0019063B" w:rsidP="003E7775">
            <w:pPr>
              <w:spacing w:after="160" w:line="240" w:lineRule="exact"/>
              <w:rPr>
                <w:b/>
                <w:sz w:val="20"/>
                <w:szCs w:val="20"/>
              </w:rPr>
            </w:pPr>
            <w:r w:rsidRPr="000D47F0">
              <w:rPr>
                <w:sz w:val="20"/>
                <w:szCs w:val="20"/>
              </w:rPr>
              <w:t>2</w:t>
            </w:r>
            <w:r w:rsidRPr="003D3398">
              <w:rPr>
                <w:sz w:val="20"/>
                <w:szCs w:val="20"/>
              </w:rPr>
              <w:t xml:space="preserve">. </w:t>
            </w:r>
            <w:r w:rsidR="008B072F" w:rsidRPr="003D3398">
              <w:rPr>
                <w:sz w:val="20"/>
                <w:szCs w:val="20"/>
              </w:rPr>
              <w:t xml:space="preserve">Прошел </w:t>
            </w:r>
            <w:r w:rsidRPr="003D3398">
              <w:rPr>
                <w:sz w:val="20"/>
                <w:szCs w:val="20"/>
                <w:lang w:val="en-US"/>
              </w:rPr>
              <w:t>II</w:t>
            </w:r>
            <w:r w:rsidRPr="003D3398">
              <w:rPr>
                <w:sz w:val="20"/>
                <w:szCs w:val="20"/>
              </w:rPr>
              <w:t xml:space="preserve"> этап </w:t>
            </w:r>
            <w:r w:rsidRPr="003D3398">
              <w:rPr>
                <w:sz w:val="20"/>
                <w:szCs w:val="20"/>
                <w:lang w:val="en-US"/>
              </w:rPr>
              <w:t>VII</w:t>
            </w:r>
            <w:r w:rsidRPr="003D3398">
              <w:rPr>
                <w:sz w:val="20"/>
                <w:szCs w:val="20"/>
              </w:rPr>
              <w:t xml:space="preserve"> районной Спартакиады среди ДОУ, посвященной 70-летию Победы. 150 чел. </w:t>
            </w:r>
            <w:proofErr w:type="gramStart"/>
            <w:r w:rsidRPr="003D3398">
              <w:rPr>
                <w:sz w:val="20"/>
                <w:szCs w:val="20"/>
              </w:rPr>
              <w:t xml:space="preserve">( </w:t>
            </w:r>
            <w:proofErr w:type="gramEnd"/>
            <w:r w:rsidRPr="003D3398">
              <w:rPr>
                <w:sz w:val="20"/>
                <w:szCs w:val="20"/>
              </w:rPr>
              <w:t>ДЮСШ</w:t>
            </w:r>
            <w:r w:rsidRPr="0019063B">
              <w:rPr>
                <w:b/>
                <w:sz w:val="20"/>
                <w:szCs w:val="20"/>
              </w:rPr>
              <w:t>)</w:t>
            </w:r>
          </w:p>
          <w:p w:rsidR="0019063B" w:rsidRPr="00693E0D" w:rsidRDefault="0019063B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693E0D">
              <w:rPr>
                <w:sz w:val="20"/>
                <w:szCs w:val="20"/>
              </w:rPr>
              <w:t xml:space="preserve">3. </w:t>
            </w:r>
            <w:r w:rsidR="00693E0D" w:rsidRPr="00693E0D">
              <w:rPr>
                <w:sz w:val="20"/>
                <w:szCs w:val="20"/>
              </w:rPr>
              <w:t>Состоялся о</w:t>
            </w:r>
            <w:r w:rsidRPr="00693E0D">
              <w:rPr>
                <w:sz w:val="20"/>
                <w:szCs w:val="20"/>
              </w:rPr>
              <w:t xml:space="preserve">ткрытый Блицтурнир среди школьников 1-10 классов, посвящённый </w:t>
            </w:r>
            <w:r w:rsidRPr="00693E0D">
              <w:rPr>
                <w:sz w:val="20"/>
                <w:szCs w:val="20"/>
              </w:rPr>
              <w:lastRenderedPageBreak/>
              <w:t xml:space="preserve">Дню Победы.16 чел. </w:t>
            </w:r>
            <w:proofErr w:type="gramStart"/>
            <w:r w:rsidRPr="00693E0D">
              <w:rPr>
                <w:sz w:val="20"/>
                <w:szCs w:val="20"/>
              </w:rPr>
              <w:t xml:space="preserve">( </w:t>
            </w:r>
            <w:proofErr w:type="gramEnd"/>
            <w:r w:rsidRPr="00693E0D">
              <w:rPr>
                <w:sz w:val="20"/>
                <w:szCs w:val="20"/>
              </w:rPr>
              <w:t>Шахматный клуб «Гамбит»)</w:t>
            </w:r>
          </w:p>
          <w:p w:rsidR="004C1F04" w:rsidRDefault="0019063B" w:rsidP="004C1F04">
            <w:pPr>
              <w:spacing w:after="160" w:line="240" w:lineRule="exact"/>
              <w:rPr>
                <w:sz w:val="20"/>
                <w:szCs w:val="20"/>
              </w:rPr>
            </w:pPr>
            <w:r w:rsidRPr="004C1F04">
              <w:rPr>
                <w:sz w:val="20"/>
                <w:szCs w:val="20"/>
              </w:rPr>
              <w:t xml:space="preserve">4. </w:t>
            </w:r>
            <w:r w:rsidR="004C1F04" w:rsidRPr="004C1F04">
              <w:rPr>
                <w:sz w:val="20"/>
                <w:szCs w:val="20"/>
              </w:rPr>
              <w:t xml:space="preserve">Состоялась </w:t>
            </w:r>
            <w:r w:rsidRPr="004C1F04">
              <w:rPr>
                <w:sz w:val="20"/>
                <w:szCs w:val="20"/>
              </w:rPr>
              <w:t>Лёгкоатлетическая  эстафета, посвящённая 97-летию основания газеты «</w:t>
            </w:r>
            <w:proofErr w:type="spellStart"/>
            <w:r w:rsidRPr="004C1F04">
              <w:rPr>
                <w:sz w:val="20"/>
                <w:szCs w:val="20"/>
              </w:rPr>
              <w:t>Лужская</w:t>
            </w:r>
            <w:proofErr w:type="spellEnd"/>
            <w:r w:rsidRPr="004C1F04">
              <w:rPr>
                <w:sz w:val="20"/>
                <w:szCs w:val="20"/>
              </w:rPr>
              <w:t xml:space="preserve"> правда» </w:t>
            </w:r>
            <w:proofErr w:type="gramStart"/>
            <w:r w:rsidRPr="004C1F04">
              <w:rPr>
                <w:sz w:val="20"/>
                <w:szCs w:val="20"/>
              </w:rPr>
              <w:t xml:space="preserve">( </w:t>
            </w:r>
            <w:proofErr w:type="gramEnd"/>
            <w:r w:rsidRPr="004C1F04">
              <w:rPr>
                <w:sz w:val="20"/>
                <w:szCs w:val="20"/>
              </w:rPr>
              <w:t>стадион)</w:t>
            </w:r>
          </w:p>
          <w:p w:rsidR="004C1F04" w:rsidRDefault="004C1F04" w:rsidP="004C1F04">
            <w:pPr>
              <w:spacing w:after="160" w:line="240" w:lineRule="exact"/>
              <w:rPr>
                <w:sz w:val="20"/>
                <w:szCs w:val="20"/>
              </w:rPr>
            </w:pPr>
          </w:p>
          <w:p w:rsidR="0019063B" w:rsidRPr="004C1F04" w:rsidRDefault="0019063B" w:rsidP="004C1F04">
            <w:pPr>
              <w:spacing w:after="160" w:line="240" w:lineRule="exact"/>
              <w:rPr>
                <w:sz w:val="20"/>
                <w:szCs w:val="20"/>
              </w:rPr>
            </w:pPr>
            <w:r w:rsidRPr="0019063B">
              <w:rPr>
                <w:b/>
                <w:sz w:val="20"/>
                <w:szCs w:val="20"/>
              </w:rPr>
              <w:t>5</w:t>
            </w:r>
            <w:r w:rsidRPr="004C1F04">
              <w:rPr>
                <w:sz w:val="20"/>
                <w:szCs w:val="20"/>
              </w:rPr>
              <w:t xml:space="preserve">. </w:t>
            </w:r>
            <w:r w:rsidR="004C1F04" w:rsidRPr="004C1F04">
              <w:rPr>
                <w:sz w:val="20"/>
                <w:szCs w:val="20"/>
              </w:rPr>
              <w:t xml:space="preserve">Проведена  </w:t>
            </w:r>
            <w:proofErr w:type="spellStart"/>
            <w:r w:rsidRPr="004C1F04">
              <w:rPr>
                <w:sz w:val="20"/>
                <w:szCs w:val="20"/>
              </w:rPr>
              <w:t>Межлагерная</w:t>
            </w:r>
            <w:proofErr w:type="spellEnd"/>
            <w:r w:rsidRPr="004C1F04">
              <w:rPr>
                <w:sz w:val="20"/>
                <w:szCs w:val="20"/>
              </w:rPr>
              <w:t xml:space="preserve"> спартакиада среди детей 10-15 лет. </w:t>
            </w:r>
          </w:p>
          <w:p w:rsidR="0019063B" w:rsidRPr="0019063B" w:rsidRDefault="004C1F04" w:rsidP="004C1F04">
            <w:pPr>
              <w:spacing w:after="160" w:line="240" w:lineRule="exact"/>
              <w:rPr>
                <w:b/>
                <w:sz w:val="20"/>
                <w:szCs w:val="20"/>
              </w:rPr>
            </w:pPr>
            <w:r w:rsidRPr="004C1F04">
              <w:rPr>
                <w:sz w:val="20"/>
                <w:szCs w:val="20"/>
              </w:rPr>
              <w:t>120 человек</w:t>
            </w:r>
            <w:r w:rsidR="0019063B" w:rsidRPr="004C1F04">
              <w:rPr>
                <w:sz w:val="20"/>
                <w:szCs w:val="20"/>
              </w:rPr>
              <w:t xml:space="preserve"> (стадион)</w:t>
            </w:r>
          </w:p>
        </w:tc>
        <w:tc>
          <w:tcPr>
            <w:tcW w:w="2958" w:type="dxa"/>
          </w:tcPr>
          <w:p w:rsidR="0019063B" w:rsidRPr="00B80646" w:rsidRDefault="00B80646" w:rsidP="00B80646">
            <w:pPr>
              <w:spacing w:after="160" w:line="240" w:lineRule="exact"/>
              <w:rPr>
                <w:sz w:val="20"/>
                <w:szCs w:val="20"/>
              </w:rPr>
            </w:pPr>
            <w:r w:rsidRPr="00B80646">
              <w:rPr>
                <w:sz w:val="20"/>
                <w:szCs w:val="20"/>
              </w:rPr>
              <w:lastRenderedPageBreak/>
              <w:t>Председатель к</w:t>
            </w:r>
            <w:r w:rsidR="0019063B" w:rsidRPr="00B80646">
              <w:rPr>
                <w:sz w:val="20"/>
                <w:szCs w:val="20"/>
              </w:rPr>
              <w:t>омитет</w:t>
            </w:r>
            <w:r w:rsidRPr="00B80646">
              <w:rPr>
                <w:sz w:val="20"/>
                <w:szCs w:val="20"/>
              </w:rPr>
              <w:t>а</w:t>
            </w:r>
            <w:r w:rsidR="0019063B" w:rsidRPr="00B80646">
              <w:rPr>
                <w:sz w:val="20"/>
                <w:szCs w:val="20"/>
              </w:rPr>
              <w:t xml:space="preserve"> образования</w:t>
            </w:r>
            <w:r w:rsidRPr="00B80646">
              <w:rPr>
                <w:sz w:val="20"/>
                <w:szCs w:val="20"/>
              </w:rPr>
              <w:t xml:space="preserve"> </w:t>
            </w:r>
            <w:proofErr w:type="spellStart"/>
            <w:r w:rsidRPr="00B80646">
              <w:rPr>
                <w:sz w:val="20"/>
                <w:szCs w:val="20"/>
              </w:rPr>
              <w:t>Красий</w:t>
            </w:r>
            <w:proofErr w:type="spellEnd"/>
            <w:r w:rsidRPr="00B80646">
              <w:rPr>
                <w:sz w:val="20"/>
                <w:szCs w:val="20"/>
              </w:rPr>
              <w:t xml:space="preserve"> С.В.</w:t>
            </w:r>
            <w:r w:rsidR="0019063B" w:rsidRPr="00B80646">
              <w:rPr>
                <w:sz w:val="20"/>
                <w:szCs w:val="20"/>
              </w:rPr>
              <w:t xml:space="preserve">, </w:t>
            </w:r>
            <w:proofErr w:type="spellStart"/>
            <w:r w:rsidRPr="00B80646">
              <w:rPr>
                <w:sz w:val="20"/>
                <w:szCs w:val="20"/>
              </w:rPr>
              <w:t>директо</w:t>
            </w:r>
            <w:proofErr w:type="spellEnd"/>
            <w:r w:rsidRPr="00B80646">
              <w:rPr>
                <w:sz w:val="20"/>
                <w:szCs w:val="20"/>
              </w:rPr>
              <w:t xml:space="preserve"> </w:t>
            </w:r>
            <w:r w:rsidR="0019063B" w:rsidRPr="00B80646">
              <w:rPr>
                <w:sz w:val="20"/>
                <w:szCs w:val="20"/>
              </w:rPr>
              <w:t>ДЮСШ</w:t>
            </w:r>
            <w:r w:rsidRPr="00B80646">
              <w:rPr>
                <w:sz w:val="20"/>
                <w:szCs w:val="20"/>
              </w:rPr>
              <w:t xml:space="preserve"> </w:t>
            </w:r>
            <w:proofErr w:type="spellStart"/>
            <w:r w:rsidRPr="00B80646">
              <w:rPr>
                <w:sz w:val="20"/>
                <w:szCs w:val="20"/>
              </w:rPr>
              <w:t>Чучкаева</w:t>
            </w:r>
            <w:proofErr w:type="spellEnd"/>
            <w:r w:rsidRPr="00B80646">
              <w:rPr>
                <w:sz w:val="20"/>
                <w:szCs w:val="20"/>
              </w:rPr>
              <w:t xml:space="preserve"> Т.А.</w:t>
            </w:r>
          </w:p>
          <w:p w:rsidR="0019063B" w:rsidRPr="0019063B" w:rsidRDefault="0019063B" w:rsidP="003E7775">
            <w:pPr>
              <w:spacing w:after="160" w:line="240" w:lineRule="exact"/>
              <w:jc w:val="center"/>
              <w:rPr>
                <w:b/>
                <w:sz w:val="20"/>
                <w:szCs w:val="20"/>
              </w:rPr>
            </w:pPr>
          </w:p>
          <w:p w:rsidR="0019063B" w:rsidRPr="0019063B" w:rsidRDefault="0019063B" w:rsidP="003E7775">
            <w:pPr>
              <w:spacing w:after="160" w:line="240" w:lineRule="exact"/>
              <w:jc w:val="center"/>
              <w:rPr>
                <w:b/>
                <w:sz w:val="20"/>
                <w:szCs w:val="20"/>
              </w:rPr>
            </w:pPr>
          </w:p>
          <w:p w:rsidR="003D3398" w:rsidRPr="008341B8" w:rsidRDefault="0019063B" w:rsidP="007052BC">
            <w:pPr>
              <w:spacing w:after="160" w:line="240" w:lineRule="exact"/>
              <w:rPr>
                <w:sz w:val="20"/>
                <w:szCs w:val="20"/>
              </w:rPr>
            </w:pPr>
            <w:r w:rsidRPr="008341B8">
              <w:rPr>
                <w:sz w:val="20"/>
                <w:szCs w:val="20"/>
              </w:rPr>
              <w:t>Заведующий МКУ «</w:t>
            </w:r>
            <w:proofErr w:type="spellStart"/>
            <w:r w:rsidRPr="008341B8">
              <w:rPr>
                <w:sz w:val="20"/>
                <w:szCs w:val="20"/>
              </w:rPr>
              <w:t>Лужский</w:t>
            </w:r>
            <w:proofErr w:type="spellEnd"/>
            <w:r w:rsidRPr="008341B8">
              <w:rPr>
                <w:sz w:val="20"/>
                <w:szCs w:val="20"/>
              </w:rPr>
              <w:t xml:space="preserve"> ИМЦ» Наумова Т.Я</w:t>
            </w:r>
            <w:r w:rsidR="007052BC" w:rsidRPr="008341B8">
              <w:rPr>
                <w:sz w:val="20"/>
                <w:szCs w:val="20"/>
              </w:rPr>
              <w:t>.</w:t>
            </w:r>
            <w:r w:rsidRPr="008341B8">
              <w:rPr>
                <w:sz w:val="20"/>
                <w:szCs w:val="20"/>
              </w:rPr>
              <w:t xml:space="preserve">, </w:t>
            </w:r>
          </w:p>
          <w:p w:rsidR="007052BC" w:rsidRPr="00B80646" w:rsidRDefault="007052BC" w:rsidP="007052BC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 w:rsidRPr="00B80646">
              <w:rPr>
                <w:sz w:val="20"/>
                <w:szCs w:val="20"/>
              </w:rPr>
              <w:t>директо</w:t>
            </w:r>
            <w:proofErr w:type="spellEnd"/>
            <w:r w:rsidRPr="00B80646">
              <w:rPr>
                <w:sz w:val="20"/>
                <w:szCs w:val="20"/>
              </w:rPr>
              <w:t xml:space="preserve"> ДЮСШ </w:t>
            </w:r>
            <w:proofErr w:type="spellStart"/>
            <w:r w:rsidRPr="00B80646">
              <w:rPr>
                <w:sz w:val="20"/>
                <w:szCs w:val="20"/>
              </w:rPr>
              <w:t>Чучкаева</w:t>
            </w:r>
            <w:proofErr w:type="spellEnd"/>
            <w:r w:rsidRPr="00B80646">
              <w:rPr>
                <w:sz w:val="20"/>
                <w:szCs w:val="20"/>
              </w:rPr>
              <w:t xml:space="preserve"> Т.А.</w:t>
            </w:r>
          </w:p>
          <w:p w:rsidR="00693E0D" w:rsidRPr="00693E0D" w:rsidRDefault="00693E0D" w:rsidP="004C1F04">
            <w:pPr>
              <w:rPr>
                <w:sz w:val="20"/>
                <w:szCs w:val="20"/>
              </w:rPr>
            </w:pPr>
            <w:r w:rsidRPr="00693E0D">
              <w:rPr>
                <w:sz w:val="20"/>
                <w:szCs w:val="20"/>
              </w:rPr>
              <w:t>Директор «</w:t>
            </w:r>
            <w:r w:rsidR="0019063B" w:rsidRPr="00693E0D">
              <w:rPr>
                <w:sz w:val="20"/>
                <w:szCs w:val="20"/>
              </w:rPr>
              <w:t>Социально-молодежный центр</w:t>
            </w:r>
            <w:r w:rsidRPr="00693E0D">
              <w:rPr>
                <w:sz w:val="20"/>
                <w:szCs w:val="20"/>
              </w:rPr>
              <w:t>» Бобров А.</w:t>
            </w:r>
          </w:p>
          <w:p w:rsidR="0019063B" w:rsidRPr="00693E0D" w:rsidRDefault="00693E0D" w:rsidP="004C1F04">
            <w:pPr>
              <w:rPr>
                <w:sz w:val="20"/>
                <w:szCs w:val="20"/>
              </w:rPr>
            </w:pPr>
            <w:r w:rsidRPr="00693E0D">
              <w:rPr>
                <w:sz w:val="20"/>
                <w:szCs w:val="20"/>
              </w:rPr>
              <w:t>директор</w:t>
            </w:r>
            <w:r w:rsidR="0019063B" w:rsidRPr="00693E0D">
              <w:rPr>
                <w:sz w:val="20"/>
                <w:szCs w:val="20"/>
              </w:rPr>
              <w:t xml:space="preserve">  МОУ ДОД «ДЮСШ» </w:t>
            </w:r>
            <w:proofErr w:type="spellStart"/>
            <w:r w:rsidR="0019063B" w:rsidRPr="00693E0D">
              <w:rPr>
                <w:sz w:val="20"/>
                <w:szCs w:val="20"/>
              </w:rPr>
              <w:lastRenderedPageBreak/>
              <w:t>Чучкаева</w:t>
            </w:r>
            <w:proofErr w:type="spellEnd"/>
            <w:r w:rsidR="0019063B" w:rsidRPr="00693E0D">
              <w:rPr>
                <w:sz w:val="20"/>
                <w:szCs w:val="20"/>
              </w:rPr>
              <w:t xml:space="preserve"> Т.П.</w:t>
            </w:r>
          </w:p>
          <w:p w:rsidR="0019063B" w:rsidRPr="0019063B" w:rsidRDefault="0019063B" w:rsidP="003E777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19063B" w:rsidRPr="004C1F04" w:rsidRDefault="004C1F04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4C1F04">
              <w:rPr>
                <w:sz w:val="20"/>
                <w:szCs w:val="20"/>
              </w:rPr>
              <w:t xml:space="preserve">Заведующий </w:t>
            </w:r>
            <w:r w:rsidR="0019063B" w:rsidRPr="004C1F04">
              <w:rPr>
                <w:sz w:val="20"/>
                <w:szCs w:val="20"/>
              </w:rPr>
              <w:t>отдел</w:t>
            </w:r>
            <w:r w:rsidRPr="004C1F04">
              <w:rPr>
                <w:sz w:val="20"/>
                <w:szCs w:val="20"/>
              </w:rPr>
              <w:t>ом</w:t>
            </w:r>
            <w:r w:rsidR="0019063B" w:rsidRPr="004C1F04">
              <w:rPr>
                <w:sz w:val="20"/>
                <w:szCs w:val="20"/>
              </w:rPr>
              <w:t xml:space="preserve"> молодёжной политики </w:t>
            </w:r>
            <w:r w:rsidRPr="004C1F04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4C1F04">
              <w:rPr>
                <w:sz w:val="20"/>
                <w:szCs w:val="20"/>
              </w:rPr>
              <w:t>Лужского</w:t>
            </w:r>
            <w:proofErr w:type="spellEnd"/>
            <w:r w:rsidRPr="004C1F0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C1F04">
              <w:rPr>
                <w:sz w:val="20"/>
                <w:szCs w:val="20"/>
              </w:rPr>
              <w:t>Великанова</w:t>
            </w:r>
            <w:proofErr w:type="spellEnd"/>
            <w:r w:rsidRPr="004C1F04">
              <w:rPr>
                <w:sz w:val="20"/>
                <w:szCs w:val="20"/>
              </w:rPr>
              <w:t xml:space="preserve"> В.А.</w:t>
            </w:r>
            <w:r w:rsidR="0019063B" w:rsidRPr="004C1F04">
              <w:rPr>
                <w:sz w:val="20"/>
                <w:szCs w:val="20"/>
              </w:rPr>
              <w:t>, газета «</w:t>
            </w:r>
            <w:proofErr w:type="spellStart"/>
            <w:proofErr w:type="gramStart"/>
            <w:r w:rsidR="0019063B" w:rsidRPr="004C1F04">
              <w:rPr>
                <w:sz w:val="20"/>
                <w:szCs w:val="20"/>
              </w:rPr>
              <w:t>Лужская</w:t>
            </w:r>
            <w:proofErr w:type="spellEnd"/>
            <w:proofErr w:type="gramEnd"/>
            <w:r w:rsidR="0019063B" w:rsidRPr="004C1F04">
              <w:rPr>
                <w:sz w:val="20"/>
                <w:szCs w:val="20"/>
              </w:rPr>
              <w:t xml:space="preserve"> правда»</w:t>
            </w:r>
          </w:p>
          <w:p w:rsidR="00E356C4" w:rsidRDefault="00E356C4" w:rsidP="004C1F04">
            <w:pPr>
              <w:spacing w:after="160" w:line="240" w:lineRule="exact"/>
              <w:rPr>
                <w:sz w:val="20"/>
                <w:szCs w:val="20"/>
              </w:rPr>
            </w:pPr>
          </w:p>
          <w:p w:rsidR="0019063B" w:rsidRPr="004C1F04" w:rsidRDefault="004C1F04" w:rsidP="004C1F04">
            <w:pPr>
              <w:spacing w:after="160" w:line="240" w:lineRule="exact"/>
              <w:rPr>
                <w:sz w:val="20"/>
                <w:szCs w:val="20"/>
              </w:rPr>
            </w:pPr>
            <w:r w:rsidRPr="004C1F04">
              <w:rPr>
                <w:sz w:val="20"/>
                <w:szCs w:val="20"/>
              </w:rPr>
              <w:t>Председатель к</w:t>
            </w:r>
            <w:r w:rsidR="0019063B" w:rsidRPr="004C1F04">
              <w:rPr>
                <w:sz w:val="20"/>
                <w:szCs w:val="20"/>
              </w:rPr>
              <w:t>омитет образования</w:t>
            </w:r>
            <w:r w:rsidRPr="004C1F04">
              <w:rPr>
                <w:sz w:val="20"/>
                <w:szCs w:val="20"/>
              </w:rPr>
              <w:t xml:space="preserve"> </w:t>
            </w:r>
            <w:proofErr w:type="spellStart"/>
            <w:r w:rsidRPr="004C1F04">
              <w:rPr>
                <w:sz w:val="20"/>
                <w:szCs w:val="20"/>
              </w:rPr>
              <w:t>Красий</w:t>
            </w:r>
            <w:proofErr w:type="spellEnd"/>
            <w:r w:rsidRPr="004C1F04">
              <w:rPr>
                <w:sz w:val="20"/>
                <w:szCs w:val="20"/>
              </w:rPr>
              <w:t xml:space="preserve"> С.В.</w:t>
            </w:r>
            <w:r w:rsidR="0019063B" w:rsidRPr="004C1F04">
              <w:rPr>
                <w:sz w:val="20"/>
                <w:szCs w:val="20"/>
              </w:rPr>
              <w:t xml:space="preserve">, </w:t>
            </w:r>
            <w:r w:rsidRPr="004C1F04">
              <w:rPr>
                <w:sz w:val="20"/>
                <w:szCs w:val="20"/>
              </w:rPr>
              <w:t xml:space="preserve">директор </w:t>
            </w:r>
            <w:r w:rsidR="0019063B" w:rsidRPr="004C1F04">
              <w:rPr>
                <w:sz w:val="20"/>
                <w:szCs w:val="20"/>
              </w:rPr>
              <w:t xml:space="preserve">МОУ ДОД «ДЮСШ» </w:t>
            </w:r>
            <w:proofErr w:type="spellStart"/>
            <w:r w:rsidR="0019063B" w:rsidRPr="004C1F04">
              <w:rPr>
                <w:sz w:val="20"/>
                <w:szCs w:val="20"/>
              </w:rPr>
              <w:t>Чучкаева</w:t>
            </w:r>
            <w:proofErr w:type="spellEnd"/>
            <w:r w:rsidR="0019063B" w:rsidRPr="004C1F04">
              <w:rPr>
                <w:sz w:val="20"/>
                <w:szCs w:val="20"/>
              </w:rPr>
              <w:t xml:space="preserve"> Т.П.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  <w:r w:rsidRPr="00AD2ECD">
              <w:rPr>
                <w:b/>
                <w:sz w:val="20"/>
                <w:szCs w:val="20"/>
              </w:rPr>
              <w:lastRenderedPageBreak/>
              <w:t>«</w:t>
            </w:r>
            <w:r w:rsidRPr="00AD2ECD">
              <w:rPr>
                <w:sz w:val="20"/>
                <w:szCs w:val="20"/>
              </w:rPr>
              <w:t xml:space="preserve">Субъекты Федерации должны вплотную заняться приведением в порядок региональных и местных дорог </w:t>
            </w:r>
            <w:proofErr w:type="gramStart"/>
            <w:r w:rsidRPr="00AD2ECD">
              <w:rPr>
                <w:sz w:val="20"/>
                <w:szCs w:val="20"/>
              </w:rPr>
              <w:t>-д</w:t>
            </w:r>
            <w:proofErr w:type="gramEnd"/>
            <w:r w:rsidRPr="00AD2ECD">
              <w:rPr>
                <w:sz w:val="20"/>
                <w:szCs w:val="20"/>
              </w:rPr>
              <w:t>ля этого вводятся дополнительные источники для региональных дорожных фондов. А в целом по стране мы должны стремиться к удвоению объемов дорожного строительства»</w:t>
            </w: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целевой государственной программы  «Развитие автомобильных дорог в Ленинградской области» </w:t>
            </w:r>
          </w:p>
        </w:tc>
        <w:tc>
          <w:tcPr>
            <w:tcW w:w="2957" w:type="dxa"/>
          </w:tcPr>
          <w:p w:rsidR="00EF505F" w:rsidRPr="00A55262" w:rsidRDefault="00EF505F" w:rsidP="00E356C4">
            <w:pPr>
              <w:jc w:val="center"/>
              <w:rPr>
                <w:sz w:val="20"/>
                <w:szCs w:val="20"/>
              </w:rPr>
            </w:pPr>
            <w:r w:rsidRPr="00A55262">
              <w:rPr>
                <w:sz w:val="20"/>
                <w:szCs w:val="20"/>
              </w:rPr>
              <w:t>Апрель -</w:t>
            </w:r>
            <w:r w:rsidR="00A55262" w:rsidRPr="00A55262">
              <w:rPr>
                <w:sz w:val="20"/>
                <w:szCs w:val="20"/>
              </w:rPr>
              <w:t xml:space="preserve"> </w:t>
            </w:r>
            <w:r w:rsidRPr="00A55262">
              <w:rPr>
                <w:sz w:val="20"/>
                <w:szCs w:val="20"/>
              </w:rPr>
              <w:t>июнь</w:t>
            </w:r>
          </w:p>
        </w:tc>
        <w:tc>
          <w:tcPr>
            <w:tcW w:w="2957" w:type="dxa"/>
          </w:tcPr>
          <w:p w:rsidR="00EF505F" w:rsidRPr="00A55262" w:rsidRDefault="00EF505F" w:rsidP="00904FFA">
            <w:pPr>
              <w:jc w:val="both"/>
              <w:rPr>
                <w:sz w:val="20"/>
                <w:szCs w:val="20"/>
              </w:rPr>
            </w:pPr>
            <w:r w:rsidRPr="00A55262">
              <w:rPr>
                <w:sz w:val="20"/>
                <w:szCs w:val="20"/>
              </w:rPr>
              <w:t xml:space="preserve">Всего по </w:t>
            </w:r>
            <w:proofErr w:type="spellStart"/>
            <w:r w:rsidRPr="00A55262">
              <w:rPr>
                <w:sz w:val="20"/>
                <w:szCs w:val="20"/>
              </w:rPr>
              <w:t>Лужскому</w:t>
            </w:r>
            <w:proofErr w:type="spellEnd"/>
            <w:r w:rsidRPr="00A55262">
              <w:rPr>
                <w:sz w:val="20"/>
                <w:szCs w:val="20"/>
              </w:rPr>
              <w:t xml:space="preserve"> муниципальному району в 2015 году предусмотрено выделение субсидий из областного бюджета на общую сумму:  53820,3 тыс. руб., на капитальный ремонт и ремонт автомобильных дорог общего пользования местного значения в населённых пунктах и  на капитальный ремонт и ремонт дворовых территорий многоквартирных домов, проездов к дворовым территориям многоквартирных домов.</w:t>
            </w:r>
          </w:p>
          <w:p w:rsidR="00EF505F" w:rsidRPr="00A55262" w:rsidRDefault="00EF505F" w:rsidP="00904FFA">
            <w:pPr>
              <w:rPr>
                <w:sz w:val="20"/>
                <w:szCs w:val="20"/>
              </w:rPr>
            </w:pPr>
            <w:r w:rsidRPr="00A55262">
              <w:rPr>
                <w:sz w:val="20"/>
                <w:szCs w:val="20"/>
              </w:rPr>
              <w:t xml:space="preserve">В настоящее время администрациями городских и сельских поселений  готовится необходимая документация для проведения аукционов на выполнение данных ремонтных работ. В </w:t>
            </w:r>
            <w:proofErr w:type="spellStart"/>
            <w:r w:rsidRPr="00A55262">
              <w:rPr>
                <w:sz w:val="20"/>
                <w:szCs w:val="20"/>
              </w:rPr>
              <w:t>Лужском</w:t>
            </w:r>
            <w:proofErr w:type="spellEnd"/>
            <w:r w:rsidRPr="00A55262">
              <w:rPr>
                <w:sz w:val="20"/>
                <w:szCs w:val="20"/>
              </w:rPr>
              <w:t xml:space="preserve"> городском поселении,  </w:t>
            </w:r>
            <w:proofErr w:type="spellStart"/>
            <w:r w:rsidRPr="00A55262">
              <w:rPr>
                <w:sz w:val="20"/>
                <w:szCs w:val="20"/>
              </w:rPr>
              <w:t>Мшинском</w:t>
            </w:r>
            <w:proofErr w:type="spellEnd"/>
            <w:r w:rsidRPr="00A55262">
              <w:rPr>
                <w:sz w:val="20"/>
                <w:szCs w:val="20"/>
              </w:rPr>
              <w:t xml:space="preserve"> сельском поселении, </w:t>
            </w:r>
            <w:proofErr w:type="spellStart"/>
            <w:r w:rsidRPr="00A55262">
              <w:rPr>
                <w:sz w:val="20"/>
                <w:szCs w:val="20"/>
              </w:rPr>
              <w:t>Толмачевском</w:t>
            </w:r>
            <w:proofErr w:type="spellEnd"/>
            <w:r w:rsidRPr="00A55262">
              <w:rPr>
                <w:sz w:val="20"/>
                <w:szCs w:val="20"/>
              </w:rPr>
              <w:t xml:space="preserve"> городском поселен</w:t>
            </w:r>
            <w:proofErr w:type="gramStart"/>
            <w:r w:rsidRPr="00A55262">
              <w:rPr>
                <w:sz w:val="20"/>
                <w:szCs w:val="20"/>
              </w:rPr>
              <w:t>ии ау</w:t>
            </w:r>
            <w:proofErr w:type="gramEnd"/>
            <w:r w:rsidRPr="00A55262">
              <w:rPr>
                <w:sz w:val="20"/>
                <w:szCs w:val="20"/>
              </w:rPr>
              <w:t xml:space="preserve">кционы  на </w:t>
            </w:r>
            <w:r w:rsidRPr="00A55262">
              <w:rPr>
                <w:sz w:val="20"/>
                <w:szCs w:val="20"/>
              </w:rPr>
              <w:lastRenderedPageBreak/>
              <w:t>выполнение работ по ремонту дорог состоялись, работы ведутся.</w:t>
            </w:r>
          </w:p>
        </w:tc>
        <w:tc>
          <w:tcPr>
            <w:tcW w:w="2958" w:type="dxa"/>
          </w:tcPr>
          <w:p w:rsidR="00EF505F" w:rsidRPr="00AD2ECD" w:rsidRDefault="00175029" w:rsidP="00175029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 о</w:t>
            </w:r>
            <w:r w:rsidR="00EF505F" w:rsidRPr="00AD2ECD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ом</w:t>
            </w:r>
            <w:r w:rsidR="00EF505F" w:rsidRPr="00AD2ECD">
              <w:rPr>
                <w:sz w:val="20"/>
                <w:szCs w:val="20"/>
              </w:rPr>
              <w:t xml:space="preserve"> транспорта, связи и коммунального хозяйства</w:t>
            </w:r>
            <w:r>
              <w:rPr>
                <w:sz w:val="20"/>
                <w:szCs w:val="20"/>
              </w:rPr>
              <w:t xml:space="preserve"> Лазарева Т.В.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904077">
              <w:rPr>
                <w:sz w:val="20"/>
                <w:szCs w:val="20"/>
              </w:rPr>
              <w:lastRenderedPageBreak/>
              <w:t>«…отношение к людям с</w:t>
            </w:r>
            <w:r w:rsidRPr="00AD2ECD">
              <w:rPr>
                <w:sz w:val="20"/>
                <w:szCs w:val="20"/>
              </w:rPr>
              <w:t xml:space="preserve"> ограниченными возможностями здоровья стало кардинально меняться. </w:t>
            </w:r>
            <w:proofErr w:type="gramStart"/>
            <w:r w:rsidRPr="00AD2ECD">
              <w:rPr>
                <w:sz w:val="20"/>
                <w:szCs w:val="20"/>
              </w:rPr>
              <w:t>Убеждён, наше общество будет по-настоящему единым, если мы обеспечим равные возможности для всех»</w:t>
            </w:r>
            <w:proofErr w:type="gramEnd"/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плана мероприятий по вовлечению инвалидов в трудовую деятельность  в организации бюджетной сферы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2957" w:type="dxa"/>
          </w:tcPr>
          <w:p w:rsidR="00EF505F" w:rsidRPr="00D30A59" w:rsidRDefault="00EF505F" w:rsidP="00E356C4">
            <w:pPr>
              <w:jc w:val="center"/>
              <w:rPr>
                <w:sz w:val="20"/>
                <w:szCs w:val="20"/>
              </w:rPr>
            </w:pPr>
            <w:r w:rsidRPr="00D30A59">
              <w:rPr>
                <w:sz w:val="20"/>
                <w:szCs w:val="20"/>
              </w:rPr>
              <w:t xml:space="preserve">Апрель </w:t>
            </w:r>
            <w:proofErr w:type="gramStart"/>
            <w:r w:rsidRPr="00D30A59">
              <w:rPr>
                <w:sz w:val="20"/>
                <w:szCs w:val="20"/>
              </w:rPr>
              <w:t>-и</w:t>
            </w:r>
            <w:proofErr w:type="gramEnd"/>
            <w:r w:rsidRPr="00D30A59">
              <w:rPr>
                <w:sz w:val="20"/>
                <w:szCs w:val="20"/>
              </w:rPr>
              <w:t>юнь</w:t>
            </w:r>
          </w:p>
        </w:tc>
        <w:tc>
          <w:tcPr>
            <w:tcW w:w="2957" w:type="dxa"/>
          </w:tcPr>
          <w:p w:rsidR="00EF505F" w:rsidRPr="00D30A59" w:rsidRDefault="00EF505F" w:rsidP="00D06088">
            <w:pPr>
              <w:rPr>
                <w:sz w:val="20"/>
                <w:szCs w:val="20"/>
              </w:rPr>
            </w:pPr>
            <w:r w:rsidRPr="00D30A59">
              <w:rPr>
                <w:rFonts w:eastAsia="Calibri"/>
                <w:sz w:val="20"/>
                <w:szCs w:val="20"/>
              </w:rPr>
              <w:t>Специалисты комитета приняли участие в заседании межведомственной комиссии по делам граждан старшего поколения и инвалидов. На приеме проводится информирование инвалидов о возможности получения профессионального образования и трудоустройства в организации бюджетной сферы.</w:t>
            </w:r>
          </w:p>
        </w:tc>
        <w:tc>
          <w:tcPr>
            <w:tcW w:w="2958" w:type="dxa"/>
          </w:tcPr>
          <w:p w:rsidR="00904077" w:rsidRPr="00AD2ECD" w:rsidRDefault="00904077" w:rsidP="0090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904077" w:rsidRDefault="00904077" w:rsidP="0090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  <w:r w:rsidRPr="00AD2EC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904077" w:rsidRPr="00AD2ECD" w:rsidRDefault="00904077" w:rsidP="0090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EF505F" w:rsidRPr="00AD2ECD" w:rsidRDefault="00904077" w:rsidP="00904077">
            <w:pPr>
              <w:spacing w:after="160" w:line="240" w:lineRule="exact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Крутова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EF505F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«В государственные программы должны быть включены меры по профессиональному обучению и трудоустройству инвалидов, по формированию </w:t>
            </w:r>
            <w:proofErr w:type="spellStart"/>
            <w:r w:rsidRPr="00AD2ECD">
              <w:rPr>
                <w:sz w:val="20"/>
                <w:szCs w:val="20"/>
              </w:rPr>
              <w:t>безбарьерной</w:t>
            </w:r>
            <w:proofErr w:type="spellEnd"/>
            <w:r w:rsidRPr="00AD2ECD">
              <w:rPr>
                <w:sz w:val="20"/>
                <w:szCs w:val="20"/>
              </w:rPr>
              <w:t xml:space="preserve"> среды во всех сферах жизни, а что касается программы «Доступная среда», предлагаю продлить её до 2020 года»</w:t>
            </w: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Реализация мероприятий подпрограммы «Формирование доступной среды жизнедеятельности для инвалидов в Ленинградской области» государственной программы «Социальная поддержка отдельных категорий граждан в Ленинградской области» на 2014-2020 годы»</w:t>
            </w:r>
          </w:p>
        </w:tc>
        <w:tc>
          <w:tcPr>
            <w:tcW w:w="2957" w:type="dxa"/>
          </w:tcPr>
          <w:p w:rsidR="00EF505F" w:rsidRPr="00AD2ECD" w:rsidRDefault="005706DF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EF505F" w:rsidRPr="00AD2ECD" w:rsidRDefault="005706DF" w:rsidP="00D0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 финансирование с начала года в размере 210,3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ублей, переданные полномочия выполнены в полном объеме.</w:t>
            </w:r>
          </w:p>
        </w:tc>
        <w:tc>
          <w:tcPr>
            <w:tcW w:w="2958" w:type="dxa"/>
          </w:tcPr>
          <w:p w:rsidR="005706DF" w:rsidRPr="00AD2ECD" w:rsidRDefault="005706DF" w:rsidP="005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</w:t>
            </w:r>
            <w:r w:rsidRPr="00AD2EC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>а</w:t>
            </w:r>
            <w:r w:rsidRPr="00AD2ECD">
              <w:rPr>
                <w:sz w:val="20"/>
                <w:szCs w:val="20"/>
              </w:rPr>
              <w:t xml:space="preserve"> 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Куклевская</w:t>
            </w:r>
            <w:proofErr w:type="spellEnd"/>
            <w:r>
              <w:rPr>
                <w:sz w:val="20"/>
                <w:szCs w:val="20"/>
              </w:rPr>
              <w:t xml:space="preserve"> О.Н.;</w:t>
            </w:r>
          </w:p>
          <w:p w:rsidR="005706DF" w:rsidRDefault="005706DF" w:rsidP="005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Тестова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  <w:r w:rsidRPr="00AD2EC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5706DF" w:rsidRPr="00AD2ECD" w:rsidRDefault="005706DF" w:rsidP="0057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EF505F" w:rsidRPr="00AD2ECD" w:rsidRDefault="005706DF" w:rsidP="005706DF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Крутова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EF505F" w:rsidRPr="00AD2ECD" w:rsidTr="00407F0C">
        <w:trPr>
          <w:gridAfter w:val="2"/>
          <w:wAfter w:w="12826" w:type="dxa"/>
          <w:trHeight w:val="3534"/>
        </w:trPr>
        <w:tc>
          <w:tcPr>
            <w:tcW w:w="2956" w:type="dxa"/>
          </w:tcPr>
          <w:p w:rsidR="00EF505F" w:rsidRPr="00AD2ECD" w:rsidRDefault="00EF505F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  Организация семинаров на муниципальном уровне: </w:t>
            </w:r>
          </w:p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- «Особенности организации инклюзивного обучения детей с ограниченными возможностями здоровья в условиях общеобразовательной школы»;</w:t>
            </w:r>
          </w:p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- «Психологическое сопровождение детей с ограниченными возможностями здоровья» - на базе общеобразовательных школ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EF505F" w:rsidRPr="00AD2ECD" w:rsidRDefault="00EF505F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В течение года по плану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ИМЦ</w:t>
            </w:r>
          </w:p>
        </w:tc>
        <w:tc>
          <w:tcPr>
            <w:tcW w:w="2957" w:type="dxa"/>
          </w:tcPr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Руководители образовательных организаций;</w:t>
            </w:r>
          </w:p>
          <w:p w:rsidR="00EF505F" w:rsidRPr="00AD2ECD" w:rsidRDefault="00EF505F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Информационно-методический центр</w:t>
            </w:r>
          </w:p>
        </w:tc>
        <w:tc>
          <w:tcPr>
            <w:tcW w:w="2958" w:type="dxa"/>
          </w:tcPr>
          <w:p w:rsidR="00EF505F" w:rsidRPr="00AD2ECD" w:rsidRDefault="00EF505F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438D" w:rsidRPr="00AD2ECD" w:rsidTr="003E7775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D3438D" w:rsidRPr="00AD2ECD" w:rsidRDefault="00D3438D" w:rsidP="00D06088">
            <w:pPr>
              <w:snapToGrid w:val="0"/>
              <w:rPr>
                <w:sz w:val="20"/>
                <w:szCs w:val="20"/>
              </w:rPr>
            </w:pPr>
            <w:r w:rsidRPr="002B104D">
              <w:rPr>
                <w:sz w:val="20"/>
                <w:szCs w:val="20"/>
              </w:rPr>
              <w:t>«...проанализировать итоги сочинений и результаты</w:t>
            </w:r>
            <w:r w:rsidRPr="00AD2ECD">
              <w:rPr>
                <w:sz w:val="20"/>
                <w:szCs w:val="20"/>
              </w:rPr>
              <w:t xml:space="preserve"> ЕГЭ, </w:t>
            </w:r>
            <w:r w:rsidRPr="00AD2ECD">
              <w:rPr>
                <w:sz w:val="20"/>
                <w:szCs w:val="20"/>
              </w:rPr>
              <w:lastRenderedPageBreak/>
              <w:t>предложить решения по повышению ответственности учителя за качество своей работы, мотивации детей осваивать новые знания…»</w:t>
            </w:r>
          </w:p>
          <w:p w:rsidR="00D3438D" w:rsidRPr="00AD2ECD" w:rsidRDefault="00D3438D" w:rsidP="00D060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D3438D" w:rsidRPr="00AD2ECD" w:rsidRDefault="00D3438D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 xml:space="preserve">Мероприятия по подготовке учащихся к ЕГЭ и повышению </w:t>
            </w:r>
            <w:r w:rsidRPr="00AD2ECD">
              <w:rPr>
                <w:sz w:val="20"/>
                <w:szCs w:val="20"/>
              </w:rPr>
              <w:lastRenderedPageBreak/>
              <w:t xml:space="preserve">качества образования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районе:</w:t>
            </w:r>
          </w:p>
          <w:p w:rsidR="00D3438D" w:rsidRPr="00AD2ECD" w:rsidRDefault="00D3438D" w:rsidP="00D06088">
            <w:pPr>
              <w:rPr>
                <w:sz w:val="20"/>
                <w:szCs w:val="20"/>
              </w:rPr>
            </w:pPr>
            <w:r w:rsidRPr="00AD2ECD">
              <w:rPr>
                <w:bCs/>
                <w:sz w:val="20"/>
                <w:szCs w:val="20"/>
              </w:rPr>
              <w:t>1.Р</w:t>
            </w:r>
            <w:r w:rsidRPr="00AD2ECD">
              <w:rPr>
                <w:sz w:val="20"/>
                <w:szCs w:val="20"/>
              </w:rPr>
              <w:t>еализация ежегодного плана подготовки к ЕГЭ и ГИА</w:t>
            </w:r>
          </w:p>
          <w:p w:rsidR="00D3438D" w:rsidRPr="00AD2ECD" w:rsidRDefault="00D3438D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2.Организация рабочей группы по вопросу подготовки учащихся к написанию итогового сочинения при сдаче ЕГЭ-2016</w:t>
            </w:r>
          </w:p>
        </w:tc>
        <w:tc>
          <w:tcPr>
            <w:tcW w:w="2957" w:type="dxa"/>
            <w:vMerge w:val="restart"/>
          </w:tcPr>
          <w:p w:rsidR="00D3438D" w:rsidRPr="00AD2ECD" w:rsidRDefault="00D3438D" w:rsidP="00E356C4">
            <w:pPr>
              <w:jc w:val="center"/>
              <w:rPr>
                <w:sz w:val="20"/>
                <w:szCs w:val="20"/>
              </w:rPr>
            </w:pPr>
          </w:p>
          <w:p w:rsidR="00D3438D" w:rsidRDefault="00FA6537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апреля</w:t>
            </w: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</w:p>
          <w:p w:rsidR="00FA6537" w:rsidRDefault="00FA6537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</w:t>
            </w:r>
          </w:p>
          <w:p w:rsidR="00276C9E" w:rsidRDefault="00276C9E" w:rsidP="00E356C4">
            <w:pPr>
              <w:jc w:val="center"/>
              <w:rPr>
                <w:sz w:val="20"/>
                <w:szCs w:val="20"/>
              </w:rPr>
            </w:pPr>
          </w:p>
          <w:p w:rsidR="00276C9E" w:rsidRDefault="00276C9E" w:rsidP="00E356C4">
            <w:pPr>
              <w:jc w:val="center"/>
              <w:rPr>
                <w:sz w:val="20"/>
                <w:szCs w:val="20"/>
              </w:rPr>
            </w:pPr>
          </w:p>
          <w:p w:rsidR="00276C9E" w:rsidRDefault="00276C9E" w:rsidP="00E356C4">
            <w:pPr>
              <w:jc w:val="center"/>
              <w:rPr>
                <w:sz w:val="20"/>
                <w:szCs w:val="20"/>
              </w:rPr>
            </w:pPr>
          </w:p>
          <w:p w:rsidR="00276C9E" w:rsidRDefault="00276C9E" w:rsidP="00E356C4">
            <w:pPr>
              <w:jc w:val="center"/>
              <w:rPr>
                <w:sz w:val="20"/>
                <w:szCs w:val="20"/>
              </w:rPr>
            </w:pPr>
          </w:p>
          <w:p w:rsidR="00276C9E" w:rsidRDefault="00276C9E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</w:t>
            </w:r>
          </w:p>
          <w:p w:rsidR="00CF2B68" w:rsidRDefault="00CF2B68" w:rsidP="00E356C4">
            <w:pPr>
              <w:jc w:val="center"/>
              <w:rPr>
                <w:sz w:val="20"/>
                <w:szCs w:val="20"/>
              </w:rPr>
            </w:pPr>
          </w:p>
          <w:p w:rsidR="00CF2B68" w:rsidRDefault="00CF2B68" w:rsidP="00E356C4">
            <w:pPr>
              <w:jc w:val="center"/>
              <w:rPr>
                <w:sz w:val="20"/>
                <w:szCs w:val="20"/>
              </w:rPr>
            </w:pPr>
          </w:p>
          <w:p w:rsidR="00CF2B68" w:rsidRDefault="00CF2B68" w:rsidP="00E356C4">
            <w:pPr>
              <w:jc w:val="center"/>
              <w:rPr>
                <w:sz w:val="20"/>
                <w:szCs w:val="20"/>
              </w:rPr>
            </w:pPr>
          </w:p>
          <w:p w:rsidR="00CF2B68" w:rsidRDefault="00CF2B68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</w:t>
            </w:r>
          </w:p>
          <w:p w:rsidR="00391C9D" w:rsidRDefault="00391C9D" w:rsidP="00E356C4">
            <w:pPr>
              <w:jc w:val="center"/>
              <w:rPr>
                <w:sz w:val="20"/>
                <w:szCs w:val="20"/>
              </w:rPr>
            </w:pPr>
          </w:p>
          <w:p w:rsidR="00391C9D" w:rsidRDefault="00391C9D" w:rsidP="00E356C4">
            <w:pPr>
              <w:jc w:val="center"/>
              <w:rPr>
                <w:sz w:val="20"/>
                <w:szCs w:val="20"/>
              </w:rPr>
            </w:pPr>
          </w:p>
          <w:p w:rsidR="00391C9D" w:rsidRDefault="00391C9D" w:rsidP="00E356C4">
            <w:pPr>
              <w:jc w:val="center"/>
              <w:rPr>
                <w:sz w:val="20"/>
                <w:szCs w:val="20"/>
              </w:rPr>
            </w:pPr>
          </w:p>
          <w:p w:rsidR="00391C9D" w:rsidRDefault="00391C9D" w:rsidP="00E356C4">
            <w:pPr>
              <w:jc w:val="center"/>
              <w:rPr>
                <w:sz w:val="20"/>
                <w:szCs w:val="20"/>
              </w:rPr>
            </w:pPr>
          </w:p>
          <w:p w:rsidR="00391C9D" w:rsidRDefault="00391C9D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</w:t>
            </w:r>
          </w:p>
          <w:p w:rsidR="005547B1" w:rsidRDefault="005547B1" w:rsidP="00E356C4">
            <w:pPr>
              <w:jc w:val="center"/>
              <w:rPr>
                <w:sz w:val="20"/>
                <w:szCs w:val="20"/>
              </w:rPr>
            </w:pPr>
          </w:p>
          <w:p w:rsidR="005547B1" w:rsidRDefault="005547B1" w:rsidP="00E356C4">
            <w:pPr>
              <w:jc w:val="center"/>
              <w:rPr>
                <w:sz w:val="20"/>
                <w:szCs w:val="20"/>
              </w:rPr>
            </w:pPr>
          </w:p>
          <w:p w:rsidR="005547B1" w:rsidRDefault="005547B1" w:rsidP="00E356C4">
            <w:pPr>
              <w:jc w:val="center"/>
              <w:rPr>
                <w:sz w:val="20"/>
                <w:szCs w:val="20"/>
              </w:rPr>
            </w:pPr>
          </w:p>
          <w:p w:rsidR="005547B1" w:rsidRDefault="005547B1" w:rsidP="00E356C4">
            <w:pPr>
              <w:jc w:val="center"/>
              <w:rPr>
                <w:sz w:val="20"/>
                <w:szCs w:val="20"/>
              </w:rPr>
            </w:pPr>
          </w:p>
          <w:p w:rsidR="005547B1" w:rsidRPr="00AD2ECD" w:rsidRDefault="005547B1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  <w:tc>
          <w:tcPr>
            <w:tcW w:w="2957" w:type="dxa"/>
            <w:vMerge w:val="restart"/>
          </w:tcPr>
          <w:p w:rsidR="00D3438D" w:rsidRPr="00FA6537" w:rsidRDefault="00D3438D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A426BF">
              <w:rPr>
                <w:b/>
                <w:sz w:val="20"/>
                <w:szCs w:val="20"/>
              </w:rPr>
              <w:lastRenderedPageBreak/>
              <w:t>1</w:t>
            </w:r>
            <w:r w:rsidRPr="00FA6537">
              <w:rPr>
                <w:sz w:val="20"/>
                <w:szCs w:val="20"/>
              </w:rPr>
              <w:t>.</w:t>
            </w:r>
            <w:r w:rsidR="00FA6537" w:rsidRPr="00FA6537">
              <w:rPr>
                <w:sz w:val="20"/>
                <w:szCs w:val="20"/>
              </w:rPr>
              <w:t>Состоялся с</w:t>
            </w:r>
            <w:r w:rsidRPr="00FA6537">
              <w:rPr>
                <w:sz w:val="20"/>
                <w:szCs w:val="20"/>
              </w:rPr>
              <w:t xml:space="preserve">еминар по теме: </w:t>
            </w:r>
            <w:r w:rsidRPr="00FA6537">
              <w:rPr>
                <w:sz w:val="20"/>
                <w:szCs w:val="20"/>
              </w:rPr>
              <w:lastRenderedPageBreak/>
              <w:t>«Методика проверки заданий с развернутым ответом экзаменационной работы ОГЭ по географии» (ЛОИРО)</w:t>
            </w:r>
          </w:p>
          <w:p w:rsidR="00D3438D" w:rsidRPr="00FA6537" w:rsidRDefault="00D3438D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A6537">
              <w:rPr>
                <w:sz w:val="20"/>
                <w:szCs w:val="20"/>
              </w:rPr>
              <w:t xml:space="preserve">2. </w:t>
            </w:r>
            <w:r w:rsidR="00FA6537" w:rsidRPr="00FA6537">
              <w:rPr>
                <w:sz w:val="20"/>
                <w:szCs w:val="20"/>
              </w:rPr>
              <w:t xml:space="preserve">Состоялся </w:t>
            </w:r>
            <w:proofErr w:type="spellStart"/>
            <w:r w:rsidR="00FA6537" w:rsidRPr="00FA6537">
              <w:rPr>
                <w:sz w:val="20"/>
                <w:szCs w:val="20"/>
              </w:rPr>
              <w:t>сеан</w:t>
            </w:r>
            <w:proofErr w:type="spellEnd"/>
            <w:r w:rsidR="00FA6537" w:rsidRPr="00FA6537">
              <w:rPr>
                <w:sz w:val="20"/>
                <w:szCs w:val="20"/>
              </w:rPr>
              <w:t xml:space="preserve"> </w:t>
            </w:r>
            <w:r w:rsidRPr="00FA6537">
              <w:rPr>
                <w:sz w:val="20"/>
                <w:szCs w:val="20"/>
              </w:rPr>
              <w:t xml:space="preserve">Видеоконференция по теме: </w:t>
            </w:r>
          </w:p>
          <w:p w:rsidR="00D3438D" w:rsidRPr="00FA6537" w:rsidRDefault="00D3438D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A6537">
              <w:rPr>
                <w:sz w:val="20"/>
                <w:szCs w:val="20"/>
              </w:rPr>
              <w:t xml:space="preserve">- «Особенности ГИА по литературе в 2015 г.» </w:t>
            </w:r>
            <w:proofErr w:type="gramStart"/>
            <w:r w:rsidRPr="00FA6537">
              <w:rPr>
                <w:sz w:val="20"/>
                <w:szCs w:val="20"/>
              </w:rPr>
              <w:t xml:space="preserve">( </w:t>
            </w:r>
            <w:proofErr w:type="gramEnd"/>
            <w:r w:rsidRPr="00FA6537">
              <w:rPr>
                <w:sz w:val="20"/>
                <w:szCs w:val="20"/>
              </w:rPr>
              <w:t xml:space="preserve">ЛОИРО, </w:t>
            </w:r>
            <w:r w:rsidR="009E1423">
              <w:rPr>
                <w:sz w:val="20"/>
                <w:szCs w:val="20"/>
              </w:rPr>
              <w:t>образовательные учреждения</w:t>
            </w:r>
            <w:r w:rsidRPr="00FA6537">
              <w:rPr>
                <w:sz w:val="20"/>
                <w:szCs w:val="20"/>
              </w:rPr>
              <w:t>);</w:t>
            </w:r>
          </w:p>
          <w:p w:rsidR="00FF041F" w:rsidRDefault="00D3438D" w:rsidP="00FF041F">
            <w:pPr>
              <w:rPr>
                <w:b/>
                <w:sz w:val="20"/>
                <w:szCs w:val="20"/>
              </w:rPr>
            </w:pPr>
            <w:r w:rsidRPr="006F3BC5">
              <w:rPr>
                <w:sz w:val="20"/>
                <w:szCs w:val="20"/>
              </w:rPr>
              <w:t>- «Особенности ГИА по русскому языку в 2015 г.»</w:t>
            </w:r>
            <w:r w:rsidRPr="00A426BF">
              <w:rPr>
                <w:b/>
                <w:sz w:val="20"/>
                <w:szCs w:val="20"/>
              </w:rPr>
              <w:t xml:space="preserve"> </w:t>
            </w:r>
          </w:p>
          <w:p w:rsidR="00D3438D" w:rsidRPr="00A426BF" w:rsidRDefault="00276C9E" w:rsidP="00FF041F">
            <w:pPr>
              <w:rPr>
                <w:b/>
                <w:sz w:val="20"/>
                <w:szCs w:val="20"/>
              </w:rPr>
            </w:pPr>
            <w:r w:rsidRPr="00FA6537">
              <w:rPr>
                <w:sz w:val="20"/>
                <w:szCs w:val="20"/>
              </w:rPr>
              <w:t xml:space="preserve">( ЛОИРО, </w:t>
            </w:r>
            <w:r>
              <w:rPr>
                <w:sz w:val="20"/>
                <w:szCs w:val="20"/>
              </w:rPr>
              <w:t>образовательные учреждения</w:t>
            </w:r>
            <w:r w:rsidR="00D3438D" w:rsidRPr="00A426BF">
              <w:rPr>
                <w:b/>
                <w:sz w:val="20"/>
                <w:szCs w:val="20"/>
              </w:rPr>
              <w:t>)</w:t>
            </w:r>
            <w:r w:rsidR="005547B1">
              <w:rPr>
                <w:b/>
                <w:sz w:val="20"/>
                <w:szCs w:val="20"/>
              </w:rPr>
              <w:t>.</w:t>
            </w:r>
          </w:p>
          <w:p w:rsidR="00D3438D" w:rsidRPr="00CF2B68" w:rsidRDefault="00D3438D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CF2B68">
              <w:rPr>
                <w:sz w:val="20"/>
                <w:szCs w:val="20"/>
              </w:rPr>
              <w:t>3. Обучение членов РПК по проверке работ ГВЭ по русскому языку в 9-х и 11-х классах (ЛОИРО</w:t>
            </w:r>
            <w:r w:rsidR="005547B1">
              <w:rPr>
                <w:sz w:val="20"/>
                <w:szCs w:val="20"/>
              </w:rPr>
              <w:t>.</w:t>
            </w:r>
            <w:r w:rsidRPr="00CF2B68">
              <w:rPr>
                <w:sz w:val="20"/>
                <w:szCs w:val="20"/>
              </w:rPr>
              <w:t>)</w:t>
            </w:r>
          </w:p>
          <w:p w:rsidR="00391C9D" w:rsidRPr="005547B1" w:rsidRDefault="00D3438D" w:rsidP="00391C9D">
            <w:pPr>
              <w:rPr>
                <w:sz w:val="20"/>
                <w:szCs w:val="20"/>
              </w:rPr>
            </w:pPr>
            <w:r w:rsidRPr="005547B1">
              <w:rPr>
                <w:sz w:val="20"/>
                <w:szCs w:val="20"/>
              </w:rPr>
              <w:t xml:space="preserve">4. </w:t>
            </w:r>
            <w:r w:rsidR="00391C9D" w:rsidRPr="005547B1">
              <w:rPr>
                <w:sz w:val="20"/>
                <w:szCs w:val="20"/>
              </w:rPr>
              <w:t>Состоялся с</w:t>
            </w:r>
            <w:r w:rsidRPr="005547B1">
              <w:rPr>
                <w:sz w:val="20"/>
                <w:szCs w:val="20"/>
              </w:rPr>
              <w:t xml:space="preserve">еминар для учителей математики, работающих в 11 классах </w:t>
            </w:r>
          </w:p>
          <w:p w:rsidR="00D3438D" w:rsidRDefault="00D3438D" w:rsidP="00391C9D">
            <w:pPr>
              <w:rPr>
                <w:sz w:val="20"/>
                <w:szCs w:val="20"/>
              </w:rPr>
            </w:pPr>
            <w:r w:rsidRPr="005547B1">
              <w:rPr>
                <w:sz w:val="20"/>
                <w:szCs w:val="20"/>
              </w:rPr>
              <w:t>( СОШ №6)</w:t>
            </w:r>
            <w:r w:rsidR="005547B1">
              <w:rPr>
                <w:sz w:val="20"/>
                <w:szCs w:val="20"/>
              </w:rPr>
              <w:t>.</w:t>
            </w:r>
          </w:p>
          <w:p w:rsidR="005547B1" w:rsidRPr="005547B1" w:rsidRDefault="005547B1" w:rsidP="00391C9D">
            <w:pPr>
              <w:rPr>
                <w:sz w:val="20"/>
                <w:szCs w:val="20"/>
              </w:rPr>
            </w:pPr>
          </w:p>
          <w:p w:rsidR="00D3438D" w:rsidRPr="005547B1" w:rsidRDefault="00D3438D" w:rsidP="00CB4A8D">
            <w:pPr>
              <w:spacing w:after="160" w:line="240" w:lineRule="exact"/>
              <w:rPr>
                <w:sz w:val="20"/>
                <w:szCs w:val="20"/>
              </w:rPr>
            </w:pPr>
            <w:r w:rsidRPr="005547B1">
              <w:rPr>
                <w:sz w:val="20"/>
                <w:szCs w:val="20"/>
              </w:rPr>
              <w:t xml:space="preserve">5. Тренировочная работа по математике по материалам ЕГЭ для обучающихся 11 (12) классов в рамках сетевого взаимодействия </w:t>
            </w:r>
            <w:proofErr w:type="gramStart"/>
            <w:r w:rsidRPr="005547B1">
              <w:rPr>
                <w:sz w:val="20"/>
                <w:szCs w:val="20"/>
              </w:rPr>
              <w:t xml:space="preserve">( </w:t>
            </w:r>
            <w:proofErr w:type="gramEnd"/>
            <w:r w:rsidRPr="005547B1">
              <w:rPr>
                <w:sz w:val="20"/>
                <w:szCs w:val="20"/>
              </w:rPr>
              <w:t>СОШ №3, СОШ №4, СОШ №5)</w:t>
            </w:r>
          </w:p>
        </w:tc>
        <w:tc>
          <w:tcPr>
            <w:tcW w:w="2958" w:type="dxa"/>
            <w:vMerge w:val="restart"/>
          </w:tcPr>
          <w:p w:rsidR="00D3438D" w:rsidRPr="00D0098E" w:rsidRDefault="00D3438D" w:rsidP="006F33FD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</w:t>
            </w:r>
            <w:r w:rsidRPr="0008162A">
              <w:rPr>
                <w:sz w:val="20"/>
                <w:szCs w:val="20"/>
              </w:rPr>
              <w:lastRenderedPageBreak/>
              <w:t>ИМЦ»</w:t>
            </w:r>
            <w:r>
              <w:rPr>
                <w:sz w:val="20"/>
                <w:szCs w:val="20"/>
              </w:rPr>
              <w:t xml:space="preserve"> Наумова Т.Я</w:t>
            </w:r>
          </w:p>
        </w:tc>
      </w:tr>
      <w:tr w:rsidR="00D3438D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D3438D" w:rsidRPr="00AD2ECD" w:rsidRDefault="00D3438D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D3438D" w:rsidRPr="00AD2ECD" w:rsidRDefault="00D3438D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3.Реализация  мероприятий   плана по повышению качества образования в </w:t>
            </w:r>
            <w:proofErr w:type="spellStart"/>
            <w:r w:rsidRPr="00AD2ECD">
              <w:rPr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муниципальном районе путём организации индивидуальной работы с </w:t>
            </w:r>
            <w:proofErr w:type="gramStart"/>
            <w:r w:rsidRPr="00AD2ECD">
              <w:rPr>
                <w:sz w:val="20"/>
                <w:szCs w:val="20"/>
              </w:rPr>
              <w:t>обучающимися</w:t>
            </w:r>
            <w:proofErr w:type="gramEnd"/>
            <w:r w:rsidRPr="00AD2ECD">
              <w:rPr>
                <w:sz w:val="20"/>
                <w:szCs w:val="20"/>
              </w:rPr>
              <w:t>, разработке индивидуальных планов работы.</w:t>
            </w:r>
          </w:p>
        </w:tc>
        <w:tc>
          <w:tcPr>
            <w:tcW w:w="2957" w:type="dxa"/>
            <w:vMerge/>
          </w:tcPr>
          <w:p w:rsidR="00D3438D" w:rsidRPr="00AD2ECD" w:rsidRDefault="00D3438D" w:rsidP="00E3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D3438D" w:rsidRPr="00AD2ECD" w:rsidRDefault="00D3438D" w:rsidP="00D0608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D3438D" w:rsidRPr="00AD2ECD" w:rsidRDefault="00D3438D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913C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7913CA" w:rsidRPr="00AD2ECD" w:rsidRDefault="007913CA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7913CA" w:rsidRPr="00AD2ECD" w:rsidRDefault="007913C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 </w:t>
            </w:r>
            <w:r w:rsidRPr="00F650DD">
              <w:rPr>
                <w:b/>
                <w:sz w:val="20"/>
                <w:szCs w:val="20"/>
              </w:rPr>
              <w:t>Мероприятия, направленные на профессиональный</w:t>
            </w:r>
            <w:r w:rsidRPr="00AD2ECD">
              <w:rPr>
                <w:sz w:val="20"/>
                <w:szCs w:val="20"/>
              </w:rPr>
              <w:t xml:space="preserve"> рост учителя:</w:t>
            </w:r>
          </w:p>
          <w:p w:rsidR="007913CA" w:rsidRPr="00AD2ECD" w:rsidRDefault="007913CA" w:rsidP="00D06088">
            <w:pPr>
              <w:jc w:val="center"/>
              <w:rPr>
                <w:sz w:val="20"/>
                <w:szCs w:val="20"/>
              </w:rPr>
            </w:pPr>
          </w:p>
          <w:p w:rsidR="007913CA" w:rsidRPr="00AD2ECD" w:rsidRDefault="007913CA" w:rsidP="00D06088">
            <w:pPr>
              <w:rPr>
                <w:i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1.Организация </w:t>
            </w:r>
            <w:proofErr w:type="gramStart"/>
            <w:r w:rsidRPr="00AD2ECD">
              <w:rPr>
                <w:sz w:val="20"/>
                <w:szCs w:val="20"/>
              </w:rPr>
              <w:t>курсов повышения квалификации  педагогических работников общеобразовательных школ</w:t>
            </w:r>
            <w:proofErr w:type="gramEnd"/>
            <w:r w:rsidRPr="00AD2ECD">
              <w:rPr>
                <w:sz w:val="20"/>
                <w:szCs w:val="20"/>
              </w:rPr>
              <w:t xml:space="preserve"> и дошкольных образовательных организаций по вопросам учебно-воспитательного </w:t>
            </w:r>
            <w:r w:rsidRPr="00AD2ECD">
              <w:rPr>
                <w:sz w:val="20"/>
                <w:szCs w:val="20"/>
              </w:rPr>
              <w:lastRenderedPageBreak/>
              <w:t>процесса в современных условиях на базе ГАОУ ДПО «ЛОИРО»</w:t>
            </w:r>
          </w:p>
        </w:tc>
        <w:tc>
          <w:tcPr>
            <w:tcW w:w="2957" w:type="dxa"/>
            <w:vMerge w:val="restart"/>
          </w:tcPr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апреля</w:t>
            </w: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апреля</w:t>
            </w: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</w:t>
            </w:r>
          </w:p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  <w:r w:rsidRPr="00635254">
              <w:rPr>
                <w:sz w:val="20"/>
                <w:szCs w:val="20"/>
              </w:rPr>
              <w:t>17 апреля</w:t>
            </w: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</w:t>
            </w: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 июня</w:t>
            </w: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Default="007913CA" w:rsidP="00E356C4">
            <w:pPr>
              <w:jc w:val="center"/>
              <w:rPr>
                <w:sz w:val="20"/>
                <w:szCs w:val="20"/>
              </w:rPr>
            </w:pPr>
          </w:p>
          <w:p w:rsidR="007913CA" w:rsidRPr="00635254" w:rsidRDefault="007913CA" w:rsidP="00E356C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17 июня</w:t>
            </w:r>
          </w:p>
        </w:tc>
        <w:tc>
          <w:tcPr>
            <w:tcW w:w="2957" w:type="dxa"/>
            <w:vMerge w:val="restart"/>
          </w:tcPr>
          <w:p w:rsidR="007913CA" w:rsidRPr="00EA2DE9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EA2DE9">
              <w:rPr>
                <w:sz w:val="20"/>
                <w:szCs w:val="20"/>
              </w:rPr>
              <w:lastRenderedPageBreak/>
              <w:t xml:space="preserve">1. Приняли участие в работе </w:t>
            </w:r>
            <w:r w:rsidRPr="00EA2DE9">
              <w:rPr>
                <w:sz w:val="20"/>
                <w:szCs w:val="20"/>
                <w:lang w:val="en-US"/>
              </w:rPr>
              <w:t>VIII</w:t>
            </w:r>
            <w:r w:rsidRPr="00EA2DE9">
              <w:rPr>
                <w:sz w:val="20"/>
                <w:szCs w:val="20"/>
              </w:rPr>
              <w:t xml:space="preserve"> сессии Общественно-педагогического форума «Просвещение в России: традиции и вызовы нового времени» (Санкт-Петербург, РГПУ им. А.И.Герцена, СПбГУ)</w:t>
            </w:r>
            <w:r>
              <w:rPr>
                <w:sz w:val="20"/>
                <w:szCs w:val="20"/>
              </w:rPr>
              <w:t>.</w:t>
            </w:r>
          </w:p>
          <w:p w:rsidR="007913CA" w:rsidRPr="00EA2DE9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EA2DE9">
              <w:rPr>
                <w:sz w:val="20"/>
                <w:szCs w:val="20"/>
              </w:rPr>
              <w:t xml:space="preserve">2. Приняли участие </w:t>
            </w:r>
            <w:proofErr w:type="gramStart"/>
            <w:r w:rsidRPr="00EA2DE9">
              <w:rPr>
                <w:sz w:val="20"/>
                <w:szCs w:val="20"/>
              </w:rPr>
              <w:t>в</w:t>
            </w:r>
            <w:proofErr w:type="gramEnd"/>
            <w:r w:rsidRPr="00EA2DE9">
              <w:rPr>
                <w:sz w:val="20"/>
                <w:szCs w:val="20"/>
              </w:rPr>
              <w:t xml:space="preserve"> </w:t>
            </w:r>
            <w:r w:rsidRPr="00EA2DE9">
              <w:rPr>
                <w:sz w:val="20"/>
                <w:szCs w:val="20"/>
              </w:rPr>
              <w:lastRenderedPageBreak/>
              <w:t xml:space="preserve">конференция «Школа 2021: школа для всех и для каждого?» ( </w:t>
            </w:r>
            <w:proofErr w:type="spellStart"/>
            <w:r w:rsidRPr="00EA2DE9">
              <w:rPr>
                <w:sz w:val="20"/>
                <w:szCs w:val="20"/>
              </w:rPr>
              <w:t>С-Пб</w:t>
            </w:r>
            <w:proofErr w:type="spellEnd"/>
            <w:r w:rsidRPr="00EA2DE9">
              <w:rPr>
                <w:sz w:val="20"/>
                <w:szCs w:val="20"/>
              </w:rPr>
              <w:t>, гимназия «</w:t>
            </w:r>
            <w:proofErr w:type="spellStart"/>
            <w:r w:rsidRPr="00EA2DE9">
              <w:rPr>
                <w:sz w:val="20"/>
                <w:szCs w:val="20"/>
              </w:rPr>
              <w:t>Альма</w:t>
            </w:r>
            <w:proofErr w:type="spellEnd"/>
            <w:r w:rsidRPr="00EA2DE9">
              <w:rPr>
                <w:sz w:val="20"/>
                <w:szCs w:val="20"/>
              </w:rPr>
              <w:t xml:space="preserve"> </w:t>
            </w:r>
            <w:proofErr w:type="gramStart"/>
            <w:r w:rsidRPr="00EA2DE9">
              <w:rPr>
                <w:sz w:val="20"/>
                <w:szCs w:val="20"/>
              </w:rPr>
              <w:t>Матер</w:t>
            </w:r>
            <w:proofErr w:type="gramEnd"/>
            <w:r w:rsidRPr="00EA2DE9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>.</w:t>
            </w:r>
          </w:p>
          <w:p w:rsidR="007913CA" w:rsidRDefault="007913CA" w:rsidP="00222E10">
            <w:pPr>
              <w:rPr>
                <w:sz w:val="20"/>
                <w:szCs w:val="20"/>
              </w:rPr>
            </w:pPr>
            <w:r w:rsidRPr="00EA2DE9">
              <w:rPr>
                <w:sz w:val="20"/>
                <w:szCs w:val="20"/>
              </w:rPr>
              <w:t>3. Проведен Круглый стол по теме: «Содержательные и методические аспекты преподавания истории Великой Отечественной войны»</w:t>
            </w:r>
          </w:p>
          <w:p w:rsidR="007913CA" w:rsidRPr="00EA2DE9" w:rsidRDefault="007913CA" w:rsidP="00222E10">
            <w:pPr>
              <w:rPr>
                <w:sz w:val="20"/>
                <w:szCs w:val="20"/>
              </w:rPr>
            </w:pPr>
            <w:r w:rsidRPr="00EA2DE9">
              <w:rPr>
                <w:sz w:val="20"/>
                <w:szCs w:val="20"/>
              </w:rPr>
              <w:t xml:space="preserve"> ( ЛОИРО)</w:t>
            </w:r>
            <w:r>
              <w:rPr>
                <w:sz w:val="20"/>
                <w:szCs w:val="20"/>
              </w:rPr>
              <w:t>.</w:t>
            </w:r>
            <w:r w:rsidRPr="00EA2DE9">
              <w:rPr>
                <w:sz w:val="20"/>
                <w:szCs w:val="20"/>
              </w:rPr>
              <w:t xml:space="preserve"> </w:t>
            </w:r>
          </w:p>
          <w:p w:rsidR="007913CA" w:rsidRDefault="007913CA" w:rsidP="003E777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  <w:p w:rsidR="007913CA" w:rsidRPr="00635254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650DD">
              <w:rPr>
                <w:b/>
                <w:sz w:val="20"/>
                <w:szCs w:val="20"/>
              </w:rPr>
              <w:t>4</w:t>
            </w:r>
            <w:r w:rsidRPr="00635254">
              <w:rPr>
                <w:sz w:val="20"/>
                <w:szCs w:val="20"/>
              </w:rPr>
              <w:t xml:space="preserve">. Проведены занятия в Школе молодого руководителя </w:t>
            </w:r>
            <w:proofErr w:type="gramStart"/>
            <w:r w:rsidRPr="00635254">
              <w:rPr>
                <w:sz w:val="20"/>
                <w:szCs w:val="20"/>
              </w:rPr>
              <w:t xml:space="preserve">( </w:t>
            </w:r>
            <w:proofErr w:type="gramEnd"/>
            <w:r w:rsidRPr="00635254">
              <w:rPr>
                <w:sz w:val="20"/>
                <w:szCs w:val="20"/>
              </w:rPr>
              <w:t>СОШ №3)</w:t>
            </w:r>
            <w:r>
              <w:rPr>
                <w:sz w:val="20"/>
                <w:szCs w:val="20"/>
              </w:rPr>
              <w:t>.</w:t>
            </w:r>
          </w:p>
          <w:p w:rsidR="007913CA" w:rsidRPr="00ED2A51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650DD">
              <w:rPr>
                <w:b/>
                <w:sz w:val="20"/>
                <w:szCs w:val="20"/>
              </w:rPr>
              <w:t>5</w:t>
            </w:r>
            <w:r w:rsidRPr="00ED2A51">
              <w:rPr>
                <w:sz w:val="20"/>
                <w:szCs w:val="20"/>
              </w:rPr>
              <w:t xml:space="preserve">.  Проведен Круглый стол по теме: «Изучение общественных дисциплин в школе: возможности и проблемы» </w:t>
            </w:r>
            <w:proofErr w:type="gramStart"/>
            <w:r w:rsidRPr="00ED2A51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D2A51">
              <w:rPr>
                <w:sz w:val="20"/>
                <w:szCs w:val="20"/>
              </w:rPr>
              <w:t>С-Пб</w:t>
            </w:r>
            <w:proofErr w:type="spellEnd"/>
            <w:r w:rsidRPr="00ED2A51">
              <w:rPr>
                <w:sz w:val="20"/>
                <w:szCs w:val="20"/>
              </w:rPr>
              <w:t xml:space="preserve">, </w:t>
            </w:r>
            <w:proofErr w:type="spellStart"/>
            <w:r w:rsidRPr="00ED2A51">
              <w:rPr>
                <w:sz w:val="20"/>
                <w:szCs w:val="20"/>
              </w:rPr>
              <w:t>КОиПО</w:t>
            </w:r>
            <w:proofErr w:type="spellEnd"/>
            <w:r w:rsidRPr="00ED2A51">
              <w:rPr>
                <w:sz w:val="20"/>
                <w:szCs w:val="20"/>
              </w:rPr>
              <w:t xml:space="preserve"> ЛО)</w:t>
            </w:r>
            <w:r>
              <w:rPr>
                <w:sz w:val="20"/>
                <w:szCs w:val="20"/>
              </w:rPr>
              <w:t>.</w:t>
            </w:r>
          </w:p>
          <w:p w:rsidR="007913CA" w:rsidRPr="00ED2A51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ED2A51">
              <w:rPr>
                <w:sz w:val="20"/>
                <w:szCs w:val="20"/>
              </w:rPr>
              <w:t>6. КПК по теме: «Изучение предмета «Искусство» как опыт постижения духовного наследия человечества» (СОШ №6)</w:t>
            </w:r>
            <w:r>
              <w:rPr>
                <w:sz w:val="20"/>
                <w:szCs w:val="20"/>
              </w:rPr>
              <w:t>.</w:t>
            </w:r>
          </w:p>
          <w:p w:rsidR="007913CA" w:rsidRPr="005224E9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650DD">
              <w:rPr>
                <w:b/>
                <w:sz w:val="20"/>
                <w:szCs w:val="20"/>
              </w:rPr>
              <w:t xml:space="preserve">7. </w:t>
            </w:r>
            <w:r w:rsidRPr="005224E9">
              <w:rPr>
                <w:sz w:val="20"/>
                <w:szCs w:val="20"/>
              </w:rPr>
              <w:t>Состоялся Районный методический совет (ИМЦ)</w:t>
            </w:r>
          </w:p>
          <w:p w:rsidR="007913CA" w:rsidRPr="00F650DD" w:rsidRDefault="007913CA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</w:tcPr>
          <w:p w:rsidR="007913CA" w:rsidRPr="007913CA" w:rsidRDefault="007913CA" w:rsidP="006B5D9D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7913CA">
              <w:rPr>
                <w:sz w:val="20"/>
                <w:szCs w:val="20"/>
              </w:rPr>
              <w:lastRenderedPageBreak/>
              <w:t>Заведующий МКУ «</w:t>
            </w:r>
            <w:proofErr w:type="spellStart"/>
            <w:r w:rsidRPr="007913CA">
              <w:rPr>
                <w:sz w:val="20"/>
                <w:szCs w:val="20"/>
              </w:rPr>
              <w:t>Лужский</w:t>
            </w:r>
            <w:proofErr w:type="spellEnd"/>
            <w:r w:rsidRPr="007913CA">
              <w:rPr>
                <w:sz w:val="20"/>
                <w:szCs w:val="20"/>
              </w:rPr>
              <w:t xml:space="preserve"> ИМЦ» Наумова Т.Я </w:t>
            </w:r>
          </w:p>
          <w:p w:rsidR="007913CA" w:rsidRPr="007913CA" w:rsidRDefault="007913CA" w:rsidP="006B5D9D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913CA" w:rsidRPr="007913CA" w:rsidRDefault="007913CA" w:rsidP="006B5D9D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913CA" w:rsidRPr="007913CA" w:rsidRDefault="007913CA" w:rsidP="006B5D9D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913CA" w:rsidRP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P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Default="007913CA" w:rsidP="006B5D9D">
            <w:pPr>
              <w:spacing w:after="160" w:line="240" w:lineRule="exact"/>
              <w:rPr>
                <w:sz w:val="20"/>
                <w:szCs w:val="20"/>
              </w:rPr>
            </w:pPr>
          </w:p>
          <w:p w:rsidR="007913CA" w:rsidRPr="007913CA" w:rsidRDefault="007913CA" w:rsidP="00F56F17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7913CA">
              <w:rPr>
                <w:sz w:val="20"/>
                <w:szCs w:val="20"/>
              </w:rPr>
              <w:t>Заведующий МКУ «</w:t>
            </w:r>
            <w:proofErr w:type="spellStart"/>
            <w:r w:rsidRPr="007913CA">
              <w:rPr>
                <w:sz w:val="20"/>
                <w:szCs w:val="20"/>
              </w:rPr>
              <w:t>Лужский</w:t>
            </w:r>
            <w:proofErr w:type="spellEnd"/>
            <w:r w:rsidRPr="007913CA">
              <w:rPr>
                <w:sz w:val="20"/>
                <w:szCs w:val="20"/>
              </w:rPr>
              <w:t xml:space="preserve"> ИМЦ» Наумова Т.Я</w:t>
            </w:r>
            <w:r w:rsidR="00F56F17">
              <w:rPr>
                <w:sz w:val="20"/>
                <w:szCs w:val="20"/>
              </w:rPr>
              <w:t>.</w:t>
            </w:r>
          </w:p>
        </w:tc>
      </w:tr>
      <w:tr w:rsidR="007913C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7913CA" w:rsidRPr="00AD2ECD" w:rsidRDefault="007913CA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7913CA" w:rsidRPr="00AD2ECD" w:rsidRDefault="007913C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2.Организация и проведение системы  семинаров на муниципальном уровне по вопросам «Современные педагогические технологии обучения в преподавании учебных предметов в условиях реализации ФГОС» на базе общеобразовательных школ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2957" w:type="dxa"/>
            <w:vMerge/>
          </w:tcPr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7913CA" w:rsidRPr="00AD2ECD" w:rsidRDefault="007913CA" w:rsidP="00D06088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7913CA" w:rsidRPr="00AD2ECD" w:rsidRDefault="007913C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913C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7913CA" w:rsidRPr="00AD2ECD" w:rsidRDefault="007913CA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7913CA" w:rsidRPr="00AD2ECD" w:rsidRDefault="007913CA" w:rsidP="00D06088">
            <w:pPr>
              <w:rPr>
                <w:i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3.Организация  семинаров-практикумов на базе Компьютерного центра «ИКТ-компетентность руководителей и педагогов образовательных организаций»</w:t>
            </w:r>
          </w:p>
        </w:tc>
        <w:tc>
          <w:tcPr>
            <w:tcW w:w="2957" w:type="dxa"/>
            <w:vMerge/>
            <w:vAlign w:val="center"/>
          </w:tcPr>
          <w:p w:rsidR="007913CA" w:rsidRPr="00AD2ECD" w:rsidRDefault="007913CA" w:rsidP="00E3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7913CA" w:rsidRPr="00AD2ECD" w:rsidRDefault="007913CA" w:rsidP="00D06088">
            <w:pPr>
              <w:rPr>
                <w:i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7913CA" w:rsidRPr="00AD2ECD" w:rsidRDefault="007913CA" w:rsidP="00D06088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913CA" w:rsidRPr="00AD2ECD" w:rsidTr="00047595">
        <w:trPr>
          <w:gridAfter w:val="2"/>
          <w:wAfter w:w="12826" w:type="dxa"/>
          <w:trHeight w:val="1977"/>
        </w:trPr>
        <w:tc>
          <w:tcPr>
            <w:tcW w:w="2956" w:type="dxa"/>
          </w:tcPr>
          <w:p w:rsidR="007913CA" w:rsidRPr="00AD2ECD" w:rsidRDefault="007913CA" w:rsidP="00D06088">
            <w:pPr>
              <w:snapToGrid w:val="0"/>
              <w:rPr>
                <w:i/>
                <w:sz w:val="20"/>
                <w:szCs w:val="20"/>
              </w:rPr>
            </w:pPr>
            <w:r w:rsidRPr="002B104D">
              <w:rPr>
                <w:i/>
                <w:sz w:val="20"/>
                <w:szCs w:val="20"/>
              </w:rPr>
              <w:t>«</w:t>
            </w:r>
            <w:r w:rsidRPr="002B104D">
              <w:rPr>
                <w:sz w:val="20"/>
                <w:szCs w:val="20"/>
              </w:rPr>
              <w:t>Талантливые дети – это достояние нации, и</w:t>
            </w:r>
            <w:r w:rsidRPr="00AD2ECD">
              <w:rPr>
                <w:sz w:val="20"/>
                <w:szCs w:val="20"/>
              </w:rPr>
              <w:t xml:space="preserve"> мы должны предусмотреть дополнительные возможности поддержки для тех, кто уже в школе проявил склонность к техническому и гуманитарному творчеству, к изобретательству</w:t>
            </w:r>
            <w:r w:rsidRPr="00AD2ECD">
              <w:rPr>
                <w:i/>
                <w:sz w:val="20"/>
                <w:szCs w:val="20"/>
              </w:rPr>
              <w:t>...</w:t>
            </w:r>
            <w:r w:rsidRPr="00AD2EC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957" w:type="dxa"/>
          </w:tcPr>
          <w:p w:rsidR="007913CA" w:rsidRPr="00AD2ECD" w:rsidRDefault="007913C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Создание районного центра по работе с одаренными детьми на базе одного из учреждений дополнительного образования детей;</w:t>
            </w:r>
          </w:p>
          <w:p w:rsidR="007913CA" w:rsidRPr="00AD2ECD" w:rsidRDefault="007913C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- Работа районных инновационных площадок по выявлению и поддержке одаренных детей</w:t>
            </w:r>
          </w:p>
        </w:tc>
        <w:tc>
          <w:tcPr>
            <w:tcW w:w="2957" w:type="dxa"/>
          </w:tcPr>
          <w:p w:rsidR="007913CA" w:rsidRPr="00FB009C" w:rsidRDefault="007913C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13CA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07 апреля</w:t>
            </w: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14 апреля</w:t>
            </w: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14 апреля</w:t>
            </w: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16 апреля</w:t>
            </w: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19 апреля</w:t>
            </w: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E1BF1" w:rsidRPr="00FB009C" w:rsidRDefault="009E1BF1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27 апреля</w:t>
            </w:r>
          </w:p>
          <w:p w:rsidR="00670291" w:rsidRPr="00FB009C" w:rsidRDefault="00670291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0291" w:rsidRPr="00FB009C" w:rsidRDefault="00670291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0291" w:rsidRPr="00FB009C" w:rsidRDefault="00670291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0291" w:rsidRPr="00FB009C" w:rsidRDefault="00670291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18 мая</w:t>
            </w: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21 мая</w:t>
            </w:r>
          </w:p>
          <w:p w:rsidR="009E1BF1" w:rsidRPr="00FB009C" w:rsidRDefault="009E1BF1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26 мая</w:t>
            </w: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26 мая</w:t>
            </w:r>
          </w:p>
          <w:p w:rsidR="00392268" w:rsidRPr="00FB009C" w:rsidRDefault="00392268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92" w:rsidRPr="00FB009C" w:rsidRDefault="00550992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53CE" w:rsidRPr="00FB009C" w:rsidRDefault="000853CE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lastRenderedPageBreak/>
              <w:t xml:space="preserve">1. Районный этап олимпиады для обучающихся 4-х классов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gramEnd"/>
            <w:r w:rsidRPr="00FB009C">
              <w:rPr>
                <w:sz w:val="20"/>
                <w:szCs w:val="20"/>
              </w:rPr>
              <w:t>СОШ №3)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2. Районная интеллектуальная игра для обучающихся 8-9 классов «Эрудит» (07.04.15, СОШ №3)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3. Региональный этап конкурса на знание географии, истории и культуры Республики Польша </w:t>
            </w:r>
            <w:r w:rsidRPr="00FB009C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FB009C">
              <w:rPr>
                <w:sz w:val="20"/>
                <w:szCs w:val="20"/>
              </w:rPr>
              <w:t>Нижнесилезского</w:t>
            </w:r>
            <w:proofErr w:type="spellEnd"/>
            <w:r w:rsidRPr="00FB009C">
              <w:rPr>
                <w:sz w:val="20"/>
                <w:szCs w:val="20"/>
              </w:rPr>
              <w:t xml:space="preserve"> воеводства.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4. Участие в областной церемонии чествования победителей и призеров регионального этапа всероссийской олимпиады школьников 2014-2015 </w:t>
            </w:r>
            <w:proofErr w:type="spellStart"/>
            <w:r w:rsidRPr="00FB009C">
              <w:rPr>
                <w:sz w:val="20"/>
                <w:szCs w:val="20"/>
              </w:rPr>
              <w:t>уч</w:t>
            </w:r>
            <w:proofErr w:type="gramStart"/>
            <w:r w:rsidRPr="00FB009C">
              <w:rPr>
                <w:sz w:val="20"/>
                <w:szCs w:val="20"/>
              </w:rPr>
              <w:t>.г</w:t>
            </w:r>
            <w:proofErr w:type="gramEnd"/>
            <w:r w:rsidRPr="00FB009C">
              <w:rPr>
                <w:sz w:val="20"/>
                <w:szCs w:val="20"/>
              </w:rPr>
              <w:t>ода</w:t>
            </w:r>
            <w:proofErr w:type="spellEnd"/>
            <w:r w:rsidRPr="00FB009C">
              <w:rPr>
                <w:sz w:val="20"/>
                <w:szCs w:val="20"/>
              </w:rPr>
              <w:t xml:space="preserve"> ( СПбГУ)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5. Районный конкурс ученических проектов по информатике и ИКТ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gramEnd"/>
            <w:r w:rsidRPr="00FB009C">
              <w:rPr>
                <w:sz w:val="20"/>
                <w:szCs w:val="20"/>
              </w:rPr>
              <w:t>СОШ №6)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6. Районный конкурс ученических проектов по математике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gramEnd"/>
            <w:r w:rsidRPr="00FB009C">
              <w:rPr>
                <w:sz w:val="20"/>
                <w:szCs w:val="20"/>
              </w:rPr>
              <w:t>СОШ №3)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7. День книги. Литературно-музыкальная игра «Поле чудес»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B009C">
              <w:rPr>
                <w:sz w:val="20"/>
                <w:szCs w:val="20"/>
              </w:rPr>
              <w:t>Лужский</w:t>
            </w:r>
            <w:proofErr w:type="spellEnd"/>
            <w:r w:rsidRPr="00FB009C">
              <w:rPr>
                <w:sz w:val="20"/>
                <w:szCs w:val="20"/>
              </w:rPr>
              <w:t xml:space="preserve"> ГДК)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8. Научно-практический марафон «Наследие» по теме: «</w:t>
            </w:r>
            <w:proofErr w:type="spellStart"/>
            <w:r w:rsidRPr="00FB009C">
              <w:rPr>
                <w:sz w:val="20"/>
                <w:szCs w:val="20"/>
              </w:rPr>
              <w:t>Лужский</w:t>
            </w:r>
            <w:proofErr w:type="spellEnd"/>
            <w:r w:rsidRPr="00FB009C">
              <w:rPr>
                <w:sz w:val="20"/>
                <w:szCs w:val="20"/>
              </w:rPr>
              <w:t xml:space="preserve"> край»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gramEnd"/>
            <w:r w:rsidRPr="00FB009C">
              <w:rPr>
                <w:sz w:val="20"/>
                <w:szCs w:val="20"/>
              </w:rPr>
              <w:t>СОШ №4)</w:t>
            </w:r>
          </w:p>
          <w:p w:rsidR="00392268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9. Семинар по подведению итогов работы ОО – инновационных площадок в рамках регионального эксперимента по работе с одаренными детьми 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( ЦДЮТ)</w:t>
            </w:r>
            <w:r w:rsidR="00670291" w:rsidRPr="00FB009C">
              <w:rPr>
                <w:sz w:val="20"/>
                <w:szCs w:val="20"/>
              </w:rPr>
              <w:t>.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>10. Участие обучающихся – участников областного конкурса «Сила слова» в мероприятии по подведению итогов конкурса (</w:t>
            </w:r>
            <w:proofErr w:type="spellStart"/>
            <w:proofErr w:type="gramStart"/>
            <w:r w:rsidRPr="00FB009C">
              <w:rPr>
                <w:sz w:val="20"/>
                <w:szCs w:val="20"/>
              </w:rPr>
              <w:t>С-Пб</w:t>
            </w:r>
            <w:proofErr w:type="spellEnd"/>
            <w:proofErr w:type="gramEnd"/>
            <w:r w:rsidRPr="00FB009C">
              <w:rPr>
                <w:sz w:val="20"/>
                <w:szCs w:val="20"/>
              </w:rPr>
              <w:t>, Правительство ЛО)</w:t>
            </w:r>
          </w:p>
          <w:p w:rsidR="007913CA" w:rsidRPr="00FB009C" w:rsidRDefault="007913CA" w:rsidP="003E7775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11. Районное мероприятие «Салют, таланты!». Парад </w:t>
            </w:r>
            <w:r w:rsidRPr="00FB009C">
              <w:rPr>
                <w:sz w:val="20"/>
                <w:szCs w:val="20"/>
              </w:rPr>
              <w:lastRenderedPageBreak/>
              <w:t>выпускников ( г</w:t>
            </w:r>
            <w:proofErr w:type="gramStart"/>
            <w:r w:rsidRPr="00FB009C">
              <w:rPr>
                <w:sz w:val="20"/>
                <w:szCs w:val="20"/>
              </w:rPr>
              <w:t>.Л</w:t>
            </w:r>
            <w:proofErr w:type="gramEnd"/>
            <w:r w:rsidRPr="00FB009C">
              <w:rPr>
                <w:sz w:val="20"/>
                <w:szCs w:val="20"/>
              </w:rPr>
              <w:t>уга, пл.Мира)</w:t>
            </w:r>
          </w:p>
          <w:p w:rsidR="007913CA" w:rsidRPr="00FB009C" w:rsidRDefault="007913CA" w:rsidP="00392268">
            <w:pPr>
              <w:spacing w:after="160" w:line="240" w:lineRule="exact"/>
              <w:rPr>
                <w:sz w:val="20"/>
                <w:szCs w:val="20"/>
              </w:rPr>
            </w:pPr>
            <w:r w:rsidRPr="00FB009C">
              <w:rPr>
                <w:sz w:val="20"/>
                <w:szCs w:val="20"/>
              </w:rPr>
              <w:t xml:space="preserve">12. Участие в областном празднике чествования выпускников школ Ленинградской области, награжденных в 2015 году медалью «За особые успехи в учении» </w:t>
            </w:r>
            <w:proofErr w:type="gramStart"/>
            <w:r w:rsidRPr="00FB009C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B009C">
              <w:rPr>
                <w:sz w:val="20"/>
                <w:szCs w:val="20"/>
              </w:rPr>
              <w:t>С-Пб</w:t>
            </w:r>
            <w:proofErr w:type="spellEnd"/>
            <w:r w:rsidRPr="00FB009C">
              <w:rPr>
                <w:sz w:val="20"/>
                <w:szCs w:val="20"/>
              </w:rPr>
              <w:t>, СКК «Ледовый дворец»)</w:t>
            </w:r>
          </w:p>
        </w:tc>
        <w:tc>
          <w:tcPr>
            <w:tcW w:w="2958" w:type="dxa"/>
          </w:tcPr>
          <w:p w:rsidR="007913CA" w:rsidRDefault="007913CA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 </w:t>
            </w:r>
          </w:p>
          <w:p w:rsidR="007913CA" w:rsidRDefault="007913CA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DA389E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 </w:t>
            </w: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7913CA" w:rsidRDefault="007913CA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Default="00DA389E" w:rsidP="003E777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  <w:p w:rsidR="00DA389E" w:rsidRPr="00D0098E" w:rsidRDefault="00DA389E" w:rsidP="0004759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C461A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6C461A" w:rsidRPr="00AD2ECD" w:rsidRDefault="006C461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>«Образование, здравоохранение, система социальной помощи должны стать подлинным общественным благом, служить всем гражданам страны»</w:t>
            </w:r>
          </w:p>
        </w:tc>
        <w:tc>
          <w:tcPr>
            <w:tcW w:w="2957" w:type="dxa"/>
          </w:tcPr>
          <w:p w:rsidR="006C461A" w:rsidRPr="00AD2ECD" w:rsidRDefault="006C461A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мероприятий </w:t>
            </w:r>
            <w:r w:rsidRPr="00AD2ECD">
              <w:rPr>
                <w:rFonts w:eastAsia="Calibri"/>
                <w:bCs/>
                <w:sz w:val="20"/>
                <w:szCs w:val="20"/>
              </w:rPr>
              <w:t xml:space="preserve">Муниципальной  программы </w:t>
            </w:r>
            <w:proofErr w:type="spellStart"/>
            <w:r w:rsidRPr="00AD2ECD">
              <w:rPr>
                <w:rFonts w:eastAsia="Calibri"/>
                <w:bCs/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rFonts w:eastAsia="Calibri"/>
                <w:bCs/>
                <w:sz w:val="20"/>
                <w:szCs w:val="20"/>
              </w:rPr>
              <w:t xml:space="preserve"> муниципального района «Социальная поддержка отдельных категорий граждан в </w:t>
            </w:r>
            <w:proofErr w:type="spellStart"/>
            <w:r w:rsidRPr="00AD2ECD">
              <w:rPr>
                <w:rFonts w:eastAsia="Calibri"/>
                <w:bCs/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rFonts w:eastAsia="Calibri"/>
                <w:bCs/>
                <w:sz w:val="20"/>
                <w:szCs w:val="20"/>
              </w:rPr>
              <w:t xml:space="preserve"> муниципальном районе на 2014-2016 годы».</w:t>
            </w:r>
          </w:p>
        </w:tc>
        <w:tc>
          <w:tcPr>
            <w:tcW w:w="2957" w:type="dxa"/>
          </w:tcPr>
          <w:p w:rsidR="006C461A" w:rsidRPr="00AD2ECD" w:rsidRDefault="006C461A" w:rsidP="00E356C4">
            <w:pPr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57" w:type="dxa"/>
          </w:tcPr>
          <w:p w:rsidR="006C461A" w:rsidRPr="009A597E" w:rsidRDefault="006C461A" w:rsidP="00D06088">
            <w:pPr>
              <w:rPr>
                <w:sz w:val="20"/>
                <w:szCs w:val="20"/>
              </w:rPr>
            </w:pPr>
            <w:r w:rsidRPr="009A597E">
              <w:rPr>
                <w:rFonts w:eastAsia="Calibri"/>
                <w:sz w:val="20"/>
                <w:szCs w:val="20"/>
              </w:rPr>
              <w:t>Освоено финансирование с начала года в размере 210,3 млн. руб. Переданные государственные полномочия выполнены в полном объеме.</w:t>
            </w:r>
          </w:p>
        </w:tc>
        <w:tc>
          <w:tcPr>
            <w:tcW w:w="2958" w:type="dxa"/>
          </w:tcPr>
          <w:p w:rsidR="006C461A" w:rsidRPr="00AD2ECD" w:rsidRDefault="006C461A" w:rsidP="005162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к</w:t>
            </w:r>
            <w:r w:rsidRPr="00AD2ECD">
              <w:rPr>
                <w:sz w:val="20"/>
                <w:szCs w:val="20"/>
              </w:rPr>
              <w:t>омитет</w:t>
            </w:r>
            <w:proofErr w:type="gramEnd"/>
            <w:r w:rsidRPr="00AD2E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 w:rsidRPr="00AD2ECD">
              <w:rPr>
                <w:sz w:val="20"/>
                <w:szCs w:val="20"/>
              </w:rPr>
              <w:t xml:space="preserve">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  <w:r w:rsidRPr="00AD2ECD">
              <w:rPr>
                <w:sz w:val="20"/>
                <w:szCs w:val="20"/>
              </w:rPr>
              <w:t>;</w:t>
            </w:r>
          </w:p>
          <w:p w:rsidR="006C461A" w:rsidRPr="00AD2ECD" w:rsidRDefault="006C461A" w:rsidP="0051622B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ЦСО»;</w:t>
            </w:r>
          </w:p>
          <w:p w:rsidR="006C461A" w:rsidRPr="00AD2ECD" w:rsidRDefault="006C461A" w:rsidP="009A597E">
            <w:pPr>
              <w:spacing w:after="160" w:line="240" w:lineRule="exact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</w:p>
        </w:tc>
      </w:tr>
      <w:tr w:rsidR="006C461A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6C461A" w:rsidRPr="00AD2ECD" w:rsidRDefault="006C461A" w:rsidP="00D060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6C461A" w:rsidRPr="00AD2ECD" w:rsidRDefault="006C461A" w:rsidP="00D06088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мероприятий </w:t>
            </w:r>
            <w:r w:rsidRPr="00AD2ECD">
              <w:rPr>
                <w:rFonts w:eastAsia="Calibri"/>
                <w:bCs/>
                <w:sz w:val="20"/>
                <w:szCs w:val="20"/>
              </w:rPr>
              <w:t xml:space="preserve">Муниципальной  программы «Современное образование в </w:t>
            </w:r>
            <w:proofErr w:type="spellStart"/>
            <w:r w:rsidRPr="00AD2ECD">
              <w:rPr>
                <w:rFonts w:eastAsia="Calibri"/>
                <w:bCs/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rFonts w:eastAsia="Calibri"/>
                <w:bCs/>
                <w:sz w:val="20"/>
                <w:szCs w:val="20"/>
              </w:rPr>
              <w:t xml:space="preserve"> муниципальном районе на 2014-2016 годы».</w:t>
            </w:r>
          </w:p>
        </w:tc>
        <w:tc>
          <w:tcPr>
            <w:tcW w:w="2957" w:type="dxa"/>
          </w:tcPr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апреля</w:t>
            </w: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апреля</w:t>
            </w: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апреля</w:t>
            </w: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апреля,17 апреля</w:t>
            </w: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 апреля</w:t>
            </w: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61A" w:rsidRPr="00AD2ECD" w:rsidRDefault="006C461A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</w:t>
            </w:r>
          </w:p>
        </w:tc>
        <w:tc>
          <w:tcPr>
            <w:tcW w:w="2957" w:type="dxa"/>
          </w:tcPr>
          <w:p w:rsidR="006C461A" w:rsidRPr="00930CA0" w:rsidRDefault="006C461A" w:rsidP="003E7775">
            <w:pPr>
              <w:rPr>
                <w:sz w:val="20"/>
                <w:szCs w:val="20"/>
              </w:rPr>
            </w:pPr>
            <w:r w:rsidRPr="00930CA0">
              <w:rPr>
                <w:sz w:val="20"/>
                <w:szCs w:val="20"/>
              </w:rPr>
              <w:lastRenderedPageBreak/>
              <w:t xml:space="preserve">1. Приняли участие в работе конференции «Интеграция общего и профессионального образования – фактор социально-экономического развития региона» </w:t>
            </w:r>
            <w:proofErr w:type="gramStart"/>
            <w:r w:rsidRPr="00930CA0">
              <w:rPr>
                <w:sz w:val="20"/>
                <w:szCs w:val="20"/>
              </w:rPr>
              <w:t xml:space="preserve">( </w:t>
            </w:r>
            <w:proofErr w:type="gramEnd"/>
            <w:r w:rsidRPr="00930CA0">
              <w:rPr>
                <w:sz w:val="20"/>
                <w:szCs w:val="20"/>
              </w:rPr>
              <w:t>ЛОИРО).</w:t>
            </w: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  <w:r w:rsidRPr="00930CA0">
              <w:rPr>
                <w:sz w:val="20"/>
                <w:szCs w:val="20"/>
              </w:rPr>
              <w:t xml:space="preserve">2. Участие в Ленинградском областном конкурсе «Школа года»: в номинации «Городская школа» </w:t>
            </w:r>
            <w:proofErr w:type="gramStart"/>
            <w:r w:rsidRPr="00930CA0">
              <w:rPr>
                <w:sz w:val="20"/>
                <w:szCs w:val="20"/>
              </w:rPr>
              <w:t xml:space="preserve">( </w:t>
            </w:r>
            <w:proofErr w:type="gramEnd"/>
            <w:r w:rsidRPr="00930CA0">
              <w:rPr>
                <w:sz w:val="20"/>
                <w:szCs w:val="20"/>
              </w:rPr>
              <w:t>ЛОИРО), в номинации «Детский сад» ( ЛОИРО).</w:t>
            </w: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  <w:r w:rsidRPr="00930CA0">
              <w:rPr>
                <w:sz w:val="20"/>
                <w:szCs w:val="20"/>
              </w:rPr>
              <w:t xml:space="preserve">3. Районное торжественное мероприятие, посвященное  чествованию участников профессиональных конкурсов </w:t>
            </w:r>
            <w:proofErr w:type="gramStart"/>
            <w:r w:rsidRPr="00930CA0">
              <w:rPr>
                <w:sz w:val="20"/>
                <w:szCs w:val="20"/>
              </w:rPr>
              <w:t xml:space="preserve">(  </w:t>
            </w:r>
            <w:proofErr w:type="spellStart"/>
            <w:proofErr w:type="gramEnd"/>
            <w:r w:rsidRPr="00930CA0">
              <w:rPr>
                <w:sz w:val="20"/>
                <w:szCs w:val="20"/>
              </w:rPr>
              <w:t>Лужский</w:t>
            </w:r>
            <w:proofErr w:type="spellEnd"/>
            <w:r w:rsidRPr="00930CA0">
              <w:rPr>
                <w:sz w:val="20"/>
                <w:szCs w:val="20"/>
              </w:rPr>
              <w:t xml:space="preserve"> ГДК).</w:t>
            </w: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  <w:r w:rsidRPr="00930CA0">
              <w:rPr>
                <w:sz w:val="20"/>
                <w:szCs w:val="20"/>
              </w:rPr>
              <w:lastRenderedPageBreak/>
              <w:t>4. Проведение мониторинга качества НОО (образовательные организации).</w:t>
            </w:r>
          </w:p>
          <w:p w:rsidR="006C461A" w:rsidRPr="00930CA0" w:rsidRDefault="006C461A" w:rsidP="003E7775">
            <w:pPr>
              <w:rPr>
                <w:sz w:val="20"/>
                <w:szCs w:val="20"/>
              </w:rPr>
            </w:pPr>
          </w:p>
          <w:p w:rsidR="006C461A" w:rsidRPr="00930CA0" w:rsidRDefault="006C461A" w:rsidP="00207054">
            <w:pPr>
              <w:rPr>
                <w:sz w:val="20"/>
                <w:szCs w:val="20"/>
              </w:rPr>
            </w:pPr>
            <w:r w:rsidRPr="00930CA0">
              <w:rPr>
                <w:sz w:val="20"/>
                <w:szCs w:val="20"/>
              </w:rPr>
              <w:t xml:space="preserve">5. </w:t>
            </w:r>
            <w:r w:rsidRPr="00930CA0">
              <w:rPr>
                <w:sz w:val="20"/>
                <w:szCs w:val="20"/>
                <w:lang w:val="en-US"/>
              </w:rPr>
              <w:t>III</w:t>
            </w:r>
            <w:r w:rsidRPr="00930CA0">
              <w:rPr>
                <w:sz w:val="20"/>
                <w:szCs w:val="20"/>
              </w:rPr>
              <w:t xml:space="preserve"> этап районного конкурса «Школа года» (защита концепции развития образовательных организаций)  (ЦДЮТ)</w:t>
            </w:r>
          </w:p>
        </w:tc>
        <w:tc>
          <w:tcPr>
            <w:tcW w:w="2958" w:type="dxa"/>
          </w:tcPr>
          <w:p w:rsidR="006C461A" w:rsidRPr="00207054" w:rsidRDefault="006C461A" w:rsidP="00207054">
            <w:pPr>
              <w:spacing w:after="160" w:line="240" w:lineRule="exact"/>
              <w:rPr>
                <w:sz w:val="20"/>
                <w:szCs w:val="20"/>
              </w:rPr>
            </w:pPr>
            <w:r w:rsidRPr="00207054">
              <w:rPr>
                <w:sz w:val="20"/>
                <w:szCs w:val="20"/>
              </w:rPr>
              <w:lastRenderedPageBreak/>
              <w:t>Председатель комитета</w:t>
            </w:r>
            <w:r>
              <w:rPr>
                <w:sz w:val="20"/>
                <w:szCs w:val="20"/>
              </w:rPr>
              <w:t xml:space="preserve"> </w:t>
            </w:r>
            <w:r w:rsidRPr="00207054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207054">
              <w:rPr>
                <w:sz w:val="20"/>
                <w:szCs w:val="20"/>
              </w:rPr>
              <w:t>Красий</w:t>
            </w:r>
            <w:proofErr w:type="spellEnd"/>
            <w:r w:rsidRPr="00207054">
              <w:rPr>
                <w:sz w:val="20"/>
                <w:szCs w:val="20"/>
              </w:rPr>
              <w:t xml:space="preserve"> С.В., Заведующий МКУ «</w:t>
            </w:r>
            <w:proofErr w:type="spellStart"/>
            <w:r w:rsidRPr="00207054">
              <w:rPr>
                <w:sz w:val="20"/>
                <w:szCs w:val="20"/>
              </w:rPr>
              <w:t>Лужский</w:t>
            </w:r>
            <w:proofErr w:type="spellEnd"/>
            <w:r w:rsidRPr="00207054">
              <w:rPr>
                <w:sz w:val="20"/>
                <w:szCs w:val="20"/>
              </w:rPr>
              <w:t xml:space="preserve"> ИМЦ» Наумова Т.Я </w:t>
            </w:r>
          </w:p>
          <w:p w:rsidR="006C461A" w:rsidRPr="00207054" w:rsidRDefault="006C461A" w:rsidP="00207054">
            <w:pPr>
              <w:spacing w:after="160" w:line="240" w:lineRule="exact"/>
              <w:rPr>
                <w:sz w:val="20"/>
                <w:szCs w:val="20"/>
              </w:rPr>
            </w:pPr>
            <w:r w:rsidRPr="00207054">
              <w:rPr>
                <w:sz w:val="20"/>
                <w:szCs w:val="20"/>
              </w:rPr>
              <w:t>Председатель комитета</w:t>
            </w:r>
            <w:r>
              <w:rPr>
                <w:sz w:val="20"/>
                <w:szCs w:val="20"/>
              </w:rPr>
              <w:t xml:space="preserve"> </w:t>
            </w:r>
            <w:r w:rsidRPr="00207054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207054">
              <w:rPr>
                <w:sz w:val="20"/>
                <w:szCs w:val="20"/>
              </w:rPr>
              <w:t>Красий</w:t>
            </w:r>
            <w:proofErr w:type="spellEnd"/>
            <w:r w:rsidRPr="00207054">
              <w:rPr>
                <w:sz w:val="20"/>
                <w:szCs w:val="20"/>
              </w:rPr>
              <w:t xml:space="preserve"> С.В., Заведующий МКУ «</w:t>
            </w:r>
            <w:proofErr w:type="spellStart"/>
            <w:r w:rsidRPr="00207054">
              <w:rPr>
                <w:sz w:val="20"/>
                <w:szCs w:val="20"/>
              </w:rPr>
              <w:t>Лужский</w:t>
            </w:r>
            <w:proofErr w:type="spellEnd"/>
            <w:r w:rsidRPr="00207054">
              <w:rPr>
                <w:sz w:val="20"/>
                <w:szCs w:val="20"/>
              </w:rPr>
              <w:t xml:space="preserve"> ИМЦ» Наумова Т.Я </w:t>
            </w:r>
          </w:p>
          <w:p w:rsidR="006C461A" w:rsidRPr="007C7CF0" w:rsidRDefault="006C461A" w:rsidP="003E7775">
            <w:pPr>
              <w:spacing w:after="160" w:line="240" w:lineRule="exact"/>
              <w:rPr>
                <w:b/>
                <w:sz w:val="20"/>
                <w:szCs w:val="20"/>
              </w:rPr>
            </w:pPr>
          </w:p>
        </w:tc>
      </w:tr>
      <w:tr w:rsidR="00207054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207054" w:rsidRPr="00AD2ECD" w:rsidRDefault="00207054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lastRenderedPageBreak/>
              <w:t>«Гражданина не должно заботить, где он получает социальную услугу… Его право – обратиться к тем, кто будет работать профессионально, с душой, с полной отдачей»</w:t>
            </w:r>
          </w:p>
        </w:tc>
        <w:tc>
          <w:tcPr>
            <w:tcW w:w="2957" w:type="dxa"/>
          </w:tcPr>
          <w:p w:rsidR="00207054" w:rsidRPr="00AD2ECD" w:rsidRDefault="00207054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Исполнение Федерального закона от 28.02.2013г. №442-ФЗ «Об основах социального обслуживания граждан в Российской Федерации» </w:t>
            </w:r>
          </w:p>
        </w:tc>
        <w:tc>
          <w:tcPr>
            <w:tcW w:w="2957" w:type="dxa"/>
          </w:tcPr>
          <w:p w:rsidR="00207054" w:rsidRPr="009226B5" w:rsidRDefault="00207054" w:rsidP="00E356C4">
            <w:pPr>
              <w:jc w:val="center"/>
              <w:rPr>
                <w:sz w:val="20"/>
                <w:szCs w:val="20"/>
              </w:rPr>
            </w:pPr>
            <w:r w:rsidRPr="009226B5">
              <w:rPr>
                <w:sz w:val="20"/>
                <w:szCs w:val="20"/>
              </w:rPr>
              <w:t xml:space="preserve">Апрель </w:t>
            </w:r>
            <w:proofErr w:type="gramStart"/>
            <w:r w:rsidRPr="009226B5">
              <w:rPr>
                <w:sz w:val="20"/>
                <w:szCs w:val="20"/>
              </w:rPr>
              <w:t>-и</w:t>
            </w:r>
            <w:proofErr w:type="gramEnd"/>
            <w:r w:rsidRPr="009226B5">
              <w:rPr>
                <w:sz w:val="20"/>
                <w:szCs w:val="20"/>
              </w:rPr>
              <w:t>юнь</w:t>
            </w:r>
          </w:p>
        </w:tc>
        <w:tc>
          <w:tcPr>
            <w:tcW w:w="2957" w:type="dxa"/>
          </w:tcPr>
          <w:p w:rsidR="00207054" w:rsidRPr="009226B5" w:rsidRDefault="00207054" w:rsidP="00880190">
            <w:pPr>
              <w:rPr>
                <w:sz w:val="20"/>
                <w:szCs w:val="20"/>
              </w:rPr>
            </w:pPr>
            <w:r w:rsidRPr="009226B5">
              <w:rPr>
                <w:rFonts w:eastAsia="Calibri"/>
                <w:sz w:val="20"/>
                <w:szCs w:val="20"/>
              </w:rPr>
              <w:t>Проведена работа по определению нуждаемости граждан в социальном обслуживании. С начала года индивидуальные программы предоставления социальных услуг выданы 1331 гражданам, социальные услуги в подведомственных учреждениях получили 1105 человек.</w:t>
            </w:r>
          </w:p>
        </w:tc>
        <w:tc>
          <w:tcPr>
            <w:tcW w:w="2958" w:type="dxa"/>
          </w:tcPr>
          <w:p w:rsidR="009226B5" w:rsidRPr="00AD2ECD" w:rsidRDefault="009226B5" w:rsidP="009226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к</w:t>
            </w:r>
            <w:r w:rsidRPr="00AD2ECD">
              <w:rPr>
                <w:sz w:val="20"/>
                <w:szCs w:val="20"/>
              </w:rPr>
              <w:t>омитет</w:t>
            </w:r>
            <w:proofErr w:type="gramEnd"/>
            <w:r w:rsidRPr="00AD2E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 </w:t>
            </w:r>
            <w:r w:rsidRPr="00AD2ECD">
              <w:rPr>
                <w:sz w:val="20"/>
                <w:szCs w:val="20"/>
              </w:rPr>
              <w:t xml:space="preserve">социальной       защиты населения         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  <w:r w:rsidRPr="00AD2ECD">
              <w:rPr>
                <w:sz w:val="20"/>
                <w:szCs w:val="20"/>
              </w:rPr>
              <w:t>;</w:t>
            </w:r>
          </w:p>
          <w:p w:rsidR="009226B5" w:rsidRPr="00AD2ECD" w:rsidRDefault="009226B5" w:rsidP="009226B5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ЦСО»;</w:t>
            </w:r>
          </w:p>
          <w:p w:rsidR="00207054" w:rsidRPr="00AD2ECD" w:rsidRDefault="009226B5" w:rsidP="009226B5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</w:p>
        </w:tc>
      </w:tr>
      <w:tr w:rsidR="00207054" w:rsidRPr="00AD2ECD" w:rsidTr="00EF505F">
        <w:trPr>
          <w:gridAfter w:val="2"/>
          <w:wAfter w:w="12826" w:type="dxa"/>
        </w:trPr>
        <w:tc>
          <w:tcPr>
            <w:tcW w:w="2956" w:type="dxa"/>
          </w:tcPr>
          <w:p w:rsidR="00207054" w:rsidRPr="00AD2ECD" w:rsidRDefault="00207054" w:rsidP="00D06088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«необходимо запустить механизм независимой оценки качества услуг, обеспечить открытость информации о работе учреждений социальной сферы»</w:t>
            </w:r>
          </w:p>
        </w:tc>
        <w:tc>
          <w:tcPr>
            <w:tcW w:w="2957" w:type="dxa"/>
          </w:tcPr>
          <w:p w:rsidR="00207054" w:rsidRPr="00AD2ECD" w:rsidRDefault="00207054" w:rsidP="00D06088">
            <w:pPr>
              <w:ind w:left="34" w:hanging="34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мероприятий статьи 23.1 Федерального </w:t>
            </w:r>
            <w:hyperlink r:id="rId6" w:history="1">
              <w:proofErr w:type="gramStart"/>
              <w:r w:rsidRPr="00AD2ECD">
                <w:rPr>
                  <w:sz w:val="20"/>
                  <w:szCs w:val="20"/>
                </w:rPr>
                <w:t>закон</w:t>
              </w:r>
              <w:proofErr w:type="gramEnd"/>
            </w:hyperlink>
            <w:r w:rsidRPr="00AD2ECD">
              <w:rPr>
                <w:sz w:val="20"/>
                <w:szCs w:val="20"/>
              </w:rPr>
              <w:t xml:space="preserve">а  от 28.02.2013г. №442-ФЗ «Об основах социального обслуживания граждан в Российской Федерации» </w:t>
            </w:r>
          </w:p>
        </w:tc>
        <w:tc>
          <w:tcPr>
            <w:tcW w:w="2957" w:type="dxa"/>
          </w:tcPr>
          <w:p w:rsidR="00207054" w:rsidRPr="009226B5" w:rsidRDefault="00207054" w:rsidP="00E356C4">
            <w:pPr>
              <w:jc w:val="center"/>
              <w:rPr>
                <w:sz w:val="20"/>
                <w:szCs w:val="20"/>
              </w:rPr>
            </w:pPr>
            <w:r w:rsidRPr="009226B5">
              <w:rPr>
                <w:sz w:val="20"/>
                <w:szCs w:val="20"/>
              </w:rPr>
              <w:t xml:space="preserve">Апрель </w:t>
            </w:r>
            <w:proofErr w:type="gramStart"/>
            <w:r w:rsidRPr="009226B5">
              <w:rPr>
                <w:sz w:val="20"/>
                <w:szCs w:val="20"/>
              </w:rPr>
              <w:t>-и</w:t>
            </w:r>
            <w:proofErr w:type="gramEnd"/>
            <w:r w:rsidRPr="009226B5">
              <w:rPr>
                <w:sz w:val="20"/>
                <w:szCs w:val="20"/>
              </w:rPr>
              <w:t>юнь</w:t>
            </w:r>
          </w:p>
        </w:tc>
        <w:tc>
          <w:tcPr>
            <w:tcW w:w="2957" w:type="dxa"/>
          </w:tcPr>
          <w:p w:rsidR="00207054" w:rsidRPr="009226B5" w:rsidRDefault="00207054" w:rsidP="00D06088">
            <w:pPr>
              <w:rPr>
                <w:sz w:val="20"/>
                <w:szCs w:val="20"/>
              </w:rPr>
            </w:pPr>
            <w:r w:rsidRPr="009226B5">
              <w:rPr>
                <w:rFonts w:eastAsia="Calibri"/>
                <w:sz w:val="20"/>
                <w:szCs w:val="20"/>
              </w:rPr>
              <w:t>С целью мониторинга качества оказания услуг, ежемесячно проводится анкетирование всех получателей социальных услуг в учреждениях социального обслуживания.</w:t>
            </w:r>
          </w:p>
        </w:tc>
        <w:tc>
          <w:tcPr>
            <w:tcW w:w="2958" w:type="dxa"/>
          </w:tcPr>
          <w:p w:rsidR="009226B5" w:rsidRPr="00AD2ECD" w:rsidRDefault="009226B5" w:rsidP="009226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3F0A0D">
              <w:rPr>
                <w:sz w:val="20"/>
                <w:szCs w:val="20"/>
              </w:rPr>
              <w:t xml:space="preserve">КСЗН </w:t>
            </w:r>
            <w:r w:rsidRPr="00AD2ECD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AD2ECD">
              <w:rPr>
                <w:sz w:val="20"/>
                <w:szCs w:val="20"/>
              </w:rPr>
              <w:t>Лужского</w:t>
            </w:r>
            <w:proofErr w:type="spellEnd"/>
            <w:r w:rsidRPr="00AD2ECD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Кукулевская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  <w:r w:rsidRPr="00AD2ECD">
              <w:rPr>
                <w:sz w:val="20"/>
                <w:szCs w:val="20"/>
              </w:rPr>
              <w:t>;</w:t>
            </w:r>
          </w:p>
          <w:p w:rsidR="009226B5" w:rsidRPr="00AD2ECD" w:rsidRDefault="009226B5" w:rsidP="009226B5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МАУ «</w:t>
            </w:r>
            <w:proofErr w:type="spellStart"/>
            <w:r w:rsidRPr="00AD2ECD">
              <w:rPr>
                <w:sz w:val="20"/>
                <w:szCs w:val="20"/>
              </w:rPr>
              <w:t>Лужский</w:t>
            </w:r>
            <w:proofErr w:type="spellEnd"/>
            <w:r w:rsidRPr="00AD2ECD">
              <w:rPr>
                <w:sz w:val="20"/>
                <w:szCs w:val="20"/>
              </w:rPr>
              <w:t xml:space="preserve"> ЦСО»;</w:t>
            </w:r>
          </w:p>
          <w:p w:rsidR="00207054" w:rsidRPr="00AD2ECD" w:rsidRDefault="009226B5" w:rsidP="00352211">
            <w:pPr>
              <w:spacing w:after="160" w:line="240" w:lineRule="exact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МКУ СРЦН «Семья»</w:t>
            </w:r>
          </w:p>
        </w:tc>
      </w:tr>
      <w:tr w:rsidR="00F07D00" w:rsidRPr="00AD2ECD" w:rsidTr="00EF505F">
        <w:trPr>
          <w:gridAfter w:val="2"/>
          <w:wAfter w:w="12826" w:type="dxa"/>
        </w:trPr>
        <w:tc>
          <w:tcPr>
            <w:tcW w:w="2956" w:type="dxa"/>
            <w:vMerge w:val="restart"/>
          </w:tcPr>
          <w:p w:rsidR="00F07D00" w:rsidRPr="00AD2ECD" w:rsidRDefault="00F07D00" w:rsidP="00D06088">
            <w:pPr>
              <w:spacing w:line="276" w:lineRule="auto"/>
              <w:rPr>
                <w:sz w:val="20"/>
                <w:szCs w:val="20"/>
              </w:rPr>
            </w:pPr>
            <w:r w:rsidRPr="00E32347">
              <w:rPr>
                <w:sz w:val="20"/>
                <w:szCs w:val="20"/>
              </w:rPr>
              <w:t>«…каждый ребёнок, подросток должен иметь возможность на</w:t>
            </w:r>
            <w:r w:rsidRPr="00AD2ECD">
              <w:rPr>
                <w:sz w:val="20"/>
                <w:szCs w:val="20"/>
              </w:rPr>
              <w:t xml:space="preserve">йти себе занятие по душе» </w:t>
            </w:r>
          </w:p>
        </w:tc>
        <w:tc>
          <w:tcPr>
            <w:tcW w:w="2957" w:type="dxa"/>
          </w:tcPr>
          <w:p w:rsidR="00F07D00" w:rsidRPr="00AD2ECD" w:rsidRDefault="00F07D00" w:rsidP="00D06088">
            <w:pPr>
              <w:tabs>
                <w:tab w:val="left" w:pos="3696"/>
              </w:tabs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>Проведение анкетирования по определению интересов несовершеннолетнего, состоящего на учете в отделении</w:t>
            </w:r>
          </w:p>
          <w:p w:rsidR="00F07D00" w:rsidRPr="00AD2ECD" w:rsidRDefault="00F07D00" w:rsidP="00D06088">
            <w:pPr>
              <w:spacing w:line="276" w:lineRule="auto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по делам несовершеннолетних отдела МВД РФ по </w:t>
            </w:r>
            <w:proofErr w:type="spellStart"/>
            <w:r w:rsidRPr="00AD2ECD">
              <w:rPr>
                <w:sz w:val="20"/>
                <w:szCs w:val="20"/>
              </w:rPr>
              <w:t>Лужскому</w:t>
            </w:r>
            <w:proofErr w:type="spellEnd"/>
            <w:r w:rsidRPr="00AD2ECD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2957" w:type="dxa"/>
          </w:tcPr>
          <w:p w:rsidR="00F07D00" w:rsidRPr="009226B5" w:rsidRDefault="00F07D00" w:rsidP="00E356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6B5">
              <w:rPr>
                <w:sz w:val="20"/>
                <w:szCs w:val="20"/>
              </w:rPr>
              <w:t>2 квартал</w:t>
            </w:r>
          </w:p>
        </w:tc>
        <w:tc>
          <w:tcPr>
            <w:tcW w:w="2957" w:type="dxa"/>
          </w:tcPr>
          <w:p w:rsidR="00F07D00" w:rsidRPr="009226B5" w:rsidRDefault="00F07D00" w:rsidP="00877192">
            <w:pPr>
              <w:tabs>
                <w:tab w:val="left" w:pos="3696"/>
              </w:tabs>
              <w:rPr>
                <w:sz w:val="20"/>
                <w:szCs w:val="20"/>
              </w:rPr>
            </w:pPr>
            <w:r w:rsidRPr="009226B5">
              <w:rPr>
                <w:sz w:val="20"/>
                <w:szCs w:val="20"/>
              </w:rPr>
              <w:t xml:space="preserve"> проведено анкетирование по определению интересов и летней занятости несовершеннолетних, состоящих  на учете в отделении по делам несовершеннолетних отдела МВД РФ по </w:t>
            </w:r>
            <w:proofErr w:type="spellStart"/>
            <w:r w:rsidRPr="009226B5">
              <w:rPr>
                <w:sz w:val="20"/>
                <w:szCs w:val="20"/>
              </w:rPr>
              <w:t>Лужскому</w:t>
            </w:r>
            <w:proofErr w:type="spellEnd"/>
            <w:r w:rsidRPr="009226B5">
              <w:rPr>
                <w:sz w:val="20"/>
                <w:szCs w:val="20"/>
              </w:rPr>
              <w:t xml:space="preserve"> району. Всего за 2-ой квартал опрошено 62 несовершеннолетних.</w:t>
            </w:r>
          </w:p>
        </w:tc>
        <w:tc>
          <w:tcPr>
            <w:tcW w:w="2958" w:type="dxa"/>
          </w:tcPr>
          <w:p w:rsidR="00F07D00" w:rsidRPr="00877192" w:rsidRDefault="00F07D00" w:rsidP="00AE6D9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77192">
              <w:rPr>
                <w:color w:val="000000"/>
                <w:sz w:val="20"/>
                <w:szCs w:val="20"/>
              </w:rPr>
              <w:t>Главный специалист КДН Волкова Л.А.</w:t>
            </w:r>
          </w:p>
          <w:p w:rsidR="00F07D00" w:rsidRPr="004B77C9" w:rsidRDefault="00F07D00" w:rsidP="00AE6D98">
            <w:pPr>
              <w:jc w:val="both"/>
              <w:rPr>
                <w:sz w:val="20"/>
                <w:szCs w:val="20"/>
              </w:rPr>
            </w:pPr>
          </w:p>
        </w:tc>
      </w:tr>
      <w:tr w:rsidR="00F07D00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F07D00" w:rsidRPr="00AD2ECD" w:rsidRDefault="00F07D00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F07D00" w:rsidRPr="00AD2ECD" w:rsidRDefault="00F07D00" w:rsidP="00D06088">
            <w:pPr>
              <w:ind w:right="-57"/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Реализация мероприятий </w:t>
            </w:r>
          </w:p>
          <w:p w:rsidR="00F07D00" w:rsidRPr="00AD2ECD" w:rsidRDefault="00F07D00" w:rsidP="00D06088">
            <w:pPr>
              <w:ind w:right="-57"/>
              <w:rPr>
                <w:rFonts w:eastAsia="Calibri"/>
                <w:sz w:val="20"/>
                <w:szCs w:val="20"/>
              </w:rPr>
            </w:pPr>
            <w:r w:rsidRPr="00AD2ECD">
              <w:rPr>
                <w:rFonts w:eastAsia="Calibri"/>
                <w:sz w:val="20"/>
                <w:szCs w:val="20"/>
              </w:rPr>
              <w:t xml:space="preserve">Подпрограммы 3. «Развитие дополнительного образования детей» </w:t>
            </w:r>
          </w:p>
          <w:p w:rsidR="00F07D00" w:rsidRPr="00AD2ECD" w:rsidRDefault="00F07D00" w:rsidP="00D06088">
            <w:pPr>
              <w:ind w:right="-57"/>
              <w:rPr>
                <w:rFonts w:eastAsia="Calibri"/>
                <w:sz w:val="20"/>
                <w:szCs w:val="20"/>
              </w:rPr>
            </w:pPr>
            <w:r w:rsidRPr="00AD2ECD">
              <w:rPr>
                <w:rFonts w:eastAsia="Calibri"/>
                <w:sz w:val="20"/>
                <w:szCs w:val="20"/>
              </w:rPr>
              <w:t>м</w:t>
            </w:r>
            <w:r w:rsidRPr="00AD2ECD">
              <w:rPr>
                <w:rFonts w:eastAsia="Calibri"/>
                <w:bCs/>
                <w:sz w:val="20"/>
                <w:szCs w:val="20"/>
              </w:rPr>
              <w:t xml:space="preserve">униципальной  программы </w:t>
            </w:r>
            <w:r w:rsidRPr="00AD2ECD">
              <w:rPr>
                <w:rFonts w:eastAsia="Calibri"/>
                <w:bCs/>
                <w:sz w:val="20"/>
                <w:szCs w:val="20"/>
              </w:rPr>
              <w:lastRenderedPageBreak/>
              <w:t xml:space="preserve">«Современное образование в </w:t>
            </w:r>
            <w:proofErr w:type="spellStart"/>
            <w:r w:rsidRPr="00AD2ECD">
              <w:rPr>
                <w:rFonts w:eastAsia="Calibri"/>
                <w:bCs/>
                <w:sz w:val="20"/>
                <w:szCs w:val="20"/>
              </w:rPr>
              <w:t>Лужском</w:t>
            </w:r>
            <w:proofErr w:type="spellEnd"/>
            <w:r w:rsidRPr="00AD2ECD">
              <w:rPr>
                <w:rFonts w:eastAsia="Calibri"/>
                <w:bCs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2957" w:type="dxa"/>
          </w:tcPr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апреля</w:t>
            </w: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17-29 апреля</w:t>
            </w: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апреля</w:t>
            </w: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7D00" w:rsidRPr="00AD2ECD" w:rsidRDefault="00F07D00" w:rsidP="00E356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</w:t>
            </w:r>
            <w:r>
              <w:rPr>
                <w:vanish/>
                <w:sz w:val="20"/>
                <w:szCs w:val="20"/>
              </w:rPr>
              <w:t>ла В.А.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2957" w:type="dxa"/>
          </w:tcPr>
          <w:p w:rsidR="00F07D00" w:rsidRDefault="00F07D00" w:rsidP="003E7775">
            <w:pPr>
              <w:rPr>
                <w:sz w:val="20"/>
                <w:szCs w:val="20"/>
              </w:rPr>
            </w:pPr>
            <w:r w:rsidRPr="006E40AD">
              <w:rPr>
                <w:b/>
                <w:sz w:val="20"/>
                <w:szCs w:val="20"/>
              </w:rPr>
              <w:lastRenderedPageBreak/>
              <w:t xml:space="preserve">1. </w:t>
            </w:r>
            <w:r w:rsidRPr="007051F7">
              <w:rPr>
                <w:sz w:val="20"/>
                <w:szCs w:val="20"/>
              </w:rPr>
              <w:t>Приняли участие в работе 34-й международной конференции «Школьная информатика и проблемы устойчивого развития»</w:t>
            </w:r>
          </w:p>
          <w:p w:rsidR="00F07D00" w:rsidRDefault="00F07D00" w:rsidP="003E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6E40AD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ЛОИРО)</w:t>
            </w:r>
          </w:p>
          <w:p w:rsidR="00F07D00" w:rsidRDefault="00F07D00" w:rsidP="003E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Конкурс детско-родительского творчества «Любимая игрушка моего ребенка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ДОУ)</w:t>
            </w:r>
          </w:p>
          <w:p w:rsidR="00F07D00" w:rsidRDefault="00F07D00" w:rsidP="003E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Ярмарка учебных и рабочих мест для обучающихся 8-10 классов (17.04.15,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ЦЗН).</w:t>
            </w:r>
          </w:p>
          <w:p w:rsidR="00F07D00" w:rsidRDefault="00F07D00" w:rsidP="003E7775">
            <w:pPr>
              <w:rPr>
                <w:sz w:val="20"/>
                <w:szCs w:val="20"/>
              </w:rPr>
            </w:pPr>
          </w:p>
          <w:p w:rsidR="00F07D00" w:rsidRPr="00D0098E" w:rsidRDefault="00F07D00" w:rsidP="004B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Районный Компьютерный фестиваль «Я помню, я горжусь!» ( КЦ)</w:t>
            </w:r>
          </w:p>
        </w:tc>
        <w:tc>
          <w:tcPr>
            <w:tcW w:w="2958" w:type="dxa"/>
          </w:tcPr>
          <w:p w:rsidR="00F07D00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МАОУ ДОД «ЦДОД «Компьютерный центр» Погодин В.А.</w:t>
            </w:r>
          </w:p>
          <w:p w:rsidR="00F07D00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</w:p>
          <w:p w:rsidR="00F07D00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 </w:t>
            </w:r>
          </w:p>
          <w:p w:rsidR="00F07D00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ЦЗН, Заведующий </w:t>
            </w:r>
            <w:r w:rsidRPr="0008162A">
              <w:rPr>
                <w:sz w:val="20"/>
                <w:szCs w:val="20"/>
              </w:rPr>
              <w:t>МКУ «</w:t>
            </w:r>
            <w:proofErr w:type="spellStart"/>
            <w:r w:rsidRPr="0008162A">
              <w:rPr>
                <w:sz w:val="20"/>
                <w:szCs w:val="20"/>
              </w:rPr>
              <w:t>Лужский</w:t>
            </w:r>
            <w:proofErr w:type="spellEnd"/>
            <w:r w:rsidRPr="0008162A">
              <w:rPr>
                <w:sz w:val="20"/>
                <w:szCs w:val="20"/>
              </w:rPr>
              <w:t xml:space="preserve"> ИМЦ»</w:t>
            </w:r>
            <w:r>
              <w:rPr>
                <w:sz w:val="20"/>
                <w:szCs w:val="20"/>
              </w:rPr>
              <w:t xml:space="preserve"> Наумова Т.Я, руководители ОО</w:t>
            </w:r>
          </w:p>
          <w:p w:rsidR="00F07D00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</w:p>
          <w:p w:rsidR="00F07D00" w:rsidRPr="00D11D12" w:rsidRDefault="00F07D00" w:rsidP="003E7775">
            <w:pPr>
              <w:spacing w:after="1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ДОД «ЦДОД «Компьютерный центр» Погодин В.А.</w:t>
            </w:r>
          </w:p>
        </w:tc>
      </w:tr>
      <w:tr w:rsidR="00F07D00" w:rsidRPr="00AD2ECD" w:rsidTr="00EF505F">
        <w:trPr>
          <w:gridAfter w:val="2"/>
          <w:wAfter w:w="12826" w:type="dxa"/>
        </w:trPr>
        <w:tc>
          <w:tcPr>
            <w:tcW w:w="2956" w:type="dxa"/>
            <w:vMerge/>
          </w:tcPr>
          <w:p w:rsidR="00F07D00" w:rsidRPr="00AD2ECD" w:rsidRDefault="00F07D00" w:rsidP="00D0608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F07D00" w:rsidRPr="00AD6824" w:rsidRDefault="00F07D00" w:rsidP="00D06088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 w:rsidRPr="00AD6824">
              <w:rPr>
                <w:bCs/>
                <w:sz w:val="20"/>
                <w:szCs w:val="20"/>
              </w:rPr>
              <w:t>Проведение мероприятий:</w:t>
            </w:r>
          </w:p>
          <w:p w:rsidR="00F07D00" w:rsidRPr="00AD6824" w:rsidRDefault="00F07D00" w:rsidP="00D06088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AD6824">
              <w:rPr>
                <w:bCs/>
                <w:sz w:val="20"/>
                <w:szCs w:val="20"/>
              </w:rPr>
              <w:t>.Региональный фестиваль  детских  музыкальных  школ и  школ  искусств «Музыка  военных  лет», посвященный 70-летию Победы в Великой Отечественной войне</w:t>
            </w:r>
          </w:p>
          <w:p w:rsidR="00F07D00" w:rsidRPr="00AD6824" w:rsidRDefault="00F07D00" w:rsidP="00D06088">
            <w:pPr>
              <w:tabs>
                <w:tab w:val="left" w:pos="3696"/>
              </w:tabs>
              <w:rPr>
                <w:bCs/>
                <w:sz w:val="20"/>
                <w:szCs w:val="20"/>
              </w:rPr>
            </w:pPr>
          </w:p>
          <w:p w:rsidR="00F07D00" w:rsidRPr="00AD6824" w:rsidRDefault="00F07D00" w:rsidP="00D06088">
            <w:pPr>
              <w:tabs>
                <w:tab w:val="left" w:pos="3696"/>
              </w:tabs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07D00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  <w:r w:rsidRPr="00AD6824">
              <w:rPr>
                <w:sz w:val="20"/>
                <w:szCs w:val="20"/>
              </w:rPr>
              <w:t>07.05.2015</w:t>
            </w: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  <w:p w:rsidR="00F07D00" w:rsidRPr="00AD6824" w:rsidRDefault="00F07D00" w:rsidP="00E3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F07D00" w:rsidRPr="00AD6824" w:rsidRDefault="00F07D00" w:rsidP="003F0A0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6824">
              <w:rPr>
                <w:sz w:val="20"/>
                <w:szCs w:val="20"/>
              </w:rPr>
              <w:t>Состоялся Региональный фестивал</w:t>
            </w:r>
            <w:proofErr w:type="gramStart"/>
            <w:r w:rsidRPr="00AD6824">
              <w:rPr>
                <w:sz w:val="20"/>
                <w:szCs w:val="20"/>
              </w:rPr>
              <w:t>ь-</w:t>
            </w:r>
            <w:proofErr w:type="gramEnd"/>
            <w:r w:rsidRPr="00AD6824">
              <w:rPr>
                <w:sz w:val="20"/>
                <w:szCs w:val="20"/>
              </w:rPr>
              <w:t xml:space="preserve"> конкурс  детских  музыкальных  школ и  школ  искусств «Музыка  военных  лет», посвященный Дню Победы в Великой Отечественной войне Фестиваль – конкурс приобрёл большую популярность, как в </w:t>
            </w:r>
            <w:proofErr w:type="spellStart"/>
            <w:r w:rsidRPr="00AD6824">
              <w:rPr>
                <w:sz w:val="20"/>
                <w:szCs w:val="20"/>
              </w:rPr>
              <w:t>Лужском</w:t>
            </w:r>
            <w:proofErr w:type="spellEnd"/>
            <w:r w:rsidRPr="00AD6824">
              <w:rPr>
                <w:sz w:val="20"/>
                <w:szCs w:val="20"/>
              </w:rPr>
              <w:t xml:space="preserve"> районе, так и за его пределами. С каждым годом всё большее число участников приезжает на праздничный концерт. В этом году более 200 человек приняли участие: это учащиеся детских музыкальных школ и школ искусств, Домов детского творчества, участники художественной самодеятельности и профессиональные музыканты, как солисты, так и творческие коллективы   из  Пскова, Гатчины,  Луги,  п. Толмачево (</w:t>
            </w:r>
            <w:proofErr w:type="spellStart"/>
            <w:r w:rsidRPr="00AD6824">
              <w:rPr>
                <w:sz w:val="20"/>
                <w:szCs w:val="20"/>
              </w:rPr>
              <w:t>Лужского</w:t>
            </w:r>
            <w:proofErr w:type="spellEnd"/>
            <w:r w:rsidRPr="00AD6824">
              <w:rPr>
                <w:sz w:val="20"/>
                <w:szCs w:val="20"/>
              </w:rPr>
              <w:t xml:space="preserve"> района), п. Тайцы  (Гатчинского района), п. </w:t>
            </w:r>
            <w:proofErr w:type="spellStart"/>
            <w:r w:rsidRPr="00AD6824">
              <w:rPr>
                <w:sz w:val="20"/>
                <w:szCs w:val="20"/>
              </w:rPr>
              <w:t>Войсковицы</w:t>
            </w:r>
            <w:proofErr w:type="spellEnd"/>
            <w:r w:rsidRPr="00AD6824">
              <w:rPr>
                <w:sz w:val="20"/>
                <w:szCs w:val="20"/>
              </w:rPr>
              <w:t>.</w:t>
            </w:r>
          </w:p>
        </w:tc>
        <w:tc>
          <w:tcPr>
            <w:tcW w:w="2958" w:type="dxa"/>
          </w:tcPr>
          <w:p w:rsidR="00F07D00" w:rsidRDefault="00F07D00" w:rsidP="00880190">
            <w:pPr>
              <w:rPr>
                <w:sz w:val="20"/>
                <w:szCs w:val="20"/>
              </w:rPr>
            </w:pPr>
            <w:r w:rsidRPr="00AD2ECD"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 w:rsidRPr="00AD2ECD">
              <w:rPr>
                <w:sz w:val="20"/>
                <w:szCs w:val="20"/>
              </w:rPr>
              <w:t>МПСиК</w:t>
            </w:r>
            <w:proofErr w:type="spellEnd"/>
          </w:p>
          <w:p w:rsidR="00F07D00" w:rsidRPr="00AD2ECD" w:rsidRDefault="00F07D00" w:rsidP="008801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F07D00" w:rsidRPr="00AD2ECD" w:rsidRDefault="00F07D00" w:rsidP="00880190">
            <w:pPr>
              <w:rPr>
                <w:sz w:val="20"/>
                <w:szCs w:val="20"/>
              </w:rPr>
            </w:pPr>
          </w:p>
        </w:tc>
      </w:tr>
    </w:tbl>
    <w:p w:rsidR="00F42EB7" w:rsidRPr="00AD2ECD" w:rsidRDefault="00F42EB7" w:rsidP="00F42EB7">
      <w:pPr>
        <w:jc w:val="both"/>
        <w:rPr>
          <w:sz w:val="20"/>
          <w:szCs w:val="20"/>
        </w:rPr>
      </w:pPr>
    </w:p>
    <w:p w:rsidR="00D06088" w:rsidRPr="00AD2ECD" w:rsidRDefault="00D06088">
      <w:pPr>
        <w:rPr>
          <w:sz w:val="20"/>
          <w:szCs w:val="20"/>
        </w:rPr>
      </w:pPr>
    </w:p>
    <w:sectPr w:rsidR="00D06088" w:rsidRPr="00AD2ECD" w:rsidSect="00880190">
      <w:pgSz w:w="16837" w:h="11905" w:orient="landscape"/>
      <w:pgMar w:top="851" w:right="1134" w:bottom="850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72D"/>
    <w:multiLevelType w:val="hybridMultilevel"/>
    <w:tmpl w:val="12C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B7"/>
    <w:rsid w:val="00007125"/>
    <w:rsid w:val="0001174B"/>
    <w:rsid w:val="00021954"/>
    <w:rsid w:val="00034485"/>
    <w:rsid w:val="00047595"/>
    <w:rsid w:val="000477F1"/>
    <w:rsid w:val="00052643"/>
    <w:rsid w:val="0005273A"/>
    <w:rsid w:val="0007384C"/>
    <w:rsid w:val="000775E0"/>
    <w:rsid w:val="00082242"/>
    <w:rsid w:val="000853CE"/>
    <w:rsid w:val="000938CC"/>
    <w:rsid w:val="000A2370"/>
    <w:rsid w:val="000D47F0"/>
    <w:rsid w:val="000D4DD2"/>
    <w:rsid w:val="000E4E22"/>
    <w:rsid w:val="00100A62"/>
    <w:rsid w:val="00126280"/>
    <w:rsid w:val="001353A6"/>
    <w:rsid w:val="00135962"/>
    <w:rsid w:val="00150F16"/>
    <w:rsid w:val="00175029"/>
    <w:rsid w:val="0019063B"/>
    <w:rsid w:val="001A030F"/>
    <w:rsid w:val="001C59B5"/>
    <w:rsid w:val="001D5DE7"/>
    <w:rsid w:val="001E07E8"/>
    <w:rsid w:val="001F5C29"/>
    <w:rsid w:val="00207054"/>
    <w:rsid w:val="00213092"/>
    <w:rsid w:val="00222E10"/>
    <w:rsid w:val="00263219"/>
    <w:rsid w:val="00276C9E"/>
    <w:rsid w:val="002855F2"/>
    <w:rsid w:val="00295DB5"/>
    <w:rsid w:val="00296C5D"/>
    <w:rsid w:val="002B104D"/>
    <w:rsid w:val="002B2058"/>
    <w:rsid w:val="002B7135"/>
    <w:rsid w:val="002C330F"/>
    <w:rsid w:val="002C444C"/>
    <w:rsid w:val="002E40B6"/>
    <w:rsid w:val="002F3082"/>
    <w:rsid w:val="002F3E5C"/>
    <w:rsid w:val="00320F24"/>
    <w:rsid w:val="00330762"/>
    <w:rsid w:val="00352211"/>
    <w:rsid w:val="003770D7"/>
    <w:rsid w:val="00385DB5"/>
    <w:rsid w:val="00391C9D"/>
    <w:rsid w:val="00392268"/>
    <w:rsid w:val="003A7E29"/>
    <w:rsid w:val="003D3398"/>
    <w:rsid w:val="003D71F4"/>
    <w:rsid w:val="003E7775"/>
    <w:rsid w:val="003F0A0D"/>
    <w:rsid w:val="003F1E7D"/>
    <w:rsid w:val="00406EB8"/>
    <w:rsid w:val="00407F0C"/>
    <w:rsid w:val="00415989"/>
    <w:rsid w:val="00426EBF"/>
    <w:rsid w:val="0043293A"/>
    <w:rsid w:val="00434456"/>
    <w:rsid w:val="0043534A"/>
    <w:rsid w:val="00445526"/>
    <w:rsid w:val="00447CC6"/>
    <w:rsid w:val="004566C3"/>
    <w:rsid w:val="00466EAF"/>
    <w:rsid w:val="00487D5A"/>
    <w:rsid w:val="00490D90"/>
    <w:rsid w:val="00494D1F"/>
    <w:rsid w:val="004A5B73"/>
    <w:rsid w:val="004B2ACC"/>
    <w:rsid w:val="004B7DF0"/>
    <w:rsid w:val="004C1F04"/>
    <w:rsid w:val="004D5EDF"/>
    <w:rsid w:val="005050D2"/>
    <w:rsid w:val="0051622B"/>
    <w:rsid w:val="005224E9"/>
    <w:rsid w:val="00537626"/>
    <w:rsid w:val="00540F96"/>
    <w:rsid w:val="00550992"/>
    <w:rsid w:val="005532E5"/>
    <w:rsid w:val="005547B1"/>
    <w:rsid w:val="005569DF"/>
    <w:rsid w:val="0056498E"/>
    <w:rsid w:val="005706DF"/>
    <w:rsid w:val="005810FF"/>
    <w:rsid w:val="00584B72"/>
    <w:rsid w:val="00592635"/>
    <w:rsid w:val="005A0A72"/>
    <w:rsid w:val="005B3543"/>
    <w:rsid w:val="005E3D71"/>
    <w:rsid w:val="005F0AE0"/>
    <w:rsid w:val="00622BD9"/>
    <w:rsid w:val="00635254"/>
    <w:rsid w:val="0065354F"/>
    <w:rsid w:val="006551F8"/>
    <w:rsid w:val="006624B9"/>
    <w:rsid w:val="00670291"/>
    <w:rsid w:val="00691943"/>
    <w:rsid w:val="00693E0D"/>
    <w:rsid w:val="006A3C64"/>
    <w:rsid w:val="006B5D9D"/>
    <w:rsid w:val="006C05CE"/>
    <w:rsid w:val="006C0C18"/>
    <w:rsid w:val="006C461A"/>
    <w:rsid w:val="006E40AD"/>
    <w:rsid w:val="006F33FD"/>
    <w:rsid w:val="006F3BC5"/>
    <w:rsid w:val="006F4457"/>
    <w:rsid w:val="007051F7"/>
    <w:rsid w:val="007052BC"/>
    <w:rsid w:val="00735D67"/>
    <w:rsid w:val="00737FAC"/>
    <w:rsid w:val="00742D7B"/>
    <w:rsid w:val="0075121B"/>
    <w:rsid w:val="0078434A"/>
    <w:rsid w:val="007913CA"/>
    <w:rsid w:val="007A01C2"/>
    <w:rsid w:val="007C7CF0"/>
    <w:rsid w:val="007D2A33"/>
    <w:rsid w:val="007D54F7"/>
    <w:rsid w:val="00811B74"/>
    <w:rsid w:val="008209FE"/>
    <w:rsid w:val="0082179B"/>
    <w:rsid w:val="00825030"/>
    <w:rsid w:val="008341B8"/>
    <w:rsid w:val="00842ECB"/>
    <w:rsid w:val="0084419D"/>
    <w:rsid w:val="00844C90"/>
    <w:rsid w:val="00845120"/>
    <w:rsid w:val="00877192"/>
    <w:rsid w:val="00880190"/>
    <w:rsid w:val="00890203"/>
    <w:rsid w:val="008946D1"/>
    <w:rsid w:val="008B072F"/>
    <w:rsid w:val="008C6E5F"/>
    <w:rsid w:val="00900E6C"/>
    <w:rsid w:val="00904077"/>
    <w:rsid w:val="00904FFA"/>
    <w:rsid w:val="0090554B"/>
    <w:rsid w:val="009226B5"/>
    <w:rsid w:val="00930CA0"/>
    <w:rsid w:val="0093236E"/>
    <w:rsid w:val="009A597E"/>
    <w:rsid w:val="009A6393"/>
    <w:rsid w:val="009E1423"/>
    <w:rsid w:val="009E1BF1"/>
    <w:rsid w:val="009E21EF"/>
    <w:rsid w:val="009E53B4"/>
    <w:rsid w:val="00A06B97"/>
    <w:rsid w:val="00A21517"/>
    <w:rsid w:val="00A21D51"/>
    <w:rsid w:val="00A55262"/>
    <w:rsid w:val="00A628B1"/>
    <w:rsid w:val="00A90F2B"/>
    <w:rsid w:val="00AA469E"/>
    <w:rsid w:val="00AB5C6A"/>
    <w:rsid w:val="00AD2ECD"/>
    <w:rsid w:val="00AD3BE6"/>
    <w:rsid w:val="00AD6824"/>
    <w:rsid w:val="00AE6D98"/>
    <w:rsid w:val="00B008E8"/>
    <w:rsid w:val="00B23FEA"/>
    <w:rsid w:val="00B31E05"/>
    <w:rsid w:val="00B668FC"/>
    <w:rsid w:val="00B7674A"/>
    <w:rsid w:val="00B80646"/>
    <w:rsid w:val="00B817D0"/>
    <w:rsid w:val="00B87AC4"/>
    <w:rsid w:val="00BA0D45"/>
    <w:rsid w:val="00BB0C89"/>
    <w:rsid w:val="00BB3A57"/>
    <w:rsid w:val="00BB4CC6"/>
    <w:rsid w:val="00BB7A29"/>
    <w:rsid w:val="00BD1A4A"/>
    <w:rsid w:val="00BE5F46"/>
    <w:rsid w:val="00C0159C"/>
    <w:rsid w:val="00C53A76"/>
    <w:rsid w:val="00C64EDD"/>
    <w:rsid w:val="00C678D9"/>
    <w:rsid w:val="00C71A55"/>
    <w:rsid w:val="00C92AB9"/>
    <w:rsid w:val="00C97B76"/>
    <w:rsid w:val="00CB1204"/>
    <w:rsid w:val="00CB4A8D"/>
    <w:rsid w:val="00CB5664"/>
    <w:rsid w:val="00CC3310"/>
    <w:rsid w:val="00CC5128"/>
    <w:rsid w:val="00CD6EF5"/>
    <w:rsid w:val="00CF0293"/>
    <w:rsid w:val="00CF1A13"/>
    <w:rsid w:val="00CF2B68"/>
    <w:rsid w:val="00CF5951"/>
    <w:rsid w:val="00D06088"/>
    <w:rsid w:val="00D30A59"/>
    <w:rsid w:val="00D30F10"/>
    <w:rsid w:val="00D3438D"/>
    <w:rsid w:val="00D8590E"/>
    <w:rsid w:val="00D90A49"/>
    <w:rsid w:val="00DA389E"/>
    <w:rsid w:val="00DB549E"/>
    <w:rsid w:val="00DE606D"/>
    <w:rsid w:val="00E046E4"/>
    <w:rsid w:val="00E1070C"/>
    <w:rsid w:val="00E32347"/>
    <w:rsid w:val="00E356C4"/>
    <w:rsid w:val="00E50B23"/>
    <w:rsid w:val="00E747DD"/>
    <w:rsid w:val="00E80C74"/>
    <w:rsid w:val="00E8198F"/>
    <w:rsid w:val="00EA2DE9"/>
    <w:rsid w:val="00EB69F2"/>
    <w:rsid w:val="00EB70D2"/>
    <w:rsid w:val="00ED01DA"/>
    <w:rsid w:val="00ED2A51"/>
    <w:rsid w:val="00ED3FA0"/>
    <w:rsid w:val="00EF505F"/>
    <w:rsid w:val="00F01306"/>
    <w:rsid w:val="00F07D00"/>
    <w:rsid w:val="00F22A75"/>
    <w:rsid w:val="00F42EB7"/>
    <w:rsid w:val="00F53965"/>
    <w:rsid w:val="00F56F17"/>
    <w:rsid w:val="00F609EC"/>
    <w:rsid w:val="00F650DD"/>
    <w:rsid w:val="00F72B23"/>
    <w:rsid w:val="00F870E7"/>
    <w:rsid w:val="00FA6537"/>
    <w:rsid w:val="00FB009C"/>
    <w:rsid w:val="00FB03EA"/>
    <w:rsid w:val="00FD6233"/>
    <w:rsid w:val="00FE29A0"/>
    <w:rsid w:val="00FE5FD9"/>
    <w:rsid w:val="00FF041F"/>
    <w:rsid w:val="00FF19AB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53A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54F"/>
  </w:style>
  <w:style w:type="character" w:styleId="a5">
    <w:name w:val="Strong"/>
    <w:basedOn w:val="a0"/>
    <w:uiPriority w:val="22"/>
    <w:qFormat/>
    <w:rsid w:val="0065354F"/>
    <w:rPr>
      <w:b/>
      <w:bCs/>
    </w:rPr>
  </w:style>
  <w:style w:type="paragraph" w:customStyle="1" w:styleId="a6">
    <w:name w:val="Содержимое таблицы"/>
    <w:basedOn w:val="a"/>
    <w:uiPriority w:val="99"/>
    <w:rsid w:val="004566C3"/>
    <w:pPr>
      <w:suppressLineNumbers/>
      <w:suppressAutoHyphens/>
      <w:autoSpaceDE/>
      <w:autoSpaceDN/>
      <w:adjustRightInd/>
    </w:pPr>
    <w:rPr>
      <w:rFonts w:eastAsia="Lucida Sans Unicode" w:cs="Mangal"/>
      <w:kern w:val="1"/>
      <w:lang w:eastAsia="hi-IN" w:bidi="hi-IN"/>
    </w:rPr>
  </w:style>
  <w:style w:type="paragraph" w:customStyle="1" w:styleId="TableContents">
    <w:name w:val="Table Contents"/>
    <w:basedOn w:val="a"/>
    <w:rsid w:val="00330762"/>
    <w:pPr>
      <w:widowControl/>
      <w:suppressLineNumbers/>
      <w:suppressAutoHyphens/>
      <w:autoSpaceDE/>
      <w:adjustRightInd/>
      <w:textAlignment w:val="baseline"/>
    </w:pPr>
    <w:rPr>
      <w:rFonts w:eastAsia="Calibri" w:cs="Mangal"/>
      <w:kern w:val="3"/>
      <w:lang w:eastAsia="hi-IN" w:bidi="hi-IN"/>
    </w:rPr>
  </w:style>
  <w:style w:type="paragraph" w:styleId="a7">
    <w:name w:val="List Paragraph"/>
    <w:basedOn w:val="a"/>
    <w:uiPriority w:val="34"/>
    <w:qFormat/>
    <w:rsid w:val="002F3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D5C78C4CDF539149862968BCDE6C5A96D424D29CF68F2151E74CB9A97BEF805705723AB21E7C64u5O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6B443-6BBA-4A6B-ACBC-E1803C7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Администратор</cp:lastModifiedBy>
  <cp:revision>2</cp:revision>
  <dcterms:created xsi:type="dcterms:W3CDTF">2015-10-28T06:28:00Z</dcterms:created>
  <dcterms:modified xsi:type="dcterms:W3CDTF">2015-10-28T06:28:00Z</dcterms:modified>
</cp:coreProperties>
</file>