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86E" w:rsidRPr="00BF6145" w:rsidRDefault="00015E02" w:rsidP="00F363F0">
      <w:pPr>
        <w:pStyle w:val="a7"/>
        <w:spacing w:line="288" w:lineRule="auto"/>
        <w:ind w:left="0" w:right="0" w:firstLine="567"/>
        <w:jc w:val="center"/>
        <w:rPr>
          <w:rFonts w:ascii="Arial" w:hAnsi="Arial" w:cs="Arial"/>
          <w:b/>
          <w:sz w:val="28"/>
          <w:szCs w:val="28"/>
        </w:rPr>
      </w:pPr>
      <w:bookmarkStart w:id="0" w:name="_GoBack"/>
      <w:bookmarkEnd w:id="0"/>
      <w:r w:rsidRPr="00BF6145">
        <w:rPr>
          <w:rFonts w:ascii="Arial" w:hAnsi="Arial" w:cs="Arial"/>
          <w:b/>
          <w:sz w:val="28"/>
          <w:szCs w:val="28"/>
        </w:rPr>
        <w:t>Уважаемые жители</w:t>
      </w:r>
      <w:r w:rsidR="00FC586E" w:rsidRPr="00BF6145">
        <w:rPr>
          <w:rFonts w:ascii="Arial" w:hAnsi="Arial" w:cs="Arial"/>
          <w:b/>
          <w:sz w:val="28"/>
          <w:szCs w:val="28"/>
        </w:rPr>
        <w:t>, представители организаций</w:t>
      </w:r>
      <w:r w:rsidR="00914DC2" w:rsidRPr="00BF6145">
        <w:rPr>
          <w:rFonts w:ascii="Arial" w:hAnsi="Arial" w:cs="Arial"/>
          <w:b/>
          <w:sz w:val="28"/>
          <w:szCs w:val="28"/>
        </w:rPr>
        <w:t xml:space="preserve"> </w:t>
      </w:r>
      <w:r w:rsidR="00FC586E" w:rsidRPr="00BF6145">
        <w:rPr>
          <w:rFonts w:ascii="Arial" w:hAnsi="Arial" w:cs="Arial"/>
          <w:b/>
          <w:sz w:val="28"/>
          <w:szCs w:val="28"/>
        </w:rPr>
        <w:t xml:space="preserve">и учреждений, </w:t>
      </w:r>
      <w:r w:rsidR="00074396" w:rsidRPr="00BF6145">
        <w:rPr>
          <w:rFonts w:ascii="Arial" w:hAnsi="Arial" w:cs="Arial"/>
          <w:b/>
          <w:sz w:val="28"/>
          <w:szCs w:val="28"/>
        </w:rPr>
        <w:t xml:space="preserve">депутаты, </w:t>
      </w:r>
      <w:r w:rsidR="00FC586E" w:rsidRPr="00BF6145">
        <w:rPr>
          <w:rFonts w:ascii="Arial" w:hAnsi="Arial" w:cs="Arial"/>
          <w:b/>
          <w:sz w:val="28"/>
          <w:szCs w:val="28"/>
        </w:rPr>
        <w:t>руководители органов местного самоуправления!</w:t>
      </w:r>
    </w:p>
    <w:p w:rsidR="00914DC2" w:rsidRPr="00BF6145" w:rsidRDefault="00914DC2" w:rsidP="00F363F0">
      <w:pPr>
        <w:pStyle w:val="a7"/>
        <w:spacing w:line="288" w:lineRule="auto"/>
        <w:ind w:left="0" w:right="0" w:firstLine="567"/>
        <w:jc w:val="center"/>
        <w:rPr>
          <w:rFonts w:ascii="Arial" w:hAnsi="Arial" w:cs="Arial"/>
          <w:b/>
          <w:sz w:val="28"/>
          <w:szCs w:val="28"/>
        </w:rPr>
      </w:pPr>
    </w:p>
    <w:p w:rsidR="0035790B" w:rsidRPr="00BF6145" w:rsidRDefault="0035790B" w:rsidP="00F363F0">
      <w:pPr>
        <w:spacing w:after="0" w:line="288" w:lineRule="auto"/>
        <w:ind w:firstLine="567"/>
        <w:jc w:val="both"/>
        <w:rPr>
          <w:rFonts w:ascii="Arial" w:eastAsia="Times New Roman" w:hAnsi="Arial" w:cs="Arial"/>
          <w:sz w:val="28"/>
          <w:szCs w:val="28"/>
          <w:lang w:eastAsia="ru-RU"/>
        </w:rPr>
      </w:pPr>
      <w:proofErr w:type="spellStart"/>
      <w:r w:rsidRPr="00BF6145">
        <w:rPr>
          <w:rFonts w:ascii="Arial" w:hAnsi="Arial" w:cs="Arial"/>
          <w:sz w:val="28"/>
          <w:szCs w:val="28"/>
        </w:rPr>
        <w:t>Лужский</w:t>
      </w:r>
      <w:proofErr w:type="spellEnd"/>
      <w:r w:rsidRPr="00BF6145">
        <w:rPr>
          <w:rFonts w:ascii="Arial" w:hAnsi="Arial" w:cs="Arial"/>
          <w:sz w:val="28"/>
          <w:szCs w:val="28"/>
        </w:rPr>
        <w:t xml:space="preserve"> район основан в сентябре 1927 года. Исторически ему предшествовал  </w:t>
      </w:r>
      <w:proofErr w:type="spellStart"/>
      <w:r w:rsidRPr="00BF6145">
        <w:rPr>
          <w:rFonts w:ascii="Arial" w:hAnsi="Arial" w:cs="Arial"/>
          <w:sz w:val="28"/>
          <w:szCs w:val="28"/>
        </w:rPr>
        <w:t>Лужский</w:t>
      </w:r>
      <w:proofErr w:type="spellEnd"/>
      <w:r w:rsidRPr="00BF6145">
        <w:rPr>
          <w:rFonts w:ascii="Arial" w:hAnsi="Arial" w:cs="Arial"/>
          <w:sz w:val="28"/>
          <w:szCs w:val="28"/>
        </w:rPr>
        <w:t xml:space="preserve"> уезд, образованный в 1781 году.</w:t>
      </w:r>
      <w:r w:rsidRPr="00BF6145">
        <w:rPr>
          <w:rFonts w:ascii="Arial" w:eastAsia="Times New Roman" w:hAnsi="Arial" w:cs="Arial"/>
          <w:sz w:val="28"/>
          <w:szCs w:val="28"/>
          <w:lang w:eastAsia="ru-RU"/>
        </w:rPr>
        <w:t xml:space="preserve"> </w:t>
      </w:r>
    </w:p>
    <w:p w:rsidR="0035790B" w:rsidRPr="00BF6145" w:rsidRDefault="0035790B" w:rsidP="00F363F0">
      <w:pPr>
        <w:spacing w:after="0" w:line="288" w:lineRule="auto"/>
        <w:ind w:firstLine="567"/>
        <w:jc w:val="both"/>
        <w:rPr>
          <w:rFonts w:ascii="Arial" w:eastAsia="Times New Roman" w:hAnsi="Arial" w:cs="Arial"/>
          <w:sz w:val="28"/>
          <w:szCs w:val="28"/>
          <w:lang w:eastAsia="ru-RU"/>
        </w:rPr>
      </w:pPr>
      <w:r w:rsidRPr="00BF6145">
        <w:rPr>
          <w:rFonts w:ascii="Arial" w:hAnsi="Arial" w:cs="Arial"/>
          <w:sz w:val="28"/>
          <w:szCs w:val="28"/>
        </w:rPr>
        <w:t>Площадь района  – 600,6 тыс</w:t>
      </w:r>
      <w:proofErr w:type="gramStart"/>
      <w:r w:rsidRPr="00BF6145">
        <w:rPr>
          <w:rFonts w:ascii="Arial" w:hAnsi="Arial" w:cs="Arial"/>
          <w:sz w:val="28"/>
          <w:szCs w:val="28"/>
        </w:rPr>
        <w:t>.</w:t>
      </w:r>
      <w:r w:rsidR="00E70879" w:rsidRPr="00BF6145">
        <w:rPr>
          <w:rFonts w:ascii="Arial" w:hAnsi="Arial" w:cs="Arial"/>
          <w:sz w:val="28"/>
          <w:szCs w:val="28"/>
        </w:rPr>
        <w:t>г</w:t>
      </w:r>
      <w:proofErr w:type="gramEnd"/>
      <w:r w:rsidR="00E70879" w:rsidRPr="00BF6145">
        <w:rPr>
          <w:rFonts w:ascii="Arial" w:hAnsi="Arial" w:cs="Arial"/>
          <w:sz w:val="28"/>
          <w:szCs w:val="28"/>
        </w:rPr>
        <w:t>ектар</w:t>
      </w:r>
      <w:r w:rsidR="00213F9C">
        <w:rPr>
          <w:rFonts w:ascii="Arial" w:hAnsi="Arial" w:cs="Arial"/>
          <w:sz w:val="28"/>
          <w:szCs w:val="28"/>
        </w:rPr>
        <w:t>ов.</w:t>
      </w:r>
      <w:r w:rsidRPr="00BF6145">
        <w:rPr>
          <w:rFonts w:ascii="Arial" w:hAnsi="Arial" w:cs="Arial"/>
          <w:sz w:val="28"/>
          <w:szCs w:val="28"/>
        </w:rPr>
        <w:t xml:space="preserve"> В том числе земли сельскохозяйственного назначения – 224,6 тыс.</w:t>
      </w:r>
      <w:r w:rsidR="00E70879" w:rsidRPr="00BF6145">
        <w:rPr>
          <w:rFonts w:ascii="Arial" w:hAnsi="Arial" w:cs="Arial"/>
          <w:sz w:val="28"/>
          <w:szCs w:val="28"/>
        </w:rPr>
        <w:t xml:space="preserve"> гектар</w:t>
      </w:r>
      <w:r w:rsidR="00213F9C">
        <w:rPr>
          <w:rFonts w:ascii="Arial" w:hAnsi="Arial" w:cs="Arial"/>
          <w:sz w:val="28"/>
          <w:szCs w:val="28"/>
        </w:rPr>
        <w:t>ов</w:t>
      </w:r>
      <w:r w:rsidRPr="00BF6145">
        <w:rPr>
          <w:rFonts w:ascii="Arial" w:hAnsi="Arial" w:cs="Arial"/>
          <w:sz w:val="28"/>
          <w:szCs w:val="28"/>
        </w:rPr>
        <w:t xml:space="preserve">, из них сельскохозяйственные угодья – </w:t>
      </w:r>
      <w:r w:rsidR="00642C6A" w:rsidRPr="00BF6145">
        <w:rPr>
          <w:rFonts w:ascii="Arial" w:hAnsi="Arial" w:cs="Arial"/>
          <w:sz w:val="28"/>
          <w:szCs w:val="28"/>
        </w:rPr>
        <w:t>70,9</w:t>
      </w:r>
      <w:r w:rsidRPr="00BF6145">
        <w:rPr>
          <w:rFonts w:ascii="Arial" w:hAnsi="Arial" w:cs="Arial"/>
          <w:sz w:val="28"/>
          <w:szCs w:val="28"/>
        </w:rPr>
        <w:t xml:space="preserve"> тыс.</w:t>
      </w:r>
      <w:r w:rsidR="00E70879" w:rsidRPr="00BF6145">
        <w:rPr>
          <w:rFonts w:ascii="Arial" w:hAnsi="Arial" w:cs="Arial"/>
          <w:sz w:val="28"/>
          <w:szCs w:val="28"/>
        </w:rPr>
        <w:t xml:space="preserve"> гектар</w:t>
      </w:r>
      <w:r w:rsidR="00213F9C">
        <w:rPr>
          <w:rFonts w:ascii="Arial" w:hAnsi="Arial" w:cs="Arial"/>
          <w:sz w:val="28"/>
          <w:szCs w:val="28"/>
        </w:rPr>
        <w:t>ов.</w:t>
      </w:r>
      <w:r w:rsidRPr="00BF6145">
        <w:rPr>
          <w:rFonts w:ascii="Arial" w:hAnsi="Arial" w:cs="Arial"/>
          <w:sz w:val="28"/>
          <w:szCs w:val="28"/>
        </w:rPr>
        <w:t>  Леса расположены на 235,5 тыс</w:t>
      </w:r>
      <w:proofErr w:type="gramStart"/>
      <w:r w:rsidRPr="00BF6145">
        <w:rPr>
          <w:rFonts w:ascii="Arial" w:hAnsi="Arial" w:cs="Arial"/>
          <w:sz w:val="28"/>
          <w:szCs w:val="28"/>
        </w:rPr>
        <w:t>.</w:t>
      </w:r>
      <w:r w:rsidR="00E70879" w:rsidRPr="00BF6145">
        <w:rPr>
          <w:rFonts w:ascii="Arial" w:hAnsi="Arial" w:cs="Arial"/>
          <w:sz w:val="28"/>
          <w:szCs w:val="28"/>
        </w:rPr>
        <w:t>г</w:t>
      </w:r>
      <w:proofErr w:type="gramEnd"/>
      <w:r w:rsidR="00E70879" w:rsidRPr="00BF6145">
        <w:rPr>
          <w:rFonts w:ascii="Arial" w:hAnsi="Arial" w:cs="Arial"/>
          <w:sz w:val="28"/>
          <w:szCs w:val="28"/>
        </w:rPr>
        <w:t>ектарах;</w:t>
      </w:r>
      <w:r w:rsidRPr="00BF6145">
        <w:rPr>
          <w:rFonts w:ascii="Arial" w:hAnsi="Arial" w:cs="Arial"/>
          <w:sz w:val="28"/>
          <w:szCs w:val="28"/>
        </w:rPr>
        <w:t xml:space="preserve"> земли промышленности, транспорта, связи радиовещания, телевидения, информатики, энергетики, обороны и иного назначения занимают 104,9 тыс.</w:t>
      </w:r>
      <w:r w:rsidR="00E70879" w:rsidRPr="00BF6145">
        <w:rPr>
          <w:rFonts w:ascii="Arial" w:hAnsi="Arial" w:cs="Arial"/>
          <w:sz w:val="28"/>
          <w:szCs w:val="28"/>
        </w:rPr>
        <w:t xml:space="preserve"> гектар</w:t>
      </w:r>
      <w:r w:rsidR="00213F9C">
        <w:rPr>
          <w:rFonts w:ascii="Arial" w:hAnsi="Arial" w:cs="Arial"/>
          <w:sz w:val="28"/>
          <w:szCs w:val="28"/>
        </w:rPr>
        <w:t>ов.</w:t>
      </w:r>
      <w:r w:rsidRPr="00BF6145">
        <w:rPr>
          <w:rFonts w:ascii="Arial" w:eastAsia="Times New Roman" w:hAnsi="Arial" w:cs="Arial"/>
          <w:sz w:val="28"/>
          <w:szCs w:val="28"/>
          <w:lang w:eastAsia="ru-RU"/>
        </w:rPr>
        <w:t xml:space="preserve"> </w:t>
      </w:r>
    </w:p>
    <w:p w:rsidR="00A11F09" w:rsidRPr="00BF6145" w:rsidRDefault="00A11F09" w:rsidP="00F363F0">
      <w:pPr>
        <w:spacing w:after="0" w:line="288" w:lineRule="auto"/>
        <w:ind w:firstLine="567"/>
        <w:jc w:val="both"/>
        <w:rPr>
          <w:rFonts w:ascii="Arial" w:eastAsia="Times New Roman" w:hAnsi="Arial" w:cs="Arial"/>
          <w:sz w:val="28"/>
          <w:szCs w:val="28"/>
          <w:lang w:eastAsia="ru-RU"/>
        </w:rPr>
      </w:pPr>
      <w:r w:rsidRPr="00BF6145">
        <w:rPr>
          <w:rFonts w:ascii="Arial" w:eastAsia="Times New Roman" w:hAnsi="Arial" w:cs="Arial"/>
          <w:sz w:val="28"/>
          <w:szCs w:val="28"/>
          <w:lang w:eastAsia="ru-RU"/>
        </w:rPr>
        <w:t>Город Луга является крупным транспортным узлом, расположен в 140  километрах от Санкт-Петербурга на шоссейной трассе и железной дороге, связывающей крупнейшие регионы: российский северо-западный, украинско-белорусский, страны Балтии.</w:t>
      </w:r>
    </w:p>
    <w:p w:rsidR="00A11F09" w:rsidRPr="00BF6145" w:rsidRDefault="00A11F09" w:rsidP="00F363F0">
      <w:pPr>
        <w:spacing w:after="0" w:line="288" w:lineRule="auto"/>
        <w:ind w:firstLine="567"/>
        <w:jc w:val="both"/>
        <w:rPr>
          <w:rFonts w:ascii="Arial" w:eastAsia="Times New Roman" w:hAnsi="Arial" w:cs="Arial"/>
          <w:sz w:val="28"/>
          <w:szCs w:val="28"/>
          <w:lang w:eastAsia="ru-RU"/>
        </w:rPr>
      </w:pPr>
      <w:r w:rsidRPr="00BF6145">
        <w:rPr>
          <w:rFonts w:ascii="Arial" w:eastAsia="Times New Roman" w:hAnsi="Arial" w:cs="Arial"/>
          <w:sz w:val="28"/>
          <w:szCs w:val="28"/>
          <w:lang w:eastAsia="ru-RU"/>
        </w:rPr>
        <w:t xml:space="preserve">В состав </w:t>
      </w:r>
      <w:proofErr w:type="spellStart"/>
      <w:r w:rsidRPr="00BF6145">
        <w:rPr>
          <w:rFonts w:ascii="Arial" w:eastAsia="Times New Roman" w:hAnsi="Arial" w:cs="Arial"/>
          <w:sz w:val="28"/>
          <w:szCs w:val="28"/>
          <w:lang w:eastAsia="ru-RU"/>
        </w:rPr>
        <w:t>Лужского</w:t>
      </w:r>
      <w:proofErr w:type="spellEnd"/>
      <w:r w:rsidRPr="00BF6145">
        <w:rPr>
          <w:rFonts w:ascii="Arial" w:eastAsia="Times New Roman" w:hAnsi="Arial" w:cs="Arial"/>
          <w:sz w:val="28"/>
          <w:szCs w:val="28"/>
          <w:lang w:eastAsia="ru-RU"/>
        </w:rPr>
        <w:t xml:space="preserve"> муниципального района входят 15 муниципальных образований – 2 городских и 13 сельских поселений.</w:t>
      </w:r>
    </w:p>
    <w:p w:rsidR="00B514CF" w:rsidRPr="00BF6145" w:rsidRDefault="00A11F09" w:rsidP="00F363F0">
      <w:pPr>
        <w:pStyle w:val="a7"/>
        <w:spacing w:line="288" w:lineRule="auto"/>
        <w:ind w:left="0" w:right="0" w:firstLine="567"/>
        <w:jc w:val="both"/>
        <w:rPr>
          <w:rFonts w:ascii="Arial" w:hAnsi="Arial" w:cs="Arial"/>
          <w:sz w:val="28"/>
          <w:szCs w:val="28"/>
        </w:rPr>
      </w:pPr>
      <w:r w:rsidRPr="00BF6145">
        <w:rPr>
          <w:rFonts w:ascii="Arial" w:hAnsi="Arial" w:cs="Arial"/>
          <w:sz w:val="28"/>
          <w:szCs w:val="28"/>
        </w:rPr>
        <w:t>Во всех поселениях</w:t>
      </w:r>
      <w:r w:rsidR="00FC586E" w:rsidRPr="00BF6145">
        <w:rPr>
          <w:rFonts w:ascii="Arial" w:hAnsi="Arial" w:cs="Arial"/>
          <w:sz w:val="28"/>
          <w:szCs w:val="28"/>
        </w:rPr>
        <w:t xml:space="preserve"> </w:t>
      </w:r>
      <w:r w:rsidR="00074396" w:rsidRPr="00BF6145">
        <w:rPr>
          <w:rFonts w:ascii="Arial" w:hAnsi="Arial" w:cs="Arial"/>
          <w:sz w:val="28"/>
          <w:szCs w:val="28"/>
        </w:rPr>
        <w:t>успешно прошли отчеты перед населением глав администраций муниципальных образований района. Сегодня я представляю вашему вниманию о</w:t>
      </w:r>
      <w:r w:rsidR="00FC586E" w:rsidRPr="00BF6145">
        <w:rPr>
          <w:rFonts w:ascii="Arial" w:hAnsi="Arial" w:cs="Arial"/>
          <w:sz w:val="28"/>
          <w:szCs w:val="28"/>
        </w:rPr>
        <w:t xml:space="preserve">тчет </w:t>
      </w:r>
      <w:r w:rsidR="00074396" w:rsidRPr="00BF6145">
        <w:rPr>
          <w:rFonts w:ascii="Arial" w:hAnsi="Arial" w:cs="Arial"/>
          <w:sz w:val="28"/>
          <w:szCs w:val="28"/>
        </w:rPr>
        <w:t xml:space="preserve">администрации </w:t>
      </w:r>
      <w:proofErr w:type="spellStart"/>
      <w:r w:rsidR="00074396" w:rsidRPr="00BF6145">
        <w:rPr>
          <w:rFonts w:ascii="Arial" w:hAnsi="Arial" w:cs="Arial"/>
          <w:sz w:val="28"/>
          <w:szCs w:val="28"/>
        </w:rPr>
        <w:t>Лужского</w:t>
      </w:r>
      <w:proofErr w:type="spellEnd"/>
      <w:r w:rsidR="00074396" w:rsidRPr="00BF6145">
        <w:rPr>
          <w:rFonts w:ascii="Arial" w:hAnsi="Arial" w:cs="Arial"/>
          <w:sz w:val="28"/>
          <w:szCs w:val="28"/>
        </w:rPr>
        <w:t xml:space="preserve"> муниципального района </w:t>
      </w:r>
      <w:r w:rsidR="00642C6A" w:rsidRPr="00BF6145">
        <w:rPr>
          <w:rFonts w:ascii="Arial" w:hAnsi="Arial" w:cs="Arial"/>
          <w:sz w:val="28"/>
          <w:szCs w:val="28"/>
        </w:rPr>
        <w:t>о</w:t>
      </w:r>
      <w:r w:rsidR="00074396" w:rsidRPr="00BF6145">
        <w:rPr>
          <w:rFonts w:ascii="Arial" w:hAnsi="Arial" w:cs="Arial"/>
          <w:sz w:val="28"/>
          <w:szCs w:val="28"/>
        </w:rPr>
        <w:t xml:space="preserve">б итогах </w:t>
      </w:r>
      <w:r w:rsidR="00642C6A" w:rsidRPr="00BF6145">
        <w:rPr>
          <w:rFonts w:ascii="Arial" w:hAnsi="Arial" w:cs="Arial"/>
          <w:sz w:val="28"/>
          <w:szCs w:val="28"/>
        </w:rPr>
        <w:t xml:space="preserve">социально-экономического </w:t>
      </w:r>
      <w:r w:rsidR="006E3979">
        <w:rPr>
          <w:rFonts w:ascii="Arial" w:hAnsi="Arial" w:cs="Arial"/>
          <w:sz w:val="28"/>
          <w:szCs w:val="28"/>
        </w:rPr>
        <w:t>развития  в 2017</w:t>
      </w:r>
      <w:r w:rsidR="00074396" w:rsidRPr="00BF6145">
        <w:rPr>
          <w:rFonts w:ascii="Arial" w:hAnsi="Arial" w:cs="Arial"/>
          <w:sz w:val="28"/>
          <w:szCs w:val="28"/>
        </w:rPr>
        <w:t xml:space="preserve"> году и задачах на текущий год</w:t>
      </w:r>
      <w:r w:rsidR="00B514CF" w:rsidRPr="00BF6145">
        <w:rPr>
          <w:rFonts w:ascii="Arial" w:hAnsi="Arial" w:cs="Arial"/>
          <w:sz w:val="28"/>
          <w:szCs w:val="28"/>
        </w:rPr>
        <w:t>.</w:t>
      </w:r>
    </w:p>
    <w:p w:rsidR="00964145" w:rsidRPr="00BF6145" w:rsidRDefault="00363575" w:rsidP="00F363F0">
      <w:pPr>
        <w:pStyle w:val="a7"/>
        <w:spacing w:line="288" w:lineRule="auto"/>
        <w:ind w:left="0" w:right="0" w:firstLine="567"/>
        <w:jc w:val="both"/>
        <w:rPr>
          <w:rFonts w:ascii="Arial" w:hAnsi="Arial" w:cs="Arial"/>
          <w:sz w:val="28"/>
          <w:szCs w:val="28"/>
        </w:rPr>
      </w:pPr>
      <w:r w:rsidRPr="00BF6145">
        <w:rPr>
          <w:rFonts w:ascii="Arial" w:hAnsi="Arial" w:cs="Arial"/>
          <w:sz w:val="28"/>
          <w:szCs w:val="28"/>
        </w:rPr>
        <w:t xml:space="preserve">Деятельность администрации </w:t>
      </w:r>
      <w:r w:rsidR="003A7637" w:rsidRPr="00BF6145">
        <w:rPr>
          <w:rFonts w:ascii="Arial" w:hAnsi="Arial" w:cs="Arial"/>
          <w:sz w:val="28"/>
          <w:szCs w:val="28"/>
        </w:rPr>
        <w:t xml:space="preserve">района </w:t>
      </w:r>
      <w:r w:rsidR="00074396" w:rsidRPr="00BF6145">
        <w:rPr>
          <w:rFonts w:ascii="Arial" w:hAnsi="Arial" w:cs="Arial"/>
          <w:sz w:val="28"/>
          <w:szCs w:val="28"/>
        </w:rPr>
        <w:t>в 201</w:t>
      </w:r>
      <w:r w:rsidR="009E2B8C" w:rsidRPr="00BF6145">
        <w:rPr>
          <w:rFonts w:ascii="Arial" w:hAnsi="Arial" w:cs="Arial"/>
          <w:sz w:val="28"/>
          <w:szCs w:val="28"/>
        </w:rPr>
        <w:t>7</w:t>
      </w:r>
      <w:r w:rsidRPr="00BF6145">
        <w:rPr>
          <w:rFonts w:ascii="Arial" w:hAnsi="Arial" w:cs="Arial"/>
          <w:sz w:val="28"/>
          <w:szCs w:val="28"/>
        </w:rPr>
        <w:t xml:space="preserve"> году осуществлялась </w:t>
      </w:r>
      <w:r w:rsidR="00964145" w:rsidRPr="00BF6145">
        <w:rPr>
          <w:rFonts w:ascii="Arial" w:hAnsi="Arial" w:cs="Arial"/>
          <w:sz w:val="28"/>
          <w:szCs w:val="28"/>
        </w:rPr>
        <w:t xml:space="preserve">в соответствии с </w:t>
      </w:r>
      <w:r w:rsidR="00E36796">
        <w:rPr>
          <w:rFonts w:ascii="Arial" w:hAnsi="Arial" w:cs="Arial"/>
          <w:sz w:val="28"/>
          <w:szCs w:val="28"/>
        </w:rPr>
        <w:t xml:space="preserve">131 </w:t>
      </w:r>
      <w:r w:rsidR="00964145" w:rsidRPr="00BF6145">
        <w:rPr>
          <w:rFonts w:ascii="Arial" w:hAnsi="Arial" w:cs="Arial"/>
          <w:sz w:val="28"/>
          <w:szCs w:val="28"/>
        </w:rPr>
        <w:t xml:space="preserve">Федеральным законом  </w:t>
      </w:r>
      <w:r w:rsidR="00E36796">
        <w:rPr>
          <w:rFonts w:ascii="Arial" w:hAnsi="Arial" w:cs="Arial"/>
          <w:sz w:val="28"/>
          <w:szCs w:val="28"/>
        </w:rPr>
        <w:t xml:space="preserve">от 06 октября 2003 года </w:t>
      </w:r>
      <w:r w:rsidR="00964145" w:rsidRPr="00BF6145">
        <w:rPr>
          <w:rFonts w:ascii="Arial" w:hAnsi="Arial" w:cs="Arial"/>
          <w:sz w:val="28"/>
          <w:szCs w:val="28"/>
        </w:rPr>
        <w:t xml:space="preserve"> «Об общих принципах организации  местного самоуправления в Российской Федерации» </w:t>
      </w:r>
      <w:r w:rsidRPr="00BF6145">
        <w:rPr>
          <w:rFonts w:ascii="Arial" w:hAnsi="Arial" w:cs="Arial"/>
          <w:sz w:val="28"/>
          <w:szCs w:val="28"/>
        </w:rPr>
        <w:t xml:space="preserve">в рамках </w:t>
      </w:r>
      <w:r w:rsidR="003A7637" w:rsidRPr="00BF6145">
        <w:rPr>
          <w:rFonts w:ascii="Arial" w:hAnsi="Arial" w:cs="Arial"/>
          <w:sz w:val="28"/>
          <w:szCs w:val="28"/>
        </w:rPr>
        <w:t xml:space="preserve">исполнения </w:t>
      </w:r>
      <w:r w:rsidRPr="00BF6145">
        <w:rPr>
          <w:rFonts w:ascii="Arial" w:hAnsi="Arial" w:cs="Arial"/>
          <w:sz w:val="28"/>
          <w:szCs w:val="28"/>
        </w:rPr>
        <w:t>полномочий</w:t>
      </w:r>
      <w:r w:rsidR="00964145" w:rsidRPr="00BF6145">
        <w:rPr>
          <w:rFonts w:ascii="Arial" w:hAnsi="Arial" w:cs="Arial"/>
          <w:sz w:val="28"/>
          <w:szCs w:val="28"/>
        </w:rPr>
        <w:t>:</w:t>
      </w:r>
    </w:p>
    <w:p w:rsidR="00964145" w:rsidRPr="00BF6145" w:rsidRDefault="00964145" w:rsidP="00F363F0">
      <w:pPr>
        <w:pStyle w:val="a7"/>
        <w:spacing w:line="288" w:lineRule="auto"/>
        <w:ind w:left="0" w:right="0" w:firstLine="567"/>
        <w:jc w:val="both"/>
        <w:rPr>
          <w:rFonts w:ascii="Arial" w:hAnsi="Arial" w:cs="Arial"/>
          <w:sz w:val="28"/>
          <w:szCs w:val="28"/>
        </w:rPr>
      </w:pPr>
      <w:r w:rsidRPr="00BF6145">
        <w:rPr>
          <w:rFonts w:ascii="Arial" w:hAnsi="Arial" w:cs="Arial"/>
          <w:sz w:val="28"/>
          <w:szCs w:val="28"/>
        </w:rPr>
        <w:t xml:space="preserve">- 40 </w:t>
      </w:r>
      <w:r w:rsidR="00682C4E" w:rsidRPr="00BF6145">
        <w:rPr>
          <w:rFonts w:ascii="Arial" w:hAnsi="Arial" w:cs="Arial"/>
          <w:sz w:val="28"/>
          <w:szCs w:val="28"/>
        </w:rPr>
        <w:t xml:space="preserve">полномочий </w:t>
      </w:r>
      <w:r w:rsidR="003A7637" w:rsidRPr="00BF6145">
        <w:rPr>
          <w:rFonts w:ascii="Arial" w:hAnsi="Arial" w:cs="Arial"/>
          <w:sz w:val="28"/>
          <w:szCs w:val="28"/>
        </w:rPr>
        <w:t>по вопросам местного значения</w:t>
      </w:r>
      <w:r w:rsidRPr="00BF6145">
        <w:rPr>
          <w:rFonts w:ascii="Arial" w:hAnsi="Arial" w:cs="Arial"/>
          <w:sz w:val="28"/>
          <w:szCs w:val="28"/>
        </w:rPr>
        <w:t xml:space="preserve"> района;</w:t>
      </w:r>
    </w:p>
    <w:p w:rsidR="008848F6" w:rsidRPr="00BF6145" w:rsidRDefault="00964145" w:rsidP="00F363F0">
      <w:pPr>
        <w:pStyle w:val="a7"/>
        <w:spacing w:line="288" w:lineRule="auto"/>
        <w:ind w:left="0" w:right="0" w:firstLine="567"/>
        <w:jc w:val="both"/>
        <w:rPr>
          <w:rFonts w:ascii="Arial" w:eastAsia="Times New Roman" w:hAnsi="Arial" w:cs="Arial"/>
          <w:sz w:val="28"/>
          <w:szCs w:val="28"/>
          <w:lang w:eastAsia="ru-RU"/>
        </w:rPr>
      </w:pPr>
      <w:r w:rsidRPr="00BF6145">
        <w:rPr>
          <w:rFonts w:ascii="Arial" w:eastAsia="Times New Roman" w:hAnsi="Arial" w:cs="Arial"/>
          <w:sz w:val="28"/>
          <w:szCs w:val="28"/>
          <w:lang w:eastAsia="ru-RU"/>
        </w:rPr>
        <w:t xml:space="preserve">- </w:t>
      </w:r>
      <w:r w:rsidR="008848F6" w:rsidRPr="00BF6145">
        <w:rPr>
          <w:rFonts w:ascii="Arial" w:eastAsia="Times New Roman" w:hAnsi="Arial" w:cs="Arial"/>
          <w:sz w:val="28"/>
          <w:szCs w:val="28"/>
          <w:lang w:eastAsia="ru-RU"/>
        </w:rPr>
        <w:t xml:space="preserve">39 </w:t>
      </w:r>
      <w:r w:rsidR="003A7637" w:rsidRPr="00BF6145">
        <w:rPr>
          <w:rFonts w:ascii="Arial" w:eastAsia="Times New Roman" w:hAnsi="Arial" w:cs="Arial"/>
          <w:sz w:val="28"/>
          <w:szCs w:val="28"/>
          <w:lang w:eastAsia="ru-RU"/>
        </w:rPr>
        <w:t xml:space="preserve">полномочий по вопросам местного значения </w:t>
      </w:r>
      <w:proofErr w:type="spellStart"/>
      <w:r w:rsidR="003A7637" w:rsidRPr="00BF6145">
        <w:rPr>
          <w:rFonts w:ascii="Arial" w:eastAsia="Times New Roman" w:hAnsi="Arial" w:cs="Arial"/>
          <w:sz w:val="28"/>
          <w:szCs w:val="28"/>
          <w:lang w:eastAsia="ru-RU"/>
        </w:rPr>
        <w:t>Лужского</w:t>
      </w:r>
      <w:proofErr w:type="spellEnd"/>
      <w:r w:rsidR="003A7637" w:rsidRPr="00BF6145">
        <w:rPr>
          <w:rFonts w:ascii="Arial" w:eastAsia="Times New Roman" w:hAnsi="Arial" w:cs="Arial"/>
          <w:sz w:val="28"/>
          <w:szCs w:val="28"/>
          <w:lang w:eastAsia="ru-RU"/>
        </w:rPr>
        <w:t xml:space="preserve"> городского поселения</w:t>
      </w:r>
      <w:r w:rsidR="008848F6" w:rsidRPr="00BF6145">
        <w:rPr>
          <w:rFonts w:ascii="Arial" w:eastAsia="Times New Roman" w:hAnsi="Arial" w:cs="Arial"/>
          <w:sz w:val="28"/>
          <w:szCs w:val="28"/>
          <w:lang w:eastAsia="ru-RU"/>
        </w:rPr>
        <w:t>;</w:t>
      </w:r>
    </w:p>
    <w:p w:rsidR="00964145" w:rsidRPr="00BF6145" w:rsidRDefault="00964145" w:rsidP="00F363F0">
      <w:pPr>
        <w:pStyle w:val="a7"/>
        <w:spacing w:line="288" w:lineRule="auto"/>
        <w:ind w:left="0" w:right="0" w:firstLine="567"/>
        <w:jc w:val="both"/>
        <w:rPr>
          <w:rFonts w:ascii="Arial" w:eastAsia="Times New Roman" w:hAnsi="Arial" w:cs="Arial"/>
          <w:sz w:val="28"/>
          <w:szCs w:val="28"/>
          <w:lang w:eastAsia="ru-RU"/>
        </w:rPr>
      </w:pPr>
      <w:r w:rsidRPr="00BF6145">
        <w:rPr>
          <w:rFonts w:ascii="Arial" w:eastAsia="Times New Roman" w:hAnsi="Arial" w:cs="Arial"/>
          <w:sz w:val="28"/>
          <w:szCs w:val="28"/>
          <w:lang w:eastAsia="ru-RU"/>
        </w:rPr>
        <w:t>- 13  государственных полномочий (</w:t>
      </w:r>
      <w:proofErr w:type="gramStart"/>
      <w:r w:rsidRPr="00BF6145">
        <w:rPr>
          <w:rFonts w:ascii="Arial" w:eastAsia="Times New Roman" w:hAnsi="Arial" w:cs="Arial"/>
          <w:sz w:val="28"/>
          <w:szCs w:val="28"/>
          <w:lang w:eastAsia="ru-RU"/>
        </w:rPr>
        <w:t>переданы</w:t>
      </w:r>
      <w:proofErr w:type="gramEnd"/>
      <w:r w:rsidRPr="00BF6145">
        <w:rPr>
          <w:rFonts w:ascii="Arial" w:eastAsia="Times New Roman" w:hAnsi="Arial" w:cs="Arial"/>
          <w:sz w:val="28"/>
          <w:szCs w:val="28"/>
          <w:lang w:eastAsia="ru-RU"/>
        </w:rPr>
        <w:t xml:space="preserve"> областными законами);</w:t>
      </w:r>
    </w:p>
    <w:p w:rsidR="00952E46" w:rsidRPr="00BF6145" w:rsidRDefault="00964145" w:rsidP="00F363F0">
      <w:pPr>
        <w:pStyle w:val="a7"/>
        <w:spacing w:line="288" w:lineRule="auto"/>
        <w:ind w:left="0" w:right="0" w:firstLine="567"/>
        <w:jc w:val="both"/>
        <w:rPr>
          <w:rFonts w:ascii="Arial" w:eastAsia="Times New Roman" w:hAnsi="Arial" w:cs="Arial"/>
          <w:sz w:val="28"/>
          <w:szCs w:val="28"/>
          <w:lang w:eastAsia="ru-RU"/>
        </w:rPr>
      </w:pPr>
      <w:r w:rsidRPr="00BF6145">
        <w:rPr>
          <w:rFonts w:ascii="Arial" w:eastAsia="Times New Roman" w:hAnsi="Arial" w:cs="Arial"/>
          <w:sz w:val="28"/>
          <w:szCs w:val="28"/>
          <w:lang w:eastAsia="ru-RU"/>
        </w:rPr>
        <w:t>- 4 полномочия по вопросам местного значения поселений (в сфере газификации - 9 поселений, по бюджетной политике, по вопросам гражданской обороны и чрезвычайных ситуаций, архитектуры и градостроительства - 15 поселений).</w:t>
      </w:r>
    </w:p>
    <w:p w:rsidR="00952E46" w:rsidRPr="00BF6145" w:rsidRDefault="00952E46" w:rsidP="00F363F0">
      <w:pPr>
        <w:widowControl w:val="0"/>
        <w:autoSpaceDE w:val="0"/>
        <w:autoSpaceDN w:val="0"/>
        <w:adjustRightInd w:val="0"/>
        <w:spacing w:after="0" w:line="288" w:lineRule="auto"/>
        <w:ind w:firstLine="567"/>
        <w:jc w:val="both"/>
        <w:rPr>
          <w:rFonts w:ascii="Arial" w:eastAsia="Times New Roman" w:hAnsi="Arial" w:cs="Arial"/>
          <w:bCs/>
          <w:sz w:val="28"/>
          <w:szCs w:val="28"/>
          <w:lang w:eastAsia="ru-RU"/>
        </w:rPr>
      </w:pPr>
      <w:r w:rsidRPr="00BF6145">
        <w:rPr>
          <w:rFonts w:ascii="Arial" w:eastAsia="Times New Roman" w:hAnsi="Arial" w:cs="Arial"/>
          <w:bCs/>
          <w:sz w:val="28"/>
          <w:szCs w:val="28"/>
          <w:lang w:eastAsia="ru-RU"/>
        </w:rPr>
        <w:t xml:space="preserve">Главным инструментом проведения финансовой, социальной и инвестиционной политики на территории </w:t>
      </w:r>
      <w:r w:rsidR="002B1108">
        <w:rPr>
          <w:rFonts w:ascii="Arial" w:eastAsia="Times New Roman" w:hAnsi="Arial" w:cs="Arial"/>
          <w:bCs/>
          <w:sz w:val="28"/>
          <w:szCs w:val="28"/>
          <w:lang w:eastAsia="ru-RU"/>
        </w:rPr>
        <w:t>муниципального образования являет</w:t>
      </w:r>
      <w:r w:rsidRPr="00BF6145">
        <w:rPr>
          <w:rFonts w:ascii="Arial" w:eastAsia="Times New Roman" w:hAnsi="Arial" w:cs="Arial"/>
          <w:bCs/>
          <w:sz w:val="28"/>
          <w:szCs w:val="28"/>
          <w:lang w:eastAsia="ru-RU"/>
        </w:rPr>
        <w:t>ся районный бюджет.</w:t>
      </w:r>
    </w:p>
    <w:p w:rsidR="00690392" w:rsidRPr="00BF6145" w:rsidRDefault="00690392" w:rsidP="00F363F0">
      <w:pPr>
        <w:widowControl w:val="0"/>
        <w:autoSpaceDE w:val="0"/>
        <w:autoSpaceDN w:val="0"/>
        <w:adjustRightInd w:val="0"/>
        <w:spacing w:after="0" w:line="288" w:lineRule="auto"/>
        <w:ind w:firstLine="567"/>
        <w:jc w:val="both"/>
        <w:rPr>
          <w:rFonts w:ascii="Arial" w:eastAsia="Times New Roman" w:hAnsi="Arial" w:cs="Arial"/>
          <w:bCs/>
          <w:sz w:val="28"/>
          <w:szCs w:val="28"/>
          <w:lang w:eastAsia="ru-RU"/>
        </w:rPr>
      </w:pPr>
    </w:p>
    <w:p w:rsidR="00952E46" w:rsidRPr="00BF6145" w:rsidRDefault="00952E46" w:rsidP="00F363F0">
      <w:pPr>
        <w:spacing w:after="0" w:line="288" w:lineRule="auto"/>
        <w:ind w:firstLine="567"/>
        <w:jc w:val="center"/>
        <w:rPr>
          <w:rFonts w:ascii="Arial" w:hAnsi="Arial" w:cs="Arial"/>
          <w:b/>
          <w:bCs/>
          <w:sz w:val="28"/>
          <w:szCs w:val="28"/>
        </w:rPr>
      </w:pPr>
      <w:r w:rsidRPr="00BF6145">
        <w:rPr>
          <w:rFonts w:ascii="Arial" w:hAnsi="Arial" w:cs="Arial"/>
          <w:b/>
          <w:bCs/>
          <w:sz w:val="28"/>
          <w:szCs w:val="28"/>
        </w:rPr>
        <w:lastRenderedPageBreak/>
        <w:t>ИСПОЛНЕНИЕ БЮДЖЕТА ЛУЖСКОГО МУНИЦИПАЛЬНОГО РАЙОНА ЗА 201</w:t>
      </w:r>
      <w:r w:rsidR="009E2B8C" w:rsidRPr="00BF6145">
        <w:rPr>
          <w:rFonts w:ascii="Arial" w:hAnsi="Arial" w:cs="Arial"/>
          <w:b/>
          <w:bCs/>
          <w:sz w:val="28"/>
          <w:szCs w:val="28"/>
        </w:rPr>
        <w:t>7</w:t>
      </w:r>
      <w:r w:rsidRPr="00BF6145">
        <w:rPr>
          <w:rFonts w:ascii="Arial" w:hAnsi="Arial" w:cs="Arial"/>
          <w:b/>
          <w:bCs/>
          <w:sz w:val="28"/>
          <w:szCs w:val="28"/>
        </w:rPr>
        <w:t xml:space="preserve"> ГОД</w:t>
      </w:r>
    </w:p>
    <w:p w:rsidR="003B1E5E" w:rsidRPr="00BF6145" w:rsidRDefault="003B1E5E" w:rsidP="00F363F0">
      <w:pPr>
        <w:spacing w:after="0" w:line="288" w:lineRule="auto"/>
        <w:ind w:firstLine="567"/>
        <w:jc w:val="both"/>
        <w:rPr>
          <w:rFonts w:ascii="Arial" w:hAnsi="Arial" w:cs="Arial"/>
          <w:sz w:val="28"/>
          <w:szCs w:val="28"/>
        </w:rPr>
      </w:pPr>
      <w:r w:rsidRPr="00BF6145">
        <w:rPr>
          <w:rFonts w:ascii="Arial" w:hAnsi="Arial" w:cs="Arial"/>
          <w:sz w:val="28"/>
          <w:szCs w:val="28"/>
        </w:rPr>
        <w:t xml:space="preserve">Бюджет </w:t>
      </w:r>
      <w:proofErr w:type="spellStart"/>
      <w:r w:rsidRPr="00BF6145">
        <w:rPr>
          <w:rFonts w:ascii="Arial" w:hAnsi="Arial" w:cs="Arial"/>
          <w:sz w:val="28"/>
          <w:szCs w:val="28"/>
        </w:rPr>
        <w:t>Лужского</w:t>
      </w:r>
      <w:proofErr w:type="spellEnd"/>
      <w:r w:rsidRPr="00BF6145">
        <w:rPr>
          <w:rFonts w:ascii="Arial" w:hAnsi="Arial" w:cs="Arial"/>
          <w:sz w:val="28"/>
          <w:szCs w:val="28"/>
        </w:rPr>
        <w:t xml:space="preserve"> муниципального района по доходам выполнен в сумме 2 миллиарда 94 миллиона 800 тысяч рублей или 100,9 % к плановым показателям, причем, исполнение налоговых и неналоговых доходов составило 113,6 % к плану или 646 миллионов 800 тысяч рублей.</w:t>
      </w:r>
    </w:p>
    <w:p w:rsidR="003B1E5E" w:rsidRPr="00BF6145" w:rsidRDefault="003B1E5E" w:rsidP="00F363F0">
      <w:pPr>
        <w:widowControl w:val="0"/>
        <w:autoSpaceDE w:val="0"/>
        <w:autoSpaceDN w:val="0"/>
        <w:adjustRightInd w:val="0"/>
        <w:spacing w:after="0" w:line="288" w:lineRule="auto"/>
        <w:ind w:firstLine="567"/>
        <w:jc w:val="both"/>
        <w:rPr>
          <w:rFonts w:ascii="Arial" w:hAnsi="Arial" w:cs="Arial"/>
          <w:sz w:val="28"/>
          <w:szCs w:val="28"/>
        </w:rPr>
      </w:pPr>
      <w:r w:rsidRPr="00BF6145">
        <w:rPr>
          <w:rFonts w:ascii="Arial" w:hAnsi="Arial" w:cs="Arial"/>
          <w:sz w:val="28"/>
          <w:szCs w:val="28"/>
        </w:rPr>
        <w:t>Безвозмездных поступлений от других бюджетов в виде дотаций, субсидий и субвенций, а также иных межбюджетных трансфертов зачислено в бюджет района в сумме 1 миллиард 448 миллионов рублей или 96,1 % при плане 1 миллиард 507 миллионов 300 тысяч рублей. В 2017 году объем безвозмездных поступлений из других бюджетов составил 102,0 % к уровню 2016 года.</w:t>
      </w:r>
    </w:p>
    <w:p w:rsidR="006043AC" w:rsidRPr="00BF6145" w:rsidRDefault="006043AC" w:rsidP="00F363F0">
      <w:pPr>
        <w:pStyle w:val="a7"/>
        <w:spacing w:line="288" w:lineRule="auto"/>
        <w:ind w:left="0" w:right="0" w:firstLine="567"/>
        <w:jc w:val="both"/>
        <w:rPr>
          <w:rFonts w:ascii="Arial" w:hAnsi="Arial" w:cs="Arial"/>
          <w:sz w:val="28"/>
          <w:szCs w:val="28"/>
        </w:rPr>
      </w:pPr>
      <w:r w:rsidRPr="00BF6145">
        <w:rPr>
          <w:rFonts w:ascii="Arial" w:hAnsi="Arial" w:cs="Arial"/>
          <w:sz w:val="28"/>
          <w:szCs w:val="28"/>
        </w:rPr>
        <w:t xml:space="preserve">В структуре доходов бюджета района: </w:t>
      </w:r>
    </w:p>
    <w:p w:rsidR="006043AC" w:rsidRPr="00BF6145" w:rsidRDefault="006043AC" w:rsidP="00F363F0">
      <w:pPr>
        <w:pStyle w:val="a7"/>
        <w:spacing w:line="288" w:lineRule="auto"/>
        <w:ind w:left="0" w:right="0" w:firstLine="567"/>
        <w:jc w:val="both"/>
        <w:rPr>
          <w:rFonts w:ascii="Arial" w:hAnsi="Arial" w:cs="Arial"/>
          <w:sz w:val="28"/>
          <w:szCs w:val="28"/>
        </w:rPr>
      </w:pPr>
      <w:r w:rsidRPr="00BF6145">
        <w:rPr>
          <w:rFonts w:ascii="Arial" w:hAnsi="Arial" w:cs="Arial"/>
          <w:sz w:val="28"/>
          <w:szCs w:val="28"/>
        </w:rPr>
        <w:t>- налоговые доходы составляют 27,2%</w:t>
      </w:r>
    </w:p>
    <w:p w:rsidR="006043AC" w:rsidRPr="00BF6145" w:rsidRDefault="006043AC" w:rsidP="00F363F0">
      <w:pPr>
        <w:pStyle w:val="a7"/>
        <w:spacing w:line="288" w:lineRule="auto"/>
        <w:ind w:left="0" w:right="0" w:firstLine="567"/>
        <w:jc w:val="both"/>
        <w:rPr>
          <w:rFonts w:ascii="Arial" w:hAnsi="Arial" w:cs="Arial"/>
          <w:sz w:val="28"/>
          <w:szCs w:val="28"/>
        </w:rPr>
      </w:pPr>
      <w:r w:rsidRPr="00BF6145">
        <w:rPr>
          <w:rFonts w:ascii="Arial" w:hAnsi="Arial" w:cs="Arial"/>
          <w:sz w:val="28"/>
          <w:szCs w:val="28"/>
        </w:rPr>
        <w:t>- неналоговые доходы – 3,7 %</w:t>
      </w:r>
    </w:p>
    <w:p w:rsidR="006043AC" w:rsidRPr="00BF6145" w:rsidRDefault="006043AC" w:rsidP="00F363F0">
      <w:pPr>
        <w:pStyle w:val="a7"/>
        <w:spacing w:line="288" w:lineRule="auto"/>
        <w:ind w:left="0" w:right="0" w:firstLine="567"/>
        <w:jc w:val="both"/>
        <w:rPr>
          <w:rFonts w:ascii="Arial" w:hAnsi="Arial" w:cs="Arial"/>
          <w:sz w:val="28"/>
          <w:szCs w:val="28"/>
        </w:rPr>
      </w:pPr>
      <w:r w:rsidRPr="00BF6145">
        <w:rPr>
          <w:rFonts w:ascii="Arial" w:hAnsi="Arial" w:cs="Arial"/>
          <w:sz w:val="28"/>
          <w:szCs w:val="28"/>
        </w:rPr>
        <w:t>Остается высокой зависимость местного бюджета от межбюджетных трансфертов из бюджетов других уровней. Доля межбюджетных трансфертов составляет 69,1% доходов бюджета.</w:t>
      </w:r>
    </w:p>
    <w:p w:rsidR="006043AC" w:rsidRPr="00BF6145" w:rsidRDefault="006043AC" w:rsidP="00F363F0">
      <w:pPr>
        <w:pStyle w:val="22"/>
        <w:tabs>
          <w:tab w:val="left" w:pos="0"/>
        </w:tabs>
        <w:spacing w:after="0" w:line="288" w:lineRule="auto"/>
        <w:ind w:left="0" w:firstLine="567"/>
        <w:jc w:val="both"/>
        <w:rPr>
          <w:rFonts w:ascii="Arial" w:hAnsi="Arial" w:cs="Arial"/>
          <w:sz w:val="28"/>
          <w:szCs w:val="28"/>
        </w:rPr>
      </w:pPr>
      <w:r w:rsidRPr="00BF6145">
        <w:rPr>
          <w:rFonts w:ascii="Arial" w:hAnsi="Arial" w:cs="Arial"/>
          <w:sz w:val="28"/>
          <w:szCs w:val="28"/>
        </w:rPr>
        <w:t xml:space="preserve">В 2017 году в бюджет </w:t>
      </w:r>
      <w:proofErr w:type="spellStart"/>
      <w:r w:rsidRPr="00BF6145">
        <w:rPr>
          <w:rFonts w:ascii="Arial" w:hAnsi="Arial" w:cs="Arial"/>
          <w:sz w:val="28"/>
          <w:szCs w:val="28"/>
        </w:rPr>
        <w:t>Лужского</w:t>
      </w:r>
      <w:proofErr w:type="spellEnd"/>
      <w:r w:rsidRPr="00BF6145">
        <w:rPr>
          <w:rFonts w:ascii="Arial" w:hAnsi="Arial" w:cs="Arial"/>
          <w:sz w:val="28"/>
          <w:szCs w:val="28"/>
        </w:rPr>
        <w:t xml:space="preserve"> муниципального района зачислено налоговых доходов 568 миллионов 700 тысяч рублей, что составило 111,2% от годового плана.</w:t>
      </w:r>
    </w:p>
    <w:p w:rsidR="006043AC" w:rsidRPr="00BF6145" w:rsidRDefault="006043AC" w:rsidP="00F363F0">
      <w:pPr>
        <w:pStyle w:val="22"/>
        <w:tabs>
          <w:tab w:val="left" w:pos="0"/>
        </w:tabs>
        <w:spacing w:after="0" w:line="288" w:lineRule="auto"/>
        <w:ind w:left="0" w:firstLine="567"/>
        <w:jc w:val="both"/>
        <w:rPr>
          <w:rFonts w:ascii="Arial" w:hAnsi="Arial" w:cs="Arial"/>
          <w:sz w:val="28"/>
          <w:szCs w:val="28"/>
        </w:rPr>
      </w:pPr>
      <w:r w:rsidRPr="00BF6145">
        <w:rPr>
          <w:rFonts w:ascii="Arial" w:hAnsi="Arial" w:cs="Arial"/>
          <w:sz w:val="28"/>
          <w:szCs w:val="28"/>
        </w:rPr>
        <w:t>В составе налоговых доходов наибольшая собираемость сложилась по следующим показателям:</w:t>
      </w:r>
    </w:p>
    <w:p w:rsidR="006043AC" w:rsidRPr="00BF6145" w:rsidRDefault="006043AC" w:rsidP="00F363F0">
      <w:pPr>
        <w:pStyle w:val="22"/>
        <w:tabs>
          <w:tab w:val="left" w:pos="0"/>
        </w:tabs>
        <w:spacing w:after="0" w:line="288" w:lineRule="auto"/>
        <w:ind w:left="0" w:firstLine="567"/>
        <w:jc w:val="both"/>
        <w:rPr>
          <w:rFonts w:ascii="Arial" w:hAnsi="Arial" w:cs="Arial"/>
          <w:bCs/>
          <w:sz w:val="28"/>
          <w:szCs w:val="28"/>
        </w:rPr>
      </w:pPr>
      <w:r w:rsidRPr="00BF6145">
        <w:rPr>
          <w:rFonts w:ascii="Arial" w:hAnsi="Arial" w:cs="Arial"/>
          <w:bCs/>
          <w:sz w:val="28"/>
          <w:szCs w:val="28"/>
        </w:rPr>
        <w:t>-налог на доходы физических лиц, исполнение составило 112,1 % (434 млн. руб.)</w:t>
      </w:r>
    </w:p>
    <w:p w:rsidR="006043AC" w:rsidRPr="00BF6145" w:rsidRDefault="006043AC" w:rsidP="00F363F0">
      <w:pPr>
        <w:pStyle w:val="22"/>
        <w:tabs>
          <w:tab w:val="left" w:pos="0"/>
        </w:tabs>
        <w:spacing w:after="0" w:line="288" w:lineRule="auto"/>
        <w:ind w:left="0" w:firstLine="567"/>
        <w:jc w:val="both"/>
        <w:rPr>
          <w:rFonts w:ascii="Arial" w:hAnsi="Arial" w:cs="Arial"/>
          <w:bCs/>
          <w:sz w:val="28"/>
          <w:szCs w:val="28"/>
        </w:rPr>
      </w:pPr>
      <w:r w:rsidRPr="00BF6145">
        <w:rPr>
          <w:rFonts w:ascii="Arial" w:hAnsi="Arial" w:cs="Arial"/>
          <w:bCs/>
          <w:sz w:val="28"/>
          <w:szCs w:val="28"/>
        </w:rPr>
        <w:t>-налог, взимаемый в связи с применением упрощенной системы налогообложения, исполнено -119,9% (85,3 млн. руб.)</w:t>
      </w:r>
    </w:p>
    <w:p w:rsidR="00EC6DCC" w:rsidRPr="00BF6145" w:rsidRDefault="00EC6DCC" w:rsidP="00F363F0">
      <w:pPr>
        <w:pStyle w:val="22"/>
        <w:tabs>
          <w:tab w:val="left" w:pos="0"/>
        </w:tabs>
        <w:spacing w:after="0" w:line="288" w:lineRule="auto"/>
        <w:ind w:left="0" w:firstLine="567"/>
        <w:jc w:val="both"/>
        <w:rPr>
          <w:rFonts w:ascii="Arial" w:hAnsi="Arial" w:cs="Arial"/>
          <w:sz w:val="28"/>
          <w:szCs w:val="28"/>
        </w:rPr>
      </w:pPr>
      <w:r w:rsidRPr="00BF6145">
        <w:rPr>
          <w:rFonts w:ascii="Arial" w:hAnsi="Arial" w:cs="Arial"/>
          <w:sz w:val="28"/>
          <w:szCs w:val="28"/>
        </w:rPr>
        <w:t xml:space="preserve">По неналоговым доходам зачислено 78 миллионов 100 тысяч рублей, что составляет 135,1% годового плана. Рост данного вида </w:t>
      </w:r>
      <w:proofErr w:type="gramStart"/>
      <w:r w:rsidRPr="00BF6145">
        <w:rPr>
          <w:rFonts w:ascii="Arial" w:hAnsi="Arial" w:cs="Arial"/>
          <w:sz w:val="28"/>
          <w:szCs w:val="28"/>
        </w:rPr>
        <w:t>доходов</w:t>
      </w:r>
      <w:proofErr w:type="gramEnd"/>
      <w:r w:rsidRPr="00BF6145">
        <w:rPr>
          <w:rFonts w:ascii="Arial" w:hAnsi="Arial" w:cs="Arial"/>
          <w:sz w:val="28"/>
          <w:szCs w:val="28"/>
        </w:rPr>
        <w:t xml:space="preserve"> достигнут за счет поступлений арендной платы за земельные участки</w:t>
      </w:r>
      <w:r w:rsidRPr="00BF6145">
        <w:rPr>
          <w:rFonts w:ascii="Arial" w:hAnsi="Arial" w:cs="Arial"/>
          <w:bCs/>
          <w:sz w:val="28"/>
          <w:szCs w:val="28"/>
        </w:rPr>
        <w:t xml:space="preserve"> (исполнение составило - 139,4 % (23,7 млн. руб.)</w:t>
      </w:r>
      <w:r w:rsidRPr="00BF6145">
        <w:rPr>
          <w:rFonts w:ascii="Arial" w:hAnsi="Arial" w:cs="Arial"/>
          <w:sz w:val="28"/>
          <w:szCs w:val="28"/>
        </w:rPr>
        <w:t xml:space="preserve"> и успешной реализации земель </w:t>
      </w:r>
      <w:r w:rsidRPr="00BF6145">
        <w:rPr>
          <w:rFonts w:ascii="Arial" w:hAnsi="Arial" w:cs="Arial"/>
          <w:bCs/>
          <w:sz w:val="28"/>
          <w:szCs w:val="28"/>
        </w:rPr>
        <w:t>(исполнение - 201 % (20,5 млн. руб.)</w:t>
      </w:r>
      <w:r w:rsidRPr="00BF6145">
        <w:rPr>
          <w:rFonts w:ascii="Arial" w:hAnsi="Arial" w:cs="Arial"/>
          <w:sz w:val="28"/>
          <w:szCs w:val="28"/>
        </w:rPr>
        <w:t>.</w:t>
      </w:r>
    </w:p>
    <w:p w:rsidR="003F01EA" w:rsidRPr="00BF6145" w:rsidRDefault="003F01EA" w:rsidP="00F363F0">
      <w:pPr>
        <w:pStyle w:val="22"/>
        <w:tabs>
          <w:tab w:val="left" w:pos="0"/>
        </w:tabs>
        <w:spacing w:after="0" w:line="288" w:lineRule="auto"/>
        <w:ind w:left="0" w:firstLine="567"/>
        <w:jc w:val="both"/>
        <w:rPr>
          <w:rFonts w:ascii="Arial" w:hAnsi="Arial" w:cs="Arial"/>
          <w:sz w:val="28"/>
          <w:szCs w:val="28"/>
        </w:rPr>
      </w:pPr>
      <w:r w:rsidRPr="00BF6145">
        <w:rPr>
          <w:rFonts w:ascii="Arial" w:hAnsi="Arial" w:cs="Arial"/>
          <w:sz w:val="28"/>
          <w:szCs w:val="28"/>
        </w:rPr>
        <w:t xml:space="preserve">Расходная часть бюджета </w:t>
      </w:r>
      <w:proofErr w:type="spellStart"/>
      <w:r w:rsidRPr="00BF6145">
        <w:rPr>
          <w:rFonts w:ascii="Arial" w:hAnsi="Arial" w:cs="Arial"/>
          <w:sz w:val="28"/>
          <w:szCs w:val="28"/>
        </w:rPr>
        <w:t>Лужского</w:t>
      </w:r>
      <w:proofErr w:type="spellEnd"/>
      <w:r w:rsidRPr="00BF6145">
        <w:rPr>
          <w:rFonts w:ascii="Arial" w:hAnsi="Arial" w:cs="Arial"/>
          <w:sz w:val="28"/>
          <w:szCs w:val="28"/>
        </w:rPr>
        <w:t xml:space="preserve"> муниципального района за 2017 год исполнена в сумме 2 миллиарда 110 миллионов 500 тысяч рублей или 94,0 % (план - 2 миллиарда 245 миллионов 900 тысяч рублей).</w:t>
      </w:r>
    </w:p>
    <w:p w:rsidR="00642C6A" w:rsidRPr="00BF6145" w:rsidRDefault="003F01EA" w:rsidP="00F363F0">
      <w:pPr>
        <w:pStyle w:val="22"/>
        <w:tabs>
          <w:tab w:val="left" w:pos="0"/>
        </w:tabs>
        <w:spacing w:after="0" w:line="288" w:lineRule="auto"/>
        <w:ind w:left="0" w:firstLine="567"/>
        <w:jc w:val="both"/>
        <w:rPr>
          <w:rFonts w:ascii="Arial" w:hAnsi="Arial" w:cs="Arial"/>
          <w:sz w:val="28"/>
          <w:szCs w:val="28"/>
        </w:rPr>
      </w:pPr>
      <w:r w:rsidRPr="00BF6145">
        <w:rPr>
          <w:rFonts w:ascii="Arial" w:hAnsi="Arial" w:cs="Arial"/>
          <w:sz w:val="28"/>
          <w:szCs w:val="28"/>
        </w:rPr>
        <w:t>Основной причиной неполного выполнения расходов бюджета явилась экономия сре</w:t>
      </w:r>
      <w:proofErr w:type="gramStart"/>
      <w:r w:rsidRPr="00BF6145">
        <w:rPr>
          <w:rFonts w:ascii="Arial" w:hAnsi="Arial" w:cs="Arial"/>
          <w:sz w:val="28"/>
          <w:szCs w:val="28"/>
        </w:rPr>
        <w:t>дств</w:t>
      </w:r>
      <w:r w:rsidR="008F4F70">
        <w:rPr>
          <w:rFonts w:ascii="Arial" w:hAnsi="Arial" w:cs="Arial"/>
          <w:sz w:val="28"/>
          <w:szCs w:val="28"/>
        </w:rPr>
        <w:t xml:space="preserve"> </w:t>
      </w:r>
      <w:r w:rsidRPr="00BF6145">
        <w:rPr>
          <w:rFonts w:ascii="Arial" w:hAnsi="Arial" w:cs="Arial"/>
          <w:sz w:val="28"/>
          <w:szCs w:val="28"/>
        </w:rPr>
        <w:t xml:space="preserve"> в р</w:t>
      </w:r>
      <w:proofErr w:type="gramEnd"/>
      <w:r w:rsidRPr="00BF6145">
        <w:rPr>
          <w:rFonts w:ascii="Arial" w:hAnsi="Arial" w:cs="Arial"/>
          <w:sz w:val="28"/>
          <w:szCs w:val="28"/>
        </w:rPr>
        <w:t xml:space="preserve">езультате конкурсных процедур в сумме 34 </w:t>
      </w:r>
      <w:r w:rsidRPr="00BF6145">
        <w:rPr>
          <w:rFonts w:ascii="Arial" w:hAnsi="Arial" w:cs="Arial"/>
          <w:sz w:val="28"/>
          <w:szCs w:val="28"/>
        </w:rPr>
        <w:lastRenderedPageBreak/>
        <w:t>миллиона 300 тысяч рублей и перенесение сроков окончания работ на 2018 год, включая:</w:t>
      </w:r>
    </w:p>
    <w:p w:rsidR="003F01EA" w:rsidRPr="00BF6145" w:rsidRDefault="003F01EA" w:rsidP="00DF7B66">
      <w:pPr>
        <w:spacing w:after="0" w:line="288" w:lineRule="auto"/>
        <w:ind w:firstLine="567"/>
        <w:jc w:val="both"/>
        <w:rPr>
          <w:rFonts w:ascii="Arial" w:hAnsi="Arial" w:cs="Arial"/>
          <w:sz w:val="28"/>
          <w:szCs w:val="28"/>
        </w:rPr>
      </w:pPr>
      <w:r w:rsidRPr="00BF6145">
        <w:rPr>
          <w:rFonts w:ascii="Arial" w:hAnsi="Arial" w:cs="Arial"/>
          <w:sz w:val="28"/>
          <w:szCs w:val="28"/>
        </w:rPr>
        <w:t xml:space="preserve">- строительство пристройки к основному зданию </w:t>
      </w:r>
      <w:proofErr w:type="spellStart"/>
      <w:r w:rsidRPr="00BF6145">
        <w:rPr>
          <w:rFonts w:ascii="Arial" w:hAnsi="Arial" w:cs="Arial"/>
          <w:sz w:val="28"/>
          <w:szCs w:val="28"/>
        </w:rPr>
        <w:t>Толмачевской</w:t>
      </w:r>
      <w:proofErr w:type="spellEnd"/>
      <w:r w:rsidRPr="00BF6145">
        <w:rPr>
          <w:rFonts w:ascii="Arial" w:hAnsi="Arial" w:cs="Arial"/>
          <w:sz w:val="28"/>
          <w:szCs w:val="28"/>
        </w:rPr>
        <w:t xml:space="preserve"> школы в размере 58 миллионов 567 тысяч рублей,</w:t>
      </w:r>
    </w:p>
    <w:p w:rsidR="003F01EA" w:rsidRPr="00BF6145" w:rsidRDefault="003F01EA" w:rsidP="00DF7B66">
      <w:pPr>
        <w:spacing w:after="0" w:line="288" w:lineRule="auto"/>
        <w:ind w:firstLine="567"/>
        <w:jc w:val="both"/>
        <w:rPr>
          <w:rFonts w:ascii="Arial" w:hAnsi="Arial" w:cs="Arial"/>
          <w:sz w:val="28"/>
          <w:szCs w:val="28"/>
        </w:rPr>
      </w:pPr>
      <w:r w:rsidRPr="00BF6145">
        <w:rPr>
          <w:rFonts w:ascii="Arial" w:hAnsi="Arial" w:cs="Arial"/>
          <w:sz w:val="28"/>
          <w:szCs w:val="28"/>
        </w:rPr>
        <w:t>- работы по капитальному ремонту МДОУ "Детский сад №7" 10 миллионов 686 тысяч рублей.</w:t>
      </w:r>
    </w:p>
    <w:p w:rsidR="00952E46" w:rsidRPr="00BF6145" w:rsidRDefault="00952E46" w:rsidP="00F363F0">
      <w:pPr>
        <w:spacing w:after="0" w:line="288" w:lineRule="auto"/>
        <w:ind w:firstLine="567"/>
        <w:jc w:val="both"/>
        <w:rPr>
          <w:rFonts w:ascii="Arial" w:hAnsi="Arial" w:cs="Arial"/>
          <w:b/>
          <w:sz w:val="28"/>
          <w:szCs w:val="28"/>
        </w:rPr>
      </w:pPr>
      <w:r w:rsidRPr="00BF6145">
        <w:rPr>
          <w:rFonts w:ascii="Arial" w:hAnsi="Arial" w:cs="Arial"/>
          <w:b/>
          <w:sz w:val="28"/>
          <w:szCs w:val="28"/>
        </w:rPr>
        <w:t>В 201</w:t>
      </w:r>
      <w:r w:rsidR="00444BB4" w:rsidRPr="00BF6145">
        <w:rPr>
          <w:rFonts w:ascii="Arial" w:hAnsi="Arial" w:cs="Arial"/>
          <w:b/>
          <w:sz w:val="28"/>
          <w:szCs w:val="28"/>
        </w:rPr>
        <w:t>7</w:t>
      </w:r>
      <w:r w:rsidRPr="00BF6145">
        <w:rPr>
          <w:rFonts w:ascii="Arial" w:hAnsi="Arial" w:cs="Arial"/>
          <w:b/>
          <w:sz w:val="28"/>
          <w:szCs w:val="28"/>
        </w:rPr>
        <w:t xml:space="preserve"> году бюджет района сохранил социальную направленность. </w:t>
      </w:r>
    </w:p>
    <w:p w:rsidR="00444BB4" w:rsidRPr="00BF6145" w:rsidRDefault="00444BB4" w:rsidP="00F363F0">
      <w:pPr>
        <w:spacing w:after="0" w:line="288" w:lineRule="auto"/>
        <w:ind w:firstLine="567"/>
        <w:jc w:val="both"/>
        <w:rPr>
          <w:rFonts w:ascii="Arial" w:hAnsi="Arial" w:cs="Arial"/>
          <w:sz w:val="28"/>
          <w:szCs w:val="28"/>
        </w:rPr>
      </w:pPr>
      <w:r w:rsidRPr="00BF6145">
        <w:rPr>
          <w:rFonts w:ascii="Arial" w:hAnsi="Arial" w:cs="Arial"/>
          <w:sz w:val="28"/>
          <w:szCs w:val="28"/>
        </w:rPr>
        <w:t xml:space="preserve">В структуре исполнения расходной части, наиболее значимые </w:t>
      </w:r>
      <w:r w:rsidRPr="00BF6145">
        <w:rPr>
          <w:rFonts w:ascii="Arial" w:hAnsi="Arial" w:cs="Arial"/>
          <w:b/>
          <w:sz w:val="28"/>
          <w:szCs w:val="28"/>
        </w:rPr>
        <w:t>расходы произведены по следующим направлениям</w:t>
      </w:r>
      <w:r w:rsidRPr="00BF6145">
        <w:rPr>
          <w:rFonts w:ascii="Arial" w:hAnsi="Arial" w:cs="Arial"/>
          <w:sz w:val="28"/>
          <w:szCs w:val="28"/>
        </w:rPr>
        <w:t>:</w:t>
      </w:r>
    </w:p>
    <w:p w:rsidR="00444BB4" w:rsidRPr="00BF6145" w:rsidRDefault="00444BB4" w:rsidP="00F363F0">
      <w:pPr>
        <w:pStyle w:val="22"/>
        <w:tabs>
          <w:tab w:val="left" w:pos="0"/>
        </w:tabs>
        <w:spacing w:after="0" w:line="288" w:lineRule="auto"/>
        <w:ind w:left="0" w:firstLine="567"/>
        <w:jc w:val="both"/>
        <w:rPr>
          <w:rFonts w:ascii="Arial" w:hAnsi="Arial" w:cs="Arial"/>
          <w:sz w:val="28"/>
          <w:szCs w:val="28"/>
        </w:rPr>
      </w:pPr>
      <w:r w:rsidRPr="00BF6145">
        <w:rPr>
          <w:rFonts w:ascii="Arial" w:hAnsi="Arial" w:cs="Arial"/>
          <w:b/>
          <w:sz w:val="28"/>
          <w:szCs w:val="28"/>
        </w:rPr>
        <w:t>1.</w:t>
      </w:r>
      <w:r w:rsidR="00F86E50" w:rsidRPr="00BF6145">
        <w:rPr>
          <w:rFonts w:ascii="Arial" w:hAnsi="Arial" w:cs="Arial"/>
          <w:b/>
          <w:sz w:val="28"/>
          <w:szCs w:val="28"/>
        </w:rPr>
        <w:t xml:space="preserve"> О</w:t>
      </w:r>
      <w:r w:rsidRPr="00BF6145">
        <w:rPr>
          <w:rFonts w:ascii="Arial" w:hAnsi="Arial" w:cs="Arial"/>
          <w:b/>
          <w:sz w:val="28"/>
          <w:szCs w:val="28"/>
        </w:rPr>
        <w:t>бразование</w:t>
      </w:r>
      <w:r w:rsidRPr="00BF6145">
        <w:rPr>
          <w:rFonts w:ascii="Arial" w:hAnsi="Arial" w:cs="Arial"/>
          <w:sz w:val="28"/>
          <w:szCs w:val="28"/>
        </w:rPr>
        <w:t xml:space="preserve"> - 63,0% или 1 миллиард 329 миллионов рублей, в том числе:</w:t>
      </w:r>
    </w:p>
    <w:p w:rsidR="00444BB4" w:rsidRPr="00BF6145" w:rsidRDefault="00444BB4" w:rsidP="00F363F0">
      <w:pPr>
        <w:pStyle w:val="22"/>
        <w:tabs>
          <w:tab w:val="left" w:pos="0"/>
        </w:tabs>
        <w:spacing w:after="0" w:line="288" w:lineRule="auto"/>
        <w:ind w:left="0" w:firstLine="567"/>
        <w:jc w:val="both"/>
        <w:rPr>
          <w:rFonts w:ascii="Arial" w:hAnsi="Arial" w:cs="Arial"/>
          <w:sz w:val="28"/>
          <w:szCs w:val="28"/>
        </w:rPr>
      </w:pPr>
      <w:r w:rsidRPr="00BF6145">
        <w:rPr>
          <w:rFonts w:ascii="Arial" w:hAnsi="Arial" w:cs="Arial"/>
          <w:sz w:val="28"/>
          <w:szCs w:val="28"/>
        </w:rPr>
        <w:t xml:space="preserve">- субсидии бюджетным и автономным учреждениям на финансовое обеспечение муниципального задания – 988 миллионов, из них на оплату труда - 755 миллионов 700 тысяч рублей, на оплату коммунальных услуг - 95 миллионов рублей; </w:t>
      </w:r>
    </w:p>
    <w:p w:rsidR="00444BB4" w:rsidRPr="00BF6145" w:rsidRDefault="00444BB4" w:rsidP="00F363F0">
      <w:pPr>
        <w:pStyle w:val="22"/>
        <w:tabs>
          <w:tab w:val="left" w:pos="0"/>
        </w:tabs>
        <w:spacing w:after="0" w:line="288" w:lineRule="auto"/>
        <w:ind w:left="0" w:firstLine="567"/>
        <w:jc w:val="both"/>
        <w:rPr>
          <w:rFonts w:ascii="Arial" w:hAnsi="Arial" w:cs="Arial"/>
          <w:sz w:val="28"/>
          <w:szCs w:val="28"/>
        </w:rPr>
      </w:pPr>
      <w:r w:rsidRPr="00BF6145">
        <w:rPr>
          <w:rFonts w:ascii="Arial" w:hAnsi="Arial" w:cs="Arial"/>
          <w:b/>
          <w:sz w:val="28"/>
          <w:szCs w:val="28"/>
        </w:rPr>
        <w:t>2.</w:t>
      </w:r>
      <w:r w:rsidR="00F86E50" w:rsidRPr="00BF6145">
        <w:rPr>
          <w:rFonts w:ascii="Arial" w:hAnsi="Arial" w:cs="Arial"/>
          <w:b/>
          <w:sz w:val="28"/>
          <w:szCs w:val="28"/>
        </w:rPr>
        <w:t xml:space="preserve"> С</w:t>
      </w:r>
      <w:r w:rsidRPr="00BF6145">
        <w:rPr>
          <w:rFonts w:ascii="Arial" w:hAnsi="Arial" w:cs="Arial"/>
          <w:b/>
          <w:sz w:val="28"/>
          <w:szCs w:val="28"/>
        </w:rPr>
        <w:t>оциальная политика</w:t>
      </w:r>
      <w:r w:rsidRPr="00BF6145">
        <w:rPr>
          <w:rFonts w:ascii="Arial" w:hAnsi="Arial" w:cs="Arial"/>
          <w:sz w:val="28"/>
          <w:szCs w:val="28"/>
        </w:rPr>
        <w:t xml:space="preserve"> – 15,6% или 328 миллионов 300 тысяч рублей, в том числе:</w:t>
      </w:r>
    </w:p>
    <w:p w:rsidR="00444BB4" w:rsidRPr="00BF6145" w:rsidRDefault="00444BB4" w:rsidP="00F363F0">
      <w:pPr>
        <w:pStyle w:val="22"/>
        <w:tabs>
          <w:tab w:val="left" w:pos="0"/>
        </w:tabs>
        <w:spacing w:after="0" w:line="288" w:lineRule="auto"/>
        <w:ind w:left="0" w:firstLine="567"/>
        <w:jc w:val="both"/>
        <w:rPr>
          <w:rFonts w:ascii="Arial" w:hAnsi="Arial" w:cs="Arial"/>
          <w:sz w:val="28"/>
          <w:szCs w:val="28"/>
        </w:rPr>
      </w:pPr>
      <w:r w:rsidRPr="00BF6145">
        <w:rPr>
          <w:rFonts w:ascii="Arial" w:hAnsi="Arial" w:cs="Arial"/>
          <w:sz w:val="28"/>
          <w:szCs w:val="28"/>
        </w:rPr>
        <w:t>-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 42 миллиона 900 тысяч рублей;</w:t>
      </w:r>
    </w:p>
    <w:p w:rsidR="00444BB4" w:rsidRPr="00BF6145" w:rsidRDefault="00444BB4" w:rsidP="00F363F0">
      <w:pPr>
        <w:pStyle w:val="22"/>
        <w:tabs>
          <w:tab w:val="left" w:pos="0"/>
        </w:tabs>
        <w:spacing w:after="0" w:line="288" w:lineRule="auto"/>
        <w:ind w:left="0" w:firstLine="567"/>
        <w:jc w:val="both"/>
        <w:rPr>
          <w:rFonts w:ascii="Arial" w:hAnsi="Arial" w:cs="Arial"/>
          <w:sz w:val="28"/>
          <w:szCs w:val="28"/>
        </w:rPr>
      </w:pPr>
      <w:r w:rsidRPr="00BF6145">
        <w:rPr>
          <w:rFonts w:ascii="Arial" w:hAnsi="Arial" w:cs="Arial"/>
          <w:sz w:val="28"/>
          <w:szCs w:val="28"/>
        </w:rPr>
        <w:t>- предоставление питания на бесплатной основе с частичной компенсаци</w:t>
      </w:r>
      <w:r w:rsidR="00F86E50" w:rsidRPr="00BF6145">
        <w:rPr>
          <w:rFonts w:ascii="Arial" w:hAnsi="Arial" w:cs="Arial"/>
          <w:sz w:val="28"/>
          <w:szCs w:val="28"/>
        </w:rPr>
        <w:t>ей</w:t>
      </w:r>
      <w:r w:rsidRPr="00BF6145">
        <w:rPr>
          <w:rFonts w:ascii="Arial" w:hAnsi="Arial" w:cs="Arial"/>
          <w:sz w:val="28"/>
          <w:szCs w:val="28"/>
        </w:rPr>
        <w:t xml:space="preserve"> его стоимости </w:t>
      </w:r>
      <w:r w:rsidR="00F86E50" w:rsidRPr="00BF6145">
        <w:rPr>
          <w:rFonts w:ascii="Arial" w:hAnsi="Arial" w:cs="Arial"/>
          <w:sz w:val="28"/>
          <w:szCs w:val="28"/>
        </w:rPr>
        <w:t>учащимся</w:t>
      </w:r>
      <w:r w:rsidRPr="00BF6145">
        <w:rPr>
          <w:rFonts w:ascii="Arial" w:hAnsi="Arial" w:cs="Arial"/>
          <w:sz w:val="28"/>
          <w:szCs w:val="28"/>
        </w:rPr>
        <w:t xml:space="preserve"> в школах – 39 миллионов 900 тысяч рублей;</w:t>
      </w:r>
    </w:p>
    <w:p w:rsidR="00F86E50" w:rsidRPr="00BF6145" w:rsidRDefault="00F86E50" w:rsidP="00F363F0">
      <w:pPr>
        <w:pStyle w:val="22"/>
        <w:tabs>
          <w:tab w:val="left" w:pos="0"/>
        </w:tabs>
        <w:spacing w:after="0" w:line="288" w:lineRule="auto"/>
        <w:ind w:left="0" w:firstLine="567"/>
        <w:jc w:val="both"/>
        <w:rPr>
          <w:rFonts w:ascii="Arial" w:hAnsi="Arial" w:cs="Arial"/>
          <w:sz w:val="28"/>
          <w:szCs w:val="28"/>
        </w:rPr>
      </w:pPr>
      <w:r w:rsidRPr="00BF6145">
        <w:rPr>
          <w:rFonts w:ascii="Arial" w:hAnsi="Arial" w:cs="Arial"/>
          <w:sz w:val="28"/>
          <w:szCs w:val="28"/>
        </w:rPr>
        <w:t>- оказание мер социальной поддержи отдельным категориям граждан на обеспечение равной доступности услуг общественного транспорта – 43 миллиона 500 тысяч рублей;</w:t>
      </w:r>
    </w:p>
    <w:p w:rsidR="00F86E50" w:rsidRPr="00BF6145" w:rsidRDefault="00F86E50" w:rsidP="00F363F0">
      <w:pPr>
        <w:pStyle w:val="22"/>
        <w:tabs>
          <w:tab w:val="left" w:pos="0"/>
        </w:tabs>
        <w:spacing w:after="0" w:line="288" w:lineRule="auto"/>
        <w:ind w:left="0" w:firstLine="567"/>
        <w:jc w:val="both"/>
        <w:rPr>
          <w:rFonts w:ascii="Arial" w:hAnsi="Arial" w:cs="Arial"/>
          <w:sz w:val="28"/>
          <w:szCs w:val="28"/>
        </w:rPr>
      </w:pPr>
      <w:r w:rsidRPr="00BF6145">
        <w:rPr>
          <w:rFonts w:ascii="Arial" w:hAnsi="Arial" w:cs="Arial"/>
          <w:sz w:val="28"/>
          <w:szCs w:val="28"/>
        </w:rPr>
        <w:t>- пособия, компенсации, меры социальной поддержки - 65 миллионов 100 тысяч рублей;</w:t>
      </w:r>
    </w:p>
    <w:p w:rsidR="00F86E50" w:rsidRPr="00BF6145" w:rsidRDefault="00F86E50" w:rsidP="00F363F0">
      <w:pPr>
        <w:pStyle w:val="22"/>
        <w:tabs>
          <w:tab w:val="left" w:pos="0"/>
        </w:tabs>
        <w:spacing w:after="0" w:line="288" w:lineRule="auto"/>
        <w:ind w:left="0" w:firstLine="567"/>
        <w:jc w:val="both"/>
        <w:rPr>
          <w:rFonts w:ascii="Arial" w:hAnsi="Arial" w:cs="Arial"/>
          <w:sz w:val="28"/>
          <w:szCs w:val="28"/>
        </w:rPr>
      </w:pPr>
      <w:r w:rsidRPr="00BF6145">
        <w:rPr>
          <w:rFonts w:ascii="Arial" w:hAnsi="Arial" w:cs="Arial"/>
          <w:b/>
          <w:sz w:val="28"/>
          <w:szCs w:val="28"/>
        </w:rPr>
        <w:t>3. Национальная экономика</w:t>
      </w:r>
      <w:r w:rsidRPr="00BF6145">
        <w:rPr>
          <w:rFonts w:ascii="Arial" w:hAnsi="Arial" w:cs="Arial"/>
          <w:sz w:val="28"/>
          <w:szCs w:val="28"/>
        </w:rPr>
        <w:t xml:space="preserve"> – 2,9% или 61 миллион 400 тысяч рублей, в том числе:</w:t>
      </w:r>
    </w:p>
    <w:p w:rsidR="00F86E50" w:rsidRPr="00BF6145" w:rsidRDefault="00F86E50" w:rsidP="00F363F0">
      <w:pPr>
        <w:pStyle w:val="22"/>
        <w:tabs>
          <w:tab w:val="left" w:pos="0"/>
        </w:tabs>
        <w:spacing w:after="0" w:line="288" w:lineRule="auto"/>
        <w:ind w:left="0" w:firstLine="567"/>
        <w:jc w:val="both"/>
        <w:rPr>
          <w:rFonts w:ascii="Arial" w:hAnsi="Arial" w:cs="Arial"/>
          <w:sz w:val="28"/>
          <w:szCs w:val="28"/>
        </w:rPr>
      </w:pPr>
      <w:r w:rsidRPr="00BF6145">
        <w:rPr>
          <w:rFonts w:ascii="Arial" w:hAnsi="Arial" w:cs="Arial"/>
          <w:sz w:val="28"/>
          <w:szCs w:val="28"/>
        </w:rPr>
        <w:t>- субсидии на поддержку сельскохозяйственного производства – 18 миллионов 100 тысяч рублей;</w:t>
      </w:r>
    </w:p>
    <w:p w:rsidR="00F86E50" w:rsidRPr="00BF6145" w:rsidRDefault="00F86E50" w:rsidP="00F363F0">
      <w:pPr>
        <w:pStyle w:val="22"/>
        <w:tabs>
          <w:tab w:val="left" w:pos="0"/>
        </w:tabs>
        <w:spacing w:after="0" w:line="288" w:lineRule="auto"/>
        <w:ind w:left="0" w:firstLine="567"/>
        <w:jc w:val="both"/>
        <w:rPr>
          <w:rFonts w:ascii="Arial" w:hAnsi="Arial" w:cs="Arial"/>
          <w:sz w:val="28"/>
          <w:szCs w:val="28"/>
        </w:rPr>
      </w:pPr>
      <w:r w:rsidRPr="00BF6145">
        <w:rPr>
          <w:rFonts w:ascii="Arial" w:hAnsi="Arial" w:cs="Arial"/>
          <w:sz w:val="28"/>
          <w:szCs w:val="28"/>
        </w:rPr>
        <w:t>- на содержание и ремонт автомобильных дорог – 27 миллионов 600 тысяч рублей;</w:t>
      </w:r>
    </w:p>
    <w:p w:rsidR="00F86E50" w:rsidRPr="00BF6145" w:rsidRDefault="00F86E50" w:rsidP="00F363F0">
      <w:pPr>
        <w:pStyle w:val="22"/>
        <w:tabs>
          <w:tab w:val="left" w:pos="0"/>
        </w:tabs>
        <w:spacing w:after="0" w:line="288" w:lineRule="auto"/>
        <w:ind w:left="0" w:firstLine="567"/>
        <w:jc w:val="both"/>
        <w:rPr>
          <w:rFonts w:ascii="Arial" w:hAnsi="Arial" w:cs="Arial"/>
          <w:sz w:val="28"/>
          <w:szCs w:val="28"/>
        </w:rPr>
      </w:pPr>
      <w:r w:rsidRPr="00BF6145">
        <w:rPr>
          <w:rFonts w:ascii="Arial" w:hAnsi="Arial" w:cs="Arial"/>
          <w:sz w:val="28"/>
          <w:szCs w:val="28"/>
        </w:rPr>
        <w:lastRenderedPageBreak/>
        <w:t>- поддержка и развитие малого и среднего предпринимательства, включая крестьянские (фермерские) хозяйства – 3 миллиона 800 тысяч рублей;</w:t>
      </w:r>
    </w:p>
    <w:p w:rsidR="00F86E50" w:rsidRPr="00BF6145" w:rsidRDefault="00F86E50" w:rsidP="00F363F0">
      <w:pPr>
        <w:pStyle w:val="22"/>
        <w:tabs>
          <w:tab w:val="left" w:pos="0"/>
        </w:tabs>
        <w:spacing w:after="0" w:line="288" w:lineRule="auto"/>
        <w:ind w:left="0" w:firstLine="567"/>
        <w:jc w:val="both"/>
        <w:rPr>
          <w:rFonts w:ascii="Arial" w:hAnsi="Arial" w:cs="Arial"/>
          <w:sz w:val="28"/>
          <w:szCs w:val="28"/>
        </w:rPr>
      </w:pPr>
      <w:r w:rsidRPr="00BF6145">
        <w:rPr>
          <w:rFonts w:ascii="Arial" w:hAnsi="Arial" w:cs="Arial"/>
          <w:b/>
          <w:sz w:val="28"/>
          <w:szCs w:val="28"/>
        </w:rPr>
        <w:t>4. Жилищно-коммунальное хозяйство</w:t>
      </w:r>
      <w:r w:rsidRPr="00BF6145">
        <w:rPr>
          <w:rFonts w:ascii="Arial" w:hAnsi="Arial" w:cs="Arial"/>
          <w:sz w:val="28"/>
          <w:szCs w:val="28"/>
        </w:rPr>
        <w:t xml:space="preserve"> – 4,4% или 93 миллиона 500 тысяч рублей, в том числе:</w:t>
      </w:r>
    </w:p>
    <w:p w:rsidR="00F86E50" w:rsidRPr="00BF6145" w:rsidRDefault="00F86E50" w:rsidP="00F363F0">
      <w:pPr>
        <w:pStyle w:val="22"/>
        <w:tabs>
          <w:tab w:val="left" w:pos="0"/>
        </w:tabs>
        <w:spacing w:after="0" w:line="288" w:lineRule="auto"/>
        <w:ind w:left="0" w:firstLine="567"/>
        <w:jc w:val="both"/>
        <w:rPr>
          <w:rFonts w:ascii="Arial" w:hAnsi="Arial" w:cs="Arial"/>
          <w:sz w:val="28"/>
          <w:szCs w:val="28"/>
        </w:rPr>
      </w:pPr>
      <w:r w:rsidRPr="00BF6145">
        <w:rPr>
          <w:rFonts w:ascii="Arial" w:hAnsi="Arial" w:cs="Arial"/>
          <w:sz w:val="28"/>
          <w:szCs w:val="28"/>
        </w:rPr>
        <w:t>- мероприятия по подготовке объектов теплоснабжения к отопительному сезону - 12 миллионов 800 тысяч рублей;</w:t>
      </w:r>
    </w:p>
    <w:p w:rsidR="00F86E50" w:rsidRPr="00BF6145" w:rsidRDefault="00F86E50" w:rsidP="00F363F0">
      <w:pPr>
        <w:pStyle w:val="22"/>
        <w:tabs>
          <w:tab w:val="left" w:pos="0"/>
        </w:tabs>
        <w:spacing w:after="0" w:line="288" w:lineRule="auto"/>
        <w:ind w:left="0" w:firstLine="567"/>
        <w:jc w:val="both"/>
        <w:rPr>
          <w:rFonts w:ascii="Arial" w:hAnsi="Arial" w:cs="Arial"/>
          <w:sz w:val="28"/>
          <w:szCs w:val="28"/>
        </w:rPr>
      </w:pPr>
      <w:r w:rsidRPr="00BF6145">
        <w:rPr>
          <w:rFonts w:ascii="Arial" w:hAnsi="Arial" w:cs="Arial"/>
          <w:sz w:val="28"/>
          <w:szCs w:val="28"/>
        </w:rPr>
        <w:t>- мероприятия, направленные на безаварийную работу объектов водоснабжения и водоотведения – 21 миллион 500 тысяч рублей;</w:t>
      </w:r>
    </w:p>
    <w:p w:rsidR="00F86E50" w:rsidRPr="00BF6145" w:rsidRDefault="00F86E50" w:rsidP="00F363F0">
      <w:pPr>
        <w:pStyle w:val="22"/>
        <w:tabs>
          <w:tab w:val="left" w:pos="0"/>
        </w:tabs>
        <w:spacing w:after="0" w:line="288" w:lineRule="auto"/>
        <w:ind w:left="0" w:firstLine="567"/>
        <w:jc w:val="both"/>
        <w:rPr>
          <w:rFonts w:ascii="Arial" w:hAnsi="Arial" w:cs="Arial"/>
          <w:color w:val="000000"/>
          <w:sz w:val="28"/>
          <w:szCs w:val="28"/>
        </w:rPr>
      </w:pPr>
      <w:r w:rsidRPr="00BF6145">
        <w:rPr>
          <w:rFonts w:ascii="Arial" w:hAnsi="Arial" w:cs="Arial"/>
          <w:sz w:val="28"/>
          <w:szCs w:val="28"/>
        </w:rPr>
        <w:t xml:space="preserve">- </w:t>
      </w:r>
      <w:r w:rsidRPr="0084546D">
        <w:rPr>
          <w:rFonts w:ascii="Arial" w:hAnsi="Arial" w:cs="Arial"/>
          <w:sz w:val="28"/>
          <w:szCs w:val="28"/>
        </w:rPr>
        <w:t xml:space="preserve">20 миллионов рублей </w:t>
      </w:r>
      <w:proofErr w:type="spellStart"/>
      <w:r w:rsidRPr="0084546D">
        <w:rPr>
          <w:rFonts w:ascii="Arial" w:hAnsi="Arial" w:cs="Arial"/>
          <w:sz w:val="28"/>
          <w:szCs w:val="28"/>
        </w:rPr>
        <w:t>Лужскому</w:t>
      </w:r>
      <w:proofErr w:type="spellEnd"/>
      <w:r w:rsidRPr="0084546D">
        <w:rPr>
          <w:rFonts w:ascii="Arial" w:hAnsi="Arial" w:cs="Arial"/>
          <w:sz w:val="28"/>
          <w:szCs w:val="28"/>
        </w:rPr>
        <w:t xml:space="preserve"> городскому поселению на мероприятия по благоустройству набережной реки Луги в центре города.</w:t>
      </w:r>
    </w:p>
    <w:p w:rsidR="00F86E50" w:rsidRPr="00BF6145" w:rsidRDefault="00F86E50" w:rsidP="00F363F0">
      <w:pPr>
        <w:pStyle w:val="22"/>
        <w:tabs>
          <w:tab w:val="left" w:pos="0"/>
        </w:tabs>
        <w:spacing w:after="0" w:line="288" w:lineRule="auto"/>
        <w:ind w:left="0" w:firstLine="567"/>
        <w:jc w:val="both"/>
        <w:rPr>
          <w:rFonts w:ascii="Arial" w:hAnsi="Arial" w:cs="Arial"/>
          <w:sz w:val="28"/>
          <w:szCs w:val="28"/>
        </w:rPr>
      </w:pPr>
      <w:r w:rsidRPr="00BF6145">
        <w:rPr>
          <w:rFonts w:ascii="Arial" w:hAnsi="Arial" w:cs="Arial"/>
          <w:sz w:val="28"/>
          <w:szCs w:val="28"/>
        </w:rPr>
        <w:t xml:space="preserve">Кроме того, в 2017 году в бюджете </w:t>
      </w:r>
      <w:proofErr w:type="spellStart"/>
      <w:r w:rsidRPr="00BF6145">
        <w:rPr>
          <w:rFonts w:ascii="Arial" w:hAnsi="Arial" w:cs="Arial"/>
          <w:sz w:val="28"/>
          <w:szCs w:val="28"/>
        </w:rPr>
        <w:t>Лужского</w:t>
      </w:r>
      <w:proofErr w:type="spellEnd"/>
      <w:r w:rsidRPr="00BF6145">
        <w:rPr>
          <w:rFonts w:ascii="Arial" w:hAnsi="Arial" w:cs="Arial"/>
          <w:sz w:val="28"/>
          <w:szCs w:val="28"/>
        </w:rPr>
        <w:t xml:space="preserve"> муниципального района были предусмотрены значительные средства для оказания финансовой поддержки бюджетам поселений:</w:t>
      </w:r>
    </w:p>
    <w:p w:rsidR="00F86E50" w:rsidRPr="00BF6145" w:rsidRDefault="00F86E50" w:rsidP="00F363F0">
      <w:pPr>
        <w:pStyle w:val="22"/>
        <w:tabs>
          <w:tab w:val="left" w:pos="0"/>
        </w:tabs>
        <w:spacing w:after="0" w:line="288" w:lineRule="auto"/>
        <w:ind w:left="0" w:firstLine="567"/>
        <w:jc w:val="both"/>
        <w:rPr>
          <w:rFonts w:ascii="Arial" w:hAnsi="Arial" w:cs="Arial"/>
          <w:b/>
          <w:sz w:val="28"/>
          <w:szCs w:val="28"/>
        </w:rPr>
      </w:pPr>
      <w:r w:rsidRPr="00BF6145">
        <w:rPr>
          <w:rFonts w:ascii="Arial" w:hAnsi="Arial" w:cs="Arial"/>
          <w:sz w:val="28"/>
          <w:szCs w:val="28"/>
        </w:rPr>
        <w:t xml:space="preserve"> </w:t>
      </w:r>
      <w:r w:rsidRPr="00BF6145">
        <w:rPr>
          <w:rFonts w:ascii="Arial" w:hAnsi="Arial" w:cs="Arial"/>
          <w:b/>
          <w:sz w:val="28"/>
          <w:szCs w:val="28"/>
        </w:rPr>
        <w:t>1)</w:t>
      </w:r>
      <w:r w:rsidR="008E0C43" w:rsidRPr="00BF6145">
        <w:rPr>
          <w:rFonts w:ascii="Arial" w:hAnsi="Arial" w:cs="Arial"/>
          <w:b/>
          <w:sz w:val="28"/>
          <w:szCs w:val="28"/>
        </w:rPr>
        <w:t xml:space="preserve"> Д</w:t>
      </w:r>
      <w:r w:rsidRPr="00BF6145">
        <w:rPr>
          <w:rFonts w:ascii="Arial" w:hAnsi="Arial" w:cs="Arial"/>
          <w:b/>
          <w:sz w:val="28"/>
          <w:szCs w:val="28"/>
        </w:rPr>
        <w:t xml:space="preserve">отация на выравнивание уровня бюджетной </w:t>
      </w:r>
      <w:r w:rsidR="008E0C43" w:rsidRPr="00BF6145">
        <w:rPr>
          <w:rFonts w:ascii="Arial" w:hAnsi="Arial" w:cs="Arial"/>
          <w:b/>
          <w:sz w:val="28"/>
          <w:szCs w:val="28"/>
        </w:rPr>
        <w:t>о</w:t>
      </w:r>
      <w:r w:rsidRPr="00BF6145">
        <w:rPr>
          <w:rFonts w:ascii="Arial" w:hAnsi="Arial" w:cs="Arial"/>
          <w:b/>
          <w:sz w:val="28"/>
          <w:szCs w:val="28"/>
        </w:rPr>
        <w:t>беспеченности поселений в сумме 118 миллионов 800 тысяч рублей, из них за счет субвенции областного бюджета - 102 миллиона 900 тысяч рублей, за счет собственных средств бюджета района – 15 миллионов 900 тысяч рублей.</w:t>
      </w:r>
    </w:p>
    <w:p w:rsidR="00F86E50" w:rsidRPr="00BF6145" w:rsidRDefault="00F86E50" w:rsidP="00F363F0">
      <w:pPr>
        <w:pStyle w:val="22"/>
        <w:tabs>
          <w:tab w:val="left" w:pos="0"/>
        </w:tabs>
        <w:spacing w:after="0" w:line="288" w:lineRule="auto"/>
        <w:ind w:left="0" w:firstLine="567"/>
        <w:jc w:val="both"/>
        <w:rPr>
          <w:rFonts w:ascii="Arial" w:hAnsi="Arial" w:cs="Arial"/>
          <w:b/>
          <w:sz w:val="28"/>
          <w:szCs w:val="28"/>
        </w:rPr>
      </w:pPr>
      <w:r w:rsidRPr="00BF6145">
        <w:rPr>
          <w:rFonts w:ascii="Arial" w:hAnsi="Arial" w:cs="Arial"/>
          <w:b/>
          <w:sz w:val="28"/>
          <w:szCs w:val="28"/>
        </w:rPr>
        <w:t xml:space="preserve"> 2)</w:t>
      </w:r>
      <w:r w:rsidR="008E0C43" w:rsidRPr="00BF6145">
        <w:rPr>
          <w:rFonts w:ascii="Arial" w:hAnsi="Arial" w:cs="Arial"/>
          <w:b/>
          <w:sz w:val="28"/>
          <w:szCs w:val="28"/>
        </w:rPr>
        <w:t xml:space="preserve"> И</w:t>
      </w:r>
      <w:r w:rsidRPr="00BF6145">
        <w:rPr>
          <w:rFonts w:ascii="Arial" w:hAnsi="Arial" w:cs="Arial"/>
          <w:b/>
          <w:sz w:val="28"/>
          <w:szCs w:val="28"/>
        </w:rPr>
        <w:t>ные межбюджетные трансферты на выполнение расходных обязательств поселений в размере 29 миллионов 400 тысяч рублей за счет средств областного бюджета, из них:</w:t>
      </w:r>
    </w:p>
    <w:p w:rsidR="00F86E50" w:rsidRPr="00BF6145" w:rsidRDefault="00F86E50" w:rsidP="00F363F0">
      <w:pPr>
        <w:pStyle w:val="22"/>
        <w:tabs>
          <w:tab w:val="left" w:pos="0"/>
        </w:tabs>
        <w:spacing w:after="0" w:line="288" w:lineRule="auto"/>
        <w:ind w:left="0" w:firstLine="567"/>
        <w:jc w:val="both"/>
        <w:rPr>
          <w:rFonts w:ascii="Arial" w:hAnsi="Arial" w:cs="Arial"/>
          <w:sz w:val="28"/>
          <w:szCs w:val="28"/>
          <w:u w:val="single"/>
        </w:rPr>
      </w:pPr>
      <w:r w:rsidRPr="00BF6145">
        <w:rPr>
          <w:rFonts w:ascii="Arial" w:hAnsi="Arial" w:cs="Arial"/>
          <w:sz w:val="28"/>
          <w:szCs w:val="28"/>
        </w:rPr>
        <w:t xml:space="preserve">- </w:t>
      </w:r>
      <w:r w:rsidRPr="00BF6145">
        <w:rPr>
          <w:rFonts w:ascii="Arial" w:hAnsi="Arial" w:cs="Arial"/>
          <w:sz w:val="28"/>
          <w:szCs w:val="28"/>
          <w:u w:val="single"/>
        </w:rPr>
        <w:t>в сумме 19 миллионов 400 тысяч рублей были направлены на поддержку муниципальных образований по развитию общественной инфраструктуры муниципального значения в Ленинградской области (по заявкам депутатов Законодательного собрания), в том числе:</w:t>
      </w:r>
    </w:p>
    <w:p w:rsidR="00F86E50" w:rsidRPr="00BF6145" w:rsidRDefault="00F86E50" w:rsidP="00505AAE">
      <w:pPr>
        <w:pStyle w:val="22"/>
        <w:tabs>
          <w:tab w:val="left" w:pos="0"/>
        </w:tabs>
        <w:spacing w:after="0" w:line="288" w:lineRule="auto"/>
        <w:ind w:left="0" w:firstLine="567"/>
        <w:jc w:val="both"/>
        <w:rPr>
          <w:rFonts w:ascii="Arial" w:hAnsi="Arial" w:cs="Arial"/>
          <w:sz w:val="28"/>
          <w:szCs w:val="28"/>
        </w:rPr>
      </w:pPr>
      <w:r w:rsidRPr="00BF6145">
        <w:rPr>
          <w:rFonts w:ascii="Arial" w:hAnsi="Arial" w:cs="Arial"/>
          <w:sz w:val="28"/>
          <w:szCs w:val="28"/>
        </w:rPr>
        <w:t>*ремонт дворовых территорий многоквартирных домов – 2 миллиона рублей</w:t>
      </w:r>
      <w:r w:rsidR="008E0C43" w:rsidRPr="00BF6145">
        <w:rPr>
          <w:rFonts w:ascii="Arial" w:hAnsi="Arial" w:cs="Arial"/>
          <w:sz w:val="28"/>
          <w:szCs w:val="28"/>
        </w:rPr>
        <w:t>;</w:t>
      </w:r>
    </w:p>
    <w:p w:rsidR="00F86E50" w:rsidRPr="00BF6145" w:rsidRDefault="00F86E50" w:rsidP="00505AAE">
      <w:pPr>
        <w:pStyle w:val="22"/>
        <w:tabs>
          <w:tab w:val="left" w:pos="0"/>
        </w:tabs>
        <w:spacing w:after="0" w:line="288" w:lineRule="auto"/>
        <w:ind w:left="0" w:firstLine="567"/>
        <w:jc w:val="both"/>
        <w:rPr>
          <w:rFonts w:ascii="Arial" w:hAnsi="Arial" w:cs="Arial"/>
          <w:sz w:val="28"/>
          <w:szCs w:val="28"/>
        </w:rPr>
      </w:pPr>
      <w:r w:rsidRPr="00BF6145">
        <w:rPr>
          <w:rFonts w:ascii="Arial" w:hAnsi="Arial" w:cs="Arial"/>
          <w:sz w:val="28"/>
          <w:szCs w:val="28"/>
        </w:rPr>
        <w:t>*приобретение и установка детских игровых площадок – 3 миллиона 250 тысяч рублей</w:t>
      </w:r>
      <w:r w:rsidR="008E0C43" w:rsidRPr="00BF6145">
        <w:rPr>
          <w:rFonts w:ascii="Arial" w:hAnsi="Arial" w:cs="Arial"/>
          <w:sz w:val="28"/>
          <w:szCs w:val="28"/>
        </w:rPr>
        <w:t>;</w:t>
      </w:r>
    </w:p>
    <w:p w:rsidR="00F86E50" w:rsidRPr="00BF6145" w:rsidRDefault="00F86E50" w:rsidP="00505AAE">
      <w:pPr>
        <w:pStyle w:val="22"/>
        <w:tabs>
          <w:tab w:val="left" w:pos="0"/>
        </w:tabs>
        <w:spacing w:after="0" w:line="288" w:lineRule="auto"/>
        <w:ind w:left="0" w:firstLine="567"/>
        <w:jc w:val="both"/>
        <w:rPr>
          <w:rFonts w:ascii="Arial" w:hAnsi="Arial" w:cs="Arial"/>
          <w:sz w:val="28"/>
          <w:szCs w:val="28"/>
        </w:rPr>
      </w:pPr>
      <w:r w:rsidRPr="00BF6145">
        <w:rPr>
          <w:rFonts w:ascii="Arial" w:hAnsi="Arial" w:cs="Arial"/>
          <w:sz w:val="28"/>
          <w:szCs w:val="28"/>
        </w:rPr>
        <w:t>*освещение улиц – 1 миллион 730 тысяч рублей</w:t>
      </w:r>
      <w:r w:rsidR="008E0C43" w:rsidRPr="00BF6145">
        <w:rPr>
          <w:rFonts w:ascii="Arial" w:hAnsi="Arial" w:cs="Arial"/>
          <w:sz w:val="28"/>
          <w:szCs w:val="28"/>
        </w:rPr>
        <w:t>;</w:t>
      </w:r>
    </w:p>
    <w:p w:rsidR="00F86E50" w:rsidRPr="00BF6145" w:rsidRDefault="00F86E50" w:rsidP="00505AAE">
      <w:pPr>
        <w:pStyle w:val="22"/>
        <w:tabs>
          <w:tab w:val="left" w:pos="0"/>
        </w:tabs>
        <w:spacing w:after="0" w:line="288" w:lineRule="auto"/>
        <w:ind w:left="0" w:firstLine="567"/>
        <w:jc w:val="both"/>
        <w:rPr>
          <w:rFonts w:ascii="Arial" w:hAnsi="Arial" w:cs="Arial"/>
          <w:sz w:val="28"/>
          <w:szCs w:val="28"/>
        </w:rPr>
      </w:pPr>
      <w:r w:rsidRPr="00BF6145">
        <w:rPr>
          <w:rFonts w:ascii="Arial" w:hAnsi="Arial" w:cs="Arial"/>
          <w:sz w:val="28"/>
          <w:szCs w:val="28"/>
        </w:rPr>
        <w:t>*укрепление материально - технической базы учреждений культуры, молодежной политики, ремонт клубов - 10 миллионов 596 тысяч рублей</w:t>
      </w:r>
      <w:r w:rsidR="008E0C43" w:rsidRPr="00BF6145">
        <w:rPr>
          <w:rFonts w:ascii="Arial" w:hAnsi="Arial" w:cs="Arial"/>
          <w:sz w:val="28"/>
          <w:szCs w:val="28"/>
        </w:rPr>
        <w:t>;</w:t>
      </w:r>
    </w:p>
    <w:p w:rsidR="00F86E50" w:rsidRPr="00BF6145" w:rsidRDefault="00F86E50" w:rsidP="00505AAE">
      <w:pPr>
        <w:pStyle w:val="22"/>
        <w:tabs>
          <w:tab w:val="left" w:pos="0"/>
        </w:tabs>
        <w:spacing w:after="0" w:line="288" w:lineRule="auto"/>
        <w:ind w:left="0" w:firstLine="567"/>
        <w:jc w:val="both"/>
        <w:rPr>
          <w:rFonts w:ascii="Arial" w:hAnsi="Arial" w:cs="Arial"/>
          <w:sz w:val="28"/>
          <w:szCs w:val="28"/>
        </w:rPr>
      </w:pPr>
      <w:r w:rsidRPr="00BF6145">
        <w:rPr>
          <w:rFonts w:ascii="Arial" w:hAnsi="Arial" w:cs="Arial"/>
          <w:sz w:val="28"/>
          <w:szCs w:val="28"/>
        </w:rPr>
        <w:t>*приобретение спортивного инвентаря и тренажеров – 1 миллион 240 тысяч рублей</w:t>
      </w:r>
      <w:r w:rsidR="008E0C43" w:rsidRPr="00BF6145">
        <w:rPr>
          <w:rFonts w:ascii="Arial" w:hAnsi="Arial" w:cs="Arial"/>
          <w:sz w:val="28"/>
          <w:szCs w:val="28"/>
        </w:rPr>
        <w:t>;</w:t>
      </w:r>
    </w:p>
    <w:p w:rsidR="00F86E50" w:rsidRPr="00BF6145" w:rsidRDefault="00F86E50" w:rsidP="00505AAE">
      <w:pPr>
        <w:pStyle w:val="22"/>
        <w:tabs>
          <w:tab w:val="left" w:pos="0"/>
        </w:tabs>
        <w:spacing w:after="0" w:line="288" w:lineRule="auto"/>
        <w:ind w:left="0" w:firstLine="567"/>
        <w:jc w:val="both"/>
        <w:rPr>
          <w:rFonts w:ascii="Arial" w:hAnsi="Arial" w:cs="Arial"/>
          <w:sz w:val="28"/>
          <w:szCs w:val="28"/>
        </w:rPr>
      </w:pPr>
      <w:r w:rsidRPr="00BF6145">
        <w:rPr>
          <w:rFonts w:ascii="Arial" w:hAnsi="Arial" w:cs="Arial"/>
          <w:sz w:val="28"/>
          <w:szCs w:val="28"/>
        </w:rPr>
        <w:t>*ремонт памятников и благоустройство прилегающей территории – 595 тысяч рублей</w:t>
      </w:r>
      <w:r w:rsidR="008E0C43" w:rsidRPr="00BF6145">
        <w:rPr>
          <w:rFonts w:ascii="Arial" w:hAnsi="Arial" w:cs="Arial"/>
          <w:sz w:val="28"/>
          <w:szCs w:val="28"/>
        </w:rPr>
        <w:t>;</w:t>
      </w:r>
    </w:p>
    <w:p w:rsidR="00F86E50" w:rsidRPr="00BF6145" w:rsidRDefault="00F86E50" w:rsidP="00F363F0">
      <w:pPr>
        <w:pStyle w:val="22"/>
        <w:tabs>
          <w:tab w:val="left" w:pos="0"/>
        </w:tabs>
        <w:spacing w:after="0" w:line="288" w:lineRule="auto"/>
        <w:ind w:left="0" w:firstLine="567"/>
        <w:jc w:val="both"/>
        <w:rPr>
          <w:rFonts w:ascii="Arial" w:hAnsi="Arial" w:cs="Arial"/>
          <w:sz w:val="28"/>
          <w:szCs w:val="28"/>
          <w:u w:val="single"/>
        </w:rPr>
      </w:pPr>
      <w:r w:rsidRPr="00BF6145">
        <w:rPr>
          <w:rFonts w:ascii="Arial" w:hAnsi="Arial" w:cs="Arial"/>
          <w:sz w:val="28"/>
          <w:szCs w:val="28"/>
          <w:u w:val="single"/>
        </w:rPr>
        <w:lastRenderedPageBreak/>
        <w:t>- 10,0 миллионов рублей - на мероприятия, посвященные Дню образования Ленинградской области, в том числе:</w:t>
      </w:r>
    </w:p>
    <w:p w:rsidR="00F86E50" w:rsidRPr="00BF6145" w:rsidRDefault="00F86E50" w:rsidP="00B91435">
      <w:pPr>
        <w:pStyle w:val="22"/>
        <w:tabs>
          <w:tab w:val="left" w:pos="0"/>
        </w:tabs>
        <w:spacing w:after="0" w:line="288" w:lineRule="auto"/>
        <w:ind w:left="0" w:firstLine="567"/>
        <w:jc w:val="both"/>
        <w:rPr>
          <w:rFonts w:ascii="Arial" w:hAnsi="Arial" w:cs="Arial"/>
          <w:sz w:val="28"/>
          <w:szCs w:val="28"/>
        </w:rPr>
      </w:pPr>
      <w:r w:rsidRPr="00BF6145">
        <w:rPr>
          <w:rFonts w:ascii="Arial" w:hAnsi="Arial" w:cs="Arial"/>
          <w:sz w:val="28"/>
          <w:szCs w:val="28"/>
        </w:rPr>
        <w:t>*капитальный и текущий ремонт автомобильных дорог местного значения - 487 тысяч рублей</w:t>
      </w:r>
      <w:r w:rsidR="008E0C43" w:rsidRPr="00BF6145">
        <w:rPr>
          <w:rFonts w:ascii="Arial" w:hAnsi="Arial" w:cs="Arial"/>
          <w:sz w:val="28"/>
          <w:szCs w:val="28"/>
        </w:rPr>
        <w:t>;</w:t>
      </w:r>
      <w:r w:rsidRPr="00BF6145">
        <w:rPr>
          <w:rFonts w:ascii="Arial" w:hAnsi="Arial" w:cs="Arial"/>
          <w:sz w:val="28"/>
          <w:szCs w:val="28"/>
        </w:rPr>
        <w:t xml:space="preserve"> </w:t>
      </w:r>
    </w:p>
    <w:p w:rsidR="00F86E50" w:rsidRPr="00BF6145" w:rsidRDefault="00F86E50" w:rsidP="00B91435">
      <w:pPr>
        <w:pStyle w:val="22"/>
        <w:tabs>
          <w:tab w:val="left" w:pos="0"/>
        </w:tabs>
        <w:spacing w:after="0" w:line="288" w:lineRule="auto"/>
        <w:ind w:left="0" w:firstLine="567"/>
        <w:jc w:val="both"/>
        <w:rPr>
          <w:rFonts w:ascii="Arial" w:hAnsi="Arial" w:cs="Arial"/>
          <w:sz w:val="28"/>
          <w:szCs w:val="28"/>
        </w:rPr>
      </w:pPr>
      <w:r w:rsidRPr="00BF6145">
        <w:rPr>
          <w:rFonts w:ascii="Arial" w:hAnsi="Arial" w:cs="Arial"/>
          <w:sz w:val="28"/>
          <w:szCs w:val="28"/>
        </w:rPr>
        <w:t>*благоустройство и озеленение территории – 8 миллионов 443 тысячи рублей</w:t>
      </w:r>
      <w:r w:rsidR="008E0C43" w:rsidRPr="00BF6145">
        <w:rPr>
          <w:rFonts w:ascii="Arial" w:hAnsi="Arial" w:cs="Arial"/>
          <w:sz w:val="28"/>
          <w:szCs w:val="28"/>
        </w:rPr>
        <w:t>;</w:t>
      </w:r>
    </w:p>
    <w:p w:rsidR="00F86E50" w:rsidRPr="00BF6145" w:rsidRDefault="00F86E50" w:rsidP="00B91435">
      <w:pPr>
        <w:pStyle w:val="22"/>
        <w:tabs>
          <w:tab w:val="left" w:pos="0"/>
        </w:tabs>
        <w:spacing w:after="0" w:line="288" w:lineRule="auto"/>
        <w:ind w:left="0" w:firstLine="567"/>
        <w:jc w:val="both"/>
        <w:rPr>
          <w:rFonts w:ascii="Arial" w:hAnsi="Arial" w:cs="Arial"/>
          <w:sz w:val="28"/>
          <w:szCs w:val="28"/>
        </w:rPr>
      </w:pPr>
      <w:r w:rsidRPr="00BF6145">
        <w:rPr>
          <w:rFonts w:ascii="Arial" w:hAnsi="Arial" w:cs="Arial"/>
          <w:sz w:val="28"/>
          <w:szCs w:val="28"/>
        </w:rPr>
        <w:t xml:space="preserve">*ремонт кровель и (или) </w:t>
      </w:r>
      <w:proofErr w:type="spellStart"/>
      <w:r w:rsidRPr="00BF6145">
        <w:rPr>
          <w:rFonts w:ascii="Arial" w:hAnsi="Arial" w:cs="Arial"/>
          <w:sz w:val="28"/>
          <w:szCs w:val="28"/>
        </w:rPr>
        <w:t>отмосток</w:t>
      </w:r>
      <w:proofErr w:type="spellEnd"/>
      <w:r w:rsidRPr="00BF6145">
        <w:rPr>
          <w:rFonts w:ascii="Arial" w:hAnsi="Arial" w:cs="Arial"/>
          <w:sz w:val="28"/>
          <w:szCs w:val="28"/>
        </w:rPr>
        <w:t>, цоколей, фасадов зданий – 1 миллион 70 тысяч рублей</w:t>
      </w:r>
      <w:r w:rsidR="008E0C43" w:rsidRPr="00BF6145">
        <w:rPr>
          <w:rFonts w:ascii="Arial" w:hAnsi="Arial" w:cs="Arial"/>
          <w:sz w:val="28"/>
          <w:szCs w:val="28"/>
        </w:rPr>
        <w:t>;</w:t>
      </w:r>
    </w:p>
    <w:p w:rsidR="00F86E50" w:rsidRPr="00BF6145" w:rsidRDefault="00F86E50" w:rsidP="00F363F0">
      <w:pPr>
        <w:pStyle w:val="22"/>
        <w:tabs>
          <w:tab w:val="left" w:pos="0"/>
        </w:tabs>
        <w:spacing w:after="0" w:line="288" w:lineRule="auto"/>
        <w:ind w:left="0" w:firstLine="567"/>
        <w:jc w:val="both"/>
        <w:rPr>
          <w:rFonts w:ascii="Arial" w:hAnsi="Arial" w:cs="Arial"/>
          <w:b/>
          <w:sz w:val="28"/>
          <w:szCs w:val="28"/>
        </w:rPr>
      </w:pPr>
      <w:r w:rsidRPr="00BF6145">
        <w:rPr>
          <w:rFonts w:ascii="Arial" w:hAnsi="Arial" w:cs="Arial"/>
          <w:b/>
          <w:sz w:val="28"/>
          <w:szCs w:val="28"/>
        </w:rPr>
        <w:t>3)</w:t>
      </w:r>
      <w:r w:rsidR="008E0C43" w:rsidRPr="00BF6145">
        <w:rPr>
          <w:rFonts w:ascii="Arial" w:hAnsi="Arial" w:cs="Arial"/>
          <w:b/>
          <w:sz w:val="28"/>
          <w:szCs w:val="28"/>
        </w:rPr>
        <w:t xml:space="preserve"> З</w:t>
      </w:r>
      <w:r w:rsidRPr="00BF6145">
        <w:rPr>
          <w:rFonts w:ascii="Arial" w:hAnsi="Arial" w:cs="Arial"/>
          <w:b/>
          <w:sz w:val="28"/>
          <w:szCs w:val="28"/>
        </w:rPr>
        <w:t>а счет собственных средств бюджета района поселениям направлены иные межбюджетные трансферты в сумме 37 миллионов 100 тысяч рублей, в том числе:</w:t>
      </w:r>
    </w:p>
    <w:p w:rsidR="00F86E50" w:rsidRPr="00BF6145" w:rsidRDefault="00F86E50" w:rsidP="00F363F0">
      <w:pPr>
        <w:pStyle w:val="22"/>
        <w:tabs>
          <w:tab w:val="left" w:pos="0"/>
        </w:tabs>
        <w:spacing w:after="0" w:line="288" w:lineRule="auto"/>
        <w:ind w:left="0" w:firstLine="567"/>
        <w:jc w:val="both"/>
        <w:rPr>
          <w:rFonts w:ascii="Arial" w:hAnsi="Arial" w:cs="Arial"/>
          <w:sz w:val="28"/>
          <w:szCs w:val="28"/>
        </w:rPr>
      </w:pPr>
      <w:r w:rsidRPr="00BF6145">
        <w:rPr>
          <w:rFonts w:ascii="Arial" w:hAnsi="Arial" w:cs="Arial"/>
          <w:sz w:val="28"/>
          <w:szCs w:val="28"/>
        </w:rPr>
        <w:t xml:space="preserve">         - на повышение оплаты труда работников муниципальных учреждений культуры – 500 тысяч рублей;</w:t>
      </w:r>
    </w:p>
    <w:p w:rsidR="00F86E50" w:rsidRPr="00BF6145" w:rsidRDefault="00F86E50" w:rsidP="00F363F0">
      <w:pPr>
        <w:pStyle w:val="22"/>
        <w:tabs>
          <w:tab w:val="left" w:pos="0"/>
        </w:tabs>
        <w:spacing w:after="0" w:line="288" w:lineRule="auto"/>
        <w:ind w:left="0" w:firstLine="567"/>
        <w:jc w:val="both"/>
        <w:rPr>
          <w:rFonts w:ascii="Arial" w:hAnsi="Arial" w:cs="Arial"/>
          <w:sz w:val="28"/>
          <w:szCs w:val="28"/>
        </w:rPr>
      </w:pPr>
      <w:r w:rsidRPr="00BF6145">
        <w:rPr>
          <w:rFonts w:ascii="Arial" w:hAnsi="Arial" w:cs="Arial"/>
          <w:sz w:val="28"/>
          <w:szCs w:val="28"/>
        </w:rPr>
        <w:t xml:space="preserve">- на обеспечение участия в государственных программах, поддержку ЖКХ, для поддержки устойчивого функционирования ЖКХ, развитие общественной и транспортной инфраструктуры поселений направлено 36 миллионов </w:t>
      </w:r>
      <w:r w:rsidR="00650BC4">
        <w:rPr>
          <w:rFonts w:ascii="Arial" w:hAnsi="Arial" w:cs="Arial"/>
          <w:sz w:val="28"/>
          <w:szCs w:val="28"/>
        </w:rPr>
        <w:t>350 тысяч рублей.</w:t>
      </w:r>
    </w:p>
    <w:p w:rsidR="008E0C43" w:rsidRPr="00BF6145" w:rsidRDefault="008E0C43" w:rsidP="00F363F0">
      <w:pPr>
        <w:pStyle w:val="22"/>
        <w:tabs>
          <w:tab w:val="left" w:pos="0"/>
        </w:tabs>
        <w:spacing w:after="0" w:line="288" w:lineRule="auto"/>
        <w:ind w:left="0" w:firstLine="567"/>
        <w:jc w:val="both"/>
        <w:rPr>
          <w:rFonts w:ascii="Arial" w:hAnsi="Arial" w:cs="Arial"/>
          <w:sz w:val="28"/>
          <w:szCs w:val="28"/>
        </w:rPr>
      </w:pPr>
      <w:r w:rsidRPr="00BF6145">
        <w:rPr>
          <w:rFonts w:ascii="Arial" w:hAnsi="Arial" w:cs="Arial"/>
          <w:sz w:val="28"/>
          <w:szCs w:val="28"/>
        </w:rPr>
        <w:t xml:space="preserve">В 2017 году обеспечено повышение расчетной величины заработной платы работников социальной сферы. На оплату труда работникам сферы образования, социальной защиты, культуры в целом по району направлено более 838 миллионов рублей, что составляет 39,7 % от общего объема расходов бюджета. </w:t>
      </w:r>
      <w:proofErr w:type="gramStart"/>
      <w:r w:rsidRPr="00BF6145">
        <w:rPr>
          <w:rFonts w:ascii="Arial" w:hAnsi="Arial" w:cs="Arial"/>
          <w:sz w:val="28"/>
          <w:szCs w:val="28"/>
        </w:rPr>
        <w:t>Для сравнения: объем средств на указанные расходы в 2016 г. составлял 785 млн. руб., в 2015 г. – 735 млн. руб., в 2014 г. - 690 млн. руб., в 2013 г.- 6</w:t>
      </w:r>
      <w:r w:rsidR="004D15CB">
        <w:rPr>
          <w:rFonts w:ascii="Arial" w:hAnsi="Arial" w:cs="Arial"/>
          <w:sz w:val="28"/>
          <w:szCs w:val="28"/>
        </w:rPr>
        <w:t>65 млн. руб.</w:t>
      </w:r>
      <w:proofErr w:type="gramEnd"/>
    </w:p>
    <w:p w:rsidR="008E0C43" w:rsidRPr="00BF6145" w:rsidRDefault="008E0C43" w:rsidP="00F363F0">
      <w:pPr>
        <w:pStyle w:val="22"/>
        <w:tabs>
          <w:tab w:val="left" w:pos="0"/>
        </w:tabs>
        <w:spacing w:after="0" w:line="288" w:lineRule="auto"/>
        <w:ind w:left="0" w:firstLine="567"/>
        <w:jc w:val="both"/>
        <w:rPr>
          <w:rFonts w:ascii="Arial" w:hAnsi="Arial" w:cs="Arial"/>
          <w:sz w:val="28"/>
          <w:szCs w:val="28"/>
        </w:rPr>
      </w:pPr>
      <w:r w:rsidRPr="00BF6145">
        <w:rPr>
          <w:rFonts w:ascii="Arial" w:hAnsi="Arial" w:cs="Arial"/>
          <w:sz w:val="28"/>
          <w:szCs w:val="28"/>
        </w:rPr>
        <w:t xml:space="preserve">В 2017 году </w:t>
      </w:r>
      <w:proofErr w:type="spellStart"/>
      <w:r w:rsidRPr="00BF6145">
        <w:rPr>
          <w:rFonts w:ascii="Arial" w:hAnsi="Arial" w:cs="Arial"/>
          <w:sz w:val="28"/>
          <w:szCs w:val="28"/>
        </w:rPr>
        <w:t>Лужским</w:t>
      </w:r>
      <w:proofErr w:type="spellEnd"/>
      <w:r w:rsidRPr="00BF6145">
        <w:rPr>
          <w:rFonts w:ascii="Arial" w:hAnsi="Arial" w:cs="Arial"/>
          <w:sz w:val="28"/>
          <w:szCs w:val="28"/>
        </w:rPr>
        <w:t xml:space="preserve"> муниципальным районом в полном объеме была обеспечена реализация Указов Президента Российской Федерации от 12 мая 2012 года.</w:t>
      </w:r>
    </w:p>
    <w:p w:rsidR="004D793A" w:rsidRPr="00BF6145" w:rsidRDefault="004D793A" w:rsidP="000E6E62">
      <w:pPr>
        <w:pStyle w:val="22"/>
        <w:tabs>
          <w:tab w:val="left" w:pos="0"/>
        </w:tabs>
        <w:spacing w:after="0" w:line="288" w:lineRule="auto"/>
        <w:ind w:left="0" w:firstLine="567"/>
        <w:jc w:val="both"/>
        <w:rPr>
          <w:rFonts w:ascii="Arial" w:hAnsi="Arial" w:cs="Arial"/>
          <w:sz w:val="28"/>
          <w:szCs w:val="28"/>
        </w:rPr>
      </w:pPr>
      <w:r w:rsidRPr="00BF6145">
        <w:rPr>
          <w:rFonts w:ascii="Arial" w:hAnsi="Arial" w:cs="Arial"/>
          <w:sz w:val="28"/>
          <w:szCs w:val="28"/>
        </w:rPr>
        <w:t xml:space="preserve">Таким образом, подводя итоги исполнения бюджета </w:t>
      </w:r>
      <w:proofErr w:type="spellStart"/>
      <w:r w:rsidRPr="00BF6145">
        <w:rPr>
          <w:rFonts w:ascii="Arial" w:hAnsi="Arial" w:cs="Arial"/>
          <w:sz w:val="28"/>
          <w:szCs w:val="28"/>
        </w:rPr>
        <w:t>Лужского</w:t>
      </w:r>
      <w:proofErr w:type="spellEnd"/>
      <w:r w:rsidRPr="00BF6145">
        <w:rPr>
          <w:rFonts w:ascii="Arial" w:hAnsi="Arial" w:cs="Arial"/>
          <w:sz w:val="28"/>
          <w:szCs w:val="28"/>
        </w:rPr>
        <w:t xml:space="preserve"> муниципального района за 2017 год,</w:t>
      </w:r>
      <w:r w:rsidRPr="00BF6145">
        <w:rPr>
          <w:rFonts w:ascii="Arial" w:eastAsia="Times New Roman" w:hAnsi="Arial" w:cs="Arial"/>
          <w:sz w:val="28"/>
          <w:szCs w:val="28"/>
        </w:rPr>
        <w:t xml:space="preserve"> </w:t>
      </w:r>
      <w:r w:rsidRPr="00BF6145">
        <w:rPr>
          <w:rFonts w:ascii="Arial" w:hAnsi="Arial" w:cs="Arial"/>
          <w:sz w:val="28"/>
          <w:szCs w:val="28"/>
        </w:rPr>
        <w:t>необходимо отметить, что в бюджете района нашли отражение все экономические, социально-политические и организационные решения муниципальных органов власти в области вопросов местного значения.</w:t>
      </w:r>
    </w:p>
    <w:p w:rsidR="004D793A" w:rsidRPr="00BF6145" w:rsidRDefault="004D793A" w:rsidP="00F363F0">
      <w:pPr>
        <w:spacing w:after="0" w:line="288" w:lineRule="auto"/>
        <w:ind w:firstLine="567"/>
        <w:jc w:val="center"/>
        <w:rPr>
          <w:rFonts w:ascii="Arial" w:hAnsi="Arial" w:cs="Arial"/>
          <w:b/>
          <w:bCs/>
          <w:sz w:val="28"/>
          <w:szCs w:val="28"/>
        </w:rPr>
      </w:pPr>
    </w:p>
    <w:p w:rsidR="00952E46" w:rsidRPr="00BF6145" w:rsidRDefault="00952E46" w:rsidP="00F363F0">
      <w:pPr>
        <w:spacing w:after="0" w:line="288" w:lineRule="auto"/>
        <w:ind w:firstLine="567"/>
        <w:jc w:val="center"/>
        <w:rPr>
          <w:rFonts w:ascii="Arial" w:hAnsi="Arial" w:cs="Arial"/>
          <w:b/>
          <w:bCs/>
          <w:sz w:val="28"/>
          <w:szCs w:val="28"/>
        </w:rPr>
      </w:pPr>
      <w:r w:rsidRPr="00BF6145">
        <w:rPr>
          <w:rFonts w:ascii="Arial" w:hAnsi="Arial" w:cs="Arial"/>
          <w:b/>
          <w:bCs/>
          <w:sz w:val="28"/>
          <w:szCs w:val="28"/>
        </w:rPr>
        <w:t>ИСПОЛНЕНИЕ БЮДЖЕТА ЛУЖСКОГО ГОРОДСКОГО ПОСЕЛЕНИЯ ЗА 201</w:t>
      </w:r>
      <w:r w:rsidR="004D793A" w:rsidRPr="00BF6145">
        <w:rPr>
          <w:rFonts w:ascii="Arial" w:hAnsi="Arial" w:cs="Arial"/>
          <w:b/>
          <w:bCs/>
          <w:sz w:val="28"/>
          <w:szCs w:val="28"/>
        </w:rPr>
        <w:t>7</w:t>
      </w:r>
      <w:r w:rsidRPr="00BF6145">
        <w:rPr>
          <w:rFonts w:ascii="Arial" w:hAnsi="Arial" w:cs="Arial"/>
          <w:b/>
          <w:bCs/>
          <w:sz w:val="28"/>
          <w:szCs w:val="28"/>
        </w:rPr>
        <w:t xml:space="preserve"> ГОД</w:t>
      </w:r>
    </w:p>
    <w:p w:rsidR="00A21A2D" w:rsidRPr="00BF6145" w:rsidRDefault="00A21A2D" w:rsidP="00F363F0">
      <w:pPr>
        <w:spacing w:after="0" w:line="288" w:lineRule="auto"/>
        <w:ind w:firstLine="567"/>
        <w:jc w:val="both"/>
        <w:rPr>
          <w:rFonts w:ascii="Arial" w:hAnsi="Arial" w:cs="Arial"/>
          <w:sz w:val="28"/>
          <w:szCs w:val="28"/>
        </w:rPr>
      </w:pPr>
      <w:r w:rsidRPr="00BF6145">
        <w:rPr>
          <w:rFonts w:ascii="Arial" w:hAnsi="Arial" w:cs="Arial"/>
          <w:sz w:val="28"/>
          <w:szCs w:val="28"/>
        </w:rPr>
        <w:t xml:space="preserve">Бюджет </w:t>
      </w:r>
      <w:proofErr w:type="spellStart"/>
      <w:r w:rsidRPr="00BF6145">
        <w:rPr>
          <w:rFonts w:ascii="Arial" w:hAnsi="Arial" w:cs="Arial"/>
          <w:sz w:val="28"/>
          <w:szCs w:val="28"/>
        </w:rPr>
        <w:t>Лужского</w:t>
      </w:r>
      <w:proofErr w:type="spellEnd"/>
      <w:r w:rsidRPr="00BF6145">
        <w:rPr>
          <w:rFonts w:ascii="Arial" w:hAnsi="Arial" w:cs="Arial"/>
          <w:sz w:val="28"/>
          <w:szCs w:val="28"/>
        </w:rPr>
        <w:t xml:space="preserve"> городского поселения по доходам выполнен в сумме 476 миллионов 300 тысяч рублей или 102,4 % к плановым </w:t>
      </w:r>
      <w:r w:rsidRPr="00BF6145">
        <w:rPr>
          <w:rFonts w:ascii="Arial" w:hAnsi="Arial" w:cs="Arial"/>
          <w:sz w:val="28"/>
          <w:szCs w:val="28"/>
        </w:rPr>
        <w:lastRenderedPageBreak/>
        <w:t>показателям, причем, исполнение налоговых и неналоговых доходов составило 111,6 % к плану или 215 миллионов 400 тысяч рублей.</w:t>
      </w:r>
    </w:p>
    <w:p w:rsidR="00DC18FF" w:rsidRPr="00BF6145" w:rsidRDefault="00A21A2D" w:rsidP="00F363F0">
      <w:pPr>
        <w:widowControl w:val="0"/>
        <w:autoSpaceDE w:val="0"/>
        <w:autoSpaceDN w:val="0"/>
        <w:adjustRightInd w:val="0"/>
        <w:spacing w:after="0" w:line="288" w:lineRule="auto"/>
        <w:ind w:firstLine="567"/>
        <w:jc w:val="both"/>
        <w:rPr>
          <w:rFonts w:ascii="Arial" w:hAnsi="Arial" w:cs="Arial"/>
          <w:sz w:val="28"/>
          <w:szCs w:val="28"/>
        </w:rPr>
      </w:pPr>
      <w:r w:rsidRPr="00BF6145">
        <w:rPr>
          <w:rFonts w:ascii="Arial" w:hAnsi="Arial" w:cs="Arial"/>
          <w:sz w:val="28"/>
          <w:szCs w:val="28"/>
        </w:rPr>
        <w:t>Безвозмездных поступлений от других бюджетов в виде дотаций и субсидий, а также иных межбюджетных трансфертов зачислено в сумме 260 миллионов 900 тысяч рублей или 95,8 % при плане 272 миллиона 300 тысяч рублей. В 2017 году объем безвозмездных поступлений из других бюджетов составил 241,6 % к уровню 2016 года.</w:t>
      </w:r>
    </w:p>
    <w:p w:rsidR="00DC18FF" w:rsidRPr="00BF6145" w:rsidRDefault="00DC18FF" w:rsidP="00F363F0">
      <w:pPr>
        <w:spacing w:after="0" w:line="288" w:lineRule="auto"/>
        <w:ind w:firstLine="567"/>
        <w:jc w:val="both"/>
        <w:rPr>
          <w:rFonts w:ascii="Arial" w:hAnsi="Arial" w:cs="Arial"/>
          <w:bCs/>
          <w:color w:val="000000"/>
          <w:sz w:val="28"/>
          <w:szCs w:val="28"/>
        </w:rPr>
      </w:pPr>
      <w:r w:rsidRPr="00BF6145">
        <w:rPr>
          <w:rFonts w:ascii="Arial" w:hAnsi="Arial" w:cs="Arial"/>
          <w:bCs/>
          <w:color w:val="000000"/>
          <w:sz w:val="28"/>
          <w:szCs w:val="28"/>
        </w:rPr>
        <w:t xml:space="preserve">В доход бюджета </w:t>
      </w:r>
      <w:r w:rsidRPr="00BF6145">
        <w:rPr>
          <w:rFonts w:ascii="Arial" w:hAnsi="Arial" w:cs="Arial"/>
          <w:color w:val="000000"/>
          <w:sz w:val="28"/>
          <w:szCs w:val="28"/>
        </w:rPr>
        <w:t>городского поселения</w:t>
      </w:r>
      <w:r w:rsidRPr="00BF6145">
        <w:rPr>
          <w:rFonts w:ascii="Arial" w:hAnsi="Arial" w:cs="Arial"/>
          <w:bCs/>
          <w:color w:val="000000"/>
          <w:sz w:val="28"/>
          <w:szCs w:val="28"/>
        </w:rPr>
        <w:t xml:space="preserve"> зачислено межбюджетных трансфертов (без учета дотации) 230 миллионов 400 тысяч рублей, из них: </w:t>
      </w:r>
    </w:p>
    <w:p w:rsidR="00DC18FF" w:rsidRPr="00BF6145" w:rsidRDefault="00DC18FF" w:rsidP="00F363F0">
      <w:pPr>
        <w:spacing w:after="0" w:line="288" w:lineRule="auto"/>
        <w:ind w:firstLine="567"/>
        <w:jc w:val="both"/>
        <w:rPr>
          <w:rFonts w:ascii="Arial" w:hAnsi="Arial" w:cs="Arial"/>
          <w:b/>
          <w:bCs/>
          <w:i/>
          <w:color w:val="000000"/>
          <w:sz w:val="28"/>
          <w:szCs w:val="28"/>
        </w:rPr>
      </w:pPr>
      <w:r w:rsidRPr="00BF6145">
        <w:rPr>
          <w:rFonts w:ascii="Arial" w:hAnsi="Arial" w:cs="Arial"/>
          <w:b/>
          <w:bCs/>
          <w:i/>
          <w:color w:val="000000"/>
          <w:sz w:val="28"/>
          <w:szCs w:val="28"/>
        </w:rPr>
        <w:t>1. Из областного бюджета – 203 миллиона 300 тысяч рублей, в т.ч.:</w:t>
      </w:r>
    </w:p>
    <w:p w:rsidR="00DC18FF" w:rsidRPr="00BF6145" w:rsidRDefault="00DC18FF" w:rsidP="00F363F0">
      <w:pPr>
        <w:spacing w:after="0" w:line="288" w:lineRule="auto"/>
        <w:ind w:firstLine="567"/>
        <w:jc w:val="both"/>
        <w:rPr>
          <w:rFonts w:ascii="Arial" w:hAnsi="Arial" w:cs="Arial"/>
          <w:color w:val="000000"/>
          <w:sz w:val="28"/>
          <w:szCs w:val="28"/>
        </w:rPr>
      </w:pPr>
      <w:r w:rsidRPr="00BF6145">
        <w:rPr>
          <w:rFonts w:ascii="Arial" w:hAnsi="Arial" w:cs="Arial"/>
          <w:color w:val="000000"/>
          <w:sz w:val="28"/>
          <w:szCs w:val="28"/>
        </w:rPr>
        <w:t>- на капитальный и текущий ремонт автомобильных дорог – 18 миллионов 900 тысяч рублей;</w:t>
      </w:r>
    </w:p>
    <w:p w:rsidR="00DC18FF" w:rsidRPr="00BF6145" w:rsidRDefault="00DC18FF" w:rsidP="00F363F0">
      <w:pPr>
        <w:spacing w:after="0" w:line="288" w:lineRule="auto"/>
        <w:ind w:firstLine="567"/>
        <w:jc w:val="both"/>
        <w:rPr>
          <w:rFonts w:ascii="Arial" w:hAnsi="Arial" w:cs="Arial"/>
          <w:sz w:val="28"/>
          <w:szCs w:val="28"/>
        </w:rPr>
      </w:pPr>
      <w:r w:rsidRPr="00BF6145">
        <w:rPr>
          <w:rFonts w:ascii="Arial" w:hAnsi="Arial" w:cs="Arial"/>
          <w:sz w:val="28"/>
          <w:szCs w:val="28"/>
        </w:rPr>
        <w:t>-  на реализацию проектов-победителей конкурса в номинации "Лучший проект создания (или) благоустройства общественно значимых публичных пространств общегородского значения" – 15 миллионов рублей;</w:t>
      </w:r>
    </w:p>
    <w:p w:rsidR="00DC18FF" w:rsidRPr="00BF6145" w:rsidRDefault="00DC18FF" w:rsidP="00F363F0">
      <w:pPr>
        <w:spacing w:after="0" w:line="288" w:lineRule="auto"/>
        <w:ind w:firstLine="567"/>
        <w:jc w:val="both"/>
        <w:rPr>
          <w:rFonts w:ascii="Arial" w:hAnsi="Arial" w:cs="Arial"/>
          <w:sz w:val="28"/>
          <w:szCs w:val="28"/>
        </w:rPr>
      </w:pPr>
      <w:r w:rsidRPr="00BF6145">
        <w:rPr>
          <w:rFonts w:ascii="Arial" w:hAnsi="Arial" w:cs="Arial"/>
          <w:sz w:val="28"/>
          <w:szCs w:val="28"/>
        </w:rPr>
        <w:t>- на реализацию областного закона от 12 мая 2015 года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 – 3 миллиона 300 тысяч рублей;</w:t>
      </w:r>
    </w:p>
    <w:p w:rsidR="00DC18FF" w:rsidRPr="00BF6145" w:rsidRDefault="00DC18FF" w:rsidP="00F363F0">
      <w:pPr>
        <w:spacing w:after="0" w:line="288" w:lineRule="auto"/>
        <w:ind w:firstLine="567"/>
        <w:jc w:val="both"/>
        <w:rPr>
          <w:rFonts w:ascii="Arial" w:hAnsi="Arial" w:cs="Arial"/>
          <w:sz w:val="28"/>
          <w:szCs w:val="28"/>
        </w:rPr>
      </w:pPr>
      <w:r w:rsidRPr="00BF6145">
        <w:rPr>
          <w:rFonts w:ascii="Arial" w:hAnsi="Arial" w:cs="Arial"/>
          <w:sz w:val="28"/>
          <w:szCs w:val="28"/>
        </w:rPr>
        <w:t>- на мероприятия, направленные на безаварийную работу объектов водоснабжения и водоотведения – 61 миллион рублей;</w:t>
      </w:r>
    </w:p>
    <w:p w:rsidR="00DC18FF" w:rsidRPr="00BF6145" w:rsidRDefault="00DC18FF" w:rsidP="00F363F0">
      <w:pPr>
        <w:spacing w:after="0" w:line="288" w:lineRule="auto"/>
        <w:ind w:firstLine="567"/>
        <w:jc w:val="both"/>
        <w:rPr>
          <w:rFonts w:ascii="Arial" w:hAnsi="Arial" w:cs="Arial"/>
          <w:sz w:val="28"/>
          <w:szCs w:val="28"/>
        </w:rPr>
      </w:pPr>
      <w:r w:rsidRPr="00BF6145">
        <w:rPr>
          <w:rFonts w:ascii="Arial" w:hAnsi="Arial" w:cs="Arial"/>
          <w:sz w:val="28"/>
          <w:szCs w:val="28"/>
        </w:rPr>
        <w:t>- на капитальный ремонт объектов культуры городских поселений Ленинградской области – 300 тысяч рублей;</w:t>
      </w:r>
    </w:p>
    <w:p w:rsidR="00DC18FF" w:rsidRPr="00BF6145" w:rsidRDefault="00DC18FF" w:rsidP="00F363F0">
      <w:pPr>
        <w:spacing w:after="0" w:line="288" w:lineRule="auto"/>
        <w:ind w:firstLine="567"/>
        <w:jc w:val="both"/>
        <w:rPr>
          <w:rFonts w:ascii="Arial" w:hAnsi="Arial" w:cs="Arial"/>
          <w:sz w:val="28"/>
          <w:szCs w:val="28"/>
        </w:rPr>
      </w:pPr>
      <w:r w:rsidRPr="00BF6145">
        <w:rPr>
          <w:rFonts w:ascii="Arial" w:hAnsi="Arial" w:cs="Arial"/>
          <w:sz w:val="28"/>
          <w:szCs w:val="28"/>
        </w:rPr>
        <w:t>- на оказание поддержки гражданам, пострадавшим в результате пожара муниципального жилищного фонда – 3 миллиона 500 тысяч рублей;</w:t>
      </w:r>
    </w:p>
    <w:p w:rsidR="00DC18FF" w:rsidRPr="00BF6145" w:rsidRDefault="00DC18FF" w:rsidP="00F363F0">
      <w:pPr>
        <w:spacing w:after="0" w:line="288" w:lineRule="auto"/>
        <w:ind w:firstLine="567"/>
        <w:jc w:val="both"/>
        <w:rPr>
          <w:rFonts w:ascii="Arial" w:hAnsi="Arial" w:cs="Arial"/>
          <w:sz w:val="28"/>
          <w:szCs w:val="28"/>
        </w:rPr>
      </w:pPr>
      <w:r w:rsidRPr="00BF6145">
        <w:rPr>
          <w:rFonts w:ascii="Arial" w:hAnsi="Arial" w:cs="Arial"/>
          <w:sz w:val="28"/>
          <w:szCs w:val="28"/>
        </w:rPr>
        <w:t>- на обеспечение выплат стимулирующего характера работникам муниципальных учреждений культуры Ленинградской области – 11 миллионов 900 тысяч рублей;</w:t>
      </w:r>
    </w:p>
    <w:p w:rsidR="00DC18FF" w:rsidRPr="00BF6145" w:rsidRDefault="00DC18FF" w:rsidP="00F363F0">
      <w:pPr>
        <w:spacing w:after="0" w:line="288" w:lineRule="auto"/>
        <w:ind w:firstLine="567"/>
        <w:jc w:val="both"/>
        <w:rPr>
          <w:rFonts w:ascii="Arial" w:hAnsi="Arial" w:cs="Arial"/>
          <w:sz w:val="28"/>
          <w:szCs w:val="28"/>
        </w:rPr>
      </w:pPr>
      <w:r w:rsidRPr="00BF6145">
        <w:rPr>
          <w:rFonts w:ascii="Arial" w:hAnsi="Arial" w:cs="Arial"/>
          <w:sz w:val="28"/>
          <w:szCs w:val="28"/>
        </w:rPr>
        <w:t>- на реализацию мероприятий по подготовке объектов теплоснабжения к отопительному сезону на территории Ленинградской области – 5 миллионов 400 тысяч рублей;</w:t>
      </w:r>
    </w:p>
    <w:p w:rsidR="00DC18FF" w:rsidRPr="00BF6145" w:rsidRDefault="00DC18FF" w:rsidP="00F363F0">
      <w:pPr>
        <w:spacing w:after="0" w:line="288" w:lineRule="auto"/>
        <w:ind w:firstLine="567"/>
        <w:jc w:val="both"/>
        <w:rPr>
          <w:rFonts w:ascii="Arial" w:hAnsi="Arial" w:cs="Arial"/>
          <w:sz w:val="28"/>
          <w:szCs w:val="28"/>
        </w:rPr>
      </w:pPr>
      <w:r w:rsidRPr="00BF6145">
        <w:rPr>
          <w:rFonts w:ascii="Arial" w:hAnsi="Arial" w:cs="Arial"/>
          <w:sz w:val="28"/>
          <w:szCs w:val="28"/>
        </w:rPr>
        <w:lastRenderedPageBreak/>
        <w:t>- на реализацию мероприятий по повышению надежности и энергетической эффективности в системах теплоснабжения – 3 миллиона 400 тысяч рублей;</w:t>
      </w:r>
    </w:p>
    <w:p w:rsidR="00DC18FF" w:rsidRPr="00BF6145" w:rsidRDefault="00DC18FF" w:rsidP="00F363F0">
      <w:pPr>
        <w:spacing w:after="0" w:line="288" w:lineRule="auto"/>
        <w:ind w:firstLine="567"/>
        <w:jc w:val="both"/>
        <w:rPr>
          <w:rFonts w:ascii="Arial" w:hAnsi="Arial" w:cs="Arial"/>
          <w:sz w:val="28"/>
          <w:szCs w:val="28"/>
        </w:rPr>
      </w:pPr>
      <w:r w:rsidRPr="00BF6145">
        <w:rPr>
          <w:rFonts w:ascii="Arial" w:hAnsi="Arial" w:cs="Arial"/>
          <w:sz w:val="28"/>
          <w:szCs w:val="28"/>
        </w:rPr>
        <w:t>-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 – 58 миллионов рублей;</w:t>
      </w:r>
    </w:p>
    <w:p w:rsidR="00DC18FF" w:rsidRPr="00BF6145" w:rsidRDefault="00DC18FF" w:rsidP="00F363F0">
      <w:pPr>
        <w:spacing w:after="0" w:line="288" w:lineRule="auto"/>
        <w:ind w:firstLine="567"/>
        <w:jc w:val="both"/>
        <w:rPr>
          <w:rFonts w:ascii="Arial" w:hAnsi="Arial" w:cs="Arial"/>
          <w:sz w:val="28"/>
          <w:szCs w:val="28"/>
        </w:rPr>
      </w:pPr>
      <w:r w:rsidRPr="00BF6145">
        <w:rPr>
          <w:rFonts w:ascii="Arial" w:hAnsi="Arial" w:cs="Arial"/>
          <w:sz w:val="28"/>
          <w:szCs w:val="28"/>
        </w:rPr>
        <w:t xml:space="preserve">- бюджетные инвестиции в объекты капитального строительства объектов газификации (в том числе проектно-изыскательские работы) – 8 миллионов 300 тысяч рублей; </w:t>
      </w:r>
    </w:p>
    <w:p w:rsidR="00DC18FF" w:rsidRPr="00BF6145" w:rsidRDefault="00DC18FF" w:rsidP="00F363F0">
      <w:pPr>
        <w:spacing w:after="0" w:line="288" w:lineRule="auto"/>
        <w:ind w:firstLine="567"/>
        <w:jc w:val="both"/>
        <w:rPr>
          <w:rFonts w:ascii="Arial" w:hAnsi="Arial" w:cs="Arial"/>
          <w:sz w:val="28"/>
          <w:szCs w:val="28"/>
        </w:rPr>
      </w:pPr>
      <w:r w:rsidRPr="00BF6145">
        <w:rPr>
          <w:rFonts w:ascii="Arial" w:hAnsi="Arial" w:cs="Arial"/>
          <w:sz w:val="28"/>
          <w:szCs w:val="28"/>
        </w:rPr>
        <w:t>- средства на подготовку и проведение мероприятий, посвященных Дню образования Ленинградской области – 3 миллиона 900 тысяч рублей;</w:t>
      </w:r>
    </w:p>
    <w:p w:rsidR="00DC18FF" w:rsidRPr="00BF6145" w:rsidRDefault="00DC18FF" w:rsidP="00F363F0">
      <w:pPr>
        <w:spacing w:after="0" w:line="288" w:lineRule="auto"/>
        <w:ind w:firstLine="567"/>
        <w:jc w:val="both"/>
        <w:rPr>
          <w:rFonts w:ascii="Arial" w:hAnsi="Arial" w:cs="Arial"/>
          <w:sz w:val="28"/>
          <w:szCs w:val="28"/>
        </w:rPr>
      </w:pPr>
      <w:r w:rsidRPr="00BF6145">
        <w:rPr>
          <w:rFonts w:ascii="Arial" w:hAnsi="Arial" w:cs="Arial"/>
          <w:sz w:val="28"/>
          <w:szCs w:val="28"/>
        </w:rPr>
        <w:t>-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 10 миллионов 400 тысяч рублей.</w:t>
      </w:r>
    </w:p>
    <w:p w:rsidR="00DC18FF" w:rsidRPr="00BF6145" w:rsidRDefault="00DC18FF" w:rsidP="00F363F0">
      <w:pPr>
        <w:spacing w:after="0" w:line="288" w:lineRule="auto"/>
        <w:ind w:firstLine="567"/>
        <w:jc w:val="both"/>
        <w:rPr>
          <w:rFonts w:ascii="Arial" w:hAnsi="Arial" w:cs="Arial"/>
          <w:b/>
          <w:i/>
          <w:color w:val="000000"/>
          <w:sz w:val="28"/>
          <w:szCs w:val="28"/>
        </w:rPr>
      </w:pPr>
      <w:r w:rsidRPr="00BF6145">
        <w:rPr>
          <w:rFonts w:ascii="Arial" w:hAnsi="Arial" w:cs="Arial"/>
          <w:b/>
          <w:bCs/>
          <w:i/>
          <w:color w:val="000000"/>
          <w:sz w:val="28"/>
          <w:szCs w:val="28"/>
        </w:rPr>
        <w:t xml:space="preserve">2. Из бюджета </w:t>
      </w:r>
      <w:proofErr w:type="spellStart"/>
      <w:r w:rsidRPr="00BF6145">
        <w:rPr>
          <w:rFonts w:ascii="Arial" w:hAnsi="Arial" w:cs="Arial"/>
          <w:b/>
          <w:bCs/>
          <w:i/>
          <w:color w:val="000000"/>
          <w:sz w:val="28"/>
          <w:szCs w:val="28"/>
        </w:rPr>
        <w:t>Лужского</w:t>
      </w:r>
      <w:proofErr w:type="spellEnd"/>
      <w:r w:rsidRPr="00BF6145">
        <w:rPr>
          <w:rFonts w:ascii="Arial" w:hAnsi="Arial" w:cs="Arial"/>
          <w:b/>
          <w:bCs/>
          <w:i/>
          <w:color w:val="000000"/>
          <w:sz w:val="28"/>
          <w:szCs w:val="28"/>
        </w:rPr>
        <w:t xml:space="preserve"> муниципального района - 27 миллионов 100 тысяч рублей, в том числе:</w:t>
      </w:r>
      <w:r w:rsidRPr="00BF6145">
        <w:rPr>
          <w:rFonts w:ascii="Arial" w:hAnsi="Arial" w:cs="Arial"/>
          <w:b/>
          <w:i/>
          <w:color w:val="000000"/>
          <w:sz w:val="28"/>
          <w:szCs w:val="28"/>
        </w:rPr>
        <w:t xml:space="preserve"> </w:t>
      </w:r>
    </w:p>
    <w:p w:rsidR="00DC18FF" w:rsidRPr="00B73E7B" w:rsidRDefault="00DC18FF" w:rsidP="00F363F0">
      <w:pPr>
        <w:spacing w:after="0" w:line="288" w:lineRule="auto"/>
        <w:ind w:firstLine="567"/>
        <w:jc w:val="both"/>
        <w:rPr>
          <w:rFonts w:ascii="Arial" w:hAnsi="Arial" w:cs="Arial"/>
          <w:sz w:val="28"/>
          <w:szCs w:val="28"/>
        </w:rPr>
      </w:pPr>
      <w:r w:rsidRPr="00BF6145">
        <w:rPr>
          <w:rFonts w:ascii="Arial" w:hAnsi="Arial" w:cs="Arial"/>
          <w:sz w:val="28"/>
          <w:szCs w:val="28"/>
        </w:rPr>
        <w:t xml:space="preserve">-  </w:t>
      </w:r>
      <w:r w:rsidRPr="00B73E7B">
        <w:rPr>
          <w:rFonts w:ascii="Arial" w:hAnsi="Arial" w:cs="Arial"/>
          <w:sz w:val="28"/>
          <w:szCs w:val="28"/>
        </w:rPr>
        <w:t>на мероприятия по благоустройству набережной города – 20 миллионов рублей;</w:t>
      </w:r>
    </w:p>
    <w:p w:rsidR="00DC18FF" w:rsidRPr="00BF6145" w:rsidRDefault="00DC18FF" w:rsidP="00F363F0">
      <w:pPr>
        <w:spacing w:after="0" w:line="288" w:lineRule="auto"/>
        <w:ind w:firstLine="567"/>
        <w:jc w:val="both"/>
        <w:rPr>
          <w:rFonts w:ascii="Arial" w:hAnsi="Arial" w:cs="Arial"/>
          <w:sz w:val="28"/>
          <w:szCs w:val="28"/>
        </w:rPr>
      </w:pPr>
      <w:r w:rsidRPr="00BF6145">
        <w:rPr>
          <w:rFonts w:ascii="Arial" w:hAnsi="Arial" w:cs="Arial"/>
          <w:sz w:val="28"/>
          <w:szCs w:val="28"/>
        </w:rPr>
        <w:t>- на обеспечение участия в проекте "Формирование комфортной городской среды в Ленинградской области" – 3 миллиона 100 тысяч рублей;</w:t>
      </w:r>
    </w:p>
    <w:p w:rsidR="00DC18FF" w:rsidRPr="00BF6145" w:rsidRDefault="00DC18FF" w:rsidP="00F363F0">
      <w:pPr>
        <w:spacing w:after="0" w:line="288" w:lineRule="auto"/>
        <w:ind w:firstLine="567"/>
        <w:jc w:val="both"/>
        <w:rPr>
          <w:rFonts w:ascii="Arial" w:hAnsi="Arial" w:cs="Arial"/>
          <w:sz w:val="28"/>
          <w:szCs w:val="28"/>
        </w:rPr>
      </w:pPr>
      <w:r w:rsidRPr="00BF6145">
        <w:rPr>
          <w:rFonts w:ascii="Arial" w:hAnsi="Arial" w:cs="Arial"/>
          <w:sz w:val="28"/>
          <w:szCs w:val="28"/>
        </w:rPr>
        <w:t>- на обеспечение участия поселения в программе Ленинградской области по мероприятиям, направленным на безаварийную работу объектов водоснабжения и водоотведения – 4 миллиона рублей.</w:t>
      </w:r>
    </w:p>
    <w:p w:rsidR="00A21A2D" w:rsidRPr="00BF6145" w:rsidRDefault="00A21A2D" w:rsidP="00F363F0">
      <w:pPr>
        <w:spacing w:after="0" w:line="288" w:lineRule="auto"/>
        <w:ind w:firstLine="567"/>
        <w:jc w:val="both"/>
        <w:rPr>
          <w:rFonts w:ascii="Arial" w:hAnsi="Arial" w:cs="Arial"/>
          <w:color w:val="000000"/>
          <w:sz w:val="28"/>
          <w:szCs w:val="28"/>
        </w:rPr>
      </w:pPr>
      <w:r w:rsidRPr="00BF6145">
        <w:rPr>
          <w:rFonts w:ascii="Arial" w:hAnsi="Arial" w:cs="Arial"/>
          <w:color w:val="000000"/>
          <w:sz w:val="28"/>
          <w:szCs w:val="28"/>
        </w:rPr>
        <w:t xml:space="preserve">В структуре исполнения доходов бюджета городского поселения: </w:t>
      </w:r>
    </w:p>
    <w:p w:rsidR="00A21A2D" w:rsidRPr="00BF6145" w:rsidRDefault="00A21A2D" w:rsidP="00F363F0">
      <w:pPr>
        <w:spacing w:after="0" w:line="288" w:lineRule="auto"/>
        <w:ind w:firstLine="567"/>
        <w:jc w:val="both"/>
        <w:rPr>
          <w:rFonts w:ascii="Arial" w:hAnsi="Arial" w:cs="Arial"/>
          <w:color w:val="000000"/>
          <w:sz w:val="28"/>
          <w:szCs w:val="28"/>
        </w:rPr>
      </w:pPr>
      <w:r w:rsidRPr="00BF6145">
        <w:rPr>
          <w:rFonts w:ascii="Arial" w:hAnsi="Arial" w:cs="Arial"/>
          <w:color w:val="000000"/>
          <w:sz w:val="28"/>
          <w:szCs w:val="28"/>
        </w:rPr>
        <w:t xml:space="preserve">- налоговые доходы составляют 36,8 %  </w:t>
      </w:r>
    </w:p>
    <w:p w:rsidR="00A21A2D" w:rsidRPr="00BF6145" w:rsidRDefault="00A21A2D" w:rsidP="00F363F0">
      <w:pPr>
        <w:spacing w:after="0" w:line="288" w:lineRule="auto"/>
        <w:ind w:firstLine="567"/>
        <w:jc w:val="both"/>
        <w:rPr>
          <w:rFonts w:ascii="Arial" w:hAnsi="Arial" w:cs="Arial"/>
          <w:color w:val="000000"/>
          <w:sz w:val="28"/>
          <w:szCs w:val="28"/>
        </w:rPr>
      </w:pPr>
      <w:r w:rsidRPr="00BF6145">
        <w:rPr>
          <w:rFonts w:ascii="Arial" w:hAnsi="Arial" w:cs="Arial"/>
          <w:color w:val="000000"/>
          <w:sz w:val="28"/>
          <w:szCs w:val="28"/>
        </w:rPr>
        <w:t>- неналоговые доходы – 8,4 %</w:t>
      </w:r>
    </w:p>
    <w:p w:rsidR="00A21A2D" w:rsidRPr="00BF6145" w:rsidRDefault="00A21A2D" w:rsidP="00F363F0">
      <w:pPr>
        <w:spacing w:after="0" w:line="288" w:lineRule="auto"/>
        <w:ind w:firstLine="567"/>
        <w:jc w:val="both"/>
        <w:rPr>
          <w:rFonts w:ascii="Arial" w:hAnsi="Arial" w:cs="Arial"/>
          <w:color w:val="000000"/>
          <w:sz w:val="28"/>
          <w:szCs w:val="28"/>
        </w:rPr>
      </w:pPr>
      <w:r w:rsidRPr="00BF6145">
        <w:rPr>
          <w:rFonts w:ascii="Arial" w:hAnsi="Arial" w:cs="Arial"/>
          <w:color w:val="000000"/>
          <w:sz w:val="28"/>
          <w:szCs w:val="28"/>
        </w:rPr>
        <w:t xml:space="preserve">- безвозмездные поступления </w:t>
      </w:r>
      <w:r w:rsidRPr="00BF6145">
        <w:rPr>
          <w:rFonts w:ascii="Arial" w:hAnsi="Arial" w:cs="Arial"/>
          <w:sz w:val="28"/>
          <w:szCs w:val="28"/>
        </w:rPr>
        <w:t xml:space="preserve">от других бюджетов бюджетной системы Российской Федерации </w:t>
      </w:r>
      <w:r w:rsidRPr="00BF6145">
        <w:rPr>
          <w:rFonts w:ascii="Arial" w:hAnsi="Arial" w:cs="Arial"/>
          <w:color w:val="000000"/>
          <w:sz w:val="28"/>
          <w:szCs w:val="28"/>
        </w:rPr>
        <w:t>– 54,8 %</w:t>
      </w:r>
    </w:p>
    <w:p w:rsidR="00A21A2D" w:rsidRPr="00BF6145" w:rsidRDefault="00A21A2D" w:rsidP="00F363F0">
      <w:pPr>
        <w:pStyle w:val="22"/>
        <w:tabs>
          <w:tab w:val="left" w:pos="0"/>
        </w:tabs>
        <w:spacing w:after="0" w:line="288" w:lineRule="auto"/>
        <w:ind w:left="0" w:firstLine="567"/>
        <w:jc w:val="both"/>
        <w:rPr>
          <w:rFonts w:ascii="Arial" w:hAnsi="Arial" w:cs="Arial"/>
          <w:sz w:val="28"/>
          <w:szCs w:val="28"/>
        </w:rPr>
      </w:pPr>
      <w:r w:rsidRPr="00BF6145">
        <w:rPr>
          <w:rFonts w:ascii="Arial" w:hAnsi="Arial" w:cs="Arial"/>
          <w:sz w:val="28"/>
          <w:szCs w:val="28"/>
        </w:rPr>
        <w:t xml:space="preserve">В составе </w:t>
      </w:r>
      <w:r w:rsidRPr="00BF6145">
        <w:rPr>
          <w:rFonts w:ascii="Arial" w:hAnsi="Arial" w:cs="Arial"/>
          <w:i/>
          <w:sz w:val="28"/>
          <w:szCs w:val="28"/>
        </w:rPr>
        <w:t>налоговых доходов</w:t>
      </w:r>
      <w:r w:rsidRPr="00BF6145">
        <w:rPr>
          <w:rFonts w:ascii="Arial" w:hAnsi="Arial" w:cs="Arial"/>
          <w:sz w:val="28"/>
          <w:szCs w:val="28"/>
        </w:rPr>
        <w:t xml:space="preserve"> наибольшая собираемость сложилась по следующим показателям:</w:t>
      </w:r>
    </w:p>
    <w:p w:rsidR="00A21A2D" w:rsidRPr="00BF6145" w:rsidRDefault="00A21A2D" w:rsidP="00F363F0">
      <w:pPr>
        <w:pStyle w:val="22"/>
        <w:tabs>
          <w:tab w:val="left" w:pos="0"/>
        </w:tabs>
        <w:spacing w:after="0" w:line="288" w:lineRule="auto"/>
        <w:ind w:left="0" w:firstLine="567"/>
        <w:jc w:val="both"/>
        <w:rPr>
          <w:rFonts w:ascii="Arial" w:hAnsi="Arial" w:cs="Arial"/>
          <w:bCs/>
          <w:sz w:val="28"/>
          <w:szCs w:val="28"/>
        </w:rPr>
      </w:pPr>
      <w:r w:rsidRPr="00BF6145">
        <w:rPr>
          <w:rFonts w:ascii="Arial" w:hAnsi="Arial" w:cs="Arial"/>
          <w:bCs/>
          <w:sz w:val="28"/>
          <w:szCs w:val="28"/>
        </w:rPr>
        <w:t>-земельный налог, исполнение составило - 119,9 % (58,7 млн. руб.)</w:t>
      </w:r>
    </w:p>
    <w:p w:rsidR="00A21A2D" w:rsidRPr="00BF6145" w:rsidRDefault="00A21A2D" w:rsidP="00F363F0">
      <w:pPr>
        <w:pStyle w:val="22"/>
        <w:tabs>
          <w:tab w:val="left" w:pos="0"/>
        </w:tabs>
        <w:spacing w:after="0" w:line="288" w:lineRule="auto"/>
        <w:ind w:left="0" w:firstLine="567"/>
        <w:jc w:val="both"/>
        <w:rPr>
          <w:rFonts w:ascii="Arial" w:hAnsi="Arial" w:cs="Arial"/>
          <w:bCs/>
          <w:sz w:val="28"/>
          <w:szCs w:val="28"/>
        </w:rPr>
      </w:pPr>
      <w:r w:rsidRPr="00BF6145">
        <w:rPr>
          <w:rFonts w:ascii="Arial" w:hAnsi="Arial" w:cs="Arial"/>
          <w:bCs/>
          <w:sz w:val="28"/>
          <w:szCs w:val="28"/>
        </w:rPr>
        <w:t>-налог на доходы физических лиц, исполнено - 114,2% (106,8 млн. руб.)</w:t>
      </w:r>
    </w:p>
    <w:p w:rsidR="00A21A2D" w:rsidRPr="00BF6145" w:rsidRDefault="00A21A2D" w:rsidP="00F363F0">
      <w:pPr>
        <w:pStyle w:val="22"/>
        <w:tabs>
          <w:tab w:val="left" w:pos="0"/>
        </w:tabs>
        <w:spacing w:after="0" w:line="288" w:lineRule="auto"/>
        <w:ind w:left="0" w:firstLine="567"/>
        <w:jc w:val="both"/>
        <w:rPr>
          <w:rFonts w:ascii="Arial" w:hAnsi="Arial" w:cs="Arial"/>
          <w:sz w:val="28"/>
          <w:szCs w:val="28"/>
        </w:rPr>
      </w:pPr>
      <w:r w:rsidRPr="00BF6145">
        <w:rPr>
          <w:rFonts w:ascii="Arial" w:hAnsi="Arial" w:cs="Arial"/>
          <w:sz w:val="28"/>
          <w:szCs w:val="28"/>
        </w:rPr>
        <w:t xml:space="preserve">Рост </w:t>
      </w:r>
      <w:r w:rsidRPr="00BF6145">
        <w:rPr>
          <w:rFonts w:ascii="Arial" w:hAnsi="Arial" w:cs="Arial"/>
          <w:i/>
          <w:sz w:val="28"/>
          <w:szCs w:val="28"/>
        </w:rPr>
        <w:t xml:space="preserve">неналоговых </w:t>
      </w:r>
      <w:proofErr w:type="gramStart"/>
      <w:r w:rsidRPr="00BF6145">
        <w:rPr>
          <w:rFonts w:ascii="Arial" w:hAnsi="Arial" w:cs="Arial"/>
          <w:i/>
          <w:sz w:val="28"/>
          <w:szCs w:val="28"/>
        </w:rPr>
        <w:t>доходов</w:t>
      </w:r>
      <w:proofErr w:type="gramEnd"/>
      <w:r w:rsidRPr="00BF6145">
        <w:rPr>
          <w:rFonts w:ascii="Arial" w:hAnsi="Arial" w:cs="Arial"/>
          <w:sz w:val="28"/>
          <w:szCs w:val="28"/>
        </w:rPr>
        <w:t xml:space="preserve"> достигнут за счет поступлений:</w:t>
      </w:r>
    </w:p>
    <w:p w:rsidR="00A21A2D" w:rsidRPr="00BF6145" w:rsidRDefault="00A21A2D" w:rsidP="00F363F0">
      <w:pPr>
        <w:pStyle w:val="22"/>
        <w:tabs>
          <w:tab w:val="left" w:pos="0"/>
        </w:tabs>
        <w:spacing w:after="0" w:line="288" w:lineRule="auto"/>
        <w:ind w:left="0" w:firstLine="567"/>
        <w:jc w:val="both"/>
        <w:rPr>
          <w:rFonts w:ascii="Arial" w:hAnsi="Arial" w:cs="Arial"/>
          <w:bCs/>
          <w:sz w:val="28"/>
          <w:szCs w:val="28"/>
        </w:rPr>
      </w:pPr>
      <w:proofErr w:type="gramStart"/>
      <w:r w:rsidRPr="00BF6145">
        <w:rPr>
          <w:rFonts w:ascii="Arial" w:hAnsi="Arial" w:cs="Arial"/>
          <w:sz w:val="28"/>
          <w:szCs w:val="28"/>
        </w:rPr>
        <w:lastRenderedPageBreak/>
        <w:t>- арендной платы за земельные участки</w:t>
      </w:r>
      <w:r w:rsidRPr="00BF6145">
        <w:rPr>
          <w:rFonts w:ascii="Arial" w:hAnsi="Arial" w:cs="Arial"/>
          <w:bCs/>
          <w:sz w:val="28"/>
          <w:szCs w:val="28"/>
        </w:rPr>
        <w:t xml:space="preserve"> (исполнение составило – 99,4 % (9,7 млн. руб.)</w:t>
      </w:r>
      <w:proofErr w:type="gramEnd"/>
    </w:p>
    <w:p w:rsidR="00A21A2D" w:rsidRPr="00BF6145" w:rsidRDefault="00A21A2D" w:rsidP="00F363F0">
      <w:pPr>
        <w:pStyle w:val="22"/>
        <w:tabs>
          <w:tab w:val="left" w:pos="0"/>
        </w:tabs>
        <w:spacing w:after="0" w:line="288" w:lineRule="auto"/>
        <w:ind w:left="0" w:firstLine="567"/>
        <w:jc w:val="both"/>
        <w:rPr>
          <w:rFonts w:ascii="Arial" w:hAnsi="Arial" w:cs="Arial"/>
          <w:bCs/>
          <w:sz w:val="28"/>
          <w:szCs w:val="28"/>
        </w:rPr>
      </w:pPr>
      <w:proofErr w:type="gramStart"/>
      <w:r w:rsidRPr="00BF6145">
        <w:rPr>
          <w:rFonts w:ascii="Arial" w:hAnsi="Arial" w:cs="Arial"/>
          <w:bCs/>
          <w:sz w:val="28"/>
          <w:szCs w:val="28"/>
        </w:rPr>
        <w:t>- арендной платы за имущество, составляющего казну (исполнение – 147,9 % (2,9 млн. руб.)</w:t>
      </w:r>
      <w:proofErr w:type="gramEnd"/>
    </w:p>
    <w:p w:rsidR="00A21A2D" w:rsidRPr="00BF6145" w:rsidRDefault="00A21A2D" w:rsidP="00F363F0">
      <w:pPr>
        <w:pStyle w:val="22"/>
        <w:tabs>
          <w:tab w:val="left" w:pos="0"/>
        </w:tabs>
        <w:spacing w:after="0" w:line="288" w:lineRule="auto"/>
        <w:ind w:left="0" w:firstLine="567"/>
        <w:jc w:val="both"/>
        <w:rPr>
          <w:rFonts w:ascii="Arial" w:hAnsi="Arial" w:cs="Arial"/>
          <w:b/>
          <w:sz w:val="28"/>
          <w:szCs w:val="28"/>
          <w:u w:val="single"/>
        </w:rPr>
      </w:pPr>
      <w:r w:rsidRPr="00BF6145">
        <w:rPr>
          <w:rFonts w:ascii="Arial" w:hAnsi="Arial" w:cs="Arial"/>
          <w:bCs/>
          <w:sz w:val="28"/>
          <w:szCs w:val="28"/>
        </w:rPr>
        <w:t>-</w:t>
      </w:r>
      <w:r w:rsidRPr="00BF6145">
        <w:rPr>
          <w:rFonts w:ascii="Arial" w:hAnsi="Arial" w:cs="Arial"/>
          <w:sz w:val="28"/>
          <w:szCs w:val="28"/>
        </w:rPr>
        <w:t xml:space="preserve"> от использования прочего имущества (</w:t>
      </w:r>
      <w:proofErr w:type="spellStart"/>
      <w:r w:rsidRPr="00BF6145">
        <w:rPr>
          <w:rFonts w:ascii="Arial" w:hAnsi="Arial" w:cs="Arial"/>
          <w:sz w:val="28"/>
          <w:szCs w:val="28"/>
        </w:rPr>
        <w:t>соцнайм</w:t>
      </w:r>
      <w:proofErr w:type="spellEnd"/>
      <w:r w:rsidRPr="00BF6145">
        <w:rPr>
          <w:rFonts w:ascii="Arial" w:hAnsi="Arial" w:cs="Arial"/>
          <w:sz w:val="28"/>
          <w:szCs w:val="28"/>
        </w:rPr>
        <w:t xml:space="preserve">) </w:t>
      </w:r>
      <w:r w:rsidRPr="00BF6145">
        <w:rPr>
          <w:rFonts w:ascii="Arial" w:hAnsi="Arial" w:cs="Arial"/>
          <w:bCs/>
          <w:sz w:val="28"/>
          <w:szCs w:val="28"/>
        </w:rPr>
        <w:t>исполнение – 267,9 % (3,9 млн. руб.)</w:t>
      </w:r>
    </w:p>
    <w:p w:rsidR="001D6EC8" w:rsidRPr="00BF6145" w:rsidRDefault="001D6EC8" w:rsidP="00F363F0">
      <w:pPr>
        <w:spacing w:after="0" w:line="288" w:lineRule="auto"/>
        <w:ind w:firstLine="567"/>
        <w:jc w:val="both"/>
        <w:rPr>
          <w:rFonts w:ascii="Arial" w:hAnsi="Arial" w:cs="Arial"/>
          <w:sz w:val="28"/>
          <w:szCs w:val="28"/>
        </w:rPr>
      </w:pPr>
      <w:r w:rsidRPr="00BF6145">
        <w:rPr>
          <w:rFonts w:ascii="Arial" w:hAnsi="Arial" w:cs="Arial"/>
          <w:sz w:val="28"/>
          <w:szCs w:val="28"/>
        </w:rPr>
        <w:t xml:space="preserve">Расходная часть бюджета </w:t>
      </w:r>
      <w:proofErr w:type="spellStart"/>
      <w:r w:rsidRPr="00BF6145">
        <w:rPr>
          <w:rFonts w:ascii="Arial" w:hAnsi="Arial" w:cs="Arial"/>
          <w:sz w:val="28"/>
          <w:szCs w:val="28"/>
        </w:rPr>
        <w:t>Лужского</w:t>
      </w:r>
      <w:proofErr w:type="spellEnd"/>
      <w:r w:rsidRPr="00BF6145">
        <w:rPr>
          <w:rFonts w:ascii="Arial" w:hAnsi="Arial" w:cs="Arial"/>
          <w:sz w:val="28"/>
          <w:szCs w:val="28"/>
        </w:rPr>
        <w:t xml:space="preserve"> городского поселения за 2017 год исполнена в сумме 425 миллионов 500 тысяч рублей, что составляет 80,8% (за 2016 год - 87,8%).</w:t>
      </w:r>
    </w:p>
    <w:p w:rsidR="001D6EC8" w:rsidRPr="00BF6145" w:rsidRDefault="001D6EC8" w:rsidP="00F363F0">
      <w:pPr>
        <w:spacing w:after="0" w:line="288" w:lineRule="auto"/>
        <w:ind w:firstLine="567"/>
        <w:jc w:val="both"/>
        <w:rPr>
          <w:rFonts w:ascii="Arial" w:hAnsi="Arial" w:cs="Arial"/>
          <w:sz w:val="28"/>
          <w:szCs w:val="28"/>
        </w:rPr>
      </w:pPr>
      <w:r w:rsidRPr="00BF6145">
        <w:rPr>
          <w:rFonts w:ascii="Arial" w:hAnsi="Arial" w:cs="Arial"/>
          <w:sz w:val="28"/>
          <w:szCs w:val="28"/>
        </w:rPr>
        <w:t xml:space="preserve">Основными причинами не полного исполнения бюджета явились: снижение цен контрактов при проведении торгов, </w:t>
      </w:r>
      <w:r w:rsidRPr="00097B10">
        <w:rPr>
          <w:rFonts w:ascii="Arial" w:hAnsi="Arial" w:cs="Arial"/>
          <w:sz w:val="28"/>
          <w:szCs w:val="28"/>
        </w:rPr>
        <w:t>оплата фактически выполненных работ</w:t>
      </w:r>
      <w:r w:rsidRPr="005B1027">
        <w:rPr>
          <w:rFonts w:ascii="Arial" w:hAnsi="Arial" w:cs="Arial"/>
          <w:color w:val="FF0000"/>
          <w:sz w:val="28"/>
          <w:szCs w:val="28"/>
        </w:rPr>
        <w:t>,</w:t>
      </w:r>
      <w:r w:rsidRPr="00BF6145">
        <w:rPr>
          <w:rFonts w:ascii="Arial" w:hAnsi="Arial" w:cs="Arial"/>
          <w:sz w:val="28"/>
          <w:szCs w:val="28"/>
        </w:rPr>
        <w:t xml:space="preserve"> а также перенесение срока выполнения работ на 2018 год. </w:t>
      </w:r>
    </w:p>
    <w:p w:rsidR="00DC18FF" w:rsidRPr="00BF6145" w:rsidRDefault="00DC18FF" w:rsidP="00F363F0">
      <w:pPr>
        <w:spacing w:after="0" w:line="288" w:lineRule="auto"/>
        <w:ind w:firstLine="567"/>
        <w:jc w:val="both"/>
        <w:rPr>
          <w:rFonts w:ascii="Arial" w:hAnsi="Arial" w:cs="Arial"/>
          <w:sz w:val="28"/>
          <w:szCs w:val="28"/>
        </w:rPr>
      </w:pPr>
      <w:r w:rsidRPr="00BF6145">
        <w:rPr>
          <w:rFonts w:ascii="Arial" w:hAnsi="Arial" w:cs="Arial"/>
          <w:sz w:val="28"/>
          <w:szCs w:val="28"/>
        </w:rPr>
        <w:t>В структуре исполнения расходной части бюджета городского поселения, наиболее значимые расходы произведены по следующим направлениям:</w:t>
      </w:r>
    </w:p>
    <w:p w:rsidR="00DC18FF" w:rsidRPr="00BF6145" w:rsidRDefault="00DC18FF" w:rsidP="00F363F0">
      <w:pPr>
        <w:spacing w:after="0" w:line="288" w:lineRule="auto"/>
        <w:ind w:firstLine="567"/>
        <w:jc w:val="both"/>
        <w:rPr>
          <w:rFonts w:ascii="Arial" w:hAnsi="Arial" w:cs="Arial"/>
          <w:sz w:val="28"/>
          <w:szCs w:val="28"/>
        </w:rPr>
      </w:pPr>
      <w:r w:rsidRPr="00BF6145">
        <w:rPr>
          <w:rFonts w:ascii="Arial" w:hAnsi="Arial" w:cs="Arial"/>
          <w:sz w:val="28"/>
          <w:szCs w:val="28"/>
        </w:rPr>
        <w:t xml:space="preserve">- жилищно-коммунальное хозяйство - 55,4% или 235,7 млн. руб. </w:t>
      </w:r>
    </w:p>
    <w:p w:rsidR="00DC18FF" w:rsidRPr="00BF6145" w:rsidRDefault="00DC18FF" w:rsidP="00F363F0">
      <w:pPr>
        <w:spacing w:after="0" w:line="288" w:lineRule="auto"/>
        <w:ind w:firstLine="567"/>
        <w:jc w:val="both"/>
        <w:rPr>
          <w:rFonts w:ascii="Arial" w:hAnsi="Arial" w:cs="Arial"/>
          <w:sz w:val="28"/>
          <w:szCs w:val="28"/>
        </w:rPr>
      </w:pPr>
      <w:r w:rsidRPr="00BF6145">
        <w:rPr>
          <w:rFonts w:ascii="Arial" w:hAnsi="Arial" w:cs="Arial"/>
          <w:sz w:val="28"/>
          <w:szCs w:val="28"/>
        </w:rPr>
        <w:t xml:space="preserve">- культура - 21,3% или 90,5 млн. руб. </w:t>
      </w:r>
    </w:p>
    <w:p w:rsidR="00DC18FF" w:rsidRPr="00BF6145" w:rsidRDefault="00DC18FF" w:rsidP="00F363F0">
      <w:pPr>
        <w:spacing w:after="0" w:line="288" w:lineRule="auto"/>
        <w:ind w:firstLine="567"/>
        <w:jc w:val="both"/>
        <w:rPr>
          <w:rFonts w:ascii="Arial" w:hAnsi="Arial" w:cs="Arial"/>
          <w:sz w:val="28"/>
          <w:szCs w:val="28"/>
        </w:rPr>
      </w:pPr>
      <w:r w:rsidRPr="00BF6145">
        <w:rPr>
          <w:rFonts w:ascii="Arial" w:hAnsi="Arial" w:cs="Arial"/>
          <w:sz w:val="28"/>
          <w:szCs w:val="28"/>
        </w:rPr>
        <w:t xml:space="preserve">- национальная экономика - 18,1% или 76,9 млн. руб. </w:t>
      </w:r>
    </w:p>
    <w:p w:rsidR="00DC18FF" w:rsidRPr="00BF6145" w:rsidRDefault="00DC18FF" w:rsidP="00F363F0">
      <w:pPr>
        <w:spacing w:after="0" w:line="288" w:lineRule="auto"/>
        <w:ind w:firstLine="567"/>
        <w:jc w:val="both"/>
        <w:rPr>
          <w:rFonts w:ascii="Arial" w:hAnsi="Arial" w:cs="Arial"/>
          <w:sz w:val="28"/>
          <w:szCs w:val="28"/>
        </w:rPr>
      </w:pPr>
      <w:r w:rsidRPr="00BF6145">
        <w:rPr>
          <w:rFonts w:ascii="Arial" w:hAnsi="Arial" w:cs="Arial"/>
          <w:sz w:val="28"/>
          <w:szCs w:val="28"/>
        </w:rPr>
        <w:t xml:space="preserve">- общегосударственные вопросы – 0,8% или 3,6 млн. руб. </w:t>
      </w:r>
    </w:p>
    <w:p w:rsidR="00DC18FF" w:rsidRPr="00BF6145" w:rsidRDefault="00DC18FF" w:rsidP="00F363F0">
      <w:pPr>
        <w:spacing w:after="0" w:line="288" w:lineRule="auto"/>
        <w:ind w:firstLine="567"/>
        <w:jc w:val="both"/>
        <w:rPr>
          <w:rFonts w:ascii="Arial" w:hAnsi="Arial" w:cs="Arial"/>
          <w:color w:val="FF0000"/>
          <w:sz w:val="28"/>
          <w:szCs w:val="28"/>
        </w:rPr>
      </w:pPr>
      <w:r w:rsidRPr="00BF6145">
        <w:rPr>
          <w:rFonts w:ascii="Arial" w:hAnsi="Arial" w:cs="Arial"/>
          <w:sz w:val="28"/>
          <w:szCs w:val="28"/>
        </w:rPr>
        <w:t xml:space="preserve">- молодежная политика - 2,8% или 11,8 млн. руб. </w:t>
      </w:r>
    </w:p>
    <w:p w:rsidR="00DC18FF" w:rsidRPr="00BF6145" w:rsidRDefault="00DC18FF" w:rsidP="00F363F0">
      <w:pPr>
        <w:spacing w:after="0" w:line="288" w:lineRule="auto"/>
        <w:ind w:firstLine="567"/>
        <w:jc w:val="both"/>
        <w:rPr>
          <w:rFonts w:ascii="Arial" w:hAnsi="Arial" w:cs="Arial"/>
          <w:sz w:val="28"/>
          <w:szCs w:val="28"/>
        </w:rPr>
      </w:pPr>
      <w:r w:rsidRPr="00BF6145">
        <w:rPr>
          <w:rFonts w:ascii="Arial" w:hAnsi="Arial" w:cs="Arial"/>
          <w:sz w:val="28"/>
          <w:szCs w:val="28"/>
        </w:rPr>
        <w:t xml:space="preserve">В 2017 году на оплату труда работникам муниципальных учреждений социальной сферы </w:t>
      </w:r>
      <w:proofErr w:type="spellStart"/>
      <w:r w:rsidRPr="00BF6145">
        <w:rPr>
          <w:rFonts w:ascii="Arial" w:hAnsi="Arial" w:cs="Arial"/>
          <w:sz w:val="28"/>
          <w:szCs w:val="28"/>
        </w:rPr>
        <w:t>Лужского</w:t>
      </w:r>
      <w:proofErr w:type="spellEnd"/>
      <w:r w:rsidRPr="00BF6145">
        <w:rPr>
          <w:rFonts w:ascii="Arial" w:hAnsi="Arial" w:cs="Arial"/>
          <w:sz w:val="28"/>
          <w:szCs w:val="28"/>
        </w:rPr>
        <w:t xml:space="preserve"> городского поселения направлено 66 млн. руб.</w:t>
      </w:r>
    </w:p>
    <w:p w:rsidR="00DC18FF" w:rsidRPr="00BF6145" w:rsidRDefault="00DC18FF" w:rsidP="00F363F0">
      <w:pPr>
        <w:pStyle w:val="22"/>
        <w:tabs>
          <w:tab w:val="left" w:pos="0"/>
        </w:tabs>
        <w:spacing w:after="0" w:line="288" w:lineRule="auto"/>
        <w:ind w:left="0" w:firstLine="567"/>
        <w:jc w:val="both"/>
        <w:rPr>
          <w:rFonts w:ascii="Arial" w:hAnsi="Arial" w:cs="Arial"/>
          <w:sz w:val="28"/>
          <w:szCs w:val="28"/>
        </w:rPr>
      </w:pPr>
      <w:r w:rsidRPr="00BF6145">
        <w:rPr>
          <w:rFonts w:ascii="Arial" w:hAnsi="Arial" w:cs="Arial"/>
          <w:sz w:val="28"/>
          <w:szCs w:val="28"/>
        </w:rPr>
        <w:t xml:space="preserve">В 2013 году объем средств на указанные расходы составлял 42,8 млн. рублей, в 2014 году - 52,5 млн. рублей, в 2015 году - 57,1 млн. рублей, в 2016 году – 58,1 млн. рублей, что свидетельствует об устойчивом росте оплаты труда работников муниципальных учреждений </w:t>
      </w:r>
      <w:proofErr w:type="spellStart"/>
      <w:r w:rsidRPr="00BF6145">
        <w:rPr>
          <w:rFonts w:ascii="Arial" w:hAnsi="Arial" w:cs="Arial"/>
          <w:sz w:val="28"/>
          <w:szCs w:val="28"/>
        </w:rPr>
        <w:t>Лужского</w:t>
      </w:r>
      <w:proofErr w:type="spellEnd"/>
      <w:r w:rsidRPr="00BF6145">
        <w:rPr>
          <w:rFonts w:ascii="Arial" w:hAnsi="Arial" w:cs="Arial"/>
          <w:sz w:val="28"/>
          <w:szCs w:val="28"/>
        </w:rPr>
        <w:t xml:space="preserve"> городского поселения.</w:t>
      </w:r>
    </w:p>
    <w:p w:rsidR="00DC18FF" w:rsidRPr="00BF6145" w:rsidRDefault="00DC18FF" w:rsidP="00F363F0">
      <w:pPr>
        <w:spacing w:after="0" w:line="288" w:lineRule="auto"/>
        <w:ind w:firstLine="567"/>
        <w:jc w:val="both"/>
        <w:rPr>
          <w:rFonts w:ascii="Arial" w:hAnsi="Arial" w:cs="Arial"/>
          <w:sz w:val="28"/>
          <w:szCs w:val="28"/>
        </w:rPr>
      </w:pPr>
      <w:r w:rsidRPr="00BF6145">
        <w:rPr>
          <w:rFonts w:ascii="Arial" w:hAnsi="Arial" w:cs="Arial"/>
          <w:sz w:val="28"/>
          <w:szCs w:val="28"/>
        </w:rPr>
        <w:t xml:space="preserve">Бюджет </w:t>
      </w:r>
      <w:proofErr w:type="spellStart"/>
      <w:r w:rsidRPr="00BF6145">
        <w:rPr>
          <w:rFonts w:ascii="Arial" w:hAnsi="Arial" w:cs="Arial"/>
          <w:sz w:val="28"/>
          <w:szCs w:val="28"/>
        </w:rPr>
        <w:t>Лужского</w:t>
      </w:r>
      <w:proofErr w:type="spellEnd"/>
      <w:r w:rsidRPr="00BF6145">
        <w:rPr>
          <w:rFonts w:ascii="Arial" w:hAnsi="Arial" w:cs="Arial"/>
          <w:sz w:val="28"/>
          <w:szCs w:val="28"/>
        </w:rPr>
        <w:t xml:space="preserve"> городского поселения на 2017 год был исполнен по доходам в сумме 476 миллионов 300 тысяч рублей, что составляет 102,4% плановых назначений (465 миллионов 300 тысяч рублей), по расходам выполнение составило 80,8% или 425 миллионов 500 тысяч рублей при утвержденных плановых показателях в размере 526 миллионов 700 тысяч рублей.</w:t>
      </w:r>
    </w:p>
    <w:p w:rsidR="00DC18FF" w:rsidRPr="00BF6145" w:rsidRDefault="00DC18FF" w:rsidP="00F363F0">
      <w:pPr>
        <w:spacing w:after="0" w:line="288" w:lineRule="auto"/>
        <w:ind w:firstLine="567"/>
        <w:jc w:val="both"/>
        <w:rPr>
          <w:rFonts w:ascii="Arial" w:hAnsi="Arial" w:cs="Arial"/>
          <w:sz w:val="28"/>
          <w:szCs w:val="28"/>
        </w:rPr>
      </w:pPr>
      <w:r w:rsidRPr="00BF6145">
        <w:rPr>
          <w:rFonts w:ascii="Arial" w:hAnsi="Arial" w:cs="Arial"/>
          <w:b/>
          <w:sz w:val="28"/>
          <w:szCs w:val="28"/>
          <w:u w:val="single"/>
        </w:rPr>
        <w:t>ВЫВОД:</w:t>
      </w:r>
      <w:r w:rsidRPr="00BF6145">
        <w:rPr>
          <w:rFonts w:ascii="Arial" w:hAnsi="Arial" w:cs="Arial"/>
          <w:sz w:val="28"/>
          <w:szCs w:val="28"/>
        </w:rPr>
        <w:t xml:space="preserve"> Бюджетная политика администрации </w:t>
      </w:r>
      <w:proofErr w:type="spellStart"/>
      <w:r w:rsidRPr="00BF6145">
        <w:rPr>
          <w:rFonts w:ascii="Arial" w:hAnsi="Arial" w:cs="Arial"/>
          <w:sz w:val="28"/>
          <w:szCs w:val="28"/>
        </w:rPr>
        <w:t>Лужского</w:t>
      </w:r>
      <w:proofErr w:type="spellEnd"/>
      <w:r w:rsidRPr="00BF6145">
        <w:rPr>
          <w:rFonts w:ascii="Arial" w:hAnsi="Arial" w:cs="Arial"/>
          <w:sz w:val="28"/>
          <w:szCs w:val="28"/>
        </w:rPr>
        <w:t xml:space="preserve"> муниципального района в области расходов в 2017 году была </w:t>
      </w:r>
      <w:r w:rsidRPr="00BF6145">
        <w:rPr>
          <w:rFonts w:ascii="Arial" w:hAnsi="Arial" w:cs="Arial"/>
          <w:sz w:val="28"/>
          <w:szCs w:val="28"/>
        </w:rPr>
        <w:lastRenderedPageBreak/>
        <w:t>ориентирована на безусловное исполнение социальных обязательств и концентрацию ресурсов на ключевых социально-значимых направлениях.</w:t>
      </w:r>
    </w:p>
    <w:p w:rsidR="00952E46" w:rsidRDefault="00952E46" w:rsidP="00F363F0">
      <w:pPr>
        <w:widowControl w:val="0"/>
        <w:autoSpaceDE w:val="0"/>
        <w:autoSpaceDN w:val="0"/>
        <w:adjustRightInd w:val="0"/>
        <w:spacing w:after="0" w:line="288" w:lineRule="auto"/>
        <w:ind w:firstLine="567"/>
        <w:jc w:val="center"/>
        <w:rPr>
          <w:rFonts w:ascii="Arial" w:hAnsi="Arial" w:cs="Arial"/>
          <w:b/>
          <w:bCs/>
          <w:sz w:val="28"/>
          <w:szCs w:val="28"/>
        </w:rPr>
      </w:pPr>
    </w:p>
    <w:p w:rsidR="009E4560" w:rsidRPr="00BF6145" w:rsidRDefault="009E4560" w:rsidP="00504720">
      <w:pPr>
        <w:widowControl w:val="0"/>
        <w:autoSpaceDE w:val="0"/>
        <w:autoSpaceDN w:val="0"/>
        <w:adjustRightInd w:val="0"/>
        <w:spacing w:after="0" w:line="288" w:lineRule="auto"/>
        <w:rPr>
          <w:rFonts w:ascii="Arial" w:hAnsi="Arial" w:cs="Arial"/>
          <w:b/>
          <w:bCs/>
          <w:sz w:val="28"/>
          <w:szCs w:val="28"/>
        </w:rPr>
      </w:pPr>
    </w:p>
    <w:p w:rsidR="004E306D" w:rsidRPr="00BF6145" w:rsidRDefault="004E306D" w:rsidP="00F363F0">
      <w:pPr>
        <w:widowControl w:val="0"/>
        <w:autoSpaceDE w:val="0"/>
        <w:autoSpaceDN w:val="0"/>
        <w:adjustRightInd w:val="0"/>
        <w:spacing w:after="0" w:line="288" w:lineRule="auto"/>
        <w:ind w:firstLine="567"/>
        <w:jc w:val="center"/>
        <w:rPr>
          <w:rFonts w:ascii="Arial" w:hAnsi="Arial" w:cs="Arial"/>
          <w:b/>
          <w:bCs/>
          <w:sz w:val="28"/>
          <w:szCs w:val="28"/>
        </w:rPr>
      </w:pPr>
      <w:r w:rsidRPr="00BF6145">
        <w:rPr>
          <w:rFonts w:ascii="Arial" w:hAnsi="Arial" w:cs="Arial"/>
          <w:b/>
          <w:bCs/>
          <w:sz w:val="28"/>
          <w:szCs w:val="28"/>
        </w:rPr>
        <w:t>СОЦИАЛЬНО-ЭКОНОМИЧЕСКОЕ РАЗВИТИЕ</w:t>
      </w:r>
    </w:p>
    <w:p w:rsidR="004E306D" w:rsidRPr="00BF6145" w:rsidRDefault="004E306D" w:rsidP="00F363F0">
      <w:pPr>
        <w:widowControl w:val="0"/>
        <w:autoSpaceDE w:val="0"/>
        <w:autoSpaceDN w:val="0"/>
        <w:adjustRightInd w:val="0"/>
        <w:spacing w:after="0" w:line="288" w:lineRule="auto"/>
        <w:ind w:firstLine="567"/>
        <w:jc w:val="center"/>
        <w:rPr>
          <w:rFonts w:ascii="Arial" w:hAnsi="Arial" w:cs="Arial"/>
          <w:b/>
          <w:bCs/>
          <w:sz w:val="28"/>
          <w:szCs w:val="28"/>
        </w:rPr>
      </w:pPr>
      <w:r w:rsidRPr="00BF6145">
        <w:rPr>
          <w:rFonts w:ascii="Arial" w:hAnsi="Arial" w:cs="Arial"/>
          <w:b/>
          <w:bCs/>
          <w:sz w:val="28"/>
          <w:szCs w:val="28"/>
        </w:rPr>
        <w:t>ЛУЖСКОГО МУНИЦИПАЛЬНОГО РАЙОНА</w:t>
      </w:r>
    </w:p>
    <w:p w:rsidR="004E306D" w:rsidRPr="00BF6145" w:rsidRDefault="004E306D" w:rsidP="00F363F0">
      <w:pPr>
        <w:spacing w:after="0" w:line="288" w:lineRule="auto"/>
        <w:ind w:firstLine="567"/>
        <w:jc w:val="center"/>
        <w:rPr>
          <w:rFonts w:ascii="Arial" w:hAnsi="Arial" w:cs="Arial"/>
          <w:b/>
          <w:sz w:val="28"/>
          <w:szCs w:val="28"/>
        </w:rPr>
      </w:pPr>
    </w:p>
    <w:p w:rsidR="004E306D" w:rsidRPr="00BF6145" w:rsidRDefault="004E306D" w:rsidP="00F363F0">
      <w:pPr>
        <w:widowControl w:val="0"/>
        <w:autoSpaceDE w:val="0"/>
        <w:autoSpaceDN w:val="0"/>
        <w:adjustRightInd w:val="0"/>
        <w:spacing w:after="0" w:line="288" w:lineRule="auto"/>
        <w:ind w:firstLine="567"/>
        <w:jc w:val="center"/>
        <w:outlineLvl w:val="0"/>
        <w:rPr>
          <w:rFonts w:ascii="Arial" w:hAnsi="Arial" w:cs="Arial"/>
          <w:b/>
          <w:bCs/>
          <w:sz w:val="28"/>
          <w:szCs w:val="28"/>
        </w:rPr>
      </w:pPr>
      <w:r w:rsidRPr="00BF6145">
        <w:rPr>
          <w:rFonts w:ascii="Arial" w:hAnsi="Arial" w:cs="Arial"/>
          <w:b/>
          <w:bCs/>
          <w:sz w:val="28"/>
          <w:szCs w:val="28"/>
        </w:rPr>
        <w:t xml:space="preserve">ДЕМОГРАФИЯ </w:t>
      </w:r>
    </w:p>
    <w:p w:rsidR="00BF6145" w:rsidRPr="00BF6145" w:rsidRDefault="00BF6145" w:rsidP="00F363F0">
      <w:pPr>
        <w:widowControl w:val="0"/>
        <w:shd w:val="clear" w:color="auto" w:fill="FFFFFF" w:themeFill="background1"/>
        <w:autoSpaceDE w:val="0"/>
        <w:autoSpaceDN w:val="0"/>
        <w:adjustRightInd w:val="0"/>
        <w:spacing w:after="0" w:line="288" w:lineRule="auto"/>
        <w:ind w:firstLine="567"/>
        <w:jc w:val="both"/>
        <w:outlineLvl w:val="0"/>
        <w:rPr>
          <w:rFonts w:ascii="Arial" w:hAnsi="Arial" w:cs="Arial"/>
          <w:sz w:val="28"/>
          <w:szCs w:val="28"/>
        </w:rPr>
      </w:pPr>
      <w:r w:rsidRPr="00BF6145">
        <w:rPr>
          <w:rFonts w:ascii="Arial" w:hAnsi="Arial" w:cs="Arial"/>
          <w:sz w:val="28"/>
          <w:szCs w:val="28"/>
        </w:rPr>
        <w:t xml:space="preserve">Численность населения </w:t>
      </w:r>
      <w:proofErr w:type="spellStart"/>
      <w:r w:rsidRPr="00BF6145">
        <w:rPr>
          <w:rFonts w:ascii="Arial" w:hAnsi="Arial" w:cs="Arial"/>
          <w:sz w:val="28"/>
          <w:szCs w:val="28"/>
        </w:rPr>
        <w:t>Лужского</w:t>
      </w:r>
      <w:proofErr w:type="spellEnd"/>
      <w:r w:rsidRPr="00BF6145">
        <w:rPr>
          <w:rFonts w:ascii="Arial" w:hAnsi="Arial" w:cs="Arial"/>
          <w:sz w:val="28"/>
          <w:szCs w:val="28"/>
        </w:rPr>
        <w:t xml:space="preserve"> муниципального района на 1 января 2018 года составляет 73 313 человек, что на 804 человека меньше, чем было на соответствующую дату 2017 года. </w:t>
      </w:r>
    </w:p>
    <w:p w:rsidR="00BF6145" w:rsidRPr="00BF6145" w:rsidRDefault="00BF6145" w:rsidP="00F363F0">
      <w:pPr>
        <w:widowControl w:val="0"/>
        <w:shd w:val="clear" w:color="auto" w:fill="FFFFFF" w:themeFill="background1"/>
        <w:autoSpaceDE w:val="0"/>
        <w:autoSpaceDN w:val="0"/>
        <w:adjustRightInd w:val="0"/>
        <w:spacing w:after="0" w:line="288" w:lineRule="auto"/>
        <w:ind w:firstLine="567"/>
        <w:jc w:val="both"/>
        <w:outlineLvl w:val="0"/>
        <w:rPr>
          <w:rFonts w:ascii="Arial" w:hAnsi="Arial" w:cs="Arial"/>
          <w:sz w:val="28"/>
          <w:szCs w:val="28"/>
        </w:rPr>
      </w:pPr>
      <w:r w:rsidRPr="00BF6145">
        <w:rPr>
          <w:rFonts w:ascii="Arial" w:hAnsi="Arial" w:cs="Arial"/>
          <w:sz w:val="28"/>
          <w:szCs w:val="28"/>
        </w:rPr>
        <w:t xml:space="preserve">На 1 января население трудоспособного возраста в общей численности населения </w:t>
      </w:r>
      <w:proofErr w:type="spellStart"/>
      <w:r w:rsidRPr="00BF6145">
        <w:rPr>
          <w:rFonts w:ascii="Arial" w:hAnsi="Arial" w:cs="Arial"/>
          <w:sz w:val="28"/>
          <w:szCs w:val="28"/>
        </w:rPr>
        <w:t>Лужского</w:t>
      </w:r>
      <w:proofErr w:type="spellEnd"/>
      <w:r w:rsidRPr="00BF6145">
        <w:rPr>
          <w:rFonts w:ascii="Arial" w:hAnsi="Arial" w:cs="Arial"/>
          <w:sz w:val="28"/>
          <w:szCs w:val="28"/>
        </w:rPr>
        <w:t xml:space="preserve"> муниципального района составляет 40 тысяч 28 человек (54,6%), старше трудоспособного возраста  22 тысячи 580 человек (30,8%), младше трудоспособного возраста  10 тысяч 705 человек (14,6%).</w:t>
      </w:r>
    </w:p>
    <w:p w:rsidR="00BF6145" w:rsidRPr="00A315CE" w:rsidRDefault="00BF6145" w:rsidP="00F363F0">
      <w:pPr>
        <w:widowControl w:val="0"/>
        <w:shd w:val="clear" w:color="auto" w:fill="FFFFFF" w:themeFill="background1"/>
        <w:autoSpaceDE w:val="0"/>
        <w:autoSpaceDN w:val="0"/>
        <w:adjustRightInd w:val="0"/>
        <w:spacing w:after="0" w:line="288" w:lineRule="auto"/>
        <w:ind w:firstLine="567"/>
        <w:jc w:val="both"/>
        <w:outlineLvl w:val="0"/>
        <w:rPr>
          <w:rFonts w:ascii="Arial" w:hAnsi="Arial" w:cs="Arial"/>
          <w:sz w:val="28"/>
          <w:szCs w:val="28"/>
        </w:rPr>
      </w:pPr>
      <w:r w:rsidRPr="00A315CE">
        <w:rPr>
          <w:rFonts w:ascii="Arial" w:hAnsi="Arial" w:cs="Arial"/>
          <w:sz w:val="28"/>
          <w:szCs w:val="28"/>
        </w:rPr>
        <w:t>За 2017 год родилось 546  человек, что на 100 человек меньше чем за анал</w:t>
      </w:r>
      <w:r w:rsidR="00A315CE" w:rsidRPr="00A315CE">
        <w:rPr>
          <w:rFonts w:ascii="Arial" w:hAnsi="Arial" w:cs="Arial"/>
          <w:sz w:val="28"/>
          <w:szCs w:val="28"/>
        </w:rPr>
        <w:t xml:space="preserve">огичный период в 2016 году. </w:t>
      </w:r>
    </w:p>
    <w:p w:rsidR="00BF6145" w:rsidRPr="00A315CE" w:rsidRDefault="00BF6145" w:rsidP="00A315CE">
      <w:pPr>
        <w:widowControl w:val="0"/>
        <w:shd w:val="clear" w:color="auto" w:fill="FFFFFF" w:themeFill="background1"/>
        <w:autoSpaceDE w:val="0"/>
        <w:autoSpaceDN w:val="0"/>
        <w:adjustRightInd w:val="0"/>
        <w:spacing w:after="0" w:line="288" w:lineRule="auto"/>
        <w:ind w:firstLine="567"/>
        <w:jc w:val="both"/>
        <w:outlineLvl w:val="0"/>
        <w:rPr>
          <w:rFonts w:ascii="Arial" w:hAnsi="Arial" w:cs="Arial"/>
          <w:sz w:val="28"/>
          <w:szCs w:val="28"/>
        </w:rPr>
      </w:pPr>
      <w:r w:rsidRPr="00A315CE">
        <w:rPr>
          <w:rFonts w:ascii="Arial" w:hAnsi="Arial" w:cs="Arial"/>
          <w:sz w:val="28"/>
          <w:szCs w:val="28"/>
        </w:rPr>
        <w:t>За 2017 год умерло 1350 человек, что на 119 человек или на 8,1 % меньше чем за анало</w:t>
      </w:r>
      <w:r w:rsidR="00A315CE" w:rsidRPr="00A315CE">
        <w:rPr>
          <w:rFonts w:ascii="Arial" w:hAnsi="Arial" w:cs="Arial"/>
          <w:sz w:val="28"/>
          <w:szCs w:val="28"/>
        </w:rPr>
        <w:t xml:space="preserve">гичный период 2016 года. </w:t>
      </w:r>
    </w:p>
    <w:p w:rsidR="00BF6145" w:rsidRPr="00A315CE" w:rsidRDefault="00BF6145" w:rsidP="00F363F0">
      <w:pPr>
        <w:widowControl w:val="0"/>
        <w:shd w:val="clear" w:color="auto" w:fill="FFFFFF" w:themeFill="background1"/>
        <w:autoSpaceDE w:val="0"/>
        <w:autoSpaceDN w:val="0"/>
        <w:adjustRightInd w:val="0"/>
        <w:spacing w:after="0" w:line="288" w:lineRule="auto"/>
        <w:ind w:firstLine="567"/>
        <w:jc w:val="both"/>
        <w:outlineLvl w:val="0"/>
        <w:rPr>
          <w:rFonts w:ascii="Arial" w:hAnsi="Arial" w:cs="Arial"/>
          <w:sz w:val="28"/>
          <w:szCs w:val="28"/>
        </w:rPr>
      </w:pPr>
      <w:r w:rsidRPr="00A315CE">
        <w:rPr>
          <w:rFonts w:ascii="Arial" w:hAnsi="Arial" w:cs="Arial"/>
          <w:sz w:val="28"/>
          <w:szCs w:val="28"/>
        </w:rPr>
        <w:t>Миграционный прирост на 1 января 2018 года составил 0</w:t>
      </w:r>
      <w:r w:rsidR="000F70C4">
        <w:rPr>
          <w:rFonts w:ascii="Arial" w:hAnsi="Arial" w:cs="Arial"/>
          <w:sz w:val="28"/>
          <w:szCs w:val="28"/>
        </w:rPr>
        <w:t xml:space="preserve"> человек, за 2017 год</w:t>
      </w:r>
      <w:r w:rsidRPr="00A315CE">
        <w:rPr>
          <w:rFonts w:ascii="Arial" w:hAnsi="Arial" w:cs="Arial"/>
          <w:sz w:val="28"/>
          <w:szCs w:val="28"/>
        </w:rPr>
        <w:t xml:space="preserve"> миграционная убыль составила 69 человек. </w:t>
      </w:r>
    </w:p>
    <w:p w:rsidR="004E306D" w:rsidRPr="00803D15" w:rsidRDefault="004E306D" w:rsidP="00F363F0">
      <w:pPr>
        <w:spacing w:after="0" w:line="288" w:lineRule="auto"/>
        <w:ind w:firstLine="567"/>
        <w:jc w:val="both"/>
        <w:rPr>
          <w:rFonts w:ascii="Arial" w:hAnsi="Arial" w:cs="Arial"/>
          <w:color w:val="FF0000"/>
          <w:sz w:val="28"/>
          <w:szCs w:val="28"/>
        </w:rPr>
      </w:pPr>
    </w:p>
    <w:p w:rsidR="004E306D" w:rsidRPr="00BF6145" w:rsidRDefault="004E306D" w:rsidP="00F363F0">
      <w:pPr>
        <w:widowControl w:val="0"/>
        <w:autoSpaceDE w:val="0"/>
        <w:autoSpaceDN w:val="0"/>
        <w:adjustRightInd w:val="0"/>
        <w:spacing w:after="0" w:line="288" w:lineRule="auto"/>
        <w:ind w:firstLine="567"/>
        <w:jc w:val="center"/>
        <w:outlineLvl w:val="0"/>
        <w:rPr>
          <w:rFonts w:ascii="Arial" w:hAnsi="Arial" w:cs="Arial"/>
          <w:b/>
          <w:bCs/>
          <w:sz w:val="28"/>
          <w:szCs w:val="28"/>
        </w:rPr>
      </w:pPr>
      <w:r w:rsidRPr="00BF6145">
        <w:rPr>
          <w:rFonts w:ascii="Arial" w:hAnsi="Arial" w:cs="Arial"/>
          <w:b/>
          <w:bCs/>
          <w:sz w:val="28"/>
          <w:szCs w:val="28"/>
        </w:rPr>
        <w:t>ЭКОНОМИКА ЛУЖСКОГО РАЙОНА</w:t>
      </w:r>
    </w:p>
    <w:p w:rsidR="00BF6145" w:rsidRPr="00356C0E" w:rsidRDefault="00BF6145" w:rsidP="00F363F0">
      <w:pPr>
        <w:spacing w:after="0" w:line="288" w:lineRule="auto"/>
        <w:ind w:firstLine="567"/>
        <w:jc w:val="both"/>
        <w:rPr>
          <w:rFonts w:ascii="Arial" w:hAnsi="Arial" w:cs="Arial"/>
          <w:sz w:val="28"/>
          <w:szCs w:val="28"/>
        </w:rPr>
      </w:pPr>
      <w:r w:rsidRPr="00356C0E">
        <w:rPr>
          <w:rFonts w:ascii="Arial" w:hAnsi="Arial" w:cs="Arial"/>
          <w:bCs/>
          <w:sz w:val="28"/>
          <w:szCs w:val="28"/>
        </w:rPr>
        <w:t xml:space="preserve">Оборот организаций  и предприятий </w:t>
      </w:r>
      <w:proofErr w:type="spellStart"/>
      <w:r w:rsidRPr="00356C0E">
        <w:rPr>
          <w:rFonts w:ascii="Arial" w:hAnsi="Arial" w:cs="Arial"/>
          <w:bCs/>
          <w:sz w:val="28"/>
          <w:szCs w:val="28"/>
        </w:rPr>
        <w:t>Лужского</w:t>
      </w:r>
      <w:proofErr w:type="spellEnd"/>
      <w:r w:rsidRPr="00356C0E">
        <w:rPr>
          <w:rFonts w:ascii="Arial" w:hAnsi="Arial" w:cs="Arial"/>
          <w:bCs/>
          <w:sz w:val="28"/>
          <w:szCs w:val="28"/>
        </w:rPr>
        <w:t xml:space="preserve"> муниципального района за 2017 года  составил</w:t>
      </w:r>
      <w:r w:rsidRPr="00356C0E">
        <w:rPr>
          <w:rFonts w:ascii="Arial" w:hAnsi="Arial" w:cs="Arial"/>
          <w:sz w:val="28"/>
          <w:szCs w:val="28"/>
        </w:rPr>
        <w:t xml:space="preserve"> </w:t>
      </w:r>
      <w:r w:rsidRPr="00356C0E">
        <w:rPr>
          <w:rFonts w:ascii="Arial" w:hAnsi="Arial" w:cs="Arial"/>
          <w:bCs/>
          <w:sz w:val="28"/>
          <w:szCs w:val="28"/>
        </w:rPr>
        <w:t xml:space="preserve">46 млрд. руб., уменьшение к показателю за тот же период  2016 года на 5,3%., за счет  снижения оптовой и розничной торговли.  </w:t>
      </w:r>
      <w:r w:rsidRPr="00356C0E">
        <w:rPr>
          <w:rFonts w:ascii="Arial" w:hAnsi="Arial" w:cs="Arial"/>
          <w:sz w:val="28"/>
          <w:szCs w:val="28"/>
        </w:rPr>
        <w:t xml:space="preserve"> </w:t>
      </w:r>
    </w:p>
    <w:p w:rsidR="00BF6145" w:rsidRPr="00356C0E" w:rsidRDefault="00BF6145" w:rsidP="00F363F0">
      <w:pPr>
        <w:spacing w:after="0" w:line="288" w:lineRule="auto"/>
        <w:ind w:firstLine="567"/>
        <w:jc w:val="both"/>
        <w:rPr>
          <w:rFonts w:ascii="Arial" w:hAnsi="Arial" w:cs="Arial"/>
          <w:b/>
          <w:sz w:val="28"/>
          <w:szCs w:val="28"/>
        </w:rPr>
      </w:pPr>
      <w:r w:rsidRPr="00356C0E">
        <w:rPr>
          <w:rFonts w:ascii="Arial" w:hAnsi="Arial" w:cs="Arial"/>
          <w:sz w:val="28"/>
          <w:szCs w:val="28"/>
        </w:rPr>
        <w:t>Ведущими отраслями, обеспечившими объем оборота денежных средств муниципального района, являются: оптовая и розничная торговля (доля объема 68,4 %  или 31,5 млн. руб.).</w:t>
      </w:r>
    </w:p>
    <w:p w:rsidR="00BF6145" w:rsidRPr="00356C0E" w:rsidRDefault="00BF6145" w:rsidP="00F363F0">
      <w:pPr>
        <w:spacing w:after="0" w:line="288" w:lineRule="auto"/>
        <w:ind w:firstLine="567"/>
        <w:jc w:val="both"/>
        <w:rPr>
          <w:rFonts w:ascii="Arial" w:hAnsi="Arial" w:cs="Arial"/>
          <w:sz w:val="28"/>
          <w:szCs w:val="28"/>
        </w:rPr>
      </w:pPr>
      <w:r w:rsidRPr="00356C0E">
        <w:rPr>
          <w:rFonts w:ascii="Arial" w:hAnsi="Arial" w:cs="Arial"/>
          <w:sz w:val="28"/>
          <w:szCs w:val="28"/>
        </w:rPr>
        <w:t xml:space="preserve">77,6%  в отгрузке товаров собственного производства приходится на долю промышленности. </w:t>
      </w:r>
    </w:p>
    <w:p w:rsidR="00BF6145" w:rsidRPr="004E79E8" w:rsidRDefault="00BF6145" w:rsidP="00F363F0">
      <w:pPr>
        <w:spacing w:after="0" w:line="288" w:lineRule="auto"/>
        <w:ind w:firstLine="567"/>
        <w:jc w:val="both"/>
        <w:rPr>
          <w:rFonts w:ascii="Arial" w:hAnsi="Arial" w:cs="Arial"/>
          <w:b/>
          <w:color w:val="FF0000"/>
          <w:sz w:val="28"/>
          <w:szCs w:val="28"/>
        </w:rPr>
      </w:pPr>
      <w:r w:rsidRPr="004E79E8">
        <w:rPr>
          <w:rFonts w:ascii="Arial" w:hAnsi="Arial" w:cs="Arial"/>
          <w:color w:val="FF0000"/>
          <w:sz w:val="28"/>
          <w:szCs w:val="28"/>
        </w:rPr>
        <w:t xml:space="preserve"> </w:t>
      </w:r>
    </w:p>
    <w:p w:rsidR="004E306D" w:rsidRPr="00BF6145" w:rsidRDefault="004E306D" w:rsidP="00F363F0">
      <w:pPr>
        <w:widowControl w:val="0"/>
        <w:autoSpaceDE w:val="0"/>
        <w:autoSpaceDN w:val="0"/>
        <w:adjustRightInd w:val="0"/>
        <w:spacing w:after="0" w:line="288" w:lineRule="auto"/>
        <w:ind w:firstLine="567"/>
        <w:jc w:val="center"/>
        <w:outlineLvl w:val="0"/>
        <w:rPr>
          <w:rFonts w:ascii="Arial" w:hAnsi="Arial" w:cs="Arial"/>
          <w:b/>
          <w:sz w:val="28"/>
          <w:szCs w:val="28"/>
        </w:rPr>
      </w:pPr>
      <w:r w:rsidRPr="00BF6145">
        <w:rPr>
          <w:rFonts w:ascii="Arial" w:hAnsi="Arial" w:cs="Arial"/>
          <w:b/>
          <w:sz w:val="28"/>
          <w:szCs w:val="28"/>
        </w:rPr>
        <w:t>ПРОМЫШЛЕННО</w:t>
      </w:r>
      <w:r w:rsidR="00BF6145" w:rsidRPr="00BF6145">
        <w:rPr>
          <w:rFonts w:ascii="Arial" w:hAnsi="Arial" w:cs="Arial"/>
          <w:b/>
          <w:sz w:val="28"/>
          <w:szCs w:val="28"/>
        </w:rPr>
        <w:t>Е ПРОИЗВОДСТВО</w:t>
      </w:r>
    </w:p>
    <w:p w:rsidR="00BF6145" w:rsidRDefault="00BF6145" w:rsidP="00F363F0">
      <w:pPr>
        <w:widowControl w:val="0"/>
        <w:autoSpaceDE w:val="0"/>
        <w:autoSpaceDN w:val="0"/>
        <w:adjustRightInd w:val="0"/>
        <w:spacing w:after="0" w:line="288" w:lineRule="auto"/>
        <w:ind w:firstLine="567"/>
        <w:jc w:val="both"/>
        <w:outlineLvl w:val="0"/>
        <w:rPr>
          <w:rFonts w:ascii="Arial" w:hAnsi="Arial" w:cs="Arial"/>
          <w:sz w:val="28"/>
          <w:szCs w:val="28"/>
        </w:rPr>
      </w:pPr>
      <w:r w:rsidRPr="00BF6145">
        <w:rPr>
          <w:rFonts w:ascii="Arial" w:hAnsi="Arial" w:cs="Arial"/>
          <w:sz w:val="28"/>
          <w:szCs w:val="28"/>
        </w:rPr>
        <w:t xml:space="preserve">В районе осуществляют деятельность 10 крупных и средних предприятий промышленности. </w:t>
      </w:r>
    </w:p>
    <w:p w:rsidR="00D102E8" w:rsidRPr="00BF6145" w:rsidRDefault="00D102E8" w:rsidP="00F363F0">
      <w:pPr>
        <w:widowControl w:val="0"/>
        <w:autoSpaceDE w:val="0"/>
        <w:autoSpaceDN w:val="0"/>
        <w:adjustRightInd w:val="0"/>
        <w:spacing w:after="0" w:line="288" w:lineRule="auto"/>
        <w:ind w:firstLine="567"/>
        <w:jc w:val="both"/>
        <w:outlineLvl w:val="0"/>
        <w:rPr>
          <w:rFonts w:ascii="Arial" w:hAnsi="Arial" w:cs="Arial"/>
          <w:sz w:val="28"/>
          <w:szCs w:val="28"/>
        </w:rPr>
      </w:pPr>
      <w:r w:rsidRPr="00BF6145">
        <w:rPr>
          <w:rFonts w:ascii="Arial" w:hAnsi="Arial" w:cs="Arial"/>
          <w:i/>
          <w:sz w:val="28"/>
          <w:szCs w:val="28"/>
        </w:rPr>
        <w:t>ОАО «Химик»</w:t>
      </w:r>
      <w:proofErr w:type="gramStart"/>
      <w:r>
        <w:rPr>
          <w:rFonts w:ascii="Arial" w:hAnsi="Arial" w:cs="Arial"/>
          <w:i/>
          <w:sz w:val="28"/>
          <w:szCs w:val="28"/>
        </w:rPr>
        <w:t>,</w:t>
      </w:r>
      <w:r w:rsidRPr="00BF6145">
        <w:rPr>
          <w:rFonts w:ascii="Arial" w:hAnsi="Arial" w:cs="Arial"/>
          <w:i/>
          <w:sz w:val="28"/>
          <w:szCs w:val="28"/>
        </w:rPr>
        <w:t>О</w:t>
      </w:r>
      <w:proofErr w:type="gramEnd"/>
      <w:r w:rsidRPr="00BF6145">
        <w:rPr>
          <w:rFonts w:ascii="Arial" w:hAnsi="Arial" w:cs="Arial"/>
          <w:i/>
          <w:sz w:val="28"/>
          <w:szCs w:val="28"/>
        </w:rPr>
        <w:t>АО «</w:t>
      </w:r>
      <w:proofErr w:type="spellStart"/>
      <w:r w:rsidRPr="00BF6145">
        <w:rPr>
          <w:rFonts w:ascii="Arial" w:hAnsi="Arial" w:cs="Arial"/>
          <w:i/>
          <w:sz w:val="28"/>
          <w:szCs w:val="28"/>
        </w:rPr>
        <w:t>Лужский</w:t>
      </w:r>
      <w:proofErr w:type="spellEnd"/>
      <w:r w:rsidRPr="00BF6145">
        <w:rPr>
          <w:rFonts w:ascii="Arial" w:hAnsi="Arial" w:cs="Arial"/>
          <w:i/>
          <w:sz w:val="28"/>
          <w:szCs w:val="28"/>
        </w:rPr>
        <w:t xml:space="preserve"> абразивный завод», ООО </w:t>
      </w:r>
      <w:r w:rsidRPr="00BF6145">
        <w:rPr>
          <w:rFonts w:ascii="Arial" w:hAnsi="Arial" w:cs="Arial"/>
          <w:i/>
          <w:sz w:val="28"/>
          <w:szCs w:val="28"/>
        </w:rPr>
        <w:lastRenderedPageBreak/>
        <w:t>«</w:t>
      </w:r>
      <w:proofErr w:type="spellStart"/>
      <w:r w:rsidRPr="00BF6145">
        <w:rPr>
          <w:rFonts w:ascii="Arial" w:hAnsi="Arial" w:cs="Arial"/>
          <w:i/>
          <w:sz w:val="28"/>
          <w:szCs w:val="28"/>
        </w:rPr>
        <w:t>Толмачевский</w:t>
      </w:r>
      <w:proofErr w:type="spellEnd"/>
      <w:r w:rsidRPr="00BF6145">
        <w:rPr>
          <w:rFonts w:ascii="Arial" w:hAnsi="Arial" w:cs="Arial"/>
          <w:i/>
          <w:sz w:val="28"/>
          <w:szCs w:val="28"/>
        </w:rPr>
        <w:t xml:space="preserve"> завод ЖБ и МК»</w:t>
      </w:r>
      <w:r>
        <w:rPr>
          <w:rFonts w:ascii="Arial" w:hAnsi="Arial" w:cs="Arial"/>
          <w:i/>
          <w:sz w:val="28"/>
          <w:szCs w:val="28"/>
        </w:rPr>
        <w:t>,</w:t>
      </w:r>
      <w:r w:rsidRPr="00BF6145">
        <w:rPr>
          <w:rFonts w:ascii="Arial" w:hAnsi="Arial" w:cs="Arial"/>
          <w:i/>
          <w:sz w:val="28"/>
          <w:szCs w:val="28"/>
        </w:rPr>
        <w:t>ОО</w:t>
      </w:r>
      <w:r>
        <w:rPr>
          <w:rFonts w:ascii="Arial" w:hAnsi="Arial" w:cs="Arial"/>
          <w:i/>
          <w:sz w:val="28"/>
          <w:szCs w:val="28"/>
        </w:rPr>
        <w:t>О «</w:t>
      </w:r>
      <w:proofErr w:type="spellStart"/>
      <w:r>
        <w:rPr>
          <w:rFonts w:ascii="Arial" w:hAnsi="Arial" w:cs="Arial"/>
          <w:i/>
          <w:sz w:val="28"/>
          <w:szCs w:val="28"/>
        </w:rPr>
        <w:t>Лужское</w:t>
      </w:r>
      <w:proofErr w:type="spellEnd"/>
      <w:r>
        <w:rPr>
          <w:rFonts w:ascii="Arial" w:hAnsi="Arial" w:cs="Arial"/>
          <w:i/>
          <w:sz w:val="28"/>
          <w:szCs w:val="28"/>
        </w:rPr>
        <w:t xml:space="preserve"> предприятие «Бриз»,</w:t>
      </w:r>
      <w:r>
        <w:rPr>
          <w:rFonts w:ascii="Arial" w:hAnsi="Arial" w:cs="Arial"/>
          <w:sz w:val="28"/>
          <w:szCs w:val="28"/>
        </w:rPr>
        <w:t>ООО «</w:t>
      </w:r>
      <w:proofErr w:type="spellStart"/>
      <w:r>
        <w:rPr>
          <w:rFonts w:ascii="Arial" w:hAnsi="Arial" w:cs="Arial"/>
          <w:sz w:val="28"/>
          <w:szCs w:val="28"/>
        </w:rPr>
        <w:t>Форесия</w:t>
      </w:r>
      <w:proofErr w:type="spellEnd"/>
      <w:r>
        <w:rPr>
          <w:rFonts w:ascii="Arial" w:hAnsi="Arial" w:cs="Arial"/>
          <w:sz w:val="28"/>
          <w:szCs w:val="28"/>
        </w:rPr>
        <w:t xml:space="preserve"> </w:t>
      </w:r>
      <w:proofErr w:type="spellStart"/>
      <w:r>
        <w:rPr>
          <w:rFonts w:ascii="Arial" w:hAnsi="Arial" w:cs="Arial"/>
          <w:sz w:val="28"/>
          <w:szCs w:val="28"/>
        </w:rPr>
        <w:t>интериор</w:t>
      </w:r>
      <w:proofErr w:type="spellEnd"/>
      <w:r>
        <w:rPr>
          <w:rFonts w:ascii="Arial" w:hAnsi="Arial" w:cs="Arial"/>
          <w:sz w:val="28"/>
          <w:szCs w:val="28"/>
        </w:rPr>
        <w:t xml:space="preserve"> Луга»</w:t>
      </w:r>
    </w:p>
    <w:p w:rsidR="00BF6145" w:rsidRPr="00BF6145" w:rsidRDefault="00BF6145" w:rsidP="00D102E8">
      <w:pPr>
        <w:widowControl w:val="0"/>
        <w:autoSpaceDE w:val="0"/>
        <w:autoSpaceDN w:val="0"/>
        <w:adjustRightInd w:val="0"/>
        <w:spacing w:after="0" w:line="288" w:lineRule="auto"/>
        <w:jc w:val="both"/>
        <w:outlineLvl w:val="0"/>
        <w:rPr>
          <w:rFonts w:ascii="Arial" w:hAnsi="Arial" w:cs="Arial"/>
          <w:i/>
          <w:sz w:val="28"/>
          <w:szCs w:val="28"/>
        </w:rPr>
      </w:pPr>
      <w:r w:rsidRPr="00BF6145">
        <w:rPr>
          <w:rFonts w:ascii="Arial" w:hAnsi="Arial" w:cs="Arial"/>
          <w:sz w:val="28"/>
          <w:szCs w:val="28"/>
        </w:rPr>
        <w:t xml:space="preserve"> </w:t>
      </w:r>
      <w:r w:rsidR="00D102E8">
        <w:rPr>
          <w:rFonts w:ascii="Arial" w:hAnsi="Arial" w:cs="Arial"/>
          <w:sz w:val="28"/>
          <w:szCs w:val="28"/>
        </w:rPr>
        <w:t xml:space="preserve">    </w:t>
      </w:r>
      <w:r w:rsidRPr="00BF6145">
        <w:rPr>
          <w:rFonts w:ascii="Arial" w:hAnsi="Arial" w:cs="Arial"/>
          <w:i/>
          <w:sz w:val="28"/>
          <w:szCs w:val="28"/>
        </w:rPr>
        <w:t>ООО «</w:t>
      </w:r>
      <w:proofErr w:type="spellStart"/>
      <w:r w:rsidRPr="00BF6145">
        <w:rPr>
          <w:rFonts w:ascii="Arial" w:hAnsi="Arial" w:cs="Arial"/>
          <w:i/>
          <w:sz w:val="28"/>
          <w:szCs w:val="28"/>
        </w:rPr>
        <w:t>Лужский</w:t>
      </w:r>
      <w:proofErr w:type="spellEnd"/>
      <w:r w:rsidRPr="00BF6145">
        <w:rPr>
          <w:rFonts w:ascii="Arial" w:hAnsi="Arial" w:cs="Arial"/>
          <w:i/>
          <w:sz w:val="28"/>
          <w:szCs w:val="28"/>
        </w:rPr>
        <w:t xml:space="preserve"> завод «</w:t>
      </w:r>
      <w:proofErr w:type="spellStart"/>
      <w:r w:rsidRPr="00BF6145">
        <w:rPr>
          <w:rFonts w:ascii="Arial" w:hAnsi="Arial" w:cs="Arial"/>
          <w:i/>
          <w:sz w:val="28"/>
          <w:szCs w:val="28"/>
        </w:rPr>
        <w:t>Белкозин</w:t>
      </w:r>
      <w:proofErr w:type="spellEnd"/>
      <w:r w:rsidRPr="00BF6145">
        <w:rPr>
          <w:rFonts w:ascii="Arial" w:hAnsi="Arial" w:cs="Arial"/>
          <w:i/>
          <w:sz w:val="28"/>
          <w:szCs w:val="28"/>
        </w:rPr>
        <w:t>», ОАО «</w:t>
      </w:r>
      <w:proofErr w:type="spellStart"/>
      <w:r w:rsidRPr="00BF6145">
        <w:rPr>
          <w:rFonts w:ascii="Arial" w:hAnsi="Arial" w:cs="Arial"/>
          <w:i/>
          <w:sz w:val="28"/>
          <w:szCs w:val="28"/>
        </w:rPr>
        <w:t>Лужский</w:t>
      </w:r>
      <w:proofErr w:type="spellEnd"/>
      <w:r w:rsidRPr="00BF6145">
        <w:rPr>
          <w:rFonts w:ascii="Arial" w:hAnsi="Arial" w:cs="Arial"/>
          <w:i/>
          <w:sz w:val="28"/>
          <w:szCs w:val="28"/>
        </w:rPr>
        <w:t xml:space="preserve"> ККЗ», ПО «</w:t>
      </w:r>
      <w:proofErr w:type="spellStart"/>
      <w:r w:rsidRPr="00BF6145">
        <w:rPr>
          <w:rFonts w:ascii="Arial" w:hAnsi="Arial" w:cs="Arial"/>
          <w:i/>
          <w:sz w:val="28"/>
          <w:szCs w:val="28"/>
        </w:rPr>
        <w:t>Лужский</w:t>
      </w:r>
      <w:proofErr w:type="spellEnd"/>
      <w:r w:rsidRPr="00BF6145">
        <w:rPr>
          <w:rFonts w:ascii="Arial" w:hAnsi="Arial" w:cs="Arial"/>
          <w:i/>
          <w:sz w:val="28"/>
          <w:szCs w:val="28"/>
        </w:rPr>
        <w:t xml:space="preserve"> консервный завод», АО «</w:t>
      </w:r>
      <w:proofErr w:type="spellStart"/>
      <w:r w:rsidRPr="00BF6145">
        <w:rPr>
          <w:rFonts w:ascii="Arial" w:hAnsi="Arial" w:cs="Arial"/>
          <w:i/>
          <w:sz w:val="28"/>
          <w:szCs w:val="28"/>
        </w:rPr>
        <w:t>Лужский</w:t>
      </w:r>
      <w:proofErr w:type="spellEnd"/>
      <w:r w:rsidRPr="00BF6145">
        <w:rPr>
          <w:rFonts w:ascii="Arial" w:hAnsi="Arial" w:cs="Arial"/>
          <w:i/>
          <w:sz w:val="28"/>
          <w:szCs w:val="28"/>
        </w:rPr>
        <w:t xml:space="preserve"> молочный комбинат»,</w:t>
      </w:r>
      <w:r w:rsidRPr="00BF6145">
        <w:rPr>
          <w:rFonts w:ascii="Arial" w:hAnsi="Arial" w:cs="Arial"/>
          <w:sz w:val="28"/>
          <w:szCs w:val="28"/>
        </w:rPr>
        <w:t xml:space="preserve"> </w:t>
      </w:r>
      <w:r w:rsidRPr="00BF6145">
        <w:rPr>
          <w:rFonts w:ascii="Arial" w:hAnsi="Arial" w:cs="Arial"/>
          <w:i/>
          <w:sz w:val="28"/>
          <w:szCs w:val="28"/>
        </w:rPr>
        <w:t>ОАО «</w:t>
      </w:r>
      <w:proofErr w:type="spellStart"/>
      <w:r w:rsidRPr="00BF6145">
        <w:rPr>
          <w:rFonts w:ascii="Arial" w:hAnsi="Arial" w:cs="Arial"/>
          <w:i/>
          <w:sz w:val="28"/>
          <w:szCs w:val="28"/>
        </w:rPr>
        <w:t>Лужский</w:t>
      </w:r>
      <w:proofErr w:type="spellEnd"/>
      <w:r w:rsidRPr="00BF6145">
        <w:rPr>
          <w:rFonts w:ascii="Arial" w:hAnsi="Arial" w:cs="Arial"/>
          <w:i/>
          <w:sz w:val="28"/>
          <w:szCs w:val="28"/>
        </w:rPr>
        <w:t xml:space="preserve"> </w:t>
      </w:r>
      <w:proofErr w:type="spellStart"/>
      <w:r w:rsidRPr="00BF6145">
        <w:rPr>
          <w:rFonts w:ascii="Arial" w:hAnsi="Arial" w:cs="Arial"/>
          <w:i/>
          <w:sz w:val="28"/>
          <w:szCs w:val="28"/>
        </w:rPr>
        <w:t>хлебокомбинат</w:t>
      </w:r>
      <w:proofErr w:type="spellEnd"/>
      <w:r w:rsidRPr="00BF6145">
        <w:rPr>
          <w:rFonts w:ascii="Arial" w:hAnsi="Arial" w:cs="Arial"/>
          <w:sz w:val="28"/>
          <w:szCs w:val="28"/>
        </w:rPr>
        <w:t>»</w:t>
      </w:r>
    </w:p>
    <w:p w:rsidR="00BF6145" w:rsidRPr="00BF6145" w:rsidRDefault="00BF6145" w:rsidP="0099300F">
      <w:pPr>
        <w:widowControl w:val="0"/>
        <w:autoSpaceDE w:val="0"/>
        <w:autoSpaceDN w:val="0"/>
        <w:adjustRightInd w:val="0"/>
        <w:spacing w:after="0" w:line="288" w:lineRule="auto"/>
        <w:ind w:firstLine="567"/>
        <w:jc w:val="both"/>
        <w:outlineLvl w:val="0"/>
        <w:rPr>
          <w:rFonts w:ascii="Arial" w:hAnsi="Arial" w:cs="Arial"/>
          <w:sz w:val="28"/>
          <w:szCs w:val="28"/>
        </w:rPr>
      </w:pPr>
      <w:r w:rsidRPr="00BF6145">
        <w:rPr>
          <w:rFonts w:ascii="Arial" w:hAnsi="Arial" w:cs="Arial"/>
          <w:sz w:val="28"/>
          <w:szCs w:val="28"/>
        </w:rPr>
        <w:t xml:space="preserve"> За 2017 года промышленными предприятиями, осуществляющими деятельность в </w:t>
      </w:r>
      <w:proofErr w:type="spellStart"/>
      <w:r w:rsidRPr="00BF6145">
        <w:rPr>
          <w:rFonts w:ascii="Arial" w:hAnsi="Arial" w:cs="Arial"/>
          <w:sz w:val="28"/>
          <w:szCs w:val="28"/>
        </w:rPr>
        <w:t>Лужском</w:t>
      </w:r>
      <w:proofErr w:type="spellEnd"/>
      <w:r w:rsidRPr="00BF6145">
        <w:rPr>
          <w:rFonts w:ascii="Arial" w:hAnsi="Arial" w:cs="Arial"/>
          <w:sz w:val="28"/>
          <w:szCs w:val="28"/>
        </w:rPr>
        <w:t xml:space="preserve"> районе, отгружено товаров собственного производства, выполнено работ и услуг на сумму  </w:t>
      </w:r>
      <w:r w:rsidRPr="00BF6145">
        <w:rPr>
          <w:rFonts w:ascii="Arial" w:hAnsi="Arial" w:cs="Arial"/>
          <w:color w:val="000000" w:themeColor="text1"/>
          <w:sz w:val="28"/>
          <w:szCs w:val="28"/>
        </w:rPr>
        <w:t>11 274,6 млн</w:t>
      </w:r>
      <w:r w:rsidRPr="00BF6145">
        <w:rPr>
          <w:rFonts w:ascii="Arial" w:hAnsi="Arial" w:cs="Arial"/>
          <w:sz w:val="28"/>
          <w:szCs w:val="28"/>
        </w:rPr>
        <w:t xml:space="preserve">. рублей, что на 2,1 % или на </w:t>
      </w:r>
      <w:r w:rsidRPr="00356C0E">
        <w:rPr>
          <w:rFonts w:ascii="Arial" w:hAnsi="Arial" w:cs="Arial"/>
          <w:sz w:val="28"/>
          <w:szCs w:val="28"/>
        </w:rPr>
        <w:t>232</w:t>
      </w:r>
      <w:r w:rsidR="00356C0E" w:rsidRPr="00356C0E">
        <w:rPr>
          <w:rFonts w:ascii="Arial" w:hAnsi="Arial" w:cs="Arial"/>
          <w:sz w:val="28"/>
          <w:szCs w:val="28"/>
        </w:rPr>
        <w:t> </w:t>
      </w:r>
      <w:proofErr w:type="spellStart"/>
      <w:proofErr w:type="gramStart"/>
      <w:r w:rsidR="00356C0E" w:rsidRPr="00356C0E">
        <w:rPr>
          <w:rFonts w:ascii="Arial" w:hAnsi="Arial" w:cs="Arial"/>
          <w:sz w:val="28"/>
          <w:szCs w:val="28"/>
        </w:rPr>
        <w:t>млн</w:t>
      </w:r>
      <w:proofErr w:type="spellEnd"/>
      <w:proofErr w:type="gramEnd"/>
      <w:r w:rsidRPr="00BF6145">
        <w:rPr>
          <w:rFonts w:ascii="Arial" w:hAnsi="Arial" w:cs="Arial"/>
          <w:sz w:val="28"/>
          <w:szCs w:val="28"/>
        </w:rPr>
        <w:t xml:space="preserve"> рублей больше, чем за аналогичный период  2016 года.</w:t>
      </w:r>
    </w:p>
    <w:p w:rsidR="00BF6145" w:rsidRPr="00BF6145" w:rsidRDefault="00BF6145" w:rsidP="00F363F0">
      <w:pPr>
        <w:spacing w:after="0" w:line="288" w:lineRule="auto"/>
        <w:ind w:firstLine="567"/>
        <w:jc w:val="both"/>
        <w:rPr>
          <w:rFonts w:ascii="Arial" w:hAnsi="Arial" w:cs="Arial"/>
          <w:sz w:val="28"/>
          <w:szCs w:val="28"/>
        </w:rPr>
      </w:pPr>
      <w:r w:rsidRPr="00BF6145">
        <w:rPr>
          <w:rFonts w:ascii="Arial" w:hAnsi="Arial" w:cs="Arial"/>
          <w:sz w:val="28"/>
          <w:szCs w:val="28"/>
        </w:rPr>
        <w:t>Наибольший удельный вес объема выпуска товаров и услуг промышленной продукции наблюдается у предприятий ОАО «</w:t>
      </w:r>
      <w:proofErr w:type="spellStart"/>
      <w:r w:rsidRPr="00BF6145">
        <w:rPr>
          <w:rFonts w:ascii="Arial" w:hAnsi="Arial" w:cs="Arial"/>
          <w:sz w:val="28"/>
          <w:szCs w:val="28"/>
        </w:rPr>
        <w:t>Лужский</w:t>
      </w:r>
      <w:proofErr w:type="spellEnd"/>
      <w:r w:rsidRPr="00BF6145">
        <w:rPr>
          <w:rFonts w:ascii="Arial" w:hAnsi="Arial" w:cs="Arial"/>
          <w:sz w:val="28"/>
          <w:szCs w:val="28"/>
        </w:rPr>
        <w:t xml:space="preserve"> абразивный завод» и ОАО «</w:t>
      </w:r>
      <w:proofErr w:type="spellStart"/>
      <w:r w:rsidRPr="00BF6145">
        <w:rPr>
          <w:rFonts w:ascii="Arial" w:hAnsi="Arial" w:cs="Arial"/>
          <w:sz w:val="28"/>
          <w:szCs w:val="28"/>
        </w:rPr>
        <w:t>Лужский</w:t>
      </w:r>
      <w:proofErr w:type="spellEnd"/>
      <w:r w:rsidRPr="00BF6145">
        <w:rPr>
          <w:rFonts w:ascii="Arial" w:hAnsi="Arial" w:cs="Arial"/>
          <w:sz w:val="28"/>
          <w:szCs w:val="28"/>
        </w:rPr>
        <w:t xml:space="preserve"> комбикормовый завод».</w:t>
      </w:r>
    </w:p>
    <w:p w:rsidR="00BF6145" w:rsidRPr="00BF6145" w:rsidRDefault="00BF6145" w:rsidP="00F363F0">
      <w:pPr>
        <w:spacing w:after="0" w:line="288" w:lineRule="auto"/>
        <w:ind w:firstLine="567"/>
        <w:jc w:val="both"/>
        <w:rPr>
          <w:rFonts w:ascii="Arial" w:hAnsi="Arial" w:cs="Arial"/>
          <w:sz w:val="28"/>
          <w:szCs w:val="28"/>
        </w:rPr>
      </w:pPr>
      <w:r w:rsidRPr="00BF6145">
        <w:rPr>
          <w:rFonts w:ascii="Arial" w:hAnsi="Arial" w:cs="Arial"/>
          <w:sz w:val="28"/>
          <w:szCs w:val="28"/>
        </w:rPr>
        <w:t>Среднесписочная численность работников крупных и средних промышленных предприятий за период с н</w:t>
      </w:r>
      <w:r w:rsidR="003232BA">
        <w:rPr>
          <w:rFonts w:ascii="Arial" w:hAnsi="Arial" w:cs="Arial"/>
          <w:sz w:val="28"/>
          <w:szCs w:val="28"/>
        </w:rPr>
        <w:t xml:space="preserve">ачала 2017 </w:t>
      </w:r>
      <w:r w:rsidR="00280DEE">
        <w:rPr>
          <w:rFonts w:ascii="Arial" w:hAnsi="Arial" w:cs="Arial"/>
          <w:sz w:val="28"/>
          <w:szCs w:val="28"/>
        </w:rPr>
        <w:t xml:space="preserve">года составила </w:t>
      </w:r>
      <w:r w:rsidR="00E47BCC">
        <w:rPr>
          <w:rFonts w:ascii="Arial" w:hAnsi="Arial" w:cs="Arial"/>
          <w:sz w:val="28"/>
          <w:szCs w:val="28"/>
        </w:rPr>
        <w:t>2365</w:t>
      </w:r>
      <w:r w:rsidR="0062533C">
        <w:rPr>
          <w:rFonts w:ascii="Arial" w:hAnsi="Arial" w:cs="Arial"/>
          <w:sz w:val="28"/>
          <w:szCs w:val="28"/>
        </w:rPr>
        <w:t xml:space="preserve"> человек, что на </w:t>
      </w:r>
      <w:r w:rsidR="00E47BCC">
        <w:rPr>
          <w:rFonts w:ascii="Arial" w:hAnsi="Arial" w:cs="Arial"/>
          <w:sz w:val="28"/>
          <w:szCs w:val="28"/>
        </w:rPr>
        <w:t>6</w:t>
      </w:r>
      <w:r w:rsidR="00280DEE">
        <w:rPr>
          <w:rFonts w:ascii="Arial" w:hAnsi="Arial" w:cs="Arial"/>
          <w:sz w:val="28"/>
          <w:szCs w:val="28"/>
        </w:rPr>
        <w:t xml:space="preserve">% </w:t>
      </w:r>
      <w:r w:rsidR="00E47BCC">
        <w:rPr>
          <w:rFonts w:ascii="Arial" w:hAnsi="Arial" w:cs="Arial"/>
          <w:sz w:val="28"/>
          <w:szCs w:val="28"/>
        </w:rPr>
        <w:t>меньше</w:t>
      </w:r>
      <w:r w:rsidRPr="00BF6145">
        <w:rPr>
          <w:rFonts w:ascii="Arial" w:hAnsi="Arial" w:cs="Arial"/>
          <w:sz w:val="28"/>
          <w:szCs w:val="28"/>
        </w:rPr>
        <w:t xml:space="preserve"> прошлогоднего показателя. На некоторых предприятиях снижение численности объясняется снижением спроса на изготавливаемую продукцию и, как следствие,  – сокращением объёмов производства и численности сотрудников. Кроме того, из-за сложной экономической сит</w:t>
      </w:r>
      <w:r w:rsidR="00C57A54">
        <w:rPr>
          <w:rFonts w:ascii="Arial" w:hAnsi="Arial" w:cs="Arial"/>
          <w:sz w:val="28"/>
          <w:szCs w:val="28"/>
        </w:rPr>
        <w:t xml:space="preserve">уации в стране, </w:t>
      </w:r>
      <w:r w:rsidRPr="00BF6145">
        <w:rPr>
          <w:rFonts w:ascii="Arial" w:hAnsi="Arial" w:cs="Arial"/>
          <w:sz w:val="28"/>
          <w:szCs w:val="28"/>
        </w:rPr>
        <w:t xml:space="preserve"> сократился спрос на производимую продукцию, что также отразилось на сокращении численности работников промышленных предприятий.</w:t>
      </w:r>
    </w:p>
    <w:p w:rsidR="00BF6145" w:rsidRPr="00BF6145" w:rsidRDefault="00BF6145" w:rsidP="00F363F0">
      <w:pPr>
        <w:spacing w:after="0" w:line="288" w:lineRule="auto"/>
        <w:ind w:firstLine="567"/>
        <w:jc w:val="both"/>
        <w:rPr>
          <w:rFonts w:ascii="Arial" w:hAnsi="Arial" w:cs="Arial"/>
          <w:sz w:val="28"/>
          <w:szCs w:val="28"/>
        </w:rPr>
      </w:pPr>
      <w:r w:rsidRPr="00BF6145">
        <w:rPr>
          <w:rFonts w:ascii="Arial" w:hAnsi="Arial" w:cs="Arial"/>
          <w:sz w:val="28"/>
          <w:szCs w:val="28"/>
        </w:rPr>
        <w:t>Среднемесячная зарплата работников предприятий  промышленности за отчетный период  увеличилась</w:t>
      </w:r>
      <w:r w:rsidR="00D336B2">
        <w:rPr>
          <w:rFonts w:ascii="Arial" w:hAnsi="Arial" w:cs="Arial"/>
          <w:sz w:val="28"/>
          <w:szCs w:val="28"/>
        </w:rPr>
        <w:t xml:space="preserve"> </w:t>
      </w:r>
      <w:r w:rsidRPr="00BF6145">
        <w:rPr>
          <w:rFonts w:ascii="Arial" w:hAnsi="Arial" w:cs="Arial"/>
          <w:sz w:val="28"/>
          <w:szCs w:val="28"/>
        </w:rPr>
        <w:t xml:space="preserve"> </w:t>
      </w:r>
      <w:r w:rsidR="003869BD" w:rsidRPr="003869BD">
        <w:rPr>
          <w:rFonts w:ascii="Arial" w:hAnsi="Arial" w:cs="Arial"/>
          <w:sz w:val="28"/>
          <w:szCs w:val="28"/>
        </w:rPr>
        <w:t xml:space="preserve">на </w:t>
      </w:r>
      <w:r w:rsidR="004363E9">
        <w:rPr>
          <w:rFonts w:ascii="Arial" w:hAnsi="Arial" w:cs="Arial"/>
          <w:sz w:val="28"/>
          <w:szCs w:val="28"/>
        </w:rPr>
        <w:t>10,2</w:t>
      </w:r>
      <w:r w:rsidR="003869BD" w:rsidRPr="003869BD">
        <w:rPr>
          <w:rFonts w:ascii="Arial" w:hAnsi="Arial" w:cs="Arial"/>
          <w:sz w:val="28"/>
          <w:szCs w:val="28"/>
        </w:rPr>
        <w:t xml:space="preserve"> </w:t>
      </w:r>
      <w:r w:rsidRPr="003869BD">
        <w:rPr>
          <w:rFonts w:ascii="Arial" w:hAnsi="Arial" w:cs="Arial"/>
          <w:sz w:val="28"/>
          <w:szCs w:val="28"/>
        </w:rPr>
        <w:t>% в сравнении с периодом п</w:t>
      </w:r>
      <w:r w:rsidR="003869BD" w:rsidRPr="003869BD">
        <w:rPr>
          <w:rFonts w:ascii="Arial" w:hAnsi="Arial" w:cs="Arial"/>
          <w:sz w:val="28"/>
          <w:szCs w:val="28"/>
        </w:rPr>
        <w:t xml:space="preserve">рошлого года и составила </w:t>
      </w:r>
      <w:r w:rsidR="004363E9">
        <w:rPr>
          <w:rFonts w:ascii="Arial" w:hAnsi="Arial" w:cs="Arial"/>
          <w:sz w:val="28"/>
          <w:szCs w:val="28"/>
        </w:rPr>
        <w:t>44256,8</w:t>
      </w:r>
      <w:r w:rsidRPr="003869BD">
        <w:rPr>
          <w:rFonts w:ascii="Arial" w:hAnsi="Arial" w:cs="Arial"/>
          <w:sz w:val="28"/>
          <w:szCs w:val="28"/>
        </w:rPr>
        <w:t xml:space="preserve"> рублей</w:t>
      </w:r>
      <w:r w:rsidRPr="00BF6145">
        <w:rPr>
          <w:rFonts w:ascii="Arial" w:hAnsi="Arial" w:cs="Arial"/>
          <w:sz w:val="28"/>
          <w:szCs w:val="28"/>
        </w:rPr>
        <w:t>.</w:t>
      </w:r>
    </w:p>
    <w:p w:rsidR="004E306D" w:rsidRPr="00BF6145" w:rsidRDefault="004E306D" w:rsidP="00F8457A">
      <w:pPr>
        <w:pStyle w:val="Default"/>
        <w:spacing w:line="288" w:lineRule="auto"/>
        <w:jc w:val="both"/>
        <w:rPr>
          <w:rFonts w:ascii="Arial" w:hAnsi="Arial" w:cs="Arial"/>
          <w:color w:val="auto"/>
          <w:sz w:val="28"/>
          <w:szCs w:val="28"/>
        </w:rPr>
      </w:pPr>
    </w:p>
    <w:p w:rsidR="004E306D" w:rsidRPr="00BF6145" w:rsidRDefault="004E306D" w:rsidP="00F363F0">
      <w:pPr>
        <w:widowControl w:val="0"/>
        <w:autoSpaceDE w:val="0"/>
        <w:autoSpaceDN w:val="0"/>
        <w:adjustRightInd w:val="0"/>
        <w:spacing w:after="0" w:line="288" w:lineRule="auto"/>
        <w:ind w:firstLine="567"/>
        <w:jc w:val="center"/>
        <w:outlineLvl w:val="0"/>
        <w:rPr>
          <w:rFonts w:ascii="Arial" w:hAnsi="Arial" w:cs="Arial"/>
          <w:b/>
          <w:bCs/>
          <w:sz w:val="28"/>
          <w:szCs w:val="28"/>
        </w:rPr>
      </w:pPr>
      <w:r w:rsidRPr="00BF6145">
        <w:rPr>
          <w:rFonts w:ascii="Arial" w:hAnsi="Arial" w:cs="Arial"/>
          <w:b/>
          <w:bCs/>
          <w:sz w:val="28"/>
          <w:szCs w:val="28"/>
        </w:rPr>
        <w:t xml:space="preserve">ТРУД И ЗАРАБОТНАЯ ПЛАТА </w:t>
      </w:r>
    </w:p>
    <w:p w:rsidR="00BF6145" w:rsidRPr="00BF6145" w:rsidRDefault="00BF6145" w:rsidP="00F363F0">
      <w:pPr>
        <w:spacing w:after="0" w:line="288" w:lineRule="auto"/>
        <w:ind w:firstLine="567"/>
        <w:jc w:val="both"/>
        <w:rPr>
          <w:rFonts w:ascii="Arial" w:hAnsi="Arial" w:cs="Arial"/>
          <w:b/>
          <w:sz w:val="28"/>
          <w:szCs w:val="28"/>
        </w:rPr>
      </w:pPr>
      <w:r w:rsidRPr="00BF6145">
        <w:rPr>
          <w:rFonts w:ascii="Arial" w:hAnsi="Arial" w:cs="Arial"/>
          <w:sz w:val="28"/>
          <w:szCs w:val="28"/>
        </w:rPr>
        <w:t xml:space="preserve">Среднемесячная заработная плата одного работника по крупным и средним организациям </w:t>
      </w:r>
      <w:proofErr w:type="spellStart"/>
      <w:r w:rsidRPr="00BF6145">
        <w:rPr>
          <w:rFonts w:ascii="Arial" w:hAnsi="Arial" w:cs="Arial"/>
          <w:sz w:val="28"/>
          <w:szCs w:val="28"/>
        </w:rPr>
        <w:t>Лужского</w:t>
      </w:r>
      <w:proofErr w:type="spellEnd"/>
      <w:r w:rsidRPr="00BF6145">
        <w:rPr>
          <w:rFonts w:ascii="Arial" w:hAnsi="Arial" w:cs="Arial"/>
          <w:sz w:val="28"/>
          <w:szCs w:val="28"/>
        </w:rPr>
        <w:t xml:space="preserve"> муниципального района,  предоставляющим отчеты в органы статистики  за от</w:t>
      </w:r>
      <w:r w:rsidR="00B002E7">
        <w:rPr>
          <w:rFonts w:ascii="Arial" w:hAnsi="Arial" w:cs="Arial"/>
          <w:sz w:val="28"/>
          <w:szCs w:val="28"/>
        </w:rPr>
        <w:t>четный период составила  34 238 рублей, что на 8,7</w:t>
      </w:r>
      <w:r w:rsidRPr="00BF6145">
        <w:rPr>
          <w:rFonts w:ascii="Arial" w:hAnsi="Arial" w:cs="Arial"/>
          <w:sz w:val="28"/>
          <w:szCs w:val="28"/>
        </w:rPr>
        <w:t>% больше соответствующего периода прошлого года.</w:t>
      </w:r>
    </w:p>
    <w:p w:rsidR="00BF6145" w:rsidRPr="00BF6145" w:rsidRDefault="00BF6145" w:rsidP="00F363F0">
      <w:pPr>
        <w:spacing w:after="0" w:line="288" w:lineRule="auto"/>
        <w:ind w:firstLine="567"/>
        <w:jc w:val="both"/>
        <w:rPr>
          <w:rFonts w:ascii="Arial" w:hAnsi="Arial" w:cs="Arial"/>
          <w:sz w:val="28"/>
          <w:szCs w:val="28"/>
        </w:rPr>
      </w:pPr>
      <w:r w:rsidRPr="00BF6145">
        <w:rPr>
          <w:rFonts w:ascii="Arial" w:hAnsi="Arial" w:cs="Arial"/>
          <w:sz w:val="28"/>
          <w:szCs w:val="28"/>
        </w:rPr>
        <w:t xml:space="preserve">По информации, предоставленной </w:t>
      </w:r>
      <w:proofErr w:type="spellStart"/>
      <w:r w:rsidRPr="00BF6145">
        <w:rPr>
          <w:rFonts w:ascii="Arial" w:hAnsi="Arial" w:cs="Arial"/>
          <w:sz w:val="28"/>
          <w:szCs w:val="28"/>
        </w:rPr>
        <w:t>Лужским</w:t>
      </w:r>
      <w:proofErr w:type="spellEnd"/>
      <w:r w:rsidRPr="00BF6145">
        <w:rPr>
          <w:rFonts w:ascii="Arial" w:hAnsi="Arial" w:cs="Arial"/>
          <w:sz w:val="28"/>
          <w:szCs w:val="28"/>
        </w:rPr>
        <w:t xml:space="preserve"> отделом государственной статистики по состоянию на 01.01.2018 г. задолженности по заработной плате у предприятий нет.</w:t>
      </w:r>
    </w:p>
    <w:p w:rsidR="004E306D" w:rsidRDefault="004E306D" w:rsidP="00F363F0">
      <w:pPr>
        <w:widowControl w:val="0"/>
        <w:autoSpaceDE w:val="0"/>
        <w:autoSpaceDN w:val="0"/>
        <w:adjustRightInd w:val="0"/>
        <w:spacing w:after="0" w:line="288" w:lineRule="auto"/>
        <w:ind w:firstLine="567"/>
        <w:outlineLvl w:val="0"/>
        <w:rPr>
          <w:rFonts w:ascii="Arial" w:hAnsi="Arial" w:cs="Arial"/>
          <w:b/>
          <w:bCs/>
          <w:sz w:val="28"/>
          <w:szCs w:val="28"/>
        </w:rPr>
      </w:pPr>
    </w:p>
    <w:p w:rsidR="0017498E" w:rsidRDefault="0017498E" w:rsidP="00F363F0">
      <w:pPr>
        <w:widowControl w:val="0"/>
        <w:autoSpaceDE w:val="0"/>
        <w:autoSpaceDN w:val="0"/>
        <w:adjustRightInd w:val="0"/>
        <w:spacing w:after="0" w:line="288" w:lineRule="auto"/>
        <w:ind w:firstLine="567"/>
        <w:outlineLvl w:val="0"/>
        <w:rPr>
          <w:rFonts w:ascii="Arial" w:hAnsi="Arial" w:cs="Arial"/>
          <w:b/>
          <w:bCs/>
          <w:sz w:val="28"/>
          <w:szCs w:val="28"/>
        </w:rPr>
      </w:pPr>
    </w:p>
    <w:p w:rsidR="0017498E" w:rsidRPr="00BF6145" w:rsidRDefault="0017498E" w:rsidP="00F363F0">
      <w:pPr>
        <w:widowControl w:val="0"/>
        <w:autoSpaceDE w:val="0"/>
        <w:autoSpaceDN w:val="0"/>
        <w:adjustRightInd w:val="0"/>
        <w:spacing w:after="0" w:line="288" w:lineRule="auto"/>
        <w:ind w:firstLine="567"/>
        <w:outlineLvl w:val="0"/>
        <w:rPr>
          <w:rFonts w:ascii="Arial" w:hAnsi="Arial" w:cs="Arial"/>
          <w:b/>
          <w:bCs/>
          <w:sz w:val="28"/>
          <w:szCs w:val="28"/>
        </w:rPr>
      </w:pPr>
    </w:p>
    <w:p w:rsidR="004E306D" w:rsidRPr="00BF6145" w:rsidRDefault="004E306D" w:rsidP="00F363F0">
      <w:pPr>
        <w:widowControl w:val="0"/>
        <w:autoSpaceDE w:val="0"/>
        <w:autoSpaceDN w:val="0"/>
        <w:adjustRightInd w:val="0"/>
        <w:spacing w:after="0" w:line="288" w:lineRule="auto"/>
        <w:ind w:firstLine="567"/>
        <w:jc w:val="center"/>
        <w:outlineLvl w:val="0"/>
        <w:rPr>
          <w:rFonts w:ascii="Arial" w:hAnsi="Arial" w:cs="Arial"/>
          <w:b/>
          <w:bCs/>
          <w:sz w:val="28"/>
          <w:szCs w:val="28"/>
        </w:rPr>
      </w:pPr>
      <w:r w:rsidRPr="00BF6145">
        <w:rPr>
          <w:rFonts w:ascii="Arial" w:hAnsi="Arial" w:cs="Arial"/>
          <w:b/>
          <w:bCs/>
          <w:sz w:val="28"/>
          <w:szCs w:val="28"/>
        </w:rPr>
        <w:lastRenderedPageBreak/>
        <w:t>РЫНОК ТРУДА</w:t>
      </w:r>
    </w:p>
    <w:p w:rsidR="00BF6145" w:rsidRPr="00BF6145" w:rsidRDefault="00BF6145" w:rsidP="009E4560">
      <w:pPr>
        <w:pStyle w:val="a7"/>
        <w:spacing w:line="288" w:lineRule="auto"/>
        <w:ind w:left="0" w:right="0" w:firstLine="567"/>
        <w:jc w:val="both"/>
        <w:rPr>
          <w:rFonts w:ascii="Arial" w:hAnsi="Arial" w:cs="Arial"/>
          <w:sz w:val="28"/>
          <w:szCs w:val="28"/>
        </w:rPr>
      </w:pPr>
      <w:r w:rsidRPr="00BF6145">
        <w:rPr>
          <w:rFonts w:ascii="Arial" w:hAnsi="Arial" w:cs="Arial"/>
          <w:sz w:val="28"/>
          <w:szCs w:val="28"/>
        </w:rPr>
        <w:t xml:space="preserve">За 2017 год на рынке труда </w:t>
      </w:r>
      <w:proofErr w:type="spellStart"/>
      <w:r w:rsidRPr="00BF6145">
        <w:rPr>
          <w:rFonts w:ascii="Arial" w:hAnsi="Arial" w:cs="Arial"/>
          <w:sz w:val="28"/>
          <w:szCs w:val="28"/>
        </w:rPr>
        <w:t>Лужского</w:t>
      </w:r>
      <w:proofErr w:type="spellEnd"/>
      <w:r w:rsidRPr="00BF6145">
        <w:rPr>
          <w:rFonts w:ascii="Arial" w:hAnsi="Arial" w:cs="Arial"/>
          <w:sz w:val="28"/>
          <w:szCs w:val="28"/>
        </w:rPr>
        <w:t xml:space="preserve"> муниципального района сохраняется стабильная ситуация при некотором уменьшении количества безработных.</w:t>
      </w:r>
    </w:p>
    <w:p w:rsidR="00BF6145" w:rsidRPr="00BF6145" w:rsidRDefault="00BF6145" w:rsidP="00F363F0">
      <w:pPr>
        <w:widowControl w:val="0"/>
        <w:autoSpaceDE w:val="0"/>
        <w:autoSpaceDN w:val="0"/>
        <w:adjustRightInd w:val="0"/>
        <w:spacing w:after="0" w:line="288" w:lineRule="auto"/>
        <w:ind w:firstLine="567"/>
        <w:jc w:val="both"/>
        <w:outlineLvl w:val="0"/>
        <w:rPr>
          <w:rFonts w:ascii="Arial" w:hAnsi="Arial" w:cs="Arial"/>
          <w:sz w:val="28"/>
          <w:szCs w:val="28"/>
        </w:rPr>
      </w:pPr>
      <w:r w:rsidRPr="00BF6145">
        <w:rPr>
          <w:rFonts w:ascii="Arial" w:hAnsi="Arial" w:cs="Arial"/>
          <w:sz w:val="28"/>
          <w:szCs w:val="28"/>
        </w:rPr>
        <w:t xml:space="preserve">Уровень зарегистрированной безработицы на 01.01.2018 года сократился на 25,5 </w:t>
      </w:r>
      <w:proofErr w:type="gramStart"/>
      <w:r w:rsidRPr="00BF6145">
        <w:rPr>
          <w:rFonts w:ascii="Arial" w:hAnsi="Arial" w:cs="Arial"/>
          <w:sz w:val="28"/>
          <w:szCs w:val="28"/>
        </w:rPr>
        <w:t>процентных</w:t>
      </w:r>
      <w:proofErr w:type="gramEnd"/>
      <w:r w:rsidRPr="00BF6145">
        <w:rPr>
          <w:rFonts w:ascii="Arial" w:hAnsi="Arial" w:cs="Arial"/>
          <w:sz w:val="28"/>
          <w:szCs w:val="28"/>
        </w:rPr>
        <w:t xml:space="preserve"> пункта и составил 0,7% от экономически активного населения района.</w:t>
      </w:r>
    </w:p>
    <w:p w:rsidR="00BF6145" w:rsidRPr="00BF6145" w:rsidRDefault="00BF6145" w:rsidP="00F363F0">
      <w:pPr>
        <w:spacing w:after="0" w:line="288" w:lineRule="auto"/>
        <w:ind w:firstLine="567"/>
        <w:jc w:val="both"/>
        <w:rPr>
          <w:rFonts w:ascii="Arial" w:hAnsi="Arial" w:cs="Arial"/>
          <w:color w:val="000000" w:themeColor="text1"/>
          <w:sz w:val="28"/>
          <w:szCs w:val="28"/>
        </w:rPr>
      </w:pPr>
      <w:r w:rsidRPr="00BF6145">
        <w:rPr>
          <w:rFonts w:ascii="Arial" w:hAnsi="Arial" w:cs="Arial"/>
          <w:color w:val="000000" w:themeColor="text1"/>
          <w:sz w:val="28"/>
          <w:szCs w:val="28"/>
        </w:rPr>
        <w:t>По данным ГКУ ЛО «</w:t>
      </w:r>
      <w:proofErr w:type="spellStart"/>
      <w:r w:rsidRPr="00BF6145">
        <w:rPr>
          <w:rFonts w:ascii="Arial" w:hAnsi="Arial" w:cs="Arial"/>
          <w:color w:val="000000" w:themeColor="text1"/>
          <w:sz w:val="28"/>
          <w:szCs w:val="28"/>
        </w:rPr>
        <w:t>Лужский</w:t>
      </w:r>
      <w:proofErr w:type="spellEnd"/>
      <w:r w:rsidRPr="00BF6145">
        <w:rPr>
          <w:rFonts w:ascii="Arial" w:hAnsi="Arial" w:cs="Arial"/>
          <w:color w:val="000000" w:themeColor="text1"/>
          <w:sz w:val="28"/>
          <w:szCs w:val="28"/>
        </w:rPr>
        <w:t xml:space="preserve"> центр занятости населения» на 1 января 2018 года на учете состояло 332 человека, число трудоустроенных с начала года 835 чел., количество вакансий 633.</w:t>
      </w:r>
    </w:p>
    <w:p w:rsidR="00BF6145" w:rsidRDefault="00BF6145" w:rsidP="00F363F0">
      <w:pPr>
        <w:widowControl w:val="0"/>
        <w:autoSpaceDE w:val="0"/>
        <w:autoSpaceDN w:val="0"/>
        <w:adjustRightInd w:val="0"/>
        <w:spacing w:after="0" w:line="288" w:lineRule="auto"/>
        <w:ind w:firstLine="567"/>
        <w:jc w:val="both"/>
        <w:outlineLvl w:val="0"/>
        <w:rPr>
          <w:rFonts w:ascii="Arial" w:hAnsi="Arial" w:cs="Arial"/>
          <w:color w:val="000000" w:themeColor="text1"/>
          <w:sz w:val="28"/>
          <w:szCs w:val="28"/>
        </w:rPr>
      </w:pPr>
      <w:r w:rsidRPr="00BF6145">
        <w:rPr>
          <w:rFonts w:ascii="Arial" w:hAnsi="Arial" w:cs="Arial"/>
          <w:color w:val="000000" w:themeColor="text1"/>
          <w:sz w:val="28"/>
          <w:szCs w:val="28"/>
        </w:rPr>
        <w:t>Количество трудоустроенных инвалидов за 2017 год по сравнению с 2016 годом увеличилось на 12 человек, многодетных родителей и одиноких родителей на 2 человека.</w:t>
      </w:r>
    </w:p>
    <w:p w:rsidR="0017498E" w:rsidRDefault="0017498E" w:rsidP="00F363F0">
      <w:pPr>
        <w:pStyle w:val="ae"/>
        <w:widowControl w:val="0"/>
        <w:autoSpaceDE w:val="0"/>
        <w:autoSpaceDN w:val="0"/>
        <w:adjustRightInd w:val="0"/>
        <w:spacing w:after="0" w:line="288" w:lineRule="auto"/>
        <w:ind w:left="0" w:firstLine="567"/>
        <w:contextualSpacing w:val="0"/>
        <w:jc w:val="center"/>
        <w:outlineLvl w:val="0"/>
        <w:rPr>
          <w:rFonts w:ascii="Arial" w:hAnsi="Arial" w:cs="Arial"/>
          <w:b/>
          <w:sz w:val="28"/>
          <w:szCs w:val="28"/>
        </w:rPr>
      </w:pPr>
    </w:p>
    <w:p w:rsidR="004E306D" w:rsidRPr="00BF6145" w:rsidRDefault="004E306D" w:rsidP="00F363F0">
      <w:pPr>
        <w:pStyle w:val="ae"/>
        <w:widowControl w:val="0"/>
        <w:autoSpaceDE w:val="0"/>
        <w:autoSpaceDN w:val="0"/>
        <w:adjustRightInd w:val="0"/>
        <w:spacing w:after="0" w:line="288" w:lineRule="auto"/>
        <w:ind w:left="0" w:firstLine="567"/>
        <w:contextualSpacing w:val="0"/>
        <w:jc w:val="center"/>
        <w:outlineLvl w:val="0"/>
        <w:rPr>
          <w:rFonts w:ascii="Arial" w:hAnsi="Arial" w:cs="Arial"/>
          <w:b/>
          <w:sz w:val="28"/>
          <w:szCs w:val="28"/>
        </w:rPr>
      </w:pPr>
      <w:r w:rsidRPr="00BF6145">
        <w:rPr>
          <w:rFonts w:ascii="Arial" w:hAnsi="Arial" w:cs="Arial"/>
          <w:b/>
          <w:sz w:val="28"/>
          <w:szCs w:val="28"/>
        </w:rPr>
        <w:t>ИНВЕСТИЦИОННАЯ ДЕЯТЕЛЬ</w:t>
      </w:r>
      <w:r w:rsidR="00CD1893">
        <w:rPr>
          <w:rFonts w:ascii="Arial" w:hAnsi="Arial" w:cs="Arial"/>
          <w:b/>
          <w:sz w:val="28"/>
          <w:szCs w:val="28"/>
        </w:rPr>
        <w:t>НО</w:t>
      </w:r>
      <w:r w:rsidRPr="00BF6145">
        <w:rPr>
          <w:rFonts w:ascii="Arial" w:hAnsi="Arial" w:cs="Arial"/>
          <w:b/>
          <w:sz w:val="28"/>
          <w:szCs w:val="28"/>
        </w:rPr>
        <w:t>СТЬ</w:t>
      </w:r>
    </w:p>
    <w:p w:rsidR="00BF6145" w:rsidRPr="00BF6145" w:rsidRDefault="00BF6145" w:rsidP="00F363F0">
      <w:pPr>
        <w:spacing w:after="0" w:line="288" w:lineRule="auto"/>
        <w:ind w:firstLine="567"/>
        <w:jc w:val="both"/>
        <w:rPr>
          <w:rFonts w:ascii="Arial" w:hAnsi="Arial" w:cs="Arial"/>
          <w:sz w:val="28"/>
          <w:szCs w:val="28"/>
        </w:rPr>
      </w:pPr>
      <w:r w:rsidRPr="00BF6145">
        <w:rPr>
          <w:rFonts w:ascii="Arial" w:hAnsi="Arial" w:cs="Arial"/>
          <w:sz w:val="28"/>
          <w:szCs w:val="28"/>
        </w:rPr>
        <w:t>Объем инвестиций в основной капитал крупных и средних предприятий за 9 ме</w:t>
      </w:r>
      <w:r w:rsidR="001D614E">
        <w:rPr>
          <w:rFonts w:ascii="Arial" w:hAnsi="Arial" w:cs="Arial"/>
          <w:sz w:val="28"/>
          <w:szCs w:val="28"/>
        </w:rPr>
        <w:t xml:space="preserve">сяцев 2017 года составил 1 175 401 </w:t>
      </w:r>
      <w:r w:rsidR="00685BCC">
        <w:rPr>
          <w:rFonts w:ascii="Arial" w:hAnsi="Arial" w:cs="Arial"/>
          <w:sz w:val="28"/>
          <w:szCs w:val="28"/>
        </w:rPr>
        <w:t>тыс. руб., что составляет 79,6</w:t>
      </w:r>
      <w:r w:rsidRPr="00BF6145">
        <w:rPr>
          <w:rFonts w:ascii="Arial" w:hAnsi="Arial" w:cs="Arial"/>
          <w:sz w:val="28"/>
          <w:szCs w:val="28"/>
        </w:rPr>
        <w:t xml:space="preserve"> % к аналогичному периоду прошлого года, увеличение в дене</w:t>
      </w:r>
      <w:r w:rsidR="00685BCC">
        <w:rPr>
          <w:rFonts w:ascii="Arial" w:hAnsi="Arial" w:cs="Arial"/>
          <w:sz w:val="28"/>
          <w:szCs w:val="28"/>
        </w:rPr>
        <w:t>жном выражении составило 301 000</w:t>
      </w:r>
      <w:r w:rsidRPr="00BF6145">
        <w:rPr>
          <w:rFonts w:ascii="Arial" w:hAnsi="Arial" w:cs="Arial"/>
          <w:sz w:val="28"/>
          <w:szCs w:val="28"/>
        </w:rPr>
        <w:t xml:space="preserve"> тыс. руб. </w:t>
      </w:r>
    </w:p>
    <w:p w:rsidR="00BF6145" w:rsidRPr="00BF6145" w:rsidRDefault="00BF6145" w:rsidP="00F363F0">
      <w:pPr>
        <w:spacing w:after="0" w:line="288" w:lineRule="auto"/>
        <w:ind w:firstLine="567"/>
        <w:jc w:val="both"/>
        <w:rPr>
          <w:rFonts w:ascii="Arial" w:hAnsi="Arial" w:cs="Arial"/>
          <w:sz w:val="28"/>
          <w:szCs w:val="28"/>
        </w:rPr>
      </w:pPr>
      <w:r w:rsidRPr="00BF6145">
        <w:rPr>
          <w:rFonts w:ascii="Arial" w:hAnsi="Arial" w:cs="Arial"/>
          <w:sz w:val="28"/>
          <w:szCs w:val="28"/>
        </w:rPr>
        <w:t>В отраслевой структуре инвестиций по-прежнему, сохраняется  до</w:t>
      </w:r>
      <w:r w:rsidR="00DC57D7">
        <w:rPr>
          <w:rFonts w:ascii="Arial" w:hAnsi="Arial" w:cs="Arial"/>
          <w:sz w:val="28"/>
          <w:szCs w:val="28"/>
        </w:rPr>
        <w:t xml:space="preserve">минирующее положение </w:t>
      </w:r>
      <w:r w:rsidRPr="00BF6145">
        <w:rPr>
          <w:rFonts w:ascii="Arial" w:hAnsi="Arial" w:cs="Arial"/>
          <w:sz w:val="28"/>
          <w:szCs w:val="28"/>
        </w:rPr>
        <w:t xml:space="preserve"> обрабатывающих производств.   </w:t>
      </w:r>
    </w:p>
    <w:p w:rsidR="00BF6145" w:rsidRPr="00BF6145" w:rsidRDefault="00D5036F" w:rsidP="00F363F0">
      <w:pPr>
        <w:spacing w:after="0" w:line="288" w:lineRule="auto"/>
        <w:ind w:firstLine="567"/>
        <w:jc w:val="both"/>
        <w:rPr>
          <w:rFonts w:ascii="Arial" w:hAnsi="Arial" w:cs="Arial"/>
          <w:sz w:val="28"/>
          <w:szCs w:val="28"/>
        </w:rPr>
      </w:pPr>
      <w:r>
        <w:rPr>
          <w:rFonts w:ascii="Arial" w:hAnsi="Arial" w:cs="Arial"/>
          <w:sz w:val="28"/>
          <w:szCs w:val="28"/>
        </w:rPr>
        <w:t>Главным</w:t>
      </w:r>
      <w:r w:rsidR="00BF6145" w:rsidRPr="00BF6145">
        <w:rPr>
          <w:rFonts w:ascii="Arial" w:hAnsi="Arial" w:cs="Arial"/>
          <w:sz w:val="28"/>
          <w:szCs w:val="28"/>
        </w:rPr>
        <w:t xml:space="preserve"> источником  инвестиций в основной капитал являются  с</w:t>
      </w:r>
      <w:r w:rsidR="00BF0ABD">
        <w:rPr>
          <w:rFonts w:ascii="Arial" w:hAnsi="Arial" w:cs="Arial"/>
          <w:sz w:val="28"/>
          <w:szCs w:val="28"/>
        </w:rPr>
        <w:t>обственные средства предприятий, направляемые</w:t>
      </w:r>
      <w:r w:rsidR="00BF6145" w:rsidRPr="00BF6145">
        <w:rPr>
          <w:rFonts w:ascii="Arial" w:hAnsi="Arial" w:cs="Arial"/>
          <w:sz w:val="28"/>
          <w:szCs w:val="28"/>
        </w:rPr>
        <w:t xml:space="preserve"> на развитие, строительство и поддержание производственных мощностей. </w:t>
      </w:r>
    </w:p>
    <w:p w:rsidR="00BF6145" w:rsidRPr="008B00DD" w:rsidRDefault="00BF6145" w:rsidP="00F363F0">
      <w:pPr>
        <w:pStyle w:val="ac"/>
        <w:spacing w:line="288" w:lineRule="auto"/>
        <w:ind w:firstLine="567"/>
        <w:jc w:val="both"/>
        <w:rPr>
          <w:rFonts w:ascii="Arial" w:hAnsi="Arial" w:cs="Arial"/>
          <w:sz w:val="28"/>
          <w:szCs w:val="28"/>
        </w:rPr>
      </w:pPr>
      <w:r w:rsidRPr="008B00DD">
        <w:rPr>
          <w:rFonts w:ascii="Arial" w:hAnsi="Arial" w:cs="Arial"/>
          <w:sz w:val="28"/>
          <w:szCs w:val="28"/>
        </w:rPr>
        <w:t xml:space="preserve">Наибольший удельный вес </w:t>
      </w:r>
      <w:r w:rsidR="005D28B9">
        <w:rPr>
          <w:rFonts w:ascii="Arial" w:hAnsi="Arial" w:cs="Arial"/>
          <w:sz w:val="28"/>
          <w:szCs w:val="28"/>
        </w:rPr>
        <w:t>в объеме</w:t>
      </w:r>
      <w:r w:rsidRPr="008B00DD">
        <w:rPr>
          <w:rFonts w:ascii="Arial" w:hAnsi="Arial" w:cs="Arial"/>
          <w:sz w:val="28"/>
          <w:szCs w:val="28"/>
        </w:rPr>
        <w:t xml:space="preserve"> инвестиций крупных и средних</w:t>
      </w:r>
      <w:r w:rsidR="00F76252" w:rsidRPr="008B00DD">
        <w:rPr>
          <w:rFonts w:ascii="Arial" w:hAnsi="Arial" w:cs="Arial"/>
          <w:sz w:val="28"/>
          <w:szCs w:val="28"/>
        </w:rPr>
        <w:t xml:space="preserve"> предприятий района за 2017 год</w:t>
      </w:r>
      <w:r w:rsidRPr="008B00DD">
        <w:rPr>
          <w:rFonts w:ascii="Arial" w:hAnsi="Arial" w:cs="Arial"/>
          <w:sz w:val="28"/>
          <w:szCs w:val="28"/>
        </w:rPr>
        <w:t xml:space="preserve"> составляют</w:t>
      </w:r>
      <w:r w:rsidR="00F76252" w:rsidRPr="008B00DD">
        <w:rPr>
          <w:rFonts w:ascii="Arial" w:hAnsi="Arial" w:cs="Arial"/>
          <w:sz w:val="28"/>
          <w:szCs w:val="28"/>
        </w:rPr>
        <w:t xml:space="preserve"> предприятия промышленности 31,1% или 365 000</w:t>
      </w:r>
      <w:r w:rsidRPr="008B00DD">
        <w:rPr>
          <w:rFonts w:ascii="Arial" w:hAnsi="Arial" w:cs="Arial"/>
          <w:sz w:val="28"/>
          <w:szCs w:val="28"/>
        </w:rPr>
        <w:t xml:space="preserve"> тыс. руб</w:t>
      </w:r>
      <w:r w:rsidR="008B00DD" w:rsidRPr="008B00DD">
        <w:rPr>
          <w:rFonts w:ascii="Arial" w:hAnsi="Arial" w:cs="Arial"/>
          <w:sz w:val="28"/>
          <w:szCs w:val="28"/>
        </w:rPr>
        <w:t>лей. Рост объема инвестиций наблюдается в отраслях: образование; деятельность по организации культуры и спорта; организация досуга и развлечений; деятельность гостиниц и предприятий общественного питания; транспортировка и хранение. Снижение произошло по направлениям: сельское, лесное хозяйство, охота и рыболовство, обрабатывающие производства, оптовая и розничная торговля, деятельность в области здравоохранения и предоставления социальных услуг.</w:t>
      </w:r>
    </w:p>
    <w:p w:rsidR="004E306D" w:rsidRDefault="004E306D" w:rsidP="00F363F0">
      <w:pPr>
        <w:pStyle w:val="ae"/>
        <w:spacing w:after="0" w:line="288" w:lineRule="auto"/>
        <w:ind w:left="0" w:firstLine="567"/>
        <w:contextualSpacing w:val="0"/>
        <w:jc w:val="both"/>
        <w:rPr>
          <w:rFonts w:ascii="Arial" w:hAnsi="Arial" w:cs="Arial"/>
          <w:b/>
          <w:sz w:val="28"/>
          <w:szCs w:val="28"/>
        </w:rPr>
      </w:pPr>
    </w:p>
    <w:p w:rsidR="0017498E" w:rsidRDefault="0017498E" w:rsidP="00F363F0">
      <w:pPr>
        <w:pStyle w:val="ae"/>
        <w:spacing w:after="0" w:line="288" w:lineRule="auto"/>
        <w:ind w:left="0" w:firstLine="567"/>
        <w:contextualSpacing w:val="0"/>
        <w:jc w:val="both"/>
        <w:rPr>
          <w:rFonts w:ascii="Arial" w:hAnsi="Arial" w:cs="Arial"/>
          <w:b/>
          <w:sz w:val="28"/>
          <w:szCs w:val="28"/>
        </w:rPr>
      </w:pPr>
    </w:p>
    <w:p w:rsidR="0017498E" w:rsidRDefault="0017498E" w:rsidP="00F363F0">
      <w:pPr>
        <w:pStyle w:val="ae"/>
        <w:spacing w:after="0" w:line="288" w:lineRule="auto"/>
        <w:ind w:left="0" w:firstLine="567"/>
        <w:contextualSpacing w:val="0"/>
        <w:jc w:val="both"/>
        <w:rPr>
          <w:rFonts w:ascii="Arial" w:hAnsi="Arial" w:cs="Arial"/>
          <w:b/>
          <w:sz w:val="28"/>
          <w:szCs w:val="28"/>
        </w:rPr>
      </w:pPr>
    </w:p>
    <w:p w:rsidR="0017498E" w:rsidRPr="00BF6145" w:rsidRDefault="0017498E" w:rsidP="00F363F0">
      <w:pPr>
        <w:pStyle w:val="ae"/>
        <w:spacing w:after="0" w:line="288" w:lineRule="auto"/>
        <w:ind w:left="0" w:firstLine="567"/>
        <w:contextualSpacing w:val="0"/>
        <w:jc w:val="both"/>
        <w:rPr>
          <w:rFonts w:ascii="Arial" w:hAnsi="Arial" w:cs="Arial"/>
          <w:b/>
          <w:sz w:val="28"/>
          <w:szCs w:val="28"/>
        </w:rPr>
      </w:pPr>
    </w:p>
    <w:p w:rsidR="004E306D" w:rsidRPr="00BF6145" w:rsidRDefault="004E306D" w:rsidP="00F363F0">
      <w:pPr>
        <w:pStyle w:val="ae"/>
        <w:spacing w:after="0" w:line="288" w:lineRule="auto"/>
        <w:ind w:left="0" w:firstLine="567"/>
        <w:contextualSpacing w:val="0"/>
        <w:jc w:val="center"/>
        <w:rPr>
          <w:rFonts w:ascii="Arial" w:hAnsi="Arial" w:cs="Arial"/>
          <w:b/>
          <w:sz w:val="28"/>
          <w:szCs w:val="28"/>
        </w:rPr>
      </w:pPr>
      <w:r w:rsidRPr="00BF6145">
        <w:rPr>
          <w:rFonts w:ascii="Arial" w:hAnsi="Arial" w:cs="Arial"/>
          <w:b/>
          <w:sz w:val="28"/>
          <w:szCs w:val="28"/>
        </w:rPr>
        <w:lastRenderedPageBreak/>
        <w:t>МАЛОЕ И СРЕДНЕЕ ПРЕДПРИНИМАТЕЛЬСТВО,</w:t>
      </w:r>
    </w:p>
    <w:p w:rsidR="004E306D" w:rsidRPr="00BF6145" w:rsidRDefault="004E306D" w:rsidP="00F363F0">
      <w:pPr>
        <w:pStyle w:val="ae"/>
        <w:spacing w:after="0" w:line="288" w:lineRule="auto"/>
        <w:ind w:left="0" w:firstLine="567"/>
        <w:contextualSpacing w:val="0"/>
        <w:jc w:val="center"/>
        <w:rPr>
          <w:rFonts w:ascii="Arial" w:hAnsi="Arial" w:cs="Arial"/>
          <w:b/>
          <w:sz w:val="28"/>
          <w:szCs w:val="28"/>
        </w:rPr>
      </w:pPr>
      <w:r w:rsidRPr="00BF6145">
        <w:rPr>
          <w:rFonts w:ascii="Arial" w:hAnsi="Arial" w:cs="Arial"/>
          <w:b/>
          <w:sz w:val="28"/>
          <w:szCs w:val="28"/>
        </w:rPr>
        <w:t>ПОТРЕБИТЕЛЬСКИЙ РЫНОК</w:t>
      </w:r>
    </w:p>
    <w:p w:rsidR="00BF6145" w:rsidRPr="00BF6145" w:rsidRDefault="00BF6145" w:rsidP="00F363F0">
      <w:pPr>
        <w:spacing w:after="0" w:line="288" w:lineRule="auto"/>
        <w:ind w:firstLine="567"/>
        <w:jc w:val="both"/>
        <w:rPr>
          <w:rFonts w:ascii="Arial" w:hAnsi="Arial" w:cs="Arial"/>
          <w:sz w:val="28"/>
          <w:szCs w:val="28"/>
        </w:rPr>
      </w:pPr>
      <w:r w:rsidRPr="00BF6145">
        <w:rPr>
          <w:rFonts w:ascii="Arial" w:hAnsi="Arial" w:cs="Arial"/>
          <w:sz w:val="28"/>
          <w:szCs w:val="28"/>
        </w:rPr>
        <w:t xml:space="preserve">В 2017 году, на территории </w:t>
      </w:r>
      <w:proofErr w:type="spellStart"/>
      <w:r w:rsidRPr="00BF6145">
        <w:rPr>
          <w:rFonts w:ascii="Arial" w:hAnsi="Arial" w:cs="Arial"/>
          <w:sz w:val="28"/>
          <w:szCs w:val="28"/>
        </w:rPr>
        <w:t>Лужского</w:t>
      </w:r>
      <w:proofErr w:type="spellEnd"/>
      <w:r w:rsidRPr="00BF6145">
        <w:rPr>
          <w:rFonts w:ascii="Arial" w:hAnsi="Arial" w:cs="Arial"/>
          <w:sz w:val="28"/>
          <w:szCs w:val="28"/>
        </w:rPr>
        <w:t xml:space="preserve"> района осуществляли деятельность в различных сферах экономики района более 2 тысяч субъектов малого предпринимательства, включая индивидуальных предпринимателей. В малом бизнесе занято 35 процентов работников от общего числа занятых в экономике </w:t>
      </w:r>
      <w:proofErr w:type="spellStart"/>
      <w:r w:rsidRPr="00BF6145">
        <w:rPr>
          <w:rFonts w:ascii="Arial" w:hAnsi="Arial" w:cs="Arial"/>
          <w:sz w:val="28"/>
          <w:szCs w:val="28"/>
        </w:rPr>
        <w:t>Лужского</w:t>
      </w:r>
      <w:proofErr w:type="spellEnd"/>
      <w:r w:rsidRPr="00BF6145">
        <w:rPr>
          <w:rFonts w:ascii="Arial" w:hAnsi="Arial" w:cs="Arial"/>
          <w:sz w:val="28"/>
          <w:szCs w:val="28"/>
        </w:rPr>
        <w:t xml:space="preserve"> района.</w:t>
      </w:r>
    </w:p>
    <w:p w:rsidR="00BF6145" w:rsidRPr="00BF6145" w:rsidRDefault="00BF6145" w:rsidP="00F363F0">
      <w:pPr>
        <w:spacing w:after="0" w:line="288" w:lineRule="auto"/>
        <w:ind w:firstLine="567"/>
        <w:jc w:val="both"/>
        <w:rPr>
          <w:rFonts w:ascii="Arial" w:hAnsi="Arial" w:cs="Arial"/>
          <w:sz w:val="28"/>
          <w:szCs w:val="28"/>
        </w:rPr>
      </w:pPr>
      <w:r w:rsidRPr="00BF6145">
        <w:rPr>
          <w:rFonts w:ascii="Arial" w:hAnsi="Arial" w:cs="Arial"/>
          <w:sz w:val="28"/>
          <w:szCs w:val="28"/>
        </w:rPr>
        <w:t xml:space="preserve">Необходимо отметить стабильное ежегодное увеличение налоговых платежей, поступающих от субъектов малого и среднего предпринимательства, применяющих специальные налоговые режимы. В текущем году в местный бюджет поступило соответствующих налогов </w:t>
      </w:r>
      <w:r w:rsidRPr="00BF6145">
        <w:rPr>
          <w:rFonts w:ascii="Arial" w:hAnsi="Arial" w:cs="Arial"/>
          <w:b/>
          <w:sz w:val="28"/>
          <w:szCs w:val="28"/>
        </w:rPr>
        <w:t>112</w:t>
      </w:r>
      <w:r w:rsidRPr="00BF6145">
        <w:rPr>
          <w:rFonts w:ascii="Arial" w:hAnsi="Arial" w:cs="Arial"/>
          <w:sz w:val="28"/>
          <w:szCs w:val="28"/>
        </w:rPr>
        <w:t xml:space="preserve"> млн. руб., что на </w:t>
      </w:r>
      <w:r w:rsidRPr="00BF6145">
        <w:rPr>
          <w:rFonts w:ascii="Arial" w:hAnsi="Arial" w:cs="Arial"/>
          <w:b/>
          <w:sz w:val="28"/>
          <w:szCs w:val="28"/>
        </w:rPr>
        <w:t>6</w:t>
      </w:r>
      <w:r w:rsidRPr="00BF6145">
        <w:rPr>
          <w:rFonts w:ascii="Arial" w:hAnsi="Arial" w:cs="Arial"/>
          <w:sz w:val="28"/>
          <w:szCs w:val="28"/>
        </w:rPr>
        <w:t xml:space="preserve"> млн. больше, чем за предыдущий год.</w:t>
      </w:r>
    </w:p>
    <w:p w:rsidR="00BF6145" w:rsidRPr="00F14761" w:rsidRDefault="00BF6145" w:rsidP="00F363F0">
      <w:pPr>
        <w:spacing w:after="0" w:line="288" w:lineRule="auto"/>
        <w:ind w:firstLine="567"/>
        <w:jc w:val="both"/>
        <w:rPr>
          <w:rFonts w:ascii="Arial" w:hAnsi="Arial" w:cs="Arial"/>
          <w:sz w:val="28"/>
          <w:szCs w:val="28"/>
        </w:rPr>
      </w:pPr>
      <w:proofErr w:type="gramStart"/>
      <w:r w:rsidRPr="00F14761">
        <w:rPr>
          <w:rFonts w:ascii="Arial" w:hAnsi="Arial" w:cs="Arial"/>
          <w:sz w:val="28"/>
          <w:szCs w:val="28"/>
        </w:rPr>
        <w:t xml:space="preserve">В 2017 году в рамках подпрограммы «Развитие и поддержка малого предпринимательства» муниципальной программы «Стимулирование экономической активности </w:t>
      </w:r>
      <w:proofErr w:type="spellStart"/>
      <w:r w:rsidRPr="00F14761">
        <w:rPr>
          <w:rFonts w:ascii="Arial" w:hAnsi="Arial" w:cs="Arial"/>
          <w:sz w:val="28"/>
          <w:szCs w:val="28"/>
        </w:rPr>
        <w:t>Лужского</w:t>
      </w:r>
      <w:proofErr w:type="spellEnd"/>
      <w:r w:rsidRPr="00F14761">
        <w:rPr>
          <w:rFonts w:ascii="Arial" w:hAnsi="Arial" w:cs="Arial"/>
          <w:sz w:val="28"/>
          <w:szCs w:val="28"/>
        </w:rPr>
        <w:t xml:space="preserve"> муниципального района на 2014-2020 годы» была выделена субсидия 8 (восьми) субъектам малого предпринимательства на общую сумму свыше 3 миллионов рублей (в том числе: 1 миллион 250 тысяч рублей из местного бюджета и 2 миллиона 200 тысяч рублей из областного бюджета).</w:t>
      </w:r>
      <w:proofErr w:type="gramEnd"/>
    </w:p>
    <w:p w:rsidR="00BF6145" w:rsidRPr="00F14761" w:rsidRDefault="00BF6145" w:rsidP="00F363F0">
      <w:pPr>
        <w:spacing w:after="0" w:line="288" w:lineRule="auto"/>
        <w:ind w:firstLine="567"/>
        <w:jc w:val="both"/>
        <w:rPr>
          <w:rFonts w:ascii="Arial" w:hAnsi="Arial" w:cs="Arial"/>
          <w:sz w:val="28"/>
          <w:szCs w:val="28"/>
        </w:rPr>
      </w:pPr>
      <w:r w:rsidRPr="00F14761">
        <w:rPr>
          <w:rFonts w:ascii="Arial" w:hAnsi="Arial" w:cs="Arial"/>
          <w:sz w:val="28"/>
          <w:szCs w:val="28"/>
        </w:rPr>
        <w:t>В 2016 году поддержку получили 13 соискателей на общую сумму свыше 4 миллионов рублей (в том числе: 1 миллион 242 тысячи рублей из местного бюджета и 2 миллиона 781 тысяча рублей из областного бюджета).</w:t>
      </w:r>
    </w:p>
    <w:p w:rsidR="00BF6145" w:rsidRPr="00BF6145" w:rsidRDefault="00BF6145" w:rsidP="00F363F0">
      <w:pPr>
        <w:spacing w:after="0" w:line="288" w:lineRule="auto"/>
        <w:ind w:firstLine="567"/>
        <w:jc w:val="both"/>
        <w:rPr>
          <w:rFonts w:ascii="Arial" w:hAnsi="Arial" w:cs="Arial"/>
          <w:sz w:val="28"/>
          <w:szCs w:val="28"/>
        </w:rPr>
      </w:pPr>
      <w:r w:rsidRPr="00BF6145">
        <w:rPr>
          <w:rFonts w:ascii="Arial" w:hAnsi="Arial" w:cs="Arial"/>
          <w:sz w:val="28"/>
          <w:szCs w:val="28"/>
        </w:rPr>
        <w:t>На 2018 год, в соответствии с действующей подпрограммой, в бюджете района предусмотрены средства на предоставление стартовых субсидий начинающим предпринимателям в размере 2 712 тыс. рублей, в том числе из средств областного бюджета.</w:t>
      </w:r>
    </w:p>
    <w:p w:rsidR="00BF6145" w:rsidRPr="00BF6145" w:rsidRDefault="00BF6145" w:rsidP="00F363F0">
      <w:pPr>
        <w:widowControl w:val="0"/>
        <w:autoSpaceDE w:val="0"/>
        <w:autoSpaceDN w:val="0"/>
        <w:adjustRightInd w:val="0"/>
        <w:spacing w:after="0" w:line="288" w:lineRule="auto"/>
        <w:ind w:firstLine="567"/>
        <w:jc w:val="both"/>
        <w:outlineLvl w:val="0"/>
        <w:rPr>
          <w:rFonts w:ascii="Arial" w:hAnsi="Arial" w:cs="Arial"/>
          <w:sz w:val="28"/>
          <w:szCs w:val="28"/>
        </w:rPr>
      </w:pPr>
      <w:r w:rsidRPr="00BF6145">
        <w:rPr>
          <w:rFonts w:ascii="Arial" w:hAnsi="Arial" w:cs="Arial"/>
          <w:sz w:val="28"/>
          <w:szCs w:val="28"/>
        </w:rPr>
        <w:t xml:space="preserve">С целью снижения барьеров между бизнесом и органами местного самоуправления в апреле 2017 года создан Консультативный совет предпринимателей при администрации </w:t>
      </w:r>
      <w:proofErr w:type="spellStart"/>
      <w:r w:rsidRPr="00BF6145">
        <w:rPr>
          <w:rFonts w:ascii="Arial" w:hAnsi="Arial" w:cs="Arial"/>
          <w:sz w:val="28"/>
          <w:szCs w:val="28"/>
        </w:rPr>
        <w:t>Лужского</w:t>
      </w:r>
      <w:proofErr w:type="spellEnd"/>
      <w:r w:rsidRPr="00BF6145">
        <w:rPr>
          <w:rFonts w:ascii="Arial" w:hAnsi="Arial" w:cs="Arial"/>
          <w:sz w:val="28"/>
          <w:szCs w:val="28"/>
        </w:rPr>
        <w:t xml:space="preserve"> муниципального района. Число представителей бизнеса в совете более 75%. В состав совета входят предприниматели осуществляющие деятельность в разных сферах, кроме того, некоторые из них представляют интересы </w:t>
      </w:r>
      <w:proofErr w:type="spellStart"/>
      <w:r w:rsidRPr="00BF6145">
        <w:rPr>
          <w:rFonts w:ascii="Arial" w:hAnsi="Arial" w:cs="Arial"/>
          <w:sz w:val="28"/>
          <w:szCs w:val="28"/>
        </w:rPr>
        <w:t>Лужского</w:t>
      </w:r>
      <w:proofErr w:type="spellEnd"/>
      <w:r w:rsidRPr="00BF6145">
        <w:rPr>
          <w:rFonts w:ascii="Arial" w:hAnsi="Arial" w:cs="Arial"/>
          <w:sz w:val="28"/>
          <w:szCs w:val="28"/>
        </w:rPr>
        <w:t xml:space="preserve"> района в Торгово-промышленной палате, Законодательном собрании и Общероссийском Народном Фронте.</w:t>
      </w:r>
    </w:p>
    <w:p w:rsidR="00BF6145" w:rsidRPr="00BF6145" w:rsidRDefault="00BF6145" w:rsidP="00F363F0">
      <w:pPr>
        <w:spacing w:after="0" w:line="288" w:lineRule="auto"/>
        <w:ind w:firstLine="567"/>
        <w:jc w:val="both"/>
        <w:rPr>
          <w:rFonts w:ascii="Arial" w:hAnsi="Arial" w:cs="Arial"/>
          <w:sz w:val="28"/>
          <w:szCs w:val="28"/>
        </w:rPr>
      </w:pPr>
      <w:r w:rsidRPr="00BF6145">
        <w:rPr>
          <w:rFonts w:ascii="Arial" w:hAnsi="Arial" w:cs="Arial"/>
          <w:sz w:val="28"/>
          <w:szCs w:val="28"/>
        </w:rPr>
        <w:t>В результате работы Совета:</w:t>
      </w:r>
    </w:p>
    <w:p w:rsidR="00BF6145" w:rsidRPr="00BF6145" w:rsidRDefault="00BF6145" w:rsidP="00F363F0">
      <w:pPr>
        <w:pStyle w:val="ae"/>
        <w:numPr>
          <w:ilvl w:val="0"/>
          <w:numId w:val="23"/>
        </w:numPr>
        <w:spacing w:after="0" w:line="288" w:lineRule="auto"/>
        <w:ind w:left="0" w:firstLine="567"/>
        <w:jc w:val="both"/>
        <w:rPr>
          <w:rFonts w:ascii="Arial" w:hAnsi="Arial" w:cs="Arial"/>
          <w:sz w:val="28"/>
          <w:szCs w:val="28"/>
        </w:rPr>
      </w:pPr>
      <w:r w:rsidRPr="00BF6145">
        <w:rPr>
          <w:rFonts w:ascii="Arial" w:hAnsi="Arial" w:cs="Arial"/>
          <w:sz w:val="28"/>
          <w:szCs w:val="28"/>
        </w:rPr>
        <w:t>Проведена благотворительная акция к празднованию Дня защиты детей 01.06.2017 г. «Предприниматели – детям»;</w:t>
      </w:r>
    </w:p>
    <w:p w:rsidR="00BF6145" w:rsidRPr="00BF6145" w:rsidRDefault="00BF6145" w:rsidP="00F363F0">
      <w:pPr>
        <w:pStyle w:val="ae"/>
        <w:widowControl w:val="0"/>
        <w:numPr>
          <w:ilvl w:val="0"/>
          <w:numId w:val="23"/>
        </w:numPr>
        <w:autoSpaceDE w:val="0"/>
        <w:autoSpaceDN w:val="0"/>
        <w:adjustRightInd w:val="0"/>
        <w:spacing w:after="0" w:line="288" w:lineRule="auto"/>
        <w:ind w:left="0" w:firstLine="567"/>
        <w:jc w:val="both"/>
        <w:outlineLvl w:val="0"/>
        <w:rPr>
          <w:rFonts w:ascii="Arial" w:hAnsi="Arial" w:cs="Arial"/>
          <w:sz w:val="28"/>
          <w:szCs w:val="28"/>
        </w:rPr>
      </w:pPr>
      <w:r w:rsidRPr="00BF6145">
        <w:rPr>
          <w:rFonts w:ascii="Arial" w:hAnsi="Arial" w:cs="Arial"/>
          <w:sz w:val="28"/>
          <w:szCs w:val="28"/>
        </w:rPr>
        <w:lastRenderedPageBreak/>
        <w:t xml:space="preserve">По решению Совета предпринимателей была создана «Общественная приемная», прием ведут предприниматели – члены Совета </w:t>
      </w:r>
      <w:proofErr w:type="spellStart"/>
      <w:r w:rsidRPr="00BF6145">
        <w:rPr>
          <w:rFonts w:ascii="Arial" w:hAnsi="Arial" w:cs="Arial"/>
          <w:sz w:val="28"/>
          <w:szCs w:val="28"/>
        </w:rPr>
        <w:t>очно</w:t>
      </w:r>
      <w:proofErr w:type="spellEnd"/>
      <w:r w:rsidRPr="00BF6145">
        <w:rPr>
          <w:rFonts w:ascii="Arial" w:hAnsi="Arial" w:cs="Arial"/>
          <w:sz w:val="28"/>
          <w:szCs w:val="28"/>
        </w:rPr>
        <w:t xml:space="preserve"> каждый последний четверг месяца. «Общественная приемная» создана для предпринимателей </w:t>
      </w:r>
      <w:proofErr w:type="spellStart"/>
      <w:r w:rsidRPr="00BF6145">
        <w:rPr>
          <w:rFonts w:ascii="Arial" w:hAnsi="Arial" w:cs="Arial"/>
          <w:sz w:val="28"/>
          <w:szCs w:val="28"/>
        </w:rPr>
        <w:t>Лужского</w:t>
      </w:r>
      <w:proofErr w:type="spellEnd"/>
      <w:r w:rsidRPr="00BF6145">
        <w:rPr>
          <w:rFonts w:ascii="Arial" w:hAnsi="Arial" w:cs="Arial"/>
          <w:sz w:val="28"/>
          <w:szCs w:val="28"/>
        </w:rPr>
        <w:t xml:space="preserve"> района, с целью расширения </w:t>
      </w:r>
      <w:proofErr w:type="spellStart"/>
      <w:proofErr w:type="gramStart"/>
      <w:r w:rsidRPr="00BF6145">
        <w:rPr>
          <w:rFonts w:ascii="Arial" w:hAnsi="Arial" w:cs="Arial"/>
          <w:sz w:val="28"/>
          <w:szCs w:val="28"/>
        </w:rPr>
        <w:t>бизнес-аудитории</w:t>
      </w:r>
      <w:proofErr w:type="spellEnd"/>
      <w:proofErr w:type="gramEnd"/>
      <w:r w:rsidRPr="00BF6145">
        <w:rPr>
          <w:rFonts w:ascii="Arial" w:hAnsi="Arial" w:cs="Arial"/>
          <w:sz w:val="28"/>
          <w:szCs w:val="28"/>
        </w:rPr>
        <w:t xml:space="preserve"> для сбора предложений по развитию </w:t>
      </w:r>
      <w:proofErr w:type="spellStart"/>
      <w:r w:rsidRPr="00BF6145">
        <w:rPr>
          <w:rFonts w:ascii="Arial" w:hAnsi="Arial" w:cs="Arial"/>
          <w:sz w:val="28"/>
          <w:szCs w:val="28"/>
        </w:rPr>
        <w:t>Лужского</w:t>
      </w:r>
      <w:proofErr w:type="spellEnd"/>
      <w:r w:rsidRPr="00BF6145">
        <w:rPr>
          <w:rFonts w:ascii="Arial" w:hAnsi="Arial" w:cs="Arial"/>
          <w:sz w:val="28"/>
          <w:szCs w:val="28"/>
        </w:rPr>
        <w:t xml:space="preserve"> района и оказания консультативной поддержки предпринимателям;</w:t>
      </w:r>
    </w:p>
    <w:p w:rsidR="00BF6145" w:rsidRPr="00BF6145" w:rsidRDefault="00BF6145" w:rsidP="00F363F0">
      <w:pPr>
        <w:pStyle w:val="ae"/>
        <w:numPr>
          <w:ilvl w:val="0"/>
          <w:numId w:val="23"/>
        </w:numPr>
        <w:spacing w:after="0" w:line="288" w:lineRule="auto"/>
        <w:ind w:left="0" w:firstLine="567"/>
        <w:jc w:val="both"/>
        <w:rPr>
          <w:rFonts w:ascii="Arial" w:hAnsi="Arial" w:cs="Arial"/>
          <w:sz w:val="28"/>
          <w:szCs w:val="28"/>
        </w:rPr>
      </w:pPr>
      <w:r w:rsidRPr="00BF6145">
        <w:rPr>
          <w:rFonts w:ascii="Arial" w:hAnsi="Arial" w:cs="Arial"/>
          <w:sz w:val="28"/>
          <w:szCs w:val="28"/>
        </w:rPr>
        <w:t>В июле и августе 2017 года, предприниматели и организации приняли активное участие в подготовке к 240-летию города Луга.</w:t>
      </w:r>
    </w:p>
    <w:p w:rsidR="00BF6145" w:rsidRPr="006E59D1" w:rsidRDefault="00BF6145" w:rsidP="00F363F0">
      <w:pPr>
        <w:widowControl w:val="0"/>
        <w:autoSpaceDE w:val="0"/>
        <w:autoSpaceDN w:val="0"/>
        <w:adjustRightInd w:val="0"/>
        <w:spacing w:after="0" w:line="288" w:lineRule="auto"/>
        <w:ind w:firstLine="567"/>
        <w:jc w:val="both"/>
        <w:outlineLvl w:val="0"/>
        <w:rPr>
          <w:rFonts w:ascii="Arial" w:hAnsi="Arial" w:cs="Arial"/>
          <w:sz w:val="28"/>
          <w:szCs w:val="28"/>
        </w:rPr>
      </w:pPr>
      <w:r w:rsidRPr="006E59D1">
        <w:rPr>
          <w:rFonts w:ascii="Arial" w:hAnsi="Arial" w:cs="Arial"/>
          <w:sz w:val="28"/>
          <w:szCs w:val="28"/>
        </w:rPr>
        <w:t xml:space="preserve">Для хозяйствующих субъектов малого и среднего бизнеса в течение 2017 года на базе Муниципального фонда поддержки развития экономики и предпринимательства </w:t>
      </w:r>
      <w:proofErr w:type="spellStart"/>
      <w:r w:rsidRPr="006E59D1">
        <w:rPr>
          <w:rFonts w:ascii="Arial" w:hAnsi="Arial" w:cs="Arial"/>
          <w:sz w:val="28"/>
          <w:szCs w:val="28"/>
        </w:rPr>
        <w:t>Лужского</w:t>
      </w:r>
      <w:proofErr w:type="spellEnd"/>
      <w:r w:rsidRPr="006E59D1">
        <w:rPr>
          <w:rFonts w:ascii="Arial" w:hAnsi="Arial" w:cs="Arial"/>
          <w:sz w:val="28"/>
          <w:szCs w:val="28"/>
        </w:rPr>
        <w:t xml:space="preserve"> район</w:t>
      </w:r>
      <w:r w:rsidR="006E59D1" w:rsidRPr="006E59D1">
        <w:rPr>
          <w:rFonts w:ascii="Arial" w:hAnsi="Arial" w:cs="Arial"/>
          <w:sz w:val="28"/>
          <w:szCs w:val="28"/>
        </w:rPr>
        <w:t>а «Социально-деловой Центр» было проведено более 20</w:t>
      </w:r>
      <w:r w:rsidRPr="006E59D1">
        <w:rPr>
          <w:rFonts w:ascii="Arial" w:hAnsi="Arial" w:cs="Arial"/>
          <w:sz w:val="28"/>
          <w:szCs w:val="28"/>
        </w:rPr>
        <w:t xml:space="preserve"> </w:t>
      </w:r>
      <w:r w:rsidR="006E59D1" w:rsidRPr="006E59D1">
        <w:rPr>
          <w:rFonts w:ascii="Arial" w:hAnsi="Arial" w:cs="Arial"/>
          <w:sz w:val="28"/>
          <w:szCs w:val="28"/>
        </w:rPr>
        <w:t xml:space="preserve">  обучающих семинаров для предприятий, </w:t>
      </w:r>
      <w:proofErr w:type="spellStart"/>
      <w:r w:rsidR="006E59D1" w:rsidRPr="006E59D1">
        <w:rPr>
          <w:rFonts w:ascii="Arial" w:hAnsi="Arial" w:cs="Arial"/>
          <w:sz w:val="28"/>
          <w:szCs w:val="28"/>
        </w:rPr>
        <w:t>сельхозтоваропроизводителей</w:t>
      </w:r>
      <w:proofErr w:type="spellEnd"/>
      <w:r w:rsidR="006E59D1" w:rsidRPr="006E59D1">
        <w:rPr>
          <w:rFonts w:ascii="Arial" w:hAnsi="Arial" w:cs="Arial"/>
          <w:sz w:val="28"/>
          <w:szCs w:val="28"/>
        </w:rPr>
        <w:t>, малого бизнеса.</w:t>
      </w:r>
      <w:r w:rsidRPr="006E59D1">
        <w:rPr>
          <w:rFonts w:ascii="Arial" w:hAnsi="Arial" w:cs="Arial"/>
          <w:sz w:val="28"/>
          <w:szCs w:val="28"/>
        </w:rPr>
        <w:t xml:space="preserve"> </w:t>
      </w:r>
    </w:p>
    <w:p w:rsidR="00BF6145" w:rsidRPr="00BF6145" w:rsidRDefault="00BF6145" w:rsidP="00F363F0">
      <w:pPr>
        <w:spacing w:after="0" w:line="288" w:lineRule="auto"/>
        <w:ind w:firstLine="567"/>
        <w:jc w:val="both"/>
        <w:rPr>
          <w:rFonts w:ascii="Arial" w:hAnsi="Arial" w:cs="Arial"/>
          <w:color w:val="000000" w:themeColor="text1"/>
          <w:sz w:val="28"/>
          <w:szCs w:val="28"/>
        </w:rPr>
      </w:pPr>
      <w:r w:rsidRPr="00BF6145">
        <w:rPr>
          <w:rFonts w:ascii="Arial" w:hAnsi="Arial" w:cs="Arial"/>
          <w:color w:val="000000"/>
          <w:sz w:val="28"/>
          <w:szCs w:val="28"/>
        </w:rPr>
        <w:t xml:space="preserve">По данным  </w:t>
      </w:r>
      <w:proofErr w:type="spellStart"/>
      <w:r w:rsidRPr="00BF6145">
        <w:rPr>
          <w:rFonts w:ascii="Arial" w:hAnsi="Arial" w:cs="Arial"/>
          <w:color w:val="000000"/>
          <w:sz w:val="28"/>
          <w:szCs w:val="28"/>
        </w:rPr>
        <w:t>Петростата</w:t>
      </w:r>
      <w:proofErr w:type="spellEnd"/>
      <w:r w:rsidRPr="00BF6145">
        <w:rPr>
          <w:rFonts w:ascii="Arial" w:hAnsi="Arial" w:cs="Arial"/>
          <w:color w:val="000000"/>
          <w:sz w:val="28"/>
          <w:szCs w:val="28"/>
        </w:rPr>
        <w:t xml:space="preserve">  оборот розничной торговли  крупных и средних предприятий за 2017</w:t>
      </w:r>
      <w:r w:rsidRPr="00BF6145">
        <w:rPr>
          <w:rFonts w:ascii="Arial" w:hAnsi="Arial" w:cs="Arial"/>
          <w:color w:val="000000" w:themeColor="text1"/>
          <w:sz w:val="28"/>
          <w:szCs w:val="28"/>
        </w:rPr>
        <w:t xml:space="preserve"> год</w:t>
      </w:r>
      <w:r w:rsidRPr="00BF6145">
        <w:rPr>
          <w:rFonts w:ascii="Arial" w:hAnsi="Arial" w:cs="Arial"/>
          <w:color w:val="000000"/>
          <w:sz w:val="28"/>
          <w:szCs w:val="28"/>
        </w:rPr>
        <w:t xml:space="preserve"> </w:t>
      </w:r>
      <w:r w:rsidRPr="00BF6145">
        <w:rPr>
          <w:rFonts w:ascii="Arial" w:hAnsi="Arial" w:cs="Arial"/>
          <w:color w:val="000000" w:themeColor="text1"/>
          <w:sz w:val="28"/>
          <w:szCs w:val="28"/>
        </w:rPr>
        <w:t xml:space="preserve">увеличился </w:t>
      </w:r>
      <w:r w:rsidRPr="00BF6145">
        <w:rPr>
          <w:rFonts w:ascii="Arial" w:hAnsi="Arial" w:cs="Arial"/>
          <w:color w:val="000000"/>
          <w:sz w:val="28"/>
          <w:szCs w:val="28"/>
        </w:rPr>
        <w:t xml:space="preserve">на  </w:t>
      </w:r>
      <w:r w:rsidRPr="00BF6145">
        <w:rPr>
          <w:rFonts w:ascii="Arial" w:hAnsi="Arial" w:cs="Arial"/>
          <w:color w:val="000000" w:themeColor="text1"/>
          <w:sz w:val="28"/>
          <w:szCs w:val="28"/>
        </w:rPr>
        <w:t>7,8</w:t>
      </w:r>
      <w:r w:rsidRPr="00BF6145">
        <w:rPr>
          <w:rFonts w:ascii="Arial" w:hAnsi="Arial" w:cs="Arial"/>
          <w:color w:val="000000"/>
          <w:sz w:val="28"/>
          <w:szCs w:val="28"/>
        </w:rPr>
        <w:t xml:space="preserve"> %  к аналогичному периоду прошлого года и составил </w:t>
      </w:r>
      <w:r w:rsidRPr="00BF6145">
        <w:rPr>
          <w:rFonts w:ascii="Arial" w:hAnsi="Arial" w:cs="Arial"/>
          <w:color w:val="000000" w:themeColor="text1"/>
          <w:sz w:val="28"/>
          <w:szCs w:val="28"/>
        </w:rPr>
        <w:t>2 903</w:t>
      </w:r>
      <w:r w:rsidRPr="00BF6145">
        <w:rPr>
          <w:rFonts w:ascii="Arial" w:hAnsi="Arial" w:cs="Arial"/>
          <w:color w:val="000000"/>
          <w:sz w:val="28"/>
          <w:szCs w:val="28"/>
        </w:rPr>
        <w:t xml:space="preserve"> млн. рублей.</w:t>
      </w:r>
    </w:p>
    <w:p w:rsidR="00BF6145" w:rsidRPr="00AA204E" w:rsidRDefault="00BF6145" w:rsidP="00AA204E">
      <w:pPr>
        <w:spacing w:after="0" w:line="288" w:lineRule="auto"/>
        <w:ind w:firstLine="567"/>
        <w:jc w:val="both"/>
        <w:rPr>
          <w:rFonts w:ascii="Arial" w:hAnsi="Arial" w:cs="Arial"/>
          <w:color w:val="000000" w:themeColor="text1"/>
          <w:sz w:val="28"/>
          <w:szCs w:val="28"/>
        </w:rPr>
      </w:pPr>
      <w:r w:rsidRPr="00BF6145">
        <w:rPr>
          <w:rFonts w:ascii="Arial" w:hAnsi="Arial" w:cs="Arial"/>
          <w:color w:val="000000" w:themeColor="text1"/>
          <w:sz w:val="28"/>
          <w:szCs w:val="28"/>
        </w:rPr>
        <w:t xml:space="preserve">Оборот общественного питания за 2017 год составил </w:t>
      </w:r>
      <w:r w:rsidRPr="00C83C3C">
        <w:rPr>
          <w:rFonts w:ascii="Arial" w:hAnsi="Arial" w:cs="Arial"/>
          <w:sz w:val="28"/>
          <w:szCs w:val="28"/>
        </w:rPr>
        <w:t>17</w:t>
      </w:r>
      <w:r w:rsidR="00911D03">
        <w:rPr>
          <w:rFonts w:ascii="Arial" w:hAnsi="Arial" w:cs="Arial"/>
          <w:sz w:val="28"/>
          <w:szCs w:val="28"/>
        </w:rPr>
        <w:t>млн</w:t>
      </w:r>
      <w:r w:rsidRPr="00C83C3C">
        <w:rPr>
          <w:rFonts w:ascii="Arial" w:hAnsi="Arial" w:cs="Arial"/>
          <w:sz w:val="28"/>
          <w:szCs w:val="28"/>
        </w:rPr>
        <w:t> 454,8 тыс.</w:t>
      </w:r>
      <w:r w:rsidRPr="00BF6145">
        <w:rPr>
          <w:rFonts w:ascii="Arial" w:hAnsi="Arial" w:cs="Arial"/>
          <w:color w:val="000000" w:themeColor="text1"/>
          <w:sz w:val="28"/>
          <w:szCs w:val="28"/>
        </w:rPr>
        <w:t xml:space="preserve"> руб., что на 7% меньше чем за 2016 год.</w:t>
      </w:r>
    </w:p>
    <w:p w:rsidR="00BF6145" w:rsidRPr="00BF6145" w:rsidRDefault="00BF6145" w:rsidP="00F363F0">
      <w:pPr>
        <w:spacing w:after="0" w:line="288" w:lineRule="auto"/>
        <w:ind w:firstLine="567"/>
        <w:jc w:val="both"/>
        <w:rPr>
          <w:rFonts w:ascii="Arial" w:hAnsi="Arial" w:cs="Arial"/>
          <w:sz w:val="28"/>
          <w:szCs w:val="28"/>
        </w:rPr>
      </w:pPr>
      <w:r w:rsidRPr="00BF6145">
        <w:rPr>
          <w:rFonts w:ascii="Arial" w:hAnsi="Arial" w:cs="Arial"/>
          <w:sz w:val="28"/>
          <w:szCs w:val="28"/>
        </w:rPr>
        <w:t xml:space="preserve">Потребительский рынок </w:t>
      </w:r>
      <w:proofErr w:type="spellStart"/>
      <w:r w:rsidRPr="00BF6145">
        <w:rPr>
          <w:rFonts w:ascii="Arial" w:hAnsi="Arial" w:cs="Arial"/>
          <w:sz w:val="28"/>
          <w:szCs w:val="28"/>
        </w:rPr>
        <w:t>Лужского</w:t>
      </w:r>
      <w:proofErr w:type="spellEnd"/>
      <w:r w:rsidRPr="00BF6145">
        <w:rPr>
          <w:rFonts w:ascii="Arial" w:hAnsi="Arial" w:cs="Arial"/>
          <w:sz w:val="28"/>
          <w:szCs w:val="28"/>
        </w:rPr>
        <w:t xml:space="preserve"> района представлен сферой торговли, общественного питания, бытовых услуг населению.</w:t>
      </w:r>
    </w:p>
    <w:p w:rsidR="00BF6145" w:rsidRPr="00BF6145" w:rsidRDefault="00BF6145" w:rsidP="00F363F0">
      <w:pPr>
        <w:spacing w:after="0" w:line="288" w:lineRule="auto"/>
        <w:ind w:firstLine="567"/>
        <w:jc w:val="both"/>
        <w:rPr>
          <w:rFonts w:ascii="Arial" w:hAnsi="Arial" w:cs="Arial"/>
          <w:sz w:val="28"/>
          <w:szCs w:val="28"/>
        </w:rPr>
      </w:pPr>
      <w:r w:rsidRPr="00BF6145">
        <w:rPr>
          <w:rFonts w:ascii="Arial" w:hAnsi="Arial" w:cs="Arial"/>
          <w:sz w:val="28"/>
          <w:szCs w:val="28"/>
        </w:rPr>
        <w:t>На подведомственной территории действуют:</w:t>
      </w:r>
    </w:p>
    <w:p w:rsidR="00BF6145" w:rsidRPr="00BF6145" w:rsidRDefault="00BF6145" w:rsidP="00F363F0">
      <w:pPr>
        <w:pStyle w:val="ae"/>
        <w:numPr>
          <w:ilvl w:val="0"/>
          <w:numId w:val="22"/>
        </w:numPr>
        <w:spacing w:after="0" w:line="288" w:lineRule="auto"/>
        <w:ind w:left="0" w:firstLine="567"/>
        <w:jc w:val="both"/>
        <w:rPr>
          <w:rFonts w:ascii="Arial" w:hAnsi="Arial" w:cs="Arial"/>
          <w:sz w:val="28"/>
          <w:szCs w:val="28"/>
        </w:rPr>
      </w:pPr>
      <w:r w:rsidRPr="00BF6145">
        <w:rPr>
          <w:rFonts w:ascii="Arial" w:hAnsi="Arial" w:cs="Arial"/>
          <w:sz w:val="28"/>
          <w:szCs w:val="28"/>
        </w:rPr>
        <w:t>57 объектов общественного питания общедоступной сети на 1754 посадочных мест, в том числе в сельской местности 10 объектов на 257 посадочных мест;</w:t>
      </w:r>
    </w:p>
    <w:p w:rsidR="00BF6145" w:rsidRPr="00BF6145" w:rsidRDefault="00BF6145" w:rsidP="00F363F0">
      <w:pPr>
        <w:pStyle w:val="ae"/>
        <w:numPr>
          <w:ilvl w:val="0"/>
          <w:numId w:val="22"/>
        </w:numPr>
        <w:spacing w:after="0" w:line="288" w:lineRule="auto"/>
        <w:ind w:left="0" w:firstLine="567"/>
        <w:jc w:val="both"/>
        <w:rPr>
          <w:rFonts w:ascii="Arial" w:hAnsi="Arial" w:cs="Arial"/>
          <w:sz w:val="28"/>
          <w:szCs w:val="28"/>
        </w:rPr>
      </w:pPr>
      <w:r w:rsidRPr="00BF6145">
        <w:rPr>
          <w:rFonts w:ascii="Arial" w:hAnsi="Arial" w:cs="Arial"/>
          <w:sz w:val="28"/>
          <w:szCs w:val="28"/>
        </w:rPr>
        <w:t>более 530 объектов розничной торговли, в том числе 37 продовольственных магазинов сетевой торговли;</w:t>
      </w:r>
    </w:p>
    <w:p w:rsidR="00BF6145" w:rsidRPr="00BF6145" w:rsidRDefault="00BF6145" w:rsidP="00F363F0">
      <w:pPr>
        <w:pStyle w:val="ae"/>
        <w:numPr>
          <w:ilvl w:val="0"/>
          <w:numId w:val="22"/>
        </w:numPr>
        <w:spacing w:after="0" w:line="288" w:lineRule="auto"/>
        <w:ind w:left="0" w:firstLine="567"/>
        <w:jc w:val="both"/>
        <w:rPr>
          <w:rFonts w:ascii="Arial" w:hAnsi="Arial" w:cs="Arial"/>
          <w:sz w:val="28"/>
          <w:szCs w:val="28"/>
        </w:rPr>
      </w:pPr>
      <w:r w:rsidRPr="00BF6145">
        <w:rPr>
          <w:rFonts w:ascii="Arial" w:hAnsi="Arial" w:cs="Arial"/>
          <w:sz w:val="28"/>
          <w:szCs w:val="28"/>
        </w:rPr>
        <w:t>более 200 объектов бытового обслуживания населения.</w:t>
      </w:r>
    </w:p>
    <w:p w:rsidR="00BF6145" w:rsidRPr="00BF6145" w:rsidRDefault="00BF6145" w:rsidP="00F363F0">
      <w:pPr>
        <w:spacing w:after="0" w:line="288" w:lineRule="auto"/>
        <w:ind w:firstLine="567"/>
        <w:jc w:val="both"/>
        <w:rPr>
          <w:rFonts w:ascii="Arial" w:hAnsi="Arial" w:cs="Arial"/>
          <w:sz w:val="28"/>
          <w:szCs w:val="28"/>
        </w:rPr>
      </w:pPr>
      <w:r w:rsidRPr="00BF6145">
        <w:rPr>
          <w:rFonts w:ascii="Arial" w:hAnsi="Arial" w:cs="Arial"/>
          <w:sz w:val="28"/>
          <w:szCs w:val="28"/>
        </w:rPr>
        <w:t xml:space="preserve">Обеспеченность населения </w:t>
      </w:r>
      <w:proofErr w:type="spellStart"/>
      <w:r w:rsidRPr="00BF6145">
        <w:rPr>
          <w:rFonts w:ascii="Arial" w:hAnsi="Arial" w:cs="Arial"/>
          <w:sz w:val="28"/>
          <w:szCs w:val="28"/>
        </w:rPr>
        <w:t>Лужского</w:t>
      </w:r>
      <w:proofErr w:type="spellEnd"/>
      <w:r w:rsidRPr="00BF6145">
        <w:rPr>
          <w:rFonts w:ascii="Arial" w:hAnsi="Arial" w:cs="Arial"/>
          <w:sz w:val="28"/>
          <w:szCs w:val="28"/>
        </w:rPr>
        <w:t xml:space="preserve"> района торговыми площадями на 1 тыс. жителей в 1,7 раза превышает норматив. Торговые объекты в основном расположены в административных центрах муниципальных образований. Жители более 200 сельских малонаселенных пунктов, где отсутствуют торговые объекты, обслуживаются через </w:t>
      </w:r>
      <w:proofErr w:type="spellStart"/>
      <w:r w:rsidRPr="00BF6145">
        <w:rPr>
          <w:rFonts w:ascii="Arial" w:hAnsi="Arial" w:cs="Arial"/>
          <w:sz w:val="28"/>
          <w:szCs w:val="28"/>
        </w:rPr>
        <w:t>автомагазины</w:t>
      </w:r>
      <w:proofErr w:type="spellEnd"/>
      <w:r w:rsidRPr="00BF6145">
        <w:rPr>
          <w:rFonts w:ascii="Arial" w:hAnsi="Arial" w:cs="Arial"/>
          <w:sz w:val="28"/>
          <w:szCs w:val="28"/>
        </w:rPr>
        <w:t xml:space="preserve"> индивидуальных предпринимателей и РАЙПО.</w:t>
      </w:r>
    </w:p>
    <w:p w:rsidR="00BF6145" w:rsidRPr="00BF6145" w:rsidRDefault="00BF6145" w:rsidP="00F363F0">
      <w:pPr>
        <w:spacing w:after="0" w:line="288" w:lineRule="auto"/>
        <w:ind w:firstLine="567"/>
        <w:jc w:val="both"/>
        <w:rPr>
          <w:rFonts w:ascii="Arial" w:hAnsi="Arial" w:cs="Arial"/>
          <w:sz w:val="28"/>
          <w:szCs w:val="28"/>
        </w:rPr>
      </w:pPr>
      <w:r w:rsidRPr="00BF6145">
        <w:rPr>
          <w:rFonts w:ascii="Arial" w:hAnsi="Arial" w:cs="Arial"/>
          <w:sz w:val="28"/>
          <w:szCs w:val="28"/>
        </w:rPr>
        <w:t>В 2017 году открылись магазины сетевой торговли «Улыбка радуги», «Пятерочка», «Хлебное раздолье». В 2017 году открылся новый корпус ТРК «Айсберг».</w:t>
      </w:r>
    </w:p>
    <w:p w:rsidR="00BF6145" w:rsidRPr="00BF6145" w:rsidRDefault="0017498E" w:rsidP="00F363F0">
      <w:pPr>
        <w:spacing w:after="0" w:line="288" w:lineRule="auto"/>
        <w:ind w:firstLine="567"/>
        <w:jc w:val="both"/>
        <w:rPr>
          <w:rFonts w:ascii="Arial" w:hAnsi="Arial" w:cs="Arial"/>
          <w:sz w:val="28"/>
          <w:szCs w:val="28"/>
        </w:rPr>
      </w:pPr>
      <w:r>
        <w:rPr>
          <w:rFonts w:ascii="Arial" w:hAnsi="Arial" w:cs="Arial"/>
          <w:sz w:val="28"/>
          <w:szCs w:val="28"/>
        </w:rPr>
        <w:lastRenderedPageBreak/>
        <w:t>П</w:t>
      </w:r>
      <w:r w:rsidR="00BF6145" w:rsidRPr="00BF6145">
        <w:rPr>
          <w:rFonts w:ascii="Arial" w:hAnsi="Arial" w:cs="Arial"/>
          <w:sz w:val="28"/>
          <w:szCs w:val="28"/>
        </w:rPr>
        <w:t xml:space="preserve">о состоянию на 01.01.2018 года на территории </w:t>
      </w:r>
      <w:proofErr w:type="spellStart"/>
      <w:r w:rsidR="00BF6145" w:rsidRPr="00BF6145">
        <w:rPr>
          <w:rFonts w:ascii="Arial" w:hAnsi="Arial" w:cs="Arial"/>
          <w:sz w:val="28"/>
          <w:szCs w:val="28"/>
        </w:rPr>
        <w:t>Лужского</w:t>
      </w:r>
      <w:proofErr w:type="spellEnd"/>
      <w:r w:rsidR="00BF6145" w:rsidRPr="00BF6145">
        <w:rPr>
          <w:rFonts w:ascii="Arial" w:hAnsi="Arial" w:cs="Arial"/>
          <w:sz w:val="28"/>
          <w:szCs w:val="28"/>
        </w:rPr>
        <w:t xml:space="preserve"> муниципального района осуществляет деятельность 240 нестационарных торговых объектов, из них 138, расположены на территории </w:t>
      </w:r>
      <w:proofErr w:type="spellStart"/>
      <w:r w:rsidR="00BF6145" w:rsidRPr="00BF6145">
        <w:rPr>
          <w:rFonts w:ascii="Arial" w:hAnsi="Arial" w:cs="Arial"/>
          <w:sz w:val="28"/>
          <w:szCs w:val="28"/>
        </w:rPr>
        <w:t>Лужского</w:t>
      </w:r>
      <w:proofErr w:type="spellEnd"/>
      <w:r w:rsidR="00BF6145" w:rsidRPr="00BF6145">
        <w:rPr>
          <w:rFonts w:ascii="Arial" w:hAnsi="Arial" w:cs="Arial"/>
          <w:sz w:val="28"/>
          <w:szCs w:val="28"/>
        </w:rPr>
        <w:t xml:space="preserve"> городского поселения.</w:t>
      </w:r>
    </w:p>
    <w:p w:rsidR="00BF6145" w:rsidRPr="00BF6145" w:rsidRDefault="00BF6145" w:rsidP="00F363F0">
      <w:pPr>
        <w:spacing w:after="0" w:line="288" w:lineRule="auto"/>
        <w:ind w:firstLine="567"/>
        <w:jc w:val="both"/>
        <w:rPr>
          <w:rFonts w:ascii="Arial" w:hAnsi="Arial" w:cs="Arial"/>
          <w:sz w:val="28"/>
          <w:szCs w:val="28"/>
        </w:rPr>
      </w:pPr>
      <w:r w:rsidRPr="00BF6145">
        <w:rPr>
          <w:rFonts w:ascii="Arial" w:hAnsi="Arial" w:cs="Arial"/>
          <w:sz w:val="28"/>
          <w:szCs w:val="28"/>
        </w:rPr>
        <w:t xml:space="preserve">В целях поддержки местных товаропроизводителей в 2017 году на территории </w:t>
      </w:r>
      <w:proofErr w:type="spellStart"/>
      <w:r w:rsidRPr="00BF6145">
        <w:rPr>
          <w:rFonts w:ascii="Arial" w:hAnsi="Arial" w:cs="Arial"/>
          <w:sz w:val="28"/>
          <w:szCs w:val="28"/>
        </w:rPr>
        <w:t>Лужского</w:t>
      </w:r>
      <w:proofErr w:type="spellEnd"/>
      <w:r w:rsidRPr="00BF6145">
        <w:rPr>
          <w:rFonts w:ascii="Arial" w:hAnsi="Arial" w:cs="Arial"/>
          <w:sz w:val="28"/>
          <w:szCs w:val="28"/>
        </w:rPr>
        <w:t xml:space="preserve"> городского поселения продолжилась работа по размещению </w:t>
      </w:r>
      <w:proofErr w:type="spellStart"/>
      <w:r w:rsidR="005F7D81" w:rsidRPr="005F7D81">
        <w:rPr>
          <w:rFonts w:ascii="Arial" w:hAnsi="Arial" w:cs="Arial"/>
          <w:sz w:val="28"/>
          <w:szCs w:val="28"/>
        </w:rPr>
        <w:t>автомагазинов</w:t>
      </w:r>
      <w:proofErr w:type="spellEnd"/>
      <w:r w:rsidRPr="00BF6145">
        <w:rPr>
          <w:rFonts w:ascii="Arial" w:hAnsi="Arial" w:cs="Arial"/>
          <w:sz w:val="28"/>
          <w:szCs w:val="28"/>
        </w:rPr>
        <w:t xml:space="preserve">, что позволило предприятиям </w:t>
      </w:r>
      <w:proofErr w:type="spellStart"/>
      <w:r w:rsidRPr="00BF6145">
        <w:rPr>
          <w:rFonts w:ascii="Arial" w:hAnsi="Arial" w:cs="Arial"/>
          <w:sz w:val="28"/>
          <w:szCs w:val="28"/>
        </w:rPr>
        <w:t>Лужского</w:t>
      </w:r>
      <w:proofErr w:type="spellEnd"/>
      <w:r w:rsidRPr="00BF6145">
        <w:rPr>
          <w:rFonts w:ascii="Arial" w:hAnsi="Arial" w:cs="Arial"/>
          <w:sz w:val="28"/>
          <w:szCs w:val="28"/>
        </w:rPr>
        <w:t xml:space="preserve"> района увеличить объем реализации продукции и создать дополнительные рабочие места. Проведено 11 заседаний комиссии по вопросам размещения нестационарных торговых объектов на территории </w:t>
      </w:r>
      <w:proofErr w:type="spellStart"/>
      <w:r w:rsidRPr="00BF6145">
        <w:rPr>
          <w:rFonts w:ascii="Arial" w:hAnsi="Arial" w:cs="Arial"/>
          <w:sz w:val="28"/>
          <w:szCs w:val="28"/>
        </w:rPr>
        <w:t>Лужского</w:t>
      </w:r>
      <w:proofErr w:type="spellEnd"/>
      <w:r w:rsidRPr="00BF6145">
        <w:rPr>
          <w:rFonts w:ascii="Arial" w:hAnsi="Arial" w:cs="Arial"/>
          <w:sz w:val="28"/>
          <w:szCs w:val="28"/>
        </w:rPr>
        <w:t xml:space="preserve"> городского поселения, в схему нестационарных торговых объектов, расположенных на территории </w:t>
      </w:r>
      <w:proofErr w:type="spellStart"/>
      <w:r w:rsidRPr="00BF6145">
        <w:rPr>
          <w:rFonts w:ascii="Arial" w:hAnsi="Arial" w:cs="Arial"/>
          <w:sz w:val="28"/>
          <w:szCs w:val="28"/>
        </w:rPr>
        <w:t>Лужского</w:t>
      </w:r>
      <w:proofErr w:type="spellEnd"/>
      <w:r w:rsidRPr="00BF6145">
        <w:rPr>
          <w:rFonts w:ascii="Arial" w:hAnsi="Arial" w:cs="Arial"/>
          <w:sz w:val="28"/>
          <w:szCs w:val="28"/>
        </w:rPr>
        <w:t xml:space="preserve"> городского поселения, дополнительно включено 6 новых мест.</w:t>
      </w:r>
    </w:p>
    <w:p w:rsidR="004E306D" w:rsidRPr="00BF6145" w:rsidRDefault="004E306D" w:rsidP="00F363F0">
      <w:pPr>
        <w:spacing w:after="0" w:line="288" w:lineRule="auto"/>
        <w:ind w:firstLine="567"/>
        <w:rPr>
          <w:rFonts w:ascii="Arial" w:hAnsi="Arial" w:cs="Arial"/>
          <w:b/>
          <w:sz w:val="28"/>
          <w:szCs w:val="28"/>
        </w:rPr>
      </w:pPr>
    </w:p>
    <w:p w:rsidR="004E306D" w:rsidRPr="00BF6145" w:rsidRDefault="004E306D" w:rsidP="00F363F0">
      <w:pPr>
        <w:pStyle w:val="ae"/>
        <w:spacing w:after="0" w:line="288" w:lineRule="auto"/>
        <w:ind w:left="0" w:firstLine="567"/>
        <w:contextualSpacing w:val="0"/>
        <w:jc w:val="center"/>
        <w:rPr>
          <w:rFonts w:ascii="Arial" w:hAnsi="Arial" w:cs="Arial"/>
          <w:b/>
          <w:sz w:val="28"/>
          <w:szCs w:val="28"/>
        </w:rPr>
      </w:pPr>
      <w:r w:rsidRPr="00BF6145">
        <w:rPr>
          <w:rFonts w:ascii="Arial" w:hAnsi="Arial" w:cs="Arial"/>
          <w:b/>
          <w:sz w:val="28"/>
          <w:szCs w:val="28"/>
        </w:rPr>
        <w:t xml:space="preserve">ТУРИСТИЧЕСКАЯ  ДЕЯТЕЛЬНОСТЬ </w:t>
      </w:r>
    </w:p>
    <w:p w:rsidR="00BF6145" w:rsidRPr="00E53464" w:rsidRDefault="00BF6145" w:rsidP="00F363F0">
      <w:pPr>
        <w:spacing w:after="0" w:line="288" w:lineRule="auto"/>
        <w:ind w:firstLine="567"/>
        <w:jc w:val="both"/>
        <w:rPr>
          <w:rFonts w:ascii="Arial" w:hAnsi="Arial" w:cs="Arial"/>
          <w:sz w:val="28"/>
          <w:szCs w:val="28"/>
        </w:rPr>
      </w:pPr>
      <w:r w:rsidRPr="00E53464">
        <w:rPr>
          <w:rFonts w:ascii="Arial" w:hAnsi="Arial" w:cs="Arial"/>
          <w:sz w:val="28"/>
          <w:szCs w:val="28"/>
        </w:rPr>
        <w:t xml:space="preserve">Одним из приоритетных направлений развития нашего района является туризм, который включен в Стратегию социально-экономического развития </w:t>
      </w:r>
      <w:proofErr w:type="spellStart"/>
      <w:r w:rsidRPr="00E53464">
        <w:rPr>
          <w:rFonts w:ascii="Arial" w:hAnsi="Arial" w:cs="Arial"/>
          <w:sz w:val="28"/>
          <w:szCs w:val="28"/>
        </w:rPr>
        <w:t>Лужского</w:t>
      </w:r>
      <w:proofErr w:type="spellEnd"/>
      <w:r w:rsidRPr="00E53464">
        <w:rPr>
          <w:rFonts w:ascii="Arial" w:hAnsi="Arial" w:cs="Arial"/>
          <w:sz w:val="28"/>
          <w:szCs w:val="28"/>
        </w:rPr>
        <w:t xml:space="preserve"> муниципального района на 2016-2030 годы.</w:t>
      </w:r>
    </w:p>
    <w:p w:rsidR="00BF6145" w:rsidRPr="00E53464" w:rsidRDefault="00BF6145" w:rsidP="00F363F0">
      <w:pPr>
        <w:spacing w:after="0" w:line="288" w:lineRule="auto"/>
        <w:ind w:firstLine="567"/>
        <w:jc w:val="both"/>
        <w:rPr>
          <w:rFonts w:ascii="Arial" w:hAnsi="Arial" w:cs="Arial"/>
          <w:sz w:val="28"/>
          <w:szCs w:val="28"/>
        </w:rPr>
      </w:pPr>
      <w:r w:rsidRPr="00E53464">
        <w:rPr>
          <w:rFonts w:ascii="Arial" w:hAnsi="Arial" w:cs="Arial"/>
          <w:sz w:val="28"/>
          <w:szCs w:val="28"/>
        </w:rPr>
        <w:t xml:space="preserve">С целью развития туризма и выражения интересов представителей всех направлений отрасли создана рабочая группа. Результатом деятельности рабочей группы стал разработанный  проект развития туризма в </w:t>
      </w:r>
      <w:proofErr w:type="spellStart"/>
      <w:r w:rsidRPr="00E53464">
        <w:rPr>
          <w:rFonts w:ascii="Arial" w:hAnsi="Arial" w:cs="Arial"/>
          <w:sz w:val="28"/>
          <w:szCs w:val="28"/>
        </w:rPr>
        <w:t>Лужском</w:t>
      </w:r>
      <w:proofErr w:type="spellEnd"/>
      <w:r w:rsidRPr="00E53464">
        <w:rPr>
          <w:rFonts w:ascii="Arial" w:hAnsi="Arial" w:cs="Arial"/>
          <w:sz w:val="28"/>
          <w:szCs w:val="28"/>
        </w:rPr>
        <w:t xml:space="preserve"> районе до 2030 года. Реализация проекта планируется по трем основным направлениям:</w:t>
      </w:r>
    </w:p>
    <w:p w:rsidR="00BF6145" w:rsidRPr="00E53464" w:rsidRDefault="00BF6145" w:rsidP="00F363F0">
      <w:pPr>
        <w:pStyle w:val="ae"/>
        <w:numPr>
          <w:ilvl w:val="0"/>
          <w:numId w:val="24"/>
        </w:numPr>
        <w:spacing w:after="0" w:line="288" w:lineRule="auto"/>
        <w:ind w:left="0" w:firstLine="567"/>
        <w:jc w:val="both"/>
        <w:rPr>
          <w:rFonts w:ascii="Arial" w:hAnsi="Arial" w:cs="Arial"/>
          <w:sz w:val="28"/>
          <w:szCs w:val="28"/>
        </w:rPr>
      </w:pPr>
      <w:r w:rsidRPr="00E53464">
        <w:rPr>
          <w:rFonts w:ascii="Arial" w:hAnsi="Arial" w:cs="Arial"/>
          <w:sz w:val="28"/>
          <w:szCs w:val="28"/>
        </w:rPr>
        <w:t xml:space="preserve">Формирование образа города ЛУГА – дачная столица </w:t>
      </w:r>
    </w:p>
    <w:p w:rsidR="00BF6145" w:rsidRPr="00E53464" w:rsidRDefault="00BF6145" w:rsidP="00F363F0">
      <w:pPr>
        <w:pStyle w:val="ae"/>
        <w:numPr>
          <w:ilvl w:val="0"/>
          <w:numId w:val="24"/>
        </w:numPr>
        <w:spacing w:after="0" w:line="288" w:lineRule="auto"/>
        <w:ind w:left="0" w:firstLine="567"/>
        <w:jc w:val="both"/>
        <w:rPr>
          <w:rFonts w:ascii="Arial" w:hAnsi="Arial" w:cs="Arial"/>
          <w:sz w:val="28"/>
          <w:szCs w:val="28"/>
        </w:rPr>
      </w:pPr>
      <w:r w:rsidRPr="00E53464">
        <w:rPr>
          <w:rFonts w:ascii="Arial" w:hAnsi="Arial" w:cs="Arial"/>
          <w:sz w:val="28"/>
          <w:szCs w:val="28"/>
        </w:rPr>
        <w:t xml:space="preserve">Раскрытие исторического потенциала </w:t>
      </w:r>
      <w:proofErr w:type="spellStart"/>
      <w:r w:rsidRPr="00E53464">
        <w:rPr>
          <w:rFonts w:ascii="Arial" w:hAnsi="Arial" w:cs="Arial"/>
          <w:sz w:val="28"/>
          <w:szCs w:val="28"/>
        </w:rPr>
        <w:t>Лужского</w:t>
      </w:r>
      <w:proofErr w:type="spellEnd"/>
      <w:r w:rsidRPr="00E53464">
        <w:rPr>
          <w:rFonts w:ascii="Arial" w:hAnsi="Arial" w:cs="Arial"/>
          <w:sz w:val="28"/>
          <w:szCs w:val="28"/>
        </w:rPr>
        <w:t xml:space="preserve"> района</w:t>
      </w:r>
    </w:p>
    <w:p w:rsidR="00BF6145" w:rsidRPr="00E53464" w:rsidRDefault="00BF6145" w:rsidP="00F363F0">
      <w:pPr>
        <w:pStyle w:val="ae"/>
        <w:numPr>
          <w:ilvl w:val="0"/>
          <w:numId w:val="24"/>
        </w:numPr>
        <w:spacing w:after="0" w:line="288" w:lineRule="auto"/>
        <w:ind w:left="0" w:firstLine="567"/>
        <w:jc w:val="both"/>
        <w:rPr>
          <w:rFonts w:ascii="Arial" w:hAnsi="Arial" w:cs="Arial"/>
          <w:sz w:val="28"/>
          <w:szCs w:val="28"/>
        </w:rPr>
      </w:pPr>
      <w:r w:rsidRPr="00E53464">
        <w:rPr>
          <w:rFonts w:ascii="Arial" w:hAnsi="Arial" w:cs="Arial"/>
          <w:sz w:val="28"/>
          <w:szCs w:val="28"/>
        </w:rPr>
        <w:t xml:space="preserve">Раскрытие рекреационного потенциала </w:t>
      </w:r>
      <w:proofErr w:type="spellStart"/>
      <w:r w:rsidRPr="00E53464">
        <w:rPr>
          <w:rFonts w:ascii="Arial" w:hAnsi="Arial" w:cs="Arial"/>
          <w:sz w:val="28"/>
          <w:szCs w:val="28"/>
        </w:rPr>
        <w:t>Лужского</w:t>
      </w:r>
      <w:proofErr w:type="spellEnd"/>
      <w:r w:rsidRPr="00E53464">
        <w:rPr>
          <w:rFonts w:ascii="Arial" w:hAnsi="Arial" w:cs="Arial"/>
          <w:sz w:val="28"/>
          <w:szCs w:val="28"/>
        </w:rPr>
        <w:t xml:space="preserve"> района</w:t>
      </w:r>
    </w:p>
    <w:p w:rsidR="00BF6145" w:rsidRPr="00E53464" w:rsidRDefault="00BF6145" w:rsidP="00F363F0">
      <w:pPr>
        <w:spacing w:after="0" w:line="288" w:lineRule="auto"/>
        <w:ind w:firstLine="567"/>
        <w:jc w:val="both"/>
        <w:rPr>
          <w:rFonts w:ascii="Arial" w:hAnsi="Arial" w:cs="Arial"/>
          <w:sz w:val="28"/>
          <w:szCs w:val="28"/>
        </w:rPr>
      </w:pPr>
      <w:r w:rsidRPr="00E53464">
        <w:rPr>
          <w:rFonts w:ascii="Arial" w:hAnsi="Arial" w:cs="Arial"/>
          <w:sz w:val="28"/>
          <w:szCs w:val="28"/>
        </w:rPr>
        <w:t xml:space="preserve">Начата активная работа в направлении межмуниципального и международного сотрудничества в сфере туризма. В 2017 году </w:t>
      </w:r>
      <w:proofErr w:type="spellStart"/>
      <w:r w:rsidRPr="00E53464">
        <w:rPr>
          <w:rFonts w:ascii="Arial" w:hAnsi="Arial" w:cs="Arial"/>
          <w:sz w:val="28"/>
          <w:szCs w:val="28"/>
        </w:rPr>
        <w:t>Лужский</w:t>
      </w:r>
      <w:proofErr w:type="spellEnd"/>
      <w:r w:rsidRPr="00E53464">
        <w:rPr>
          <w:rFonts w:ascii="Arial" w:hAnsi="Arial" w:cs="Arial"/>
          <w:sz w:val="28"/>
          <w:szCs w:val="28"/>
        </w:rPr>
        <w:t xml:space="preserve"> муниципальный район подал заявку на участие в проекте приграничного сотрудничества с </w:t>
      </w:r>
      <w:proofErr w:type="spellStart"/>
      <w:r w:rsidRPr="00E53464">
        <w:rPr>
          <w:rFonts w:ascii="Arial" w:hAnsi="Arial" w:cs="Arial"/>
          <w:sz w:val="28"/>
          <w:szCs w:val="28"/>
        </w:rPr>
        <w:t>Резекнекским</w:t>
      </w:r>
      <w:proofErr w:type="spellEnd"/>
      <w:r w:rsidRPr="00E53464">
        <w:rPr>
          <w:rFonts w:ascii="Arial" w:hAnsi="Arial" w:cs="Arial"/>
          <w:sz w:val="28"/>
          <w:szCs w:val="28"/>
        </w:rPr>
        <w:t xml:space="preserve"> районом Латвии и Псковской областью. Подведение итогов конкурсного отбора по поданным заявкам состоится в мае 2018 года. </w:t>
      </w:r>
    </w:p>
    <w:p w:rsidR="00BF6145" w:rsidRPr="00E53464" w:rsidRDefault="00BF6145" w:rsidP="00F363F0">
      <w:pPr>
        <w:spacing w:after="0" w:line="288" w:lineRule="auto"/>
        <w:ind w:firstLine="567"/>
        <w:jc w:val="both"/>
        <w:rPr>
          <w:rFonts w:ascii="Arial" w:hAnsi="Arial" w:cs="Arial"/>
          <w:sz w:val="28"/>
          <w:szCs w:val="28"/>
        </w:rPr>
      </w:pPr>
      <w:r w:rsidRPr="00E53464">
        <w:rPr>
          <w:rFonts w:ascii="Arial" w:hAnsi="Arial" w:cs="Arial"/>
          <w:sz w:val="28"/>
          <w:szCs w:val="28"/>
        </w:rPr>
        <w:t xml:space="preserve">В 2017 году </w:t>
      </w:r>
      <w:proofErr w:type="spellStart"/>
      <w:r w:rsidRPr="00E53464">
        <w:rPr>
          <w:rFonts w:ascii="Arial" w:hAnsi="Arial" w:cs="Arial"/>
          <w:sz w:val="28"/>
          <w:szCs w:val="28"/>
        </w:rPr>
        <w:t>Лужским</w:t>
      </w:r>
      <w:proofErr w:type="spellEnd"/>
      <w:r w:rsidRPr="00E53464">
        <w:rPr>
          <w:rFonts w:ascii="Arial" w:hAnsi="Arial" w:cs="Arial"/>
          <w:sz w:val="28"/>
          <w:szCs w:val="28"/>
        </w:rPr>
        <w:t xml:space="preserve"> районом также подана заявка на включение мероприятий по развитию туризма в федеральную программу «Развитие внутреннего и въездного туризма в Российской Федерации».</w:t>
      </w:r>
    </w:p>
    <w:p w:rsidR="00BF6145" w:rsidRPr="00F07338" w:rsidRDefault="00BF6145" w:rsidP="00F07338">
      <w:pPr>
        <w:spacing w:after="0" w:line="288" w:lineRule="auto"/>
        <w:ind w:firstLine="567"/>
        <w:jc w:val="both"/>
        <w:rPr>
          <w:rFonts w:ascii="Arial" w:hAnsi="Arial" w:cs="Arial"/>
          <w:sz w:val="28"/>
          <w:szCs w:val="28"/>
        </w:rPr>
      </w:pPr>
      <w:r w:rsidRPr="00E53464">
        <w:rPr>
          <w:rFonts w:ascii="Arial" w:hAnsi="Arial" w:cs="Arial"/>
          <w:sz w:val="28"/>
          <w:szCs w:val="28"/>
        </w:rPr>
        <w:t xml:space="preserve">По итогам работы организаций сферы туризма за 2017 год произошло увеличение количества оказанных услуг по крупным и </w:t>
      </w:r>
      <w:r w:rsidRPr="00E53464">
        <w:rPr>
          <w:rFonts w:ascii="Arial" w:hAnsi="Arial" w:cs="Arial"/>
          <w:sz w:val="28"/>
          <w:szCs w:val="28"/>
        </w:rPr>
        <w:lastRenderedPageBreak/>
        <w:t xml:space="preserve">средним организациям на 3 % в сравнении с 2016 годом как по деятельности связанной с предоставлением мест для  размещения туристов, так и по деятельности туристических агентств. </w:t>
      </w:r>
    </w:p>
    <w:p w:rsidR="004E306D" w:rsidRPr="00BF6145" w:rsidRDefault="004E306D" w:rsidP="00F363F0">
      <w:pPr>
        <w:spacing w:after="0" w:line="288" w:lineRule="auto"/>
        <w:ind w:firstLine="567"/>
        <w:jc w:val="both"/>
        <w:rPr>
          <w:rFonts w:ascii="Arial" w:hAnsi="Arial" w:cs="Arial"/>
          <w:sz w:val="28"/>
          <w:szCs w:val="28"/>
        </w:rPr>
      </w:pPr>
    </w:p>
    <w:p w:rsidR="004E306D" w:rsidRPr="00BF6145" w:rsidRDefault="004E306D" w:rsidP="00F363F0">
      <w:pPr>
        <w:pStyle w:val="ae"/>
        <w:spacing w:after="0" w:line="288" w:lineRule="auto"/>
        <w:ind w:left="0" w:firstLine="567"/>
        <w:contextualSpacing w:val="0"/>
        <w:jc w:val="center"/>
        <w:rPr>
          <w:rFonts w:ascii="Arial" w:hAnsi="Arial" w:cs="Arial"/>
          <w:b/>
          <w:sz w:val="28"/>
          <w:szCs w:val="28"/>
        </w:rPr>
      </w:pPr>
      <w:r w:rsidRPr="00BF6145">
        <w:rPr>
          <w:rFonts w:ascii="Arial" w:hAnsi="Arial" w:cs="Arial"/>
          <w:b/>
          <w:sz w:val="28"/>
          <w:szCs w:val="28"/>
        </w:rPr>
        <w:t>ГОСУДАРСТВЕННЫЕ И МУНИЦИПАЛЬНЫК УСЛУГИ</w:t>
      </w:r>
    </w:p>
    <w:p w:rsidR="00BF6145" w:rsidRPr="00E53464" w:rsidRDefault="00BF6145" w:rsidP="00F363F0">
      <w:pPr>
        <w:spacing w:after="0" w:line="288" w:lineRule="auto"/>
        <w:ind w:firstLine="567"/>
        <w:jc w:val="both"/>
        <w:rPr>
          <w:rFonts w:ascii="Arial" w:hAnsi="Arial" w:cs="Arial"/>
          <w:color w:val="FF0000"/>
          <w:sz w:val="28"/>
          <w:szCs w:val="28"/>
        </w:rPr>
      </w:pPr>
      <w:r w:rsidRPr="00E53464">
        <w:rPr>
          <w:rFonts w:ascii="Arial" w:hAnsi="Arial" w:cs="Arial"/>
          <w:color w:val="000000" w:themeColor="text1"/>
          <w:sz w:val="28"/>
          <w:szCs w:val="28"/>
        </w:rPr>
        <w:t xml:space="preserve">На протяжении 2017 года комитетом экономического развития координируется процесс предоставления муниципальных услуг, осуществляется </w:t>
      </w:r>
      <w:proofErr w:type="gramStart"/>
      <w:r w:rsidRPr="00E53464">
        <w:rPr>
          <w:rFonts w:ascii="Arial" w:hAnsi="Arial" w:cs="Arial"/>
          <w:color w:val="000000" w:themeColor="text1"/>
          <w:sz w:val="28"/>
          <w:szCs w:val="28"/>
        </w:rPr>
        <w:t>контроль за</w:t>
      </w:r>
      <w:proofErr w:type="gramEnd"/>
      <w:r w:rsidRPr="00E53464">
        <w:rPr>
          <w:rFonts w:ascii="Arial" w:hAnsi="Arial" w:cs="Arial"/>
          <w:color w:val="000000" w:themeColor="text1"/>
          <w:sz w:val="28"/>
          <w:szCs w:val="28"/>
        </w:rPr>
        <w:t xml:space="preserve"> принятием регламентов и внесения в них изменений, а также формируется ежемесячная отчетность о принятии административных регламентов оказания муниципальных услуг администрацией </w:t>
      </w:r>
      <w:proofErr w:type="spellStart"/>
      <w:r w:rsidRPr="00E53464">
        <w:rPr>
          <w:rFonts w:ascii="Arial" w:hAnsi="Arial" w:cs="Arial"/>
          <w:color w:val="000000" w:themeColor="text1"/>
          <w:sz w:val="28"/>
          <w:szCs w:val="28"/>
        </w:rPr>
        <w:t>Лужского</w:t>
      </w:r>
      <w:proofErr w:type="spellEnd"/>
      <w:r w:rsidRPr="00E53464">
        <w:rPr>
          <w:rFonts w:ascii="Arial" w:hAnsi="Arial" w:cs="Arial"/>
          <w:color w:val="000000" w:themeColor="text1"/>
          <w:sz w:val="28"/>
          <w:szCs w:val="28"/>
        </w:rPr>
        <w:t xml:space="preserve"> муниципального района и поселениями района.</w:t>
      </w:r>
    </w:p>
    <w:p w:rsidR="00BF6145" w:rsidRPr="00E53464" w:rsidRDefault="00BF6145" w:rsidP="00F363F0">
      <w:pPr>
        <w:shd w:val="clear" w:color="auto" w:fill="FFFFFF" w:themeFill="background1"/>
        <w:spacing w:after="0" w:line="288" w:lineRule="auto"/>
        <w:ind w:firstLine="567"/>
        <w:jc w:val="both"/>
        <w:rPr>
          <w:rFonts w:ascii="Arial" w:hAnsi="Arial" w:cs="Arial"/>
          <w:sz w:val="28"/>
          <w:szCs w:val="28"/>
        </w:rPr>
      </w:pPr>
      <w:r w:rsidRPr="00E53464">
        <w:rPr>
          <w:rFonts w:ascii="Arial" w:hAnsi="Arial" w:cs="Arial"/>
          <w:sz w:val="28"/>
          <w:szCs w:val="28"/>
        </w:rPr>
        <w:t xml:space="preserve">На протяжении 3х лет </w:t>
      </w:r>
      <w:proofErr w:type="spellStart"/>
      <w:r w:rsidRPr="00E53464">
        <w:rPr>
          <w:rFonts w:ascii="Arial" w:hAnsi="Arial" w:cs="Arial"/>
          <w:sz w:val="28"/>
          <w:szCs w:val="28"/>
        </w:rPr>
        <w:t>Лужский</w:t>
      </w:r>
      <w:proofErr w:type="spellEnd"/>
      <w:r w:rsidRPr="00E53464">
        <w:rPr>
          <w:rFonts w:ascii="Arial" w:hAnsi="Arial" w:cs="Arial"/>
          <w:sz w:val="28"/>
          <w:szCs w:val="28"/>
        </w:rPr>
        <w:t xml:space="preserve"> муниципальный район занимает лидирующие позиции  в принятии административных регламентов предоставления муниципальных услуг поселениями </w:t>
      </w:r>
      <w:proofErr w:type="spellStart"/>
      <w:r w:rsidRPr="00E53464">
        <w:rPr>
          <w:rFonts w:ascii="Arial" w:hAnsi="Arial" w:cs="Arial"/>
          <w:sz w:val="28"/>
          <w:szCs w:val="28"/>
        </w:rPr>
        <w:t>Лужского</w:t>
      </w:r>
      <w:proofErr w:type="spellEnd"/>
      <w:r w:rsidRPr="00E53464">
        <w:rPr>
          <w:rFonts w:ascii="Arial" w:hAnsi="Arial" w:cs="Arial"/>
          <w:sz w:val="28"/>
          <w:szCs w:val="28"/>
        </w:rPr>
        <w:t xml:space="preserve"> района среди районов Ленинградской области.</w:t>
      </w:r>
    </w:p>
    <w:p w:rsidR="00BF6145" w:rsidRPr="00E53464" w:rsidRDefault="00BF6145" w:rsidP="00F363F0">
      <w:pPr>
        <w:pStyle w:val="a7"/>
        <w:shd w:val="clear" w:color="auto" w:fill="FFFFFF" w:themeFill="background1"/>
        <w:spacing w:line="288" w:lineRule="auto"/>
        <w:ind w:left="0" w:right="0" w:firstLine="567"/>
        <w:jc w:val="both"/>
        <w:rPr>
          <w:rFonts w:ascii="Arial" w:hAnsi="Arial" w:cs="Arial"/>
          <w:sz w:val="28"/>
          <w:szCs w:val="28"/>
        </w:rPr>
      </w:pPr>
      <w:r w:rsidRPr="00E53464">
        <w:rPr>
          <w:rFonts w:ascii="Arial" w:hAnsi="Arial" w:cs="Arial"/>
          <w:sz w:val="28"/>
          <w:szCs w:val="28"/>
        </w:rPr>
        <w:t xml:space="preserve">На сегодняшний день во всех поселениях </w:t>
      </w:r>
      <w:proofErr w:type="spellStart"/>
      <w:r w:rsidRPr="00E53464">
        <w:rPr>
          <w:rFonts w:ascii="Arial" w:hAnsi="Arial" w:cs="Arial"/>
          <w:sz w:val="28"/>
          <w:szCs w:val="28"/>
        </w:rPr>
        <w:t>Лужского</w:t>
      </w:r>
      <w:proofErr w:type="spellEnd"/>
      <w:r w:rsidRPr="00E53464">
        <w:rPr>
          <w:rFonts w:ascii="Arial" w:hAnsi="Arial" w:cs="Arial"/>
          <w:sz w:val="28"/>
          <w:szCs w:val="28"/>
        </w:rPr>
        <w:t xml:space="preserve"> района открыты и работают удаленные рабочие места, благодаря чему гражданам предоставляется возможность получать государственные и муниципальные услуги в режиме "одного окна" в максимально короткий срок непосредственно в своём поселении, а не ездить в районный центр.</w:t>
      </w:r>
    </w:p>
    <w:p w:rsidR="0017498E" w:rsidRDefault="0017498E" w:rsidP="00F363F0">
      <w:pPr>
        <w:spacing w:after="0" w:line="288" w:lineRule="auto"/>
        <w:ind w:firstLine="567"/>
        <w:jc w:val="center"/>
        <w:rPr>
          <w:rFonts w:ascii="Arial" w:hAnsi="Arial" w:cs="Arial"/>
          <w:b/>
          <w:sz w:val="28"/>
          <w:szCs w:val="28"/>
        </w:rPr>
      </w:pPr>
    </w:p>
    <w:p w:rsidR="004E306D" w:rsidRPr="00BF6145" w:rsidRDefault="004E306D" w:rsidP="00F363F0">
      <w:pPr>
        <w:spacing w:after="0" w:line="288" w:lineRule="auto"/>
        <w:ind w:firstLine="567"/>
        <w:jc w:val="center"/>
        <w:rPr>
          <w:rFonts w:ascii="Arial" w:hAnsi="Arial" w:cs="Arial"/>
          <w:b/>
          <w:sz w:val="28"/>
          <w:szCs w:val="28"/>
        </w:rPr>
      </w:pPr>
      <w:r w:rsidRPr="00BF6145">
        <w:rPr>
          <w:rFonts w:ascii="Arial" w:hAnsi="Arial" w:cs="Arial"/>
          <w:b/>
          <w:sz w:val="28"/>
          <w:szCs w:val="28"/>
        </w:rPr>
        <w:t>РЕКЛАМНАЯ ДЕЯТЕЛЬНОСТЬ</w:t>
      </w:r>
    </w:p>
    <w:p w:rsidR="00BF6145" w:rsidRPr="00E53464" w:rsidRDefault="00BF6145" w:rsidP="00F363F0">
      <w:pPr>
        <w:shd w:val="clear" w:color="auto" w:fill="FFFFFF" w:themeFill="background1"/>
        <w:spacing w:after="0" w:line="288" w:lineRule="auto"/>
        <w:ind w:firstLine="567"/>
        <w:jc w:val="both"/>
        <w:rPr>
          <w:rFonts w:ascii="Arial" w:hAnsi="Arial" w:cs="Arial"/>
          <w:sz w:val="28"/>
          <w:szCs w:val="28"/>
        </w:rPr>
      </w:pPr>
      <w:r w:rsidRPr="00E53464">
        <w:rPr>
          <w:rFonts w:ascii="Arial" w:hAnsi="Arial" w:cs="Arial"/>
          <w:sz w:val="28"/>
          <w:szCs w:val="28"/>
        </w:rPr>
        <w:t xml:space="preserve">Продолжается работа по выдаче предписаний по незаконно установленным рекламным конструкциям. По состоянию на 01.01.2018 года выписано 32 предписания на демонтаж (за 2016 год - 14 предписаний). </w:t>
      </w:r>
      <w:r w:rsidRPr="00E53464">
        <w:rPr>
          <w:rStyle w:val="FontStyle12"/>
          <w:rFonts w:ascii="Arial" w:hAnsi="Arial" w:cs="Arial"/>
          <w:sz w:val="28"/>
          <w:szCs w:val="28"/>
        </w:rPr>
        <w:t>В результате проведе</w:t>
      </w:r>
      <w:r w:rsidR="000D72F8">
        <w:rPr>
          <w:rStyle w:val="FontStyle12"/>
          <w:rFonts w:ascii="Arial" w:hAnsi="Arial" w:cs="Arial"/>
          <w:sz w:val="28"/>
          <w:szCs w:val="28"/>
        </w:rPr>
        <w:t>нной работы выдано 32 разрешения</w:t>
      </w:r>
      <w:r w:rsidRPr="00E53464">
        <w:rPr>
          <w:rStyle w:val="FontStyle12"/>
          <w:rFonts w:ascii="Arial" w:hAnsi="Arial" w:cs="Arial"/>
          <w:sz w:val="28"/>
          <w:szCs w:val="28"/>
        </w:rPr>
        <w:t xml:space="preserve"> на установку рекламных конструкций. </w:t>
      </w:r>
    </w:p>
    <w:p w:rsidR="00BF6145" w:rsidRPr="00E53464" w:rsidRDefault="00BF6145" w:rsidP="00F363F0">
      <w:pPr>
        <w:shd w:val="clear" w:color="auto" w:fill="FFFFFF" w:themeFill="background1"/>
        <w:spacing w:after="0" w:line="288" w:lineRule="auto"/>
        <w:ind w:firstLine="567"/>
        <w:jc w:val="both"/>
        <w:rPr>
          <w:rFonts w:ascii="Arial" w:hAnsi="Arial" w:cs="Arial"/>
          <w:sz w:val="28"/>
          <w:szCs w:val="28"/>
        </w:rPr>
      </w:pPr>
      <w:r w:rsidRPr="00E53464">
        <w:rPr>
          <w:rFonts w:ascii="Arial" w:hAnsi="Arial" w:cs="Arial"/>
          <w:sz w:val="28"/>
          <w:szCs w:val="28"/>
        </w:rPr>
        <w:t xml:space="preserve">На 1 января 2018 года в доход бюджета </w:t>
      </w:r>
      <w:proofErr w:type="spellStart"/>
      <w:r w:rsidRPr="00E53464">
        <w:rPr>
          <w:rFonts w:ascii="Arial" w:hAnsi="Arial" w:cs="Arial"/>
          <w:sz w:val="28"/>
          <w:szCs w:val="28"/>
        </w:rPr>
        <w:t>Лужского</w:t>
      </w:r>
      <w:proofErr w:type="spellEnd"/>
      <w:r w:rsidRPr="00E53464">
        <w:rPr>
          <w:rFonts w:ascii="Arial" w:hAnsi="Arial" w:cs="Arial"/>
          <w:sz w:val="28"/>
          <w:szCs w:val="28"/>
        </w:rPr>
        <w:t xml:space="preserve"> муниципального района </w:t>
      </w:r>
      <w:proofErr w:type="gramStart"/>
      <w:r w:rsidRPr="00E53464">
        <w:rPr>
          <w:rFonts w:ascii="Arial" w:hAnsi="Arial" w:cs="Arial"/>
          <w:sz w:val="28"/>
          <w:szCs w:val="28"/>
        </w:rPr>
        <w:t>от</w:t>
      </w:r>
      <w:proofErr w:type="gramEnd"/>
      <w:r w:rsidRPr="00E53464">
        <w:rPr>
          <w:rFonts w:ascii="Arial" w:hAnsi="Arial" w:cs="Arial"/>
          <w:sz w:val="28"/>
          <w:szCs w:val="28"/>
        </w:rPr>
        <w:t xml:space="preserve"> </w:t>
      </w:r>
      <w:proofErr w:type="gramStart"/>
      <w:r w:rsidRPr="00E53464">
        <w:rPr>
          <w:rFonts w:ascii="Arial" w:hAnsi="Arial" w:cs="Arial"/>
          <w:sz w:val="28"/>
          <w:szCs w:val="28"/>
        </w:rPr>
        <w:t>размещение</w:t>
      </w:r>
      <w:proofErr w:type="gramEnd"/>
      <w:r w:rsidRPr="00E53464">
        <w:rPr>
          <w:rFonts w:ascii="Arial" w:hAnsi="Arial" w:cs="Arial"/>
          <w:sz w:val="28"/>
          <w:szCs w:val="28"/>
        </w:rPr>
        <w:t xml:space="preserve"> наружной рекламы поступило  1 млн. 512 тысяч, что соответствует годовому плану дохода, кроме этого поступления от государственной пошлины составили 190 тысяч руб., что на </w:t>
      </w:r>
      <w:r w:rsidRPr="00E53464">
        <w:rPr>
          <w:rFonts w:ascii="Arial" w:hAnsi="Arial" w:cs="Arial"/>
          <w:color w:val="000000" w:themeColor="text1"/>
          <w:sz w:val="28"/>
          <w:szCs w:val="28"/>
        </w:rPr>
        <w:t>137,5 %</w:t>
      </w:r>
      <w:r w:rsidRPr="00E53464">
        <w:rPr>
          <w:rFonts w:ascii="Arial" w:hAnsi="Arial" w:cs="Arial"/>
          <w:sz w:val="28"/>
          <w:szCs w:val="28"/>
        </w:rPr>
        <w:t xml:space="preserve"> больше заявленного годового плана.</w:t>
      </w:r>
    </w:p>
    <w:p w:rsidR="00BF6145" w:rsidRPr="00E53464" w:rsidRDefault="00BF6145" w:rsidP="00F363F0">
      <w:pPr>
        <w:pStyle w:val="Style3"/>
        <w:widowControl/>
        <w:spacing w:line="288" w:lineRule="auto"/>
        <w:ind w:firstLine="567"/>
        <w:jc w:val="both"/>
        <w:rPr>
          <w:rFonts w:ascii="Arial" w:hAnsi="Arial" w:cs="Arial"/>
          <w:sz w:val="28"/>
          <w:szCs w:val="28"/>
        </w:rPr>
      </w:pPr>
      <w:r w:rsidRPr="00364653">
        <w:rPr>
          <w:rStyle w:val="FontStyle12"/>
          <w:rFonts w:ascii="Arial" w:hAnsi="Arial" w:cs="Arial"/>
          <w:sz w:val="28"/>
          <w:szCs w:val="28"/>
        </w:rPr>
        <w:t>В июне и в августе  2017 года были проведены открытые конкурсы по продаже права на заключение договоров на установку и эксплуатацию рекламных конструкций.</w:t>
      </w:r>
      <w:r w:rsidRPr="00E53464">
        <w:rPr>
          <w:rStyle w:val="FontStyle12"/>
          <w:rFonts w:ascii="Arial" w:hAnsi="Arial" w:cs="Arial"/>
          <w:sz w:val="28"/>
          <w:szCs w:val="28"/>
        </w:rPr>
        <w:t xml:space="preserve"> Проведены мероприятия по включению дополнительных мест для размещения рекламных конструкций в схему </w:t>
      </w:r>
      <w:r w:rsidRPr="00E53464">
        <w:rPr>
          <w:rStyle w:val="FontStyle12"/>
          <w:rFonts w:ascii="Arial" w:hAnsi="Arial" w:cs="Arial"/>
          <w:sz w:val="28"/>
          <w:szCs w:val="28"/>
        </w:rPr>
        <w:lastRenderedPageBreak/>
        <w:t xml:space="preserve">рекламных конструкций на территории муниципального образования </w:t>
      </w:r>
      <w:proofErr w:type="spellStart"/>
      <w:r w:rsidRPr="00E53464">
        <w:rPr>
          <w:rStyle w:val="FontStyle12"/>
          <w:rFonts w:ascii="Arial" w:hAnsi="Arial" w:cs="Arial"/>
          <w:sz w:val="28"/>
          <w:szCs w:val="28"/>
        </w:rPr>
        <w:t>Лужский</w:t>
      </w:r>
      <w:proofErr w:type="spellEnd"/>
      <w:r w:rsidRPr="00E53464">
        <w:rPr>
          <w:rStyle w:val="FontStyle12"/>
          <w:rFonts w:ascii="Arial" w:hAnsi="Arial" w:cs="Arial"/>
          <w:sz w:val="28"/>
          <w:szCs w:val="28"/>
        </w:rPr>
        <w:t xml:space="preserve"> муниципальный район.</w:t>
      </w:r>
    </w:p>
    <w:p w:rsidR="00BF6145" w:rsidRDefault="00BF6145" w:rsidP="00F363F0">
      <w:pPr>
        <w:spacing w:after="0" w:line="288" w:lineRule="auto"/>
        <w:ind w:firstLine="567"/>
        <w:jc w:val="center"/>
        <w:outlineLvl w:val="0"/>
        <w:rPr>
          <w:rFonts w:ascii="Arial" w:hAnsi="Arial" w:cs="Arial"/>
          <w:b/>
          <w:sz w:val="28"/>
          <w:szCs w:val="28"/>
        </w:rPr>
      </w:pPr>
    </w:p>
    <w:p w:rsidR="004E306D" w:rsidRPr="00BF6145" w:rsidRDefault="004E306D" w:rsidP="00F363F0">
      <w:pPr>
        <w:spacing w:after="0" w:line="288" w:lineRule="auto"/>
        <w:ind w:firstLine="567"/>
        <w:jc w:val="center"/>
        <w:outlineLvl w:val="0"/>
        <w:rPr>
          <w:rFonts w:ascii="Arial" w:hAnsi="Arial" w:cs="Arial"/>
          <w:b/>
          <w:sz w:val="28"/>
          <w:szCs w:val="28"/>
        </w:rPr>
      </w:pPr>
      <w:r w:rsidRPr="00BF6145">
        <w:rPr>
          <w:rFonts w:ascii="Arial" w:hAnsi="Arial" w:cs="Arial"/>
          <w:b/>
          <w:sz w:val="28"/>
          <w:szCs w:val="28"/>
        </w:rPr>
        <w:t>МУНИЦИПАЛЬНЫЙ ЗАКАЗ</w:t>
      </w:r>
    </w:p>
    <w:p w:rsidR="00BF6145" w:rsidRPr="009E4560" w:rsidRDefault="00BF6145" w:rsidP="00F363F0">
      <w:pPr>
        <w:spacing w:after="0" w:line="288" w:lineRule="auto"/>
        <w:ind w:firstLine="567"/>
        <w:jc w:val="both"/>
        <w:rPr>
          <w:rFonts w:ascii="Arial" w:hAnsi="Arial" w:cs="Arial"/>
          <w:color w:val="000000" w:themeColor="text1"/>
          <w:sz w:val="28"/>
          <w:szCs w:val="28"/>
        </w:rPr>
      </w:pPr>
      <w:r w:rsidRPr="009E4560">
        <w:rPr>
          <w:rFonts w:ascii="Arial" w:hAnsi="Arial" w:cs="Arial"/>
          <w:color w:val="000000" w:themeColor="text1"/>
          <w:sz w:val="28"/>
          <w:szCs w:val="28"/>
        </w:rPr>
        <w:t xml:space="preserve">За 2017 года проведено всего </w:t>
      </w:r>
    </w:p>
    <w:p w:rsidR="00BF6145" w:rsidRPr="00E53464" w:rsidRDefault="00BF6145" w:rsidP="00F363F0">
      <w:pPr>
        <w:spacing w:after="0" w:line="288" w:lineRule="auto"/>
        <w:ind w:firstLine="567"/>
        <w:jc w:val="both"/>
        <w:rPr>
          <w:rFonts w:ascii="Arial" w:hAnsi="Arial" w:cs="Arial"/>
          <w:color w:val="000000" w:themeColor="text1"/>
          <w:sz w:val="28"/>
          <w:szCs w:val="28"/>
        </w:rPr>
      </w:pPr>
      <w:proofErr w:type="gramStart"/>
      <w:r w:rsidRPr="00E53464">
        <w:rPr>
          <w:rFonts w:ascii="Arial" w:hAnsi="Arial" w:cs="Arial"/>
          <w:b/>
          <w:color w:val="000000" w:themeColor="text1"/>
          <w:sz w:val="28"/>
          <w:szCs w:val="28"/>
        </w:rPr>
        <w:t>1269</w:t>
      </w:r>
      <w:r w:rsidRPr="00E53464">
        <w:rPr>
          <w:rFonts w:ascii="Arial" w:hAnsi="Arial" w:cs="Arial"/>
          <w:color w:val="000000" w:themeColor="text1"/>
          <w:sz w:val="28"/>
          <w:szCs w:val="28"/>
        </w:rPr>
        <w:t xml:space="preserve"> всех закупок – торгов (открытых конкурсов  и электронных аукционов, закупок путём запроса котировок запросов предложений) и других способов размещения закупок (закупок  у единственного поставщика (исполнителя, подрядчика).</w:t>
      </w:r>
      <w:proofErr w:type="gramEnd"/>
    </w:p>
    <w:p w:rsidR="00BF6145" w:rsidRPr="00E53464" w:rsidRDefault="00BF6145" w:rsidP="00F363F0">
      <w:pPr>
        <w:spacing w:after="0" w:line="288" w:lineRule="auto"/>
        <w:ind w:firstLine="567"/>
        <w:jc w:val="both"/>
        <w:rPr>
          <w:rFonts w:ascii="Arial" w:hAnsi="Arial" w:cs="Arial"/>
          <w:color w:val="000000" w:themeColor="text1"/>
          <w:sz w:val="28"/>
          <w:szCs w:val="28"/>
        </w:rPr>
      </w:pPr>
      <w:r w:rsidRPr="00E53464">
        <w:rPr>
          <w:rFonts w:ascii="Arial" w:hAnsi="Arial" w:cs="Arial"/>
          <w:color w:val="000000" w:themeColor="text1"/>
          <w:sz w:val="28"/>
          <w:szCs w:val="28"/>
        </w:rPr>
        <w:t xml:space="preserve">В том числе по видам закупок: </w:t>
      </w:r>
    </w:p>
    <w:p w:rsidR="00BF6145" w:rsidRPr="00E53464" w:rsidRDefault="00BF6145" w:rsidP="00F363F0">
      <w:pPr>
        <w:spacing w:after="0" w:line="288" w:lineRule="auto"/>
        <w:ind w:firstLine="567"/>
        <w:jc w:val="both"/>
        <w:rPr>
          <w:rFonts w:ascii="Arial" w:hAnsi="Arial" w:cs="Arial"/>
          <w:b/>
          <w:color w:val="000000" w:themeColor="text1"/>
          <w:sz w:val="28"/>
          <w:szCs w:val="28"/>
        </w:rPr>
      </w:pPr>
      <w:r w:rsidRPr="00E53464">
        <w:rPr>
          <w:rFonts w:ascii="Arial" w:hAnsi="Arial" w:cs="Arial"/>
          <w:b/>
          <w:color w:val="000000" w:themeColor="text1"/>
          <w:sz w:val="28"/>
          <w:szCs w:val="28"/>
        </w:rPr>
        <w:t>2</w:t>
      </w:r>
      <w:r w:rsidR="008E5CAB">
        <w:rPr>
          <w:rFonts w:ascii="Arial" w:hAnsi="Arial" w:cs="Arial"/>
          <w:b/>
          <w:color w:val="000000" w:themeColor="text1"/>
          <w:sz w:val="28"/>
          <w:szCs w:val="28"/>
        </w:rPr>
        <w:t>24    закупки</w:t>
      </w:r>
      <w:r w:rsidRPr="00E53464">
        <w:rPr>
          <w:rFonts w:ascii="Arial" w:hAnsi="Arial" w:cs="Arial"/>
          <w:b/>
          <w:color w:val="000000" w:themeColor="text1"/>
          <w:sz w:val="28"/>
          <w:szCs w:val="28"/>
        </w:rPr>
        <w:t xml:space="preserve"> путём электронных аукционов,</w:t>
      </w:r>
    </w:p>
    <w:p w:rsidR="00BF6145" w:rsidRPr="00E53464" w:rsidRDefault="00BF6145" w:rsidP="00F363F0">
      <w:pPr>
        <w:spacing w:after="0" w:line="288" w:lineRule="auto"/>
        <w:ind w:firstLine="567"/>
        <w:jc w:val="both"/>
        <w:rPr>
          <w:rFonts w:ascii="Arial" w:hAnsi="Arial" w:cs="Arial"/>
          <w:b/>
          <w:color w:val="000000" w:themeColor="text1"/>
          <w:sz w:val="28"/>
          <w:szCs w:val="28"/>
        </w:rPr>
      </w:pPr>
      <w:r w:rsidRPr="00E53464">
        <w:rPr>
          <w:rFonts w:ascii="Arial" w:hAnsi="Arial" w:cs="Arial"/>
          <w:b/>
          <w:color w:val="000000" w:themeColor="text1"/>
          <w:sz w:val="28"/>
          <w:szCs w:val="28"/>
        </w:rPr>
        <w:t>4        путём открытого конкурса.</w:t>
      </w:r>
    </w:p>
    <w:p w:rsidR="00BF6145" w:rsidRPr="00E53464" w:rsidRDefault="00BF6145" w:rsidP="00F363F0">
      <w:pPr>
        <w:spacing w:after="0" w:line="288" w:lineRule="auto"/>
        <w:ind w:firstLine="567"/>
        <w:jc w:val="both"/>
        <w:rPr>
          <w:rFonts w:ascii="Arial" w:hAnsi="Arial" w:cs="Arial"/>
          <w:b/>
          <w:color w:val="000000" w:themeColor="text1"/>
          <w:sz w:val="28"/>
          <w:szCs w:val="28"/>
        </w:rPr>
      </w:pPr>
      <w:r w:rsidRPr="00E53464">
        <w:rPr>
          <w:rFonts w:ascii="Arial" w:hAnsi="Arial" w:cs="Arial"/>
          <w:b/>
          <w:color w:val="000000" w:themeColor="text1"/>
          <w:sz w:val="28"/>
          <w:szCs w:val="28"/>
        </w:rPr>
        <w:t xml:space="preserve">99      путём запроса котировок </w:t>
      </w:r>
    </w:p>
    <w:p w:rsidR="00BF6145" w:rsidRPr="00E53464" w:rsidRDefault="00BF6145" w:rsidP="00F363F0">
      <w:pPr>
        <w:spacing w:after="0" w:line="288" w:lineRule="auto"/>
        <w:ind w:firstLine="567"/>
        <w:jc w:val="both"/>
        <w:rPr>
          <w:rFonts w:ascii="Arial" w:hAnsi="Arial" w:cs="Arial"/>
          <w:color w:val="000000" w:themeColor="text1"/>
          <w:sz w:val="28"/>
          <w:szCs w:val="28"/>
        </w:rPr>
      </w:pPr>
      <w:r w:rsidRPr="00E53464">
        <w:rPr>
          <w:rFonts w:ascii="Arial" w:hAnsi="Arial" w:cs="Arial"/>
          <w:b/>
          <w:color w:val="000000" w:themeColor="text1"/>
          <w:sz w:val="28"/>
          <w:szCs w:val="28"/>
        </w:rPr>
        <w:t>29      путём запроса предложений</w:t>
      </w:r>
    </w:p>
    <w:p w:rsidR="00BF6145" w:rsidRPr="00E53464" w:rsidRDefault="00BF6145" w:rsidP="00F363F0">
      <w:pPr>
        <w:spacing w:after="0" w:line="288" w:lineRule="auto"/>
        <w:ind w:firstLine="567"/>
        <w:jc w:val="both"/>
        <w:rPr>
          <w:rFonts w:ascii="Arial" w:hAnsi="Arial" w:cs="Arial"/>
          <w:color w:val="000000" w:themeColor="text1"/>
          <w:sz w:val="28"/>
          <w:szCs w:val="28"/>
        </w:rPr>
      </w:pPr>
      <w:r w:rsidRPr="00E53464">
        <w:rPr>
          <w:rFonts w:ascii="Arial" w:hAnsi="Arial" w:cs="Arial"/>
          <w:b/>
          <w:color w:val="000000" w:themeColor="text1"/>
          <w:sz w:val="28"/>
          <w:szCs w:val="28"/>
        </w:rPr>
        <w:t>913</w:t>
      </w:r>
      <w:r w:rsidRPr="00E53464">
        <w:rPr>
          <w:rFonts w:ascii="Arial" w:hAnsi="Arial" w:cs="Arial"/>
          <w:color w:val="000000" w:themeColor="text1"/>
        </w:rPr>
        <w:t xml:space="preserve">     </w:t>
      </w:r>
      <w:r w:rsidRPr="00E53464">
        <w:rPr>
          <w:rFonts w:ascii="Arial" w:hAnsi="Arial" w:cs="Arial"/>
          <w:b/>
          <w:color w:val="000000" w:themeColor="text1"/>
          <w:sz w:val="28"/>
          <w:szCs w:val="28"/>
        </w:rPr>
        <w:t xml:space="preserve"> закупок у единственного поставщика</w:t>
      </w:r>
      <w:r w:rsidRPr="00E53464">
        <w:rPr>
          <w:rFonts w:ascii="Arial" w:hAnsi="Arial" w:cs="Arial"/>
          <w:color w:val="000000" w:themeColor="text1"/>
          <w:sz w:val="28"/>
          <w:szCs w:val="28"/>
        </w:rPr>
        <w:t>.</w:t>
      </w:r>
    </w:p>
    <w:p w:rsidR="00BF6145" w:rsidRPr="00602E18" w:rsidRDefault="00BF6145" w:rsidP="00F363F0">
      <w:pPr>
        <w:spacing w:after="0" w:line="288" w:lineRule="auto"/>
        <w:ind w:firstLine="567"/>
        <w:jc w:val="both"/>
        <w:rPr>
          <w:rFonts w:ascii="Arial" w:hAnsi="Arial" w:cs="Arial"/>
          <w:sz w:val="28"/>
          <w:szCs w:val="28"/>
        </w:rPr>
      </w:pPr>
      <w:r w:rsidRPr="00602E18">
        <w:rPr>
          <w:rFonts w:ascii="Arial" w:hAnsi="Arial" w:cs="Arial"/>
          <w:sz w:val="28"/>
          <w:szCs w:val="28"/>
        </w:rPr>
        <w:t xml:space="preserve">По результатам осуществления закупок за 2017 год заключено </w:t>
      </w:r>
      <w:r w:rsidRPr="00602E18">
        <w:rPr>
          <w:rFonts w:ascii="Arial" w:hAnsi="Arial" w:cs="Arial"/>
          <w:b/>
          <w:sz w:val="28"/>
          <w:szCs w:val="28"/>
        </w:rPr>
        <w:t xml:space="preserve">1280   </w:t>
      </w:r>
      <w:r w:rsidR="006C6150" w:rsidRPr="00602E18">
        <w:rPr>
          <w:rFonts w:ascii="Arial" w:hAnsi="Arial" w:cs="Arial"/>
          <w:b/>
          <w:sz w:val="28"/>
          <w:szCs w:val="28"/>
        </w:rPr>
        <w:t>муниципальных контрактов</w:t>
      </w:r>
      <w:r w:rsidRPr="00602E18">
        <w:rPr>
          <w:rFonts w:ascii="Arial" w:hAnsi="Arial" w:cs="Arial"/>
          <w:b/>
          <w:sz w:val="28"/>
          <w:szCs w:val="28"/>
        </w:rPr>
        <w:t xml:space="preserve"> на общую сумму 692 </w:t>
      </w:r>
      <w:proofErr w:type="spellStart"/>
      <w:proofErr w:type="gramStart"/>
      <w:r w:rsidR="0029561C" w:rsidRPr="00602E18">
        <w:rPr>
          <w:rFonts w:ascii="Arial" w:hAnsi="Arial" w:cs="Arial"/>
          <w:b/>
          <w:sz w:val="28"/>
          <w:szCs w:val="28"/>
        </w:rPr>
        <w:t>млн</w:t>
      </w:r>
      <w:proofErr w:type="spellEnd"/>
      <w:proofErr w:type="gramEnd"/>
      <w:r w:rsidR="0029561C" w:rsidRPr="00602E18">
        <w:rPr>
          <w:rFonts w:ascii="Arial" w:hAnsi="Arial" w:cs="Arial"/>
          <w:b/>
          <w:sz w:val="28"/>
          <w:szCs w:val="28"/>
        </w:rPr>
        <w:t xml:space="preserve"> </w:t>
      </w:r>
      <w:r w:rsidRPr="00602E18">
        <w:rPr>
          <w:rFonts w:ascii="Arial" w:hAnsi="Arial" w:cs="Arial"/>
          <w:b/>
          <w:sz w:val="28"/>
          <w:szCs w:val="28"/>
        </w:rPr>
        <w:t>272,5 тыс.руб</w:t>
      </w:r>
      <w:r w:rsidRPr="00602E18">
        <w:rPr>
          <w:rFonts w:ascii="Arial" w:hAnsi="Arial" w:cs="Arial"/>
          <w:sz w:val="28"/>
          <w:szCs w:val="28"/>
        </w:rPr>
        <w:t xml:space="preserve">. </w:t>
      </w:r>
    </w:p>
    <w:p w:rsidR="00BF6145" w:rsidRPr="00602E18" w:rsidRDefault="00BF6145" w:rsidP="00F363F0">
      <w:pPr>
        <w:spacing w:after="0" w:line="288" w:lineRule="auto"/>
        <w:ind w:firstLine="567"/>
        <w:jc w:val="both"/>
        <w:rPr>
          <w:rFonts w:ascii="Arial" w:hAnsi="Arial" w:cs="Arial"/>
          <w:sz w:val="28"/>
          <w:szCs w:val="28"/>
        </w:rPr>
      </w:pPr>
      <w:r w:rsidRPr="00602E18">
        <w:rPr>
          <w:rFonts w:ascii="Arial" w:hAnsi="Arial" w:cs="Arial"/>
          <w:b/>
          <w:sz w:val="28"/>
          <w:szCs w:val="28"/>
        </w:rPr>
        <w:t xml:space="preserve">Суммарная начальная цена контрактов </w:t>
      </w:r>
      <w:r w:rsidRPr="00602E18">
        <w:rPr>
          <w:rFonts w:ascii="Arial" w:hAnsi="Arial" w:cs="Arial"/>
          <w:sz w:val="28"/>
          <w:szCs w:val="28"/>
        </w:rPr>
        <w:t xml:space="preserve">по результатам определения поставщика (исполнителя, подрядчика) составила всего </w:t>
      </w:r>
      <w:r w:rsidRPr="00602E18">
        <w:rPr>
          <w:rFonts w:ascii="Arial" w:hAnsi="Arial" w:cs="Arial"/>
          <w:b/>
          <w:sz w:val="28"/>
          <w:szCs w:val="28"/>
        </w:rPr>
        <w:t>704 </w:t>
      </w:r>
      <w:proofErr w:type="spellStart"/>
      <w:proofErr w:type="gramStart"/>
      <w:r w:rsidR="0029561C" w:rsidRPr="00602E18">
        <w:rPr>
          <w:rFonts w:ascii="Arial" w:hAnsi="Arial" w:cs="Arial"/>
          <w:b/>
          <w:sz w:val="28"/>
          <w:szCs w:val="28"/>
        </w:rPr>
        <w:t>млн</w:t>
      </w:r>
      <w:proofErr w:type="spellEnd"/>
      <w:proofErr w:type="gramEnd"/>
      <w:r w:rsidR="0029561C" w:rsidRPr="00602E18">
        <w:rPr>
          <w:rFonts w:ascii="Arial" w:hAnsi="Arial" w:cs="Arial"/>
          <w:b/>
          <w:sz w:val="28"/>
          <w:szCs w:val="28"/>
        </w:rPr>
        <w:t xml:space="preserve"> </w:t>
      </w:r>
      <w:r w:rsidRPr="00602E18">
        <w:rPr>
          <w:rFonts w:ascii="Arial" w:hAnsi="Arial" w:cs="Arial"/>
          <w:b/>
          <w:sz w:val="28"/>
          <w:szCs w:val="28"/>
        </w:rPr>
        <w:t>625,8 тыс.руб</w:t>
      </w:r>
      <w:r w:rsidRPr="00602E18">
        <w:rPr>
          <w:rFonts w:ascii="Arial" w:hAnsi="Arial" w:cs="Arial"/>
          <w:sz w:val="28"/>
          <w:szCs w:val="28"/>
        </w:rPr>
        <w:t>.</w:t>
      </w:r>
    </w:p>
    <w:p w:rsidR="00BF6145" w:rsidRPr="00602E18" w:rsidRDefault="00BF6145" w:rsidP="00F363F0">
      <w:pPr>
        <w:spacing w:after="0" w:line="288" w:lineRule="auto"/>
        <w:ind w:firstLine="567"/>
        <w:jc w:val="both"/>
        <w:rPr>
          <w:rFonts w:ascii="Arial" w:hAnsi="Arial" w:cs="Arial"/>
          <w:sz w:val="28"/>
          <w:szCs w:val="28"/>
        </w:rPr>
      </w:pPr>
      <w:r w:rsidRPr="00602E18">
        <w:rPr>
          <w:rFonts w:ascii="Arial" w:hAnsi="Arial" w:cs="Arial"/>
          <w:sz w:val="28"/>
          <w:szCs w:val="28"/>
        </w:rPr>
        <w:t xml:space="preserve">Экономия бюджетных средств составила </w:t>
      </w:r>
      <w:r w:rsidRPr="00602E18">
        <w:rPr>
          <w:rFonts w:ascii="Arial" w:hAnsi="Arial" w:cs="Arial"/>
          <w:b/>
          <w:sz w:val="28"/>
          <w:szCs w:val="28"/>
        </w:rPr>
        <w:t xml:space="preserve">44,27 млн. </w:t>
      </w:r>
      <w:r w:rsidRPr="00602E18">
        <w:rPr>
          <w:rFonts w:ascii="Arial" w:hAnsi="Arial" w:cs="Arial"/>
          <w:sz w:val="28"/>
          <w:szCs w:val="28"/>
        </w:rPr>
        <w:t>руб.</w:t>
      </w:r>
    </w:p>
    <w:p w:rsidR="009E4560" w:rsidRPr="00E53464" w:rsidRDefault="009E4560" w:rsidP="00F363F0">
      <w:pPr>
        <w:spacing w:after="0" w:line="288" w:lineRule="auto"/>
        <w:ind w:firstLine="567"/>
        <w:jc w:val="both"/>
        <w:rPr>
          <w:rFonts w:ascii="Arial" w:hAnsi="Arial" w:cs="Arial"/>
          <w:color w:val="000000" w:themeColor="text1"/>
        </w:rPr>
      </w:pPr>
    </w:p>
    <w:p w:rsidR="004E306D" w:rsidRPr="00BF6145" w:rsidRDefault="004E306D" w:rsidP="00F363F0">
      <w:pPr>
        <w:pStyle w:val="a7"/>
        <w:spacing w:line="288" w:lineRule="auto"/>
        <w:ind w:left="0" w:right="0" w:firstLine="567"/>
        <w:jc w:val="center"/>
        <w:rPr>
          <w:rFonts w:ascii="Arial" w:hAnsi="Arial" w:cs="Arial"/>
          <w:b/>
          <w:sz w:val="28"/>
          <w:szCs w:val="28"/>
        </w:rPr>
      </w:pPr>
      <w:r w:rsidRPr="00BF6145">
        <w:rPr>
          <w:rFonts w:ascii="Arial" w:hAnsi="Arial" w:cs="Arial"/>
          <w:b/>
          <w:sz w:val="28"/>
          <w:szCs w:val="28"/>
        </w:rPr>
        <w:t>РАБОТА ПО ПОСТУПЛЕНИЮ В БЮДЖЕТ</w:t>
      </w:r>
    </w:p>
    <w:p w:rsidR="004E306D" w:rsidRDefault="004E306D" w:rsidP="00F363F0">
      <w:pPr>
        <w:pStyle w:val="a7"/>
        <w:spacing w:line="288" w:lineRule="auto"/>
        <w:ind w:left="0" w:right="0" w:firstLine="567"/>
        <w:jc w:val="center"/>
        <w:rPr>
          <w:rFonts w:ascii="Arial" w:hAnsi="Arial" w:cs="Arial"/>
          <w:b/>
          <w:sz w:val="28"/>
          <w:szCs w:val="28"/>
        </w:rPr>
      </w:pPr>
      <w:r w:rsidRPr="00BF6145">
        <w:rPr>
          <w:rFonts w:ascii="Arial" w:hAnsi="Arial" w:cs="Arial"/>
          <w:b/>
          <w:sz w:val="28"/>
          <w:szCs w:val="28"/>
        </w:rPr>
        <w:t>ЗАДОЛЖЕННОСТИ ПО НАЛОГАМ И ИНЫМ ПЛАТЕЖАМ</w:t>
      </w:r>
    </w:p>
    <w:p w:rsidR="0017498E" w:rsidRPr="00BF6145" w:rsidRDefault="0017498E" w:rsidP="00F363F0">
      <w:pPr>
        <w:pStyle w:val="a7"/>
        <w:spacing w:line="288" w:lineRule="auto"/>
        <w:ind w:left="0" w:right="0" w:firstLine="567"/>
        <w:jc w:val="center"/>
        <w:rPr>
          <w:rFonts w:ascii="Arial" w:hAnsi="Arial" w:cs="Arial"/>
          <w:b/>
          <w:sz w:val="28"/>
          <w:szCs w:val="28"/>
        </w:rPr>
      </w:pPr>
    </w:p>
    <w:p w:rsidR="00BF6145" w:rsidRPr="00E53464" w:rsidRDefault="00BF6145" w:rsidP="00F363F0">
      <w:pPr>
        <w:spacing w:after="0" w:line="288" w:lineRule="auto"/>
        <w:ind w:firstLine="567"/>
        <w:jc w:val="both"/>
        <w:rPr>
          <w:rFonts w:ascii="Arial" w:hAnsi="Arial" w:cs="Arial"/>
          <w:sz w:val="28"/>
          <w:szCs w:val="28"/>
        </w:rPr>
      </w:pPr>
      <w:r w:rsidRPr="00E53464">
        <w:rPr>
          <w:rFonts w:ascii="Arial" w:hAnsi="Arial" w:cs="Arial"/>
          <w:sz w:val="28"/>
          <w:szCs w:val="28"/>
        </w:rPr>
        <w:t xml:space="preserve">В администрации </w:t>
      </w:r>
      <w:proofErr w:type="spellStart"/>
      <w:r w:rsidRPr="00E53464">
        <w:rPr>
          <w:rFonts w:ascii="Arial" w:hAnsi="Arial" w:cs="Arial"/>
          <w:sz w:val="28"/>
          <w:szCs w:val="28"/>
        </w:rPr>
        <w:t>Лужского</w:t>
      </w:r>
      <w:proofErr w:type="spellEnd"/>
      <w:r w:rsidRPr="00E53464">
        <w:rPr>
          <w:rFonts w:ascii="Arial" w:hAnsi="Arial" w:cs="Arial"/>
          <w:sz w:val="28"/>
          <w:szCs w:val="28"/>
        </w:rPr>
        <w:t xml:space="preserve"> муниципального района работает межведомственная комиссия по укреплению налоговой дисциплины.</w:t>
      </w:r>
    </w:p>
    <w:p w:rsidR="00BF6145" w:rsidRPr="00E53464" w:rsidRDefault="00BF6145" w:rsidP="00F363F0">
      <w:pPr>
        <w:spacing w:after="0" w:line="288" w:lineRule="auto"/>
        <w:ind w:firstLine="567"/>
        <w:jc w:val="both"/>
        <w:rPr>
          <w:rFonts w:ascii="Arial" w:hAnsi="Arial" w:cs="Arial"/>
          <w:sz w:val="28"/>
          <w:szCs w:val="28"/>
        </w:rPr>
      </w:pPr>
      <w:r w:rsidRPr="00E53464">
        <w:rPr>
          <w:rFonts w:ascii="Arial" w:hAnsi="Arial" w:cs="Arial"/>
          <w:sz w:val="28"/>
          <w:szCs w:val="28"/>
        </w:rPr>
        <w:t xml:space="preserve">За 2017 года проведено 12 заседаний. В результате работы комиссии погашена задолженность в сумме 23,1 млн. рублей, в 1,5 раза больше чем за соответствующий период 2016 года (15,5 млн. руб.).  </w:t>
      </w:r>
    </w:p>
    <w:p w:rsidR="00BF6145" w:rsidRPr="00005A36" w:rsidRDefault="00005A36" w:rsidP="00F363F0">
      <w:pPr>
        <w:spacing w:after="0" w:line="288" w:lineRule="auto"/>
        <w:ind w:firstLine="567"/>
        <w:jc w:val="both"/>
        <w:rPr>
          <w:rFonts w:ascii="Arial" w:hAnsi="Arial" w:cs="Arial"/>
          <w:sz w:val="28"/>
          <w:szCs w:val="28"/>
        </w:rPr>
      </w:pPr>
      <w:r w:rsidRPr="00005A36">
        <w:rPr>
          <w:rFonts w:ascii="Arial" w:hAnsi="Arial" w:cs="Arial"/>
          <w:sz w:val="28"/>
          <w:szCs w:val="28"/>
        </w:rPr>
        <w:t>Администрац</w:t>
      </w:r>
      <w:r w:rsidR="00B94B09">
        <w:rPr>
          <w:rFonts w:ascii="Arial" w:hAnsi="Arial" w:cs="Arial"/>
          <w:sz w:val="28"/>
          <w:szCs w:val="28"/>
        </w:rPr>
        <w:t>и</w:t>
      </w:r>
      <w:r w:rsidRPr="00005A36">
        <w:rPr>
          <w:rFonts w:ascii="Arial" w:hAnsi="Arial" w:cs="Arial"/>
          <w:sz w:val="28"/>
          <w:szCs w:val="28"/>
        </w:rPr>
        <w:t>ей</w:t>
      </w:r>
      <w:r w:rsidR="00BF6145" w:rsidRPr="00005A36">
        <w:rPr>
          <w:rFonts w:ascii="Arial" w:hAnsi="Arial" w:cs="Arial"/>
          <w:sz w:val="28"/>
          <w:szCs w:val="28"/>
        </w:rPr>
        <w:t xml:space="preserve"> </w:t>
      </w:r>
      <w:proofErr w:type="spellStart"/>
      <w:r w:rsidR="00BF6145" w:rsidRPr="00005A36">
        <w:rPr>
          <w:rFonts w:ascii="Arial" w:hAnsi="Arial" w:cs="Arial"/>
          <w:sz w:val="28"/>
          <w:szCs w:val="28"/>
        </w:rPr>
        <w:t>Лужского</w:t>
      </w:r>
      <w:proofErr w:type="spellEnd"/>
      <w:r w:rsidR="00BF6145" w:rsidRPr="00005A36">
        <w:rPr>
          <w:rFonts w:ascii="Arial" w:hAnsi="Arial" w:cs="Arial"/>
          <w:sz w:val="28"/>
          <w:szCs w:val="28"/>
        </w:rPr>
        <w:t xml:space="preserve"> муниципального района контролируется проведение налоговых комиссий в поселениях района. За 2017 год  всего в поселениях прошло 119 комиссий.  </w:t>
      </w:r>
    </w:p>
    <w:p w:rsidR="006540A9" w:rsidRPr="00BF6145" w:rsidRDefault="006540A9" w:rsidP="00F363F0">
      <w:pPr>
        <w:spacing w:after="0" w:line="288" w:lineRule="auto"/>
        <w:ind w:firstLine="567"/>
        <w:rPr>
          <w:rFonts w:ascii="Arial" w:hAnsi="Arial" w:cs="Arial"/>
          <w:b/>
          <w:sz w:val="28"/>
          <w:szCs w:val="28"/>
        </w:rPr>
      </w:pPr>
    </w:p>
    <w:p w:rsidR="0077199A" w:rsidRPr="00BF6145" w:rsidRDefault="0077199A" w:rsidP="00F363F0">
      <w:pPr>
        <w:spacing w:after="0" w:line="288" w:lineRule="auto"/>
        <w:ind w:firstLine="567"/>
        <w:jc w:val="center"/>
        <w:rPr>
          <w:rFonts w:ascii="Arial" w:hAnsi="Arial" w:cs="Arial"/>
          <w:b/>
          <w:sz w:val="28"/>
          <w:szCs w:val="28"/>
        </w:rPr>
      </w:pPr>
      <w:r w:rsidRPr="00BF6145">
        <w:rPr>
          <w:rFonts w:ascii="Arial" w:hAnsi="Arial" w:cs="Arial"/>
          <w:b/>
          <w:sz w:val="28"/>
          <w:szCs w:val="28"/>
        </w:rPr>
        <w:t>АГРОПРОМЫШЛЕННЫЙ КОМПЛЕКС</w:t>
      </w:r>
    </w:p>
    <w:p w:rsidR="00F14761" w:rsidRPr="007B4126" w:rsidRDefault="00F14761" w:rsidP="00F363F0">
      <w:pPr>
        <w:spacing w:after="0" w:line="288" w:lineRule="auto"/>
        <w:ind w:firstLine="567"/>
        <w:contextualSpacing/>
        <w:jc w:val="both"/>
        <w:rPr>
          <w:rFonts w:ascii="Arial" w:hAnsi="Arial" w:cs="Arial"/>
          <w:sz w:val="28"/>
          <w:szCs w:val="28"/>
        </w:rPr>
      </w:pPr>
      <w:r>
        <w:rPr>
          <w:rFonts w:ascii="Arial" w:hAnsi="Arial" w:cs="Arial"/>
          <w:sz w:val="28"/>
          <w:szCs w:val="28"/>
        </w:rPr>
        <w:tab/>
      </w:r>
      <w:r w:rsidRPr="007B4126">
        <w:rPr>
          <w:rFonts w:ascii="Arial" w:hAnsi="Arial" w:cs="Arial"/>
          <w:sz w:val="28"/>
          <w:szCs w:val="28"/>
        </w:rPr>
        <w:t xml:space="preserve">Агропромышленный комплекс является стратегически важным сектором экономики </w:t>
      </w:r>
      <w:proofErr w:type="spellStart"/>
      <w:r w:rsidRPr="007B4126">
        <w:rPr>
          <w:rFonts w:ascii="Arial" w:hAnsi="Arial" w:cs="Arial"/>
          <w:sz w:val="28"/>
          <w:szCs w:val="28"/>
        </w:rPr>
        <w:t>Лужского</w:t>
      </w:r>
      <w:proofErr w:type="spellEnd"/>
      <w:r w:rsidRPr="007B4126">
        <w:rPr>
          <w:rFonts w:ascii="Arial" w:hAnsi="Arial" w:cs="Arial"/>
          <w:sz w:val="28"/>
          <w:szCs w:val="28"/>
        </w:rPr>
        <w:t xml:space="preserve"> района, наиболее динамично развивающимся в последние годы.</w:t>
      </w:r>
    </w:p>
    <w:p w:rsidR="00F14761" w:rsidRPr="007B4126" w:rsidRDefault="00F14761" w:rsidP="00F363F0">
      <w:pPr>
        <w:spacing w:after="0" w:line="288" w:lineRule="auto"/>
        <w:ind w:firstLine="567"/>
        <w:contextualSpacing/>
        <w:jc w:val="both"/>
        <w:rPr>
          <w:rFonts w:ascii="Arial" w:hAnsi="Arial" w:cs="Arial"/>
          <w:sz w:val="28"/>
          <w:szCs w:val="28"/>
        </w:rPr>
      </w:pPr>
      <w:r>
        <w:rPr>
          <w:rFonts w:ascii="Arial" w:hAnsi="Arial" w:cs="Arial"/>
          <w:sz w:val="28"/>
          <w:szCs w:val="28"/>
        </w:rPr>
        <w:lastRenderedPageBreak/>
        <w:t>С</w:t>
      </w:r>
      <w:r w:rsidRPr="007B4126">
        <w:rPr>
          <w:rFonts w:ascii="Arial" w:hAnsi="Arial" w:cs="Arial"/>
          <w:sz w:val="28"/>
          <w:szCs w:val="28"/>
        </w:rPr>
        <w:t>ельское хозяйство района в 2017 году представлено 21-м сельскохозяйственным предприятием, из них 5 крупных и средних предприятий, 7 малых,  9 микро - предприятий. Кроме этого сельскохозяйственную продукцию производят 32 товарных крестьянских (фермерских) хозяйств и около 15 тысяч личных подсобных хозяй</w:t>
      </w:r>
      <w:proofErr w:type="gramStart"/>
      <w:r w:rsidRPr="007B4126">
        <w:rPr>
          <w:rFonts w:ascii="Arial" w:hAnsi="Arial" w:cs="Arial"/>
          <w:sz w:val="28"/>
          <w:szCs w:val="28"/>
        </w:rPr>
        <w:t>ств гр</w:t>
      </w:r>
      <w:proofErr w:type="gramEnd"/>
      <w:r w:rsidRPr="007B4126">
        <w:rPr>
          <w:rFonts w:ascii="Arial" w:hAnsi="Arial" w:cs="Arial"/>
          <w:sz w:val="28"/>
          <w:szCs w:val="28"/>
        </w:rPr>
        <w:t>аждан.</w:t>
      </w:r>
    </w:p>
    <w:p w:rsidR="00F14761" w:rsidRPr="007B4126" w:rsidRDefault="00F14761" w:rsidP="00F363F0">
      <w:pPr>
        <w:spacing w:after="0" w:line="288" w:lineRule="auto"/>
        <w:ind w:firstLine="567"/>
        <w:contextualSpacing/>
        <w:jc w:val="both"/>
        <w:rPr>
          <w:rFonts w:ascii="Arial" w:hAnsi="Arial" w:cs="Arial"/>
          <w:color w:val="FF0000"/>
          <w:sz w:val="28"/>
          <w:szCs w:val="28"/>
        </w:rPr>
      </w:pPr>
      <w:proofErr w:type="gramStart"/>
      <w:r w:rsidRPr="007B4126">
        <w:rPr>
          <w:rFonts w:ascii="Arial" w:hAnsi="Arial" w:cs="Arial"/>
          <w:sz w:val="28"/>
          <w:szCs w:val="28"/>
        </w:rPr>
        <w:t xml:space="preserve">На территории </w:t>
      </w:r>
      <w:proofErr w:type="spellStart"/>
      <w:r w:rsidRPr="007B4126">
        <w:rPr>
          <w:rFonts w:ascii="Arial" w:hAnsi="Arial" w:cs="Arial"/>
          <w:sz w:val="28"/>
          <w:szCs w:val="28"/>
        </w:rPr>
        <w:t>Лужского</w:t>
      </w:r>
      <w:proofErr w:type="spellEnd"/>
      <w:r w:rsidRPr="007B4126">
        <w:rPr>
          <w:rFonts w:ascii="Arial" w:hAnsi="Arial" w:cs="Arial"/>
          <w:sz w:val="28"/>
          <w:szCs w:val="28"/>
        </w:rPr>
        <w:t xml:space="preserve"> района  осуществляют свою деятельность шесть  племенных  предприятий, из них  два племенных завода по разведению молочного скота </w:t>
      </w:r>
      <w:proofErr w:type="spellStart"/>
      <w:r w:rsidRPr="007B4126">
        <w:rPr>
          <w:rFonts w:ascii="Arial" w:hAnsi="Arial" w:cs="Arial"/>
          <w:sz w:val="28"/>
          <w:szCs w:val="28"/>
        </w:rPr>
        <w:t>голштинской</w:t>
      </w:r>
      <w:proofErr w:type="spellEnd"/>
      <w:r w:rsidRPr="007B4126">
        <w:rPr>
          <w:rFonts w:ascii="Arial" w:hAnsi="Arial" w:cs="Arial"/>
          <w:sz w:val="28"/>
          <w:szCs w:val="28"/>
        </w:rPr>
        <w:t xml:space="preserve"> породы – ЗАО Племенной завод «</w:t>
      </w:r>
      <w:proofErr w:type="spellStart"/>
      <w:r w:rsidRPr="007B4126">
        <w:rPr>
          <w:rFonts w:ascii="Arial" w:hAnsi="Arial" w:cs="Arial"/>
          <w:sz w:val="28"/>
          <w:szCs w:val="28"/>
        </w:rPr>
        <w:t>Рапти</w:t>
      </w:r>
      <w:proofErr w:type="spellEnd"/>
      <w:r w:rsidRPr="007B4126">
        <w:rPr>
          <w:rFonts w:ascii="Arial" w:hAnsi="Arial" w:cs="Arial"/>
          <w:sz w:val="28"/>
          <w:szCs w:val="28"/>
        </w:rPr>
        <w:t>», ООО «Племенной завод «Урожай», один племенной завод  по разведению молочного скота черно-пестрой породы - СПК «</w:t>
      </w:r>
      <w:proofErr w:type="spellStart"/>
      <w:r w:rsidRPr="007B4126">
        <w:rPr>
          <w:rFonts w:ascii="Arial" w:hAnsi="Arial" w:cs="Arial"/>
          <w:sz w:val="28"/>
          <w:szCs w:val="28"/>
        </w:rPr>
        <w:t>Оредежский</w:t>
      </w:r>
      <w:proofErr w:type="spellEnd"/>
      <w:r w:rsidRPr="007B4126">
        <w:rPr>
          <w:rFonts w:ascii="Arial" w:hAnsi="Arial" w:cs="Arial"/>
          <w:sz w:val="28"/>
          <w:szCs w:val="28"/>
        </w:rPr>
        <w:t>», два племенных репродуктора по разведению молочного скота черно-пестрой породы – ОАО «Партизан», АО «Волошово» и один племенной репродуктор по разведению норок</w:t>
      </w:r>
      <w:proofErr w:type="gramEnd"/>
      <w:r w:rsidRPr="007B4126">
        <w:rPr>
          <w:rFonts w:ascii="Arial" w:hAnsi="Arial" w:cs="Arial"/>
          <w:sz w:val="28"/>
          <w:szCs w:val="28"/>
        </w:rPr>
        <w:t xml:space="preserve">  - ООО </w:t>
      </w:r>
      <w:proofErr w:type="spellStart"/>
      <w:r w:rsidRPr="007B4126">
        <w:rPr>
          <w:rFonts w:ascii="Arial" w:hAnsi="Arial" w:cs="Arial"/>
          <w:sz w:val="28"/>
          <w:szCs w:val="28"/>
        </w:rPr>
        <w:t>Зверохозяйство</w:t>
      </w:r>
      <w:proofErr w:type="spellEnd"/>
      <w:r w:rsidRPr="007B4126">
        <w:rPr>
          <w:rFonts w:ascii="Arial" w:hAnsi="Arial" w:cs="Arial"/>
          <w:sz w:val="28"/>
          <w:szCs w:val="28"/>
        </w:rPr>
        <w:t xml:space="preserve"> «</w:t>
      </w:r>
      <w:proofErr w:type="spellStart"/>
      <w:r w:rsidRPr="007B4126">
        <w:rPr>
          <w:rFonts w:ascii="Arial" w:hAnsi="Arial" w:cs="Arial"/>
          <w:sz w:val="28"/>
          <w:szCs w:val="28"/>
        </w:rPr>
        <w:t>Лужское</w:t>
      </w:r>
      <w:proofErr w:type="spellEnd"/>
      <w:r w:rsidRPr="007B4126">
        <w:rPr>
          <w:rFonts w:ascii="Arial" w:hAnsi="Arial" w:cs="Arial"/>
          <w:sz w:val="28"/>
          <w:szCs w:val="28"/>
        </w:rPr>
        <w:t xml:space="preserve">».  </w:t>
      </w:r>
      <w:r w:rsidRPr="007B4126">
        <w:rPr>
          <w:rFonts w:ascii="Arial" w:hAnsi="Arial" w:cs="Arial"/>
          <w:color w:val="FF0000"/>
          <w:sz w:val="28"/>
          <w:szCs w:val="28"/>
        </w:rPr>
        <w:t xml:space="preserve">          </w:t>
      </w:r>
    </w:p>
    <w:p w:rsidR="00F14761" w:rsidRPr="00F14761" w:rsidRDefault="00F14761" w:rsidP="00F363F0">
      <w:pPr>
        <w:spacing w:after="0" w:line="288" w:lineRule="auto"/>
        <w:ind w:firstLine="567"/>
        <w:jc w:val="both"/>
        <w:rPr>
          <w:rFonts w:ascii="Arial" w:hAnsi="Arial" w:cs="Arial"/>
          <w:b/>
          <w:sz w:val="28"/>
          <w:szCs w:val="28"/>
        </w:rPr>
      </w:pPr>
      <w:r w:rsidRPr="007B4126">
        <w:rPr>
          <w:rFonts w:ascii="Arial" w:hAnsi="Arial" w:cs="Arial"/>
          <w:sz w:val="28"/>
          <w:szCs w:val="28"/>
        </w:rPr>
        <w:t>На поддержку сельского хозяйства района в 2017 году из бюджетов всех уровней выделено 478,8 млн. рублей.</w:t>
      </w:r>
      <w:r w:rsidRPr="007B4126">
        <w:rPr>
          <w:rFonts w:ascii="Arial" w:hAnsi="Arial" w:cs="Arial"/>
          <w:color w:val="FF0000"/>
          <w:sz w:val="28"/>
          <w:szCs w:val="28"/>
        </w:rPr>
        <w:t xml:space="preserve"> </w:t>
      </w:r>
      <w:r w:rsidRPr="007B4126">
        <w:rPr>
          <w:rFonts w:ascii="Arial" w:hAnsi="Arial" w:cs="Arial"/>
          <w:sz w:val="28"/>
          <w:szCs w:val="28"/>
        </w:rPr>
        <w:t xml:space="preserve">Финансирование муниципальной программы «Развитие сельского хозяйства </w:t>
      </w:r>
      <w:proofErr w:type="spellStart"/>
      <w:r w:rsidRPr="007B4126">
        <w:rPr>
          <w:rFonts w:ascii="Arial" w:hAnsi="Arial" w:cs="Arial"/>
          <w:sz w:val="28"/>
          <w:szCs w:val="28"/>
        </w:rPr>
        <w:t>Лужского</w:t>
      </w:r>
      <w:proofErr w:type="spellEnd"/>
      <w:r w:rsidRPr="007B4126">
        <w:rPr>
          <w:rFonts w:ascii="Arial" w:hAnsi="Arial" w:cs="Arial"/>
          <w:sz w:val="28"/>
          <w:szCs w:val="28"/>
        </w:rPr>
        <w:t xml:space="preserve"> муниципального района на 2014-2020 годы» в 2017 году составило – 15,5 млн. рублей. </w:t>
      </w:r>
    </w:p>
    <w:p w:rsidR="00F14761" w:rsidRPr="003F1101" w:rsidRDefault="00F14761" w:rsidP="00F363F0">
      <w:pPr>
        <w:spacing w:after="0" w:line="288" w:lineRule="auto"/>
        <w:ind w:firstLine="567"/>
        <w:contextualSpacing/>
        <w:jc w:val="both"/>
        <w:rPr>
          <w:rFonts w:ascii="Arial" w:hAnsi="Arial" w:cs="Arial"/>
          <w:b/>
          <w:sz w:val="28"/>
          <w:szCs w:val="28"/>
        </w:rPr>
      </w:pPr>
      <w:r w:rsidRPr="003F1101">
        <w:rPr>
          <w:rFonts w:ascii="Arial" w:hAnsi="Arial" w:cs="Arial"/>
          <w:sz w:val="28"/>
          <w:szCs w:val="28"/>
        </w:rPr>
        <w:t>На долю сельскохозяйственных товаропроизводителей района от областных объемов приходится:</w:t>
      </w:r>
      <w:r w:rsidRPr="003F1101">
        <w:rPr>
          <w:rFonts w:ascii="Arial" w:hAnsi="Arial" w:cs="Arial"/>
          <w:b/>
          <w:sz w:val="28"/>
          <w:szCs w:val="28"/>
        </w:rPr>
        <w:t xml:space="preserve"> </w:t>
      </w:r>
      <w:r w:rsidRPr="003F1101">
        <w:rPr>
          <w:rFonts w:ascii="Arial" w:hAnsi="Arial" w:cs="Arial"/>
          <w:sz w:val="28"/>
          <w:szCs w:val="28"/>
        </w:rPr>
        <w:t>производство мяса в живом весе всего - 4%, в том числе мяса КРС – 25%, мяса свиней 21%, молока – 7 %,</w:t>
      </w:r>
      <w:r w:rsidRPr="003F1101">
        <w:rPr>
          <w:rFonts w:ascii="Arial" w:hAnsi="Arial" w:cs="Arial"/>
          <w:b/>
          <w:sz w:val="28"/>
          <w:szCs w:val="28"/>
        </w:rPr>
        <w:t xml:space="preserve"> </w:t>
      </w:r>
      <w:r w:rsidRPr="003F1101">
        <w:rPr>
          <w:rFonts w:ascii="Arial" w:hAnsi="Arial" w:cs="Arial"/>
          <w:sz w:val="28"/>
          <w:szCs w:val="28"/>
        </w:rPr>
        <w:t>зерна – 19%,</w:t>
      </w:r>
      <w:r w:rsidRPr="003F1101">
        <w:rPr>
          <w:rFonts w:ascii="Arial" w:hAnsi="Arial" w:cs="Arial"/>
          <w:b/>
          <w:sz w:val="28"/>
          <w:szCs w:val="28"/>
        </w:rPr>
        <w:t xml:space="preserve"> </w:t>
      </w:r>
      <w:r w:rsidRPr="003F1101">
        <w:rPr>
          <w:rFonts w:ascii="Arial" w:hAnsi="Arial" w:cs="Arial"/>
          <w:sz w:val="28"/>
          <w:szCs w:val="28"/>
        </w:rPr>
        <w:t>картофеля – 1,5%.</w:t>
      </w:r>
    </w:p>
    <w:p w:rsidR="00F14761" w:rsidRPr="007B4126" w:rsidRDefault="00F14761" w:rsidP="00F363F0">
      <w:pPr>
        <w:spacing w:after="0" w:line="288" w:lineRule="auto"/>
        <w:ind w:firstLine="567"/>
        <w:contextualSpacing/>
        <w:jc w:val="both"/>
        <w:rPr>
          <w:rFonts w:ascii="Arial" w:hAnsi="Arial" w:cs="Arial"/>
          <w:sz w:val="28"/>
          <w:szCs w:val="28"/>
        </w:rPr>
      </w:pPr>
      <w:r w:rsidRPr="007B4126">
        <w:rPr>
          <w:rFonts w:ascii="Arial" w:hAnsi="Arial" w:cs="Arial"/>
          <w:sz w:val="28"/>
          <w:szCs w:val="28"/>
        </w:rPr>
        <w:t>В 2017 году сельскохозяйственными предприятиями района произведено 42,8 тысяч тонн молока (95% к уровню прошлого года).</w:t>
      </w:r>
    </w:p>
    <w:p w:rsidR="00F14761" w:rsidRPr="007B4126" w:rsidRDefault="00F14761" w:rsidP="00F363F0">
      <w:pPr>
        <w:spacing w:after="0" w:line="288" w:lineRule="auto"/>
        <w:ind w:firstLine="567"/>
        <w:contextualSpacing/>
        <w:jc w:val="both"/>
        <w:rPr>
          <w:rFonts w:ascii="Arial" w:hAnsi="Arial" w:cs="Arial"/>
          <w:sz w:val="28"/>
          <w:szCs w:val="28"/>
        </w:rPr>
      </w:pPr>
      <w:r w:rsidRPr="007B4126">
        <w:rPr>
          <w:rFonts w:ascii="Arial" w:hAnsi="Arial" w:cs="Arial"/>
          <w:sz w:val="28"/>
          <w:szCs w:val="28"/>
        </w:rPr>
        <w:t>Наибольшее увеличение производства молока  в  АО «Волошово»  +355 тонн (108%) и СПК «</w:t>
      </w:r>
      <w:proofErr w:type="spellStart"/>
      <w:r w:rsidRPr="007B4126">
        <w:rPr>
          <w:rFonts w:ascii="Arial" w:hAnsi="Arial" w:cs="Arial"/>
          <w:sz w:val="28"/>
          <w:szCs w:val="28"/>
        </w:rPr>
        <w:t>Оредежский</w:t>
      </w:r>
      <w:proofErr w:type="spellEnd"/>
      <w:r w:rsidRPr="007B4126">
        <w:rPr>
          <w:rFonts w:ascii="Arial" w:hAnsi="Arial" w:cs="Arial"/>
          <w:sz w:val="28"/>
          <w:szCs w:val="28"/>
        </w:rPr>
        <w:t xml:space="preserve">»  + 254 тонны (103% к 2016 г.). Снижение валового производства молока к уровню прошлого года произошло вследствие сокращения поголовья коров в ряде предприятий: ООО «Правда», ОАО «Новый мир», ЗАО «Племенной завод «Ручьи».  </w:t>
      </w:r>
    </w:p>
    <w:p w:rsidR="00F14761" w:rsidRPr="007B4126" w:rsidRDefault="00F14761" w:rsidP="00F363F0">
      <w:pPr>
        <w:spacing w:after="0" w:line="288" w:lineRule="auto"/>
        <w:ind w:firstLine="567"/>
        <w:jc w:val="both"/>
        <w:rPr>
          <w:rFonts w:ascii="Arial" w:hAnsi="Arial" w:cs="Arial"/>
          <w:color w:val="FF0000"/>
          <w:sz w:val="28"/>
          <w:szCs w:val="28"/>
        </w:rPr>
      </w:pPr>
      <w:r w:rsidRPr="007B4126">
        <w:rPr>
          <w:rFonts w:ascii="Arial" w:hAnsi="Arial" w:cs="Arial"/>
          <w:sz w:val="28"/>
          <w:szCs w:val="28"/>
        </w:rPr>
        <w:t xml:space="preserve">Продуктивность дойного стада в районе </w:t>
      </w:r>
      <w:proofErr w:type="gramStart"/>
      <w:r w:rsidRPr="007B4126">
        <w:rPr>
          <w:rFonts w:ascii="Arial" w:hAnsi="Arial" w:cs="Arial"/>
          <w:sz w:val="28"/>
          <w:szCs w:val="28"/>
        </w:rPr>
        <w:t>выросла</w:t>
      </w:r>
      <w:proofErr w:type="gramEnd"/>
      <w:r w:rsidRPr="007B4126">
        <w:rPr>
          <w:rFonts w:ascii="Arial" w:hAnsi="Arial" w:cs="Arial"/>
          <w:sz w:val="28"/>
          <w:szCs w:val="28"/>
        </w:rPr>
        <w:t xml:space="preserve"> составила 7 955 кг молока на одну фуражную корову (+47 кг к прошлому году).</w:t>
      </w:r>
      <w:r w:rsidRPr="007B4126">
        <w:rPr>
          <w:rFonts w:ascii="Arial" w:hAnsi="Arial" w:cs="Arial"/>
          <w:color w:val="FF0000"/>
          <w:sz w:val="28"/>
          <w:szCs w:val="28"/>
        </w:rPr>
        <w:t xml:space="preserve"> </w:t>
      </w:r>
      <w:r w:rsidRPr="007B4126">
        <w:rPr>
          <w:rFonts w:ascii="Arial" w:hAnsi="Arial" w:cs="Arial"/>
          <w:sz w:val="28"/>
          <w:szCs w:val="28"/>
        </w:rPr>
        <w:t xml:space="preserve">Три </w:t>
      </w:r>
      <w:r w:rsidRPr="007B4126">
        <w:rPr>
          <w:rFonts w:ascii="Arial" w:hAnsi="Arial" w:cs="Arial"/>
          <w:bCs/>
          <w:sz w:val="28"/>
          <w:szCs w:val="28"/>
        </w:rPr>
        <w:t>хозяйства в районе смогли  превысить девяти тысячный рубеж в продуктивности дойного стада -  э</w:t>
      </w:r>
      <w:r w:rsidRPr="007B4126">
        <w:rPr>
          <w:rFonts w:ascii="Arial" w:hAnsi="Arial" w:cs="Arial"/>
          <w:sz w:val="28"/>
          <w:szCs w:val="28"/>
        </w:rPr>
        <w:t>то  ЗАО Племенной завод «</w:t>
      </w:r>
      <w:proofErr w:type="spellStart"/>
      <w:r w:rsidRPr="007B4126">
        <w:rPr>
          <w:rFonts w:ascii="Arial" w:hAnsi="Arial" w:cs="Arial"/>
          <w:sz w:val="28"/>
          <w:szCs w:val="28"/>
        </w:rPr>
        <w:t>Рапти</w:t>
      </w:r>
      <w:proofErr w:type="spellEnd"/>
      <w:r w:rsidRPr="007B4126">
        <w:rPr>
          <w:rFonts w:ascii="Arial" w:hAnsi="Arial" w:cs="Arial"/>
          <w:sz w:val="28"/>
          <w:szCs w:val="28"/>
        </w:rPr>
        <w:t>»  - 9 626 кг, СПК «</w:t>
      </w:r>
      <w:proofErr w:type="spellStart"/>
      <w:r w:rsidRPr="007B4126">
        <w:rPr>
          <w:rFonts w:ascii="Arial" w:hAnsi="Arial" w:cs="Arial"/>
          <w:sz w:val="28"/>
          <w:szCs w:val="28"/>
        </w:rPr>
        <w:t>Оредежский</w:t>
      </w:r>
      <w:proofErr w:type="spellEnd"/>
      <w:r w:rsidRPr="007B4126">
        <w:rPr>
          <w:rFonts w:ascii="Arial" w:hAnsi="Arial" w:cs="Arial"/>
          <w:sz w:val="28"/>
          <w:szCs w:val="28"/>
        </w:rPr>
        <w:t>» - 9 371 кг, ООО «Племенной завод «Урожай»  - 9 113 кг.</w:t>
      </w:r>
    </w:p>
    <w:p w:rsidR="00F14761" w:rsidRPr="007B4126" w:rsidRDefault="00F14761" w:rsidP="00F363F0">
      <w:pPr>
        <w:spacing w:after="0" w:line="288" w:lineRule="auto"/>
        <w:ind w:firstLine="567"/>
        <w:contextualSpacing/>
        <w:jc w:val="both"/>
        <w:rPr>
          <w:rFonts w:ascii="Arial" w:hAnsi="Arial" w:cs="Arial"/>
          <w:sz w:val="28"/>
          <w:szCs w:val="28"/>
        </w:rPr>
      </w:pPr>
      <w:r w:rsidRPr="007B4126">
        <w:rPr>
          <w:rFonts w:ascii="Arial" w:hAnsi="Arial" w:cs="Arial"/>
          <w:sz w:val="28"/>
          <w:szCs w:val="28"/>
        </w:rPr>
        <w:lastRenderedPageBreak/>
        <w:t>92,3% от валового  производства молока в 2017 году приходится на племенные предприятия района.</w:t>
      </w:r>
    </w:p>
    <w:p w:rsidR="00F14761" w:rsidRPr="007B4126" w:rsidRDefault="00F14761" w:rsidP="00F363F0">
      <w:pPr>
        <w:spacing w:after="0" w:line="288" w:lineRule="auto"/>
        <w:ind w:firstLine="567"/>
        <w:jc w:val="both"/>
        <w:rPr>
          <w:rFonts w:ascii="Arial" w:hAnsi="Arial" w:cs="Arial"/>
          <w:sz w:val="28"/>
          <w:szCs w:val="28"/>
        </w:rPr>
      </w:pPr>
      <w:r w:rsidRPr="007B4126">
        <w:rPr>
          <w:rFonts w:ascii="Arial" w:hAnsi="Arial" w:cs="Arial"/>
          <w:sz w:val="28"/>
          <w:szCs w:val="28"/>
        </w:rPr>
        <w:t>За 2017 год сельхозпредприятиями отгружено 39,8 тысяч тонн</w:t>
      </w:r>
      <w:r w:rsidRPr="007B4126">
        <w:rPr>
          <w:rFonts w:ascii="Arial" w:hAnsi="Arial" w:cs="Arial"/>
          <w:color w:val="FF0000"/>
          <w:sz w:val="28"/>
          <w:szCs w:val="28"/>
        </w:rPr>
        <w:t xml:space="preserve"> </w:t>
      </w:r>
      <w:r w:rsidRPr="007B4126">
        <w:rPr>
          <w:rFonts w:ascii="Arial" w:hAnsi="Arial" w:cs="Arial"/>
          <w:sz w:val="28"/>
          <w:szCs w:val="28"/>
        </w:rPr>
        <w:t>молока, 95%</w:t>
      </w:r>
      <w:r w:rsidRPr="007B4126">
        <w:rPr>
          <w:rFonts w:ascii="Arial" w:hAnsi="Arial" w:cs="Arial"/>
          <w:color w:val="FF0000"/>
          <w:sz w:val="28"/>
          <w:szCs w:val="28"/>
        </w:rPr>
        <w:t xml:space="preserve"> </w:t>
      </w:r>
      <w:r w:rsidRPr="007B4126">
        <w:rPr>
          <w:rFonts w:ascii="Arial" w:hAnsi="Arial" w:cs="Arial"/>
          <w:sz w:val="28"/>
          <w:szCs w:val="28"/>
        </w:rPr>
        <w:t>к прошлому году.</w:t>
      </w:r>
    </w:p>
    <w:p w:rsidR="00F14761" w:rsidRPr="007B4126" w:rsidRDefault="00F14761" w:rsidP="00F363F0">
      <w:pPr>
        <w:spacing w:after="0" w:line="288" w:lineRule="auto"/>
        <w:ind w:firstLine="567"/>
        <w:jc w:val="both"/>
        <w:rPr>
          <w:rFonts w:ascii="Arial" w:hAnsi="Arial" w:cs="Arial"/>
          <w:sz w:val="28"/>
          <w:szCs w:val="28"/>
        </w:rPr>
      </w:pPr>
      <w:r w:rsidRPr="007B4126">
        <w:rPr>
          <w:rFonts w:ascii="Arial" w:hAnsi="Arial" w:cs="Arial"/>
          <w:sz w:val="28"/>
          <w:szCs w:val="28"/>
        </w:rPr>
        <w:t>Поголовье крупного рогатого скота на сельхозпредприятиях по состоянию на 1 января 2018 года составило 22,1 тысяч голов (-</w:t>
      </w:r>
      <w:r w:rsidR="0017498E">
        <w:rPr>
          <w:rFonts w:ascii="Arial" w:hAnsi="Arial" w:cs="Arial"/>
          <w:sz w:val="28"/>
          <w:szCs w:val="28"/>
        </w:rPr>
        <w:t xml:space="preserve"> </w:t>
      </w:r>
      <w:r w:rsidRPr="007B4126">
        <w:rPr>
          <w:rFonts w:ascii="Arial" w:hAnsi="Arial" w:cs="Arial"/>
          <w:sz w:val="28"/>
          <w:szCs w:val="28"/>
        </w:rPr>
        <w:t xml:space="preserve">566 голов к прошлому году). </w:t>
      </w:r>
    </w:p>
    <w:p w:rsidR="00F14761" w:rsidRPr="00E247F7" w:rsidRDefault="00F14761" w:rsidP="00F363F0">
      <w:pPr>
        <w:spacing w:after="0" w:line="288" w:lineRule="auto"/>
        <w:ind w:firstLine="567"/>
        <w:jc w:val="both"/>
        <w:rPr>
          <w:rFonts w:ascii="Arial" w:hAnsi="Arial" w:cs="Arial"/>
          <w:sz w:val="28"/>
          <w:szCs w:val="28"/>
        </w:rPr>
      </w:pPr>
      <w:r w:rsidRPr="00E247F7">
        <w:rPr>
          <w:rFonts w:ascii="Arial" w:hAnsi="Arial" w:cs="Arial"/>
          <w:sz w:val="28"/>
          <w:szCs w:val="28"/>
        </w:rPr>
        <w:t>Поголовье к</w:t>
      </w:r>
      <w:r w:rsidR="00E247F7" w:rsidRPr="00E247F7">
        <w:rPr>
          <w:rFonts w:ascii="Arial" w:hAnsi="Arial" w:cs="Arial"/>
          <w:sz w:val="28"/>
          <w:szCs w:val="28"/>
        </w:rPr>
        <w:t>оров составило 5 288 голов (-</w:t>
      </w:r>
      <w:r w:rsidR="0017498E">
        <w:rPr>
          <w:rFonts w:ascii="Arial" w:hAnsi="Arial" w:cs="Arial"/>
          <w:sz w:val="28"/>
          <w:szCs w:val="28"/>
        </w:rPr>
        <w:t xml:space="preserve"> </w:t>
      </w:r>
      <w:r w:rsidR="00E247F7" w:rsidRPr="00E247F7">
        <w:rPr>
          <w:rFonts w:ascii="Arial" w:hAnsi="Arial" w:cs="Arial"/>
          <w:sz w:val="28"/>
          <w:szCs w:val="28"/>
        </w:rPr>
        <w:t>463</w:t>
      </w:r>
      <w:r w:rsidRPr="00E247F7">
        <w:rPr>
          <w:rFonts w:ascii="Arial" w:hAnsi="Arial" w:cs="Arial"/>
          <w:sz w:val="28"/>
          <w:szCs w:val="28"/>
        </w:rPr>
        <w:t xml:space="preserve"> головы к аналогичному периоду 2016 года). Уменьшение произошло за  счет снижения поголовья в  ООО «Правда» (-200 голов), ОАО «Новый мир» (-88 голов), ЗАО Племенной завод «Ручьи» (-175 голов). </w:t>
      </w:r>
    </w:p>
    <w:p w:rsidR="00F14761" w:rsidRPr="00E247F7" w:rsidRDefault="00F14761" w:rsidP="00F363F0">
      <w:pPr>
        <w:spacing w:after="0" w:line="288" w:lineRule="auto"/>
        <w:ind w:firstLine="567"/>
        <w:jc w:val="both"/>
        <w:rPr>
          <w:rFonts w:ascii="Arial" w:hAnsi="Arial" w:cs="Arial"/>
          <w:sz w:val="28"/>
          <w:szCs w:val="28"/>
        </w:rPr>
      </w:pPr>
      <w:r w:rsidRPr="00E247F7">
        <w:rPr>
          <w:rFonts w:ascii="Arial" w:hAnsi="Arial" w:cs="Arial"/>
          <w:sz w:val="28"/>
          <w:szCs w:val="28"/>
        </w:rPr>
        <w:t>Поголовье свиней составило 20,87 тысяч голов.</w:t>
      </w:r>
    </w:p>
    <w:p w:rsidR="00F14761" w:rsidRPr="00E247F7" w:rsidRDefault="00F14761" w:rsidP="00F363F0">
      <w:pPr>
        <w:spacing w:after="0" w:line="288" w:lineRule="auto"/>
        <w:ind w:firstLine="567"/>
        <w:jc w:val="both"/>
        <w:rPr>
          <w:rFonts w:ascii="Arial" w:hAnsi="Arial" w:cs="Arial"/>
          <w:sz w:val="28"/>
          <w:szCs w:val="28"/>
        </w:rPr>
      </w:pPr>
      <w:r w:rsidRPr="00E247F7">
        <w:rPr>
          <w:rFonts w:ascii="Arial" w:hAnsi="Arial" w:cs="Arial"/>
          <w:sz w:val="28"/>
          <w:szCs w:val="28"/>
        </w:rPr>
        <w:t>Поголовье птиц – 39,76 тысяч  голов.</w:t>
      </w:r>
    </w:p>
    <w:p w:rsidR="00F14761" w:rsidRPr="00E247F7" w:rsidRDefault="00F14761" w:rsidP="00F363F0">
      <w:pPr>
        <w:spacing w:after="0" w:line="288" w:lineRule="auto"/>
        <w:ind w:firstLine="567"/>
        <w:jc w:val="both"/>
        <w:rPr>
          <w:rFonts w:ascii="Arial" w:hAnsi="Arial" w:cs="Arial"/>
          <w:b/>
          <w:sz w:val="28"/>
          <w:szCs w:val="28"/>
        </w:rPr>
      </w:pPr>
      <w:r w:rsidRPr="00E247F7">
        <w:rPr>
          <w:rFonts w:ascii="Arial" w:hAnsi="Arial" w:cs="Arial"/>
          <w:sz w:val="28"/>
          <w:szCs w:val="28"/>
        </w:rPr>
        <w:t>Поголовье норок</w:t>
      </w:r>
      <w:r w:rsidRPr="00E247F7">
        <w:rPr>
          <w:rFonts w:ascii="Arial" w:hAnsi="Arial" w:cs="Arial"/>
          <w:b/>
          <w:sz w:val="28"/>
          <w:szCs w:val="28"/>
        </w:rPr>
        <w:t xml:space="preserve"> – </w:t>
      </w:r>
      <w:r w:rsidRPr="00E247F7">
        <w:rPr>
          <w:rFonts w:ascii="Arial" w:hAnsi="Arial" w:cs="Arial"/>
          <w:sz w:val="28"/>
          <w:szCs w:val="28"/>
        </w:rPr>
        <w:t>15,0 тысяч голов.</w:t>
      </w:r>
    </w:p>
    <w:p w:rsidR="00F14761" w:rsidRDefault="00F14761" w:rsidP="00F363F0">
      <w:pPr>
        <w:spacing w:after="0" w:line="288" w:lineRule="auto"/>
        <w:ind w:firstLine="567"/>
        <w:jc w:val="both"/>
        <w:rPr>
          <w:rFonts w:ascii="Arial" w:hAnsi="Arial" w:cs="Arial"/>
          <w:sz w:val="28"/>
          <w:szCs w:val="28"/>
        </w:rPr>
      </w:pPr>
      <w:r w:rsidRPr="007B4126">
        <w:rPr>
          <w:rFonts w:ascii="Arial" w:hAnsi="Arial" w:cs="Arial"/>
          <w:sz w:val="28"/>
          <w:szCs w:val="28"/>
        </w:rPr>
        <w:t>Производство мяса в живом весе на убой составило 15,2  тысячи  тонн (107% к уровню 2016 года), в том числе:</w:t>
      </w:r>
    </w:p>
    <w:p w:rsidR="00F14761" w:rsidRPr="007B4126" w:rsidRDefault="00F14761" w:rsidP="00F363F0">
      <w:pPr>
        <w:spacing w:after="0" w:line="288" w:lineRule="auto"/>
        <w:ind w:firstLine="567"/>
        <w:jc w:val="both"/>
        <w:rPr>
          <w:rFonts w:ascii="Arial" w:hAnsi="Arial" w:cs="Arial"/>
          <w:sz w:val="28"/>
          <w:szCs w:val="28"/>
        </w:rPr>
      </w:pPr>
      <w:r w:rsidRPr="007B4126">
        <w:rPr>
          <w:rFonts w:ascii="Arial" w:hAnsi="Arial" w:cs="Arial"/>
          <w:sz w:val="28"/>
          <w:szCs w:val="28"/>
        </w:rPr>
        <w:t>мясо КРС – 6,2 тысяч тонн (105 % к 2016 году), мясо свиней - 7,7 тысяч  тонн (100% к 2016 году), мяса птицы индейки – 1,3 тысячи  тонн (224% к 2016 году).</w:t>
      </w:r>
    </w:p>
    <w:p w:rsidR="00F14761" w:rsidRPr="007B4126" w:rsidRDefault="00F14761" w:rsidP="00F363F0">
      <w:pPr>
        <w:spacing w:after="0" w:line="288" w:lineRule="auto"/>
        <w:ind w:firstLine="567"/>
        <w:jc w:val="both"/>
        <w:rPr>
          <w:rFonts w:ascii="Arial" w:hAnsi="Arial" w:cs="Arial"/>
          <w:sz w:val="28"/>
          <w:szCs w:val="28"/>
        </w:rPr>
      </w:pPr>
      <w:r w:rsidRPr="007B4126">
        <w:rPr>
          <w:rFonts w:ascii="Arial" w:hAnsi="Arial" w:cs="Arial"/>
          <w:sz w:val="28"/>
          <w:szCs w:val="28"/>
        </w:rPr>
        <w:t>Удельный вес от валового производства мяса в живом весе на убой составляет 50,8%  - мясо свиней, 40,7% -  мясо КРС и 8,5% - мясо птицы.</w:t>
      </w:r>
    </w:p>
    <w:p w:rsidR="00F14761" w:rsidRPr="007B4126" w:rsidRDefault="00F14761" w:rsidP="00F363F0">
      <w:pPr>
        <w:spacing w:after="0" w:line="288" w:lineRule="auto"/>
        <w:ind w:firstLine="567"/>
        <w:jc w:val="both"/>
        <w:rPr>
          <w:rFonts w:ascii="Arial" w:hAnsi="Arial" w:cs="Arial"/>
          <w:color w:val="FF0000"/>
          <w:sz w:val="28"/>
          <w:szCs w:val="28"/>
        </w:rPr>
      </w:pPr>
      <w:r w:rsidRPr="007B4126">
        <w:rPr>
          <w:rFonts w:ascii="Arial" w:hAnsi="Arial" w:cs="Arial"/>
          <w:sz w:val="28"/>
          <w:szCs w:val="28"/>
        </w:rPr>
        <w:t>Среднесуточный привес молодняка КРС с начала года по району составил 830 граммов (+28 грамм к 2016 году). Наибольший привес получен в ООО «Серебрянка» - 911 граммов и  ОАО «Рассвет» - 909 граммов.</w:t>
      </w:r>
    </w:p>
    <w:p w:rsidR="00F14761" w:rsidRPr="007B4126" w:rsidRDefault="00F14761" w:rsidP="004109A3">
      <w:pPr>
        <w:spacing w:after="0" w:line="288" w:lineRule="auto"/>
        <w:ind w:firstLine="567"/>
        <w:jc w:val="both"/>
        <w:rPr>
          <w:rFonts w:ascii="Arial" w:hAnsi="Arial" w:cs="Arial"/>
          <w:sz w:val="28"/>
          <w:szCs w:val="28"/>
        </w:rPr>
      </w:pPr>
      <w:r w:rsidRPr="007B4126">
        <w:rPr>
          <w:rFonts w:ascii="Arial" w:hAnsi="Arial" w:cs="Arial"/>
          <w:sz w:val="28"/>
          <w:szCs w:val="28"/>
        </w:rPr>
        <w:t>Среднесуточный привес свиней на откорме – 800 граммов.</w:t>
      </w:r>
    </w:p>
    <w:p w:rsidR="00F14761" w:rsidRPr="004B4A5A" w:rsidRDefault="00F14761" w:rsidP="00F363F0">
      <w:pPr>
        <w:spacing w:after="0" w:line="288" w:lineRule="auto"/>
        <w:ind w:firstLine="567"/>
        <w:jc w:val="both"/>
        <w:rPr>
          <w:rFonts w:ascii="Arial" w:eastAsiaTheme="minorHAnsi" w:hAnsi="Arial" w:cs="Arial"/>
          <w:sz w:val="28"/>
          <w:szCs w:val="28"/>
        </w:rPr>
      </w:pPr>
      <w:r w:rsidRPr="007B4126">
        <w:rPr>
          <w:rFonts w:ascii="Arial" w:eastAsiaTheme="minorHAnsi" w:hAnsi="Arial" w:cs="Arial"/>
          <w:sz w:val="28"/>
          <w:szCs w:val="28"/>
        </w:rPr>
        <w:t>Производство рыбы (форели радужной) в предприят</w:t>
      </w:r>
      <w:proofErr w:type="gramStart"/>
      <w:r w:rsidRPr="007B4126">
        <w:rPr>
          <w:rFonts w:ascii="Arial" w:eastAsiaTheme="minorHAnsi" w:hAnsi="Arial" w:cs="Arial"/>
          <w:sz w:val="28"/>
          <w:szCs w:val="28"/>
        </w:rPr>
        <w:t>ии ООО</w:t>
      </w:r>
      <w:proofErr w:type="gramEnd"/>
      <w:r w:rsidRPr="007B4126">
        <w:rPr>
          <w:rFonts w:ascii="Arial" w:eastAsiaTheme="minorHAnsi" w:hAnsi="Arial" w:cs="Arial"/>
          <w:sz w:val="28"/>
          <w:szCs w:val="28"/>
        </w:rPr>
        <w:t xml:space="preserve"> «Строй Русь», у которого оформлена аренда водных биоресурсов на озере </w:t>
      </w:r>
      <w:proofErr w:type="spellStart"/>
      <w:r w:rsidRPr="007B4126">
        <w:rPr>
          <w:rFonts w:ascii="Arial" w:eastAsiaTheme="minorHAnsi" w:hAnsi="Arial" w:cs="Arial"/>
          <w:sz w:val="28"/>
          <w:szCs w:val="28"/>
        </w:rPr>
        <w:t>Спасс-Которское</w:t>
      </w:r>
      <w:proofErr w:type="spellEnd"/>
      <w:r w:rsidRPr="007B4126">
        <w:rPr>
          <w:rFonts w:ascii="Arial" w:eastAsiaTheme="minorHAnsi" w:hAnsi="Arial" w:cs="Arial"/>
          <w:sz w:val="28"/>
          <w:szCs w:val="28"/>
        </w:rPr>
        <w:t xml:space="preserve"> в </w:t>
      </w:r>
      <w:proofErr w:type="spellStart"/>
      <w:r w:rsidRPr="007B4126">
        <w:rPr>
          <w:rFonts w:ascii="Arial" w:eastAsiaTheme="minorHAnsi" w:hAnsi="Arial" w:cs="Arial"/>
          <w:sz w:val="28"/>
          <w:szCs w:val="28"/>
        </w:rPr>
        <w:t>Осьминском</w:t>
      </w:r>
      <w:proofErr w:type="spellEnd"/>
      <w:r w:rsidRPr="007B4126">
        <w:rPr>
          <w:rFonts w:ascii="Arial" w:eastAsiaTheme="minorHAnsi" w:hAnsi="Arial" w:cs="Arial"/>
          <w:sz w:val="28"/>
          <w:szCs w:val="28"/>
        </w:rPr>
        <w:t xml:space="preserve"> сельском </w:t>
      </w:r>
      <w:r w:rsidR="004B4A5A" w:rsidRPr="004B4A5A">
        <w:rPr>
          <w:rFonts w:ascii="Arial" w:eastAsiaTheme="minorHAnsi" w:hAnsi="Arial" w:cs="Arial"/>
          <w:sz w:val="28"/>
          <w:szCs w:val="28"/>
        </w:rPr>
        <w:t>поселении     составило 2750кг (+</w:t>
      </w:r>
      <w:r w:rsidRPr="004B4A5A">
        <w:rPr>
          <w:rFonts w:ascii="Arial" w:eastAsiaTheme="minorHAnsi" w:hAnsi="Arial" w:cs="Arial"/>
          <w:sz w:val="28"/>
          <w:szCs w:val="28"/>
        </w:rPr>
        <w:t>5</w:t>
      </w:r>
      <w:r w:rsidR="004B4A5A" w:rsidRPr="004B4A5A">
        <w:rPr>
          <w:rFonts w:ascii="Arial" w:eastAsiaTheme="minorHAnsi" w:hAnsi="Arial" w:cs="Arial"/>
          <w:sz w:val="28"/>
          <w:szCs w:val="28"/>
        </w:rPr>
        <w:t>00 кг</w:t>
      </w:r>
      <w:r w:rsidRPr="004B4A5A">
        <w:rPr>
          <w:rFonts w:ascii="Arial" w:eastAsiaTheme="minorHAnsi" w:hAnsi="Arial" w:cs="Arial"/>
          <w:sz w:val="28"/>
          <w:szCs w:val="28"/>
        </w:rPr>
        <w:t xml:space="preserve"> к уровню 2016 года).   </w:t>
      </w:r>
    </w:p>
    <w:p w:rsidR="00F14761" w:rsidRPr="007B4126" w:rsidRDefault="00F14761" w:rsidP="00F363F0">
      <w:pPr>
        <w:spacing w:after="0" w:line="288" w:lineRule="auto"/>
        <w:ind w:firstLine="567"/>
        <w:jc w:val="both"/>
        <w:rPr>
          <w:rFonts w:ascii="Arial" w:hAnsi="Arial" w:cs="Arial"/>
          <w:sz w:val="28"/>
          <w:szCs w:val="28"/>
        </w:rPr>
      </w:pPr>
      <w:r w:rsidRPr="007B4126">
        <w:rPr>
          <w:rFonts w:ascii="Arial" w:hAnsi="Arial" w:cs="Arial"/>
          <w:sz w:val="28"/>
          <w:szCs w:val="28"/>
        </w:rPr>
        <w:t>Маточное поголовье пушных зверей (норки) в звероводческом хозяйстве на 01.01.2018 года составило 12500 голов, 106% к 2016 году. Произведено 24 тысячи шкурок пушных зверей.</w:t>
      </w:r>
    </w:p>
    <w:p w:rsidR="00F14761" w:rsidRPr="007B4126" w:rsidRDefault="00F14761" w:rsidP="00F363F0">
      <w:pPr>
        <w:spacing w:after="0" w:line="288" w:lineRule="auto"/>
        <w:ind w:firstLine="567"/>
        <w:jc w:val="both"/>
        <w:rPr>
          <w:rFonts w:ascii="Arial" w:hAnsi="Arial" w:cs="Arial"/>
          <w:sz w:val="28"/>
          <w:szCs w:val="28"/>
        </w:rPr>
      </w:pPr>
      <w:r w:rsidRPr="007B4126">
        <w:rPr>
          <w:rFonts w:ascii="Arial" w:hAnsi="Arial" w:cs="Arial"/>
          <w:sz w:val="28"/>
          <w:szCs w:val="28"/>
        </w:rPr>
        <w:t xml:space="preserve">2016 и 2017 годы стали очень </w:t>
      </w:r>
      <w:proofErr w:type="gramStart"/>
      <w:r w:rsidRPr="007B4126">
        <w:rPr>
          <w:rFonts w:ascii="Arial" w:hAnsi="Arial" w:cs="Arial"/>
          <w:sz w:val="28"/>
          <w:szCs w:val="28"/>
        </w:rPr>
        <w:t>тяжелыми</w:t>
      </w:r>
      <w:proofErr w:type="gramEnd"/>
      <w:r w:rsidRPr="007B4126">
        <w:rPr>
          <w:rFonts w:ascii="Arial" w:hAnsi="Arial" w:cs="Arial"/>
          <w:sz w:val="28"/>
          <w:szCs w:val="28"/>
        </w:rPr>
        <w:t xml:space="preserve"> по погодным условиям для </w:t>
      </w:r>
      <w:proofErr w:type="gramStart"/>
      <w:r w:rsidRPr="007B4126">
        <w:rPr>
          <w:rFonts w:ascii="Arial" w:hAnsi="Arial" w:cs="Arial"/>
          <w:sz w:val="28"/>
          <w:szCs w:val="28"/>
        </w:rPr>
        <w:t xml:space="preserve">сельского хозяйства за последние 25−30 лет, по причине того, что за вегетационный период и период уборки урожая выпало осадков, больше климатической нормы и в сельскохозяйственных предприятиях гибель сельскохозяйственных культур составила 1 456 га, в т.ч.  зерновых </w:t>
      </w:r>
      <w:r w:rsidRPr="007B4126">
        <w:rPr>
          <w:rFonts w:ascii="Arial" w:hAnsi="Arial" w:cs="Arial"/>
          <w:sz w:val="28"/>
          <w:szCs w:val="28"/>
        </w:rPr>
        <w:lastRenderedPageBreak/>
        <w:t>культур - 1 022 га, семенников многолетних трав - 34 га, кормовых культур - 400 га.</w:t>
      </w:r>
      <w:proofErr w:type="gramEnd"/>
    </w:p>
    <w:p w:rsidR="00F14761" w:rsidRPr="007B4126" w:rsidRDefault="00F14761" w:rsidP="00F363F0">
      <w:pPr>
        <w:spacing w:after="0" w:line="288" w:lineRule="auto"/>
        <w:ind w:firstLine="567"/>
        <w:jc w:val="both"/>
        <w:rPr>
          <w:rFonts w:ascii="Arial" w:hAnsi="Arial" w:cs="Arial"/>
          <w:sz w:val="28"/>
          <w:szCs w:val="28"/>
        </w:rPr>
      </w:pPr>
      <w:r w:rsidRPr="007B4126">
        <w:rPr>
          <w:rFonts w:ascii="Arial" w:hAnsi="Arial" w:cs="Arial"/>
          <w:sz w:val="28"/>
          <w:szCs w:val="28"/>
        </w:rPr>
        <w:t>Несмотря на то, что из-за неблагоприятных погодных условий было снижено производство продукции растениеводства, зерновые в предприятиях района были убраны с площади более 8 тысяч га,</w:t>
      </w:r>
      <w:r w:rsidRPr="007B4126">
        <w:rPr>
          <w:rFonts w:ascii="Arial" w:hAnsi="Arial" w:cs="Arial"/>
          <w:b/>
          <w:sz w:val="28"/>
          <w:szCs w:val="28"/>
        </w:rPr>
        <w:t xml:space="preserve"> </w:t>
      </w:r>
      <w:proofErr w:type="spellStart"/>
      <w:r w:rsidR="00C938DA">
        <w:rPr>
          <w:rFonts w:ascii="Arial" w:hAnsi="Arial" w:cs="Arial"/>
          <w:sz w:val="28"/>
          <w:szCs w:val="28"/>
        </w:rPr>
        <w:t>валовы</w:t>
      </w:r>
      <w:r w:rsidRPr="007B4126">
        <w:rPr>
          <w:rFonts w:ascii="Arial" w:hAnsi="Arial" w:cs="Arial"/>
          <w:sz w:val="28"/>
          <w:szCs w:val="28"/>
        </w:rPr>
        <w:t>й</w:t>
      </w:r>
      <w:proofErr w:type="spellEnd"/>
      <w:r w:rsidRPr="007B4126">
        <w:rPr>
          <w:rFonts w:ascii="Arial" w:hAnsi="Arial" w:cs="Arial"/>
          <w:sz w:val="28"/>
          <w:szCs w:val="28"/>
        </w:rPr>
        <w:t xml:space="preserve"> сбор в амбарном весе составил 24,5 тысяч тонн. </w:t>
      </w:r>
    </w:p>
    <w:p w:rsidR="00F14761" w:rsidRPr="007B4126" w:rsidRDefault="00F14761" w:rsidP="00F363F0">
      <w:pPr>
        <w:spacing w:after="0" w:line="288" w:lineRule="auto"/>
        <w:ind w:firstLine="567"/>
        <w:jc w:val="both"/>
        <w:rPr>
          <w:rFonts w:ascii="Arial" w:hAnsi="Arial" w:cs="Arial"/>
          <w:sz w:val="28"/>
          <w:szCs w:val="28"/>
        </w:rPr>
      </w:pPr>
      <w:r w:rsidRPr="007B4126">
        <w:rPr>
          <w:rFonts w:ascii="Arial" w:hAnsi="Arial" w:cs="Arial"/>
          <w:sz w:val="28"/>
          <w:szCs w:val="28"/>
        </w:rPr>
        <w:t xml:space="preserve">Средняя урожайность зерна по району выросла и составила 32,5 </w:t>
      </w:r>
      <w:proofErr w:type="spellStart"/>
      <w:r w:rsidRPr="007B4126">
        <w:rPr>
          <w:rFonts w:ascii="Arial" w:hAnsi="Arial" w:cs="Arial"/>
          <w:sz w:val="28"/>
          <w:szCs w:val="28"/>
        </w:rPr>
        <w:t>ц</w:t>
      </w:r>
      <w:proofErr w:type="spellEnd"/>
      <w:r w:rsidRPr="007B4126">
        <w:rPr>
          <w:rFonts w:ascii="Arial" w:hAnsi="Arial" w:cs="Arial"/>
          <w:sz w:val="28"/>
          <w:szCs w:val="28"/>
        </w:rPr>
        <w:t xml:space="preserve">/га (+1,2 </w:t>
      </w:r>
      <w:proofErr w:type="spellStart"/>
      <w:r w:rsidRPr="007B4126">
        <w:rPr>
          <w:rFonts w:ascii="Arial" w:hAnsi="Arial" w:cs="Arial"/>
          <w:sz w:val="28"/>
          <w:szCs w:val="28"/>
        </w:rPr>
        <w:t>ц</w:t>
      </w:r>
      <w:proofErr w:type="spellEnd"/>
      <w:r w:rsidRPr="007B4126">
        <w:rPr>
          <w:rFonts w:ascii="Arial" w:hAnsi="Arial" w:cs="Arial"/>
          <w:sz w:val="28"/>
          <w:szCs w:val="28"/>
        </w:rPr>
        <w:t xml:space="preserve"> к уровню прошлого года). Картофеля убрано на площади</w:t>
      </w:r>
      <w:r w:rsidRPr="007B4126">
        <w:rPr>
          <w:rFonts w:ascii="Arial" w:hAnsi="Arial" w:cs="Arial"/>
          <w:b/>
          <w:sz w:val="28"/>
          <w:szCs w:val="28"/>
        </w:rPr>
        <w:t xml:space="preserve"> </w:t>
      </w:r>
      <w:r w:rsidRPr="007B4126">
        <w:rPr>
          <w:rFonts w:ascii="Arial" w:hAnsi="Arial" w:cs="Arial"/>
          <w:sz w:val="28"/>
          <w:szCs w:val="28"/>
        </w:rPr>
        <w:t xml:space="preserve">107 га, при средней урожайности - 269 </w:t>
      </w:r>
      <w:proofErr w:type="spellStart"/>
      <w:r w:rsidRPr="007B4126">
        <w:rPr>
          <w:rFonts w:ascii="Arial" w:hAnsi="Arial" w:cs="Arial"/>
          <w:sz w:val="28"/>
          <w:szCs w:val="28"/>
        </w:rPr>
        <w:t>ц</w:t>
      </w:r>
      <w:proofErr w:type="spellEnd"/>
      <w:r w:rsidRPr="007B4126">
        <w:rPr>
          <w:rFonts w:ascii="Arial" w:hAnsi="Arial" w:cs="Arial"/>
          <w:sz w:val="28"/>
          <w:szCs w:val="28"/>
        </w:rPr>
        <w:t xml:space="preserve">/га (+39 </w:t>
      </w:r>
      <w:proofErr w:type="spellStart"/>
      <w:r w:rsidRPr="007B4126">
        <w:rPr>
          <w:rFonts w:ascii="Arial" w:hAnsi="Arial" w:cs="Arial"/>
          <w:sz w:val="28"/>
          <w:szCs w:val="28"/>
        </w:rPr>
        <w:t>ц</w:t>
      </w:r>
      <w:proofErr w:type="spellEnd"/>
      <w:r w:rsidRPr="007B4126">
        <w:rPr>
          <w:rFonts w:ascii="Arial" w:hAnsi="Arial" w:cs="Arial"/>
          <w:sz w:val="28"/>
          <w:szCs w:val="28"/>
        </w:rPr>
        <w:t xml:space="preserve">/га), </w:t>
      </w:r>
      <w:proofErr w:type="spellStart"/>
      <w:r w:rsidRPr="007B4126">
        <w:rPr>
          <w:rFonts w:ascii="Arial" w:hAnsi="Arial" w:cs="Arial"/>
          <w:sz w:val="28"/>
          <w:szCs w:val="28"/>
        </w:rPr>
        <w:t>валовый</w:t>
      </w:r>
      <w:proofErr w:type="spellEnd"/>
      <w:r w:rsidRPr="007B4126">
        <w:rPr>
          <w:rFonts w:ascii="Arial" w:hAnsi="Arial" w:cs="Arial"/>
          <w:sz w:val="28"/>
          <w:szCs w:val="28"/>
        </w:rPr>
        <w:t xml:space="preserve"> сбор составил 2,9 тысяч тонн. </w:t>
      </w:r>
    </w:p>
    <w:p w:rsidR="00F14761" w:rsidRPr="007B4126" w:rsidRDefault="00F14761" w:rsidP="00F363F0">
      <w:pPr>
        <w:spacing w:after="0" w:line="288" w:lineRule="auto"/>
        <w:ind w:firstLine="567"/>
        <w:jc w:val="both"/>
        <w:rPr>
          <w:rFonts w:ascii="Arial" w:hAnsi="Arial" w:cs="Arial"/>
          <w:sz w:val="28"/>
          <w:szCs w:val="28"/>
        </w:rPr>
      </w:pPr>
      <w:r w:rsidRPr="007B4126">
        <w:rPr>
          <w:rFonts w:ascii="Arial" w:hAnsi="Arial" w:cs="Arial"/>
          <w:sz w:val="28"/>
          <w:szCs w:val="28"/>
        </w:rPr>
        <w:t xml:space="preserve">По объективным причинам, из-за конъюнктуры рынка и </w:t>
      </w:r>
      <w:proofErr w:type="gramStart"/>
      <w:r w:rsidRPr="007B4126">
        <w:rPr>
          <w:rFonts w:ascii="Arial" w:hAnsi="Arial" w:cs="Arial"/>
          <w:sz w:val="28"/>
          <w:szCs w:val="28"/>
        </w:rPr>
        <w:t>отсутствии</w:t>
      </w:r>
      <w:proofErr w:type="gramEnd"/>
      <w:r w:rsidRPr="007B4126">
        <w:rPr>
          <w:rFonts w:ascii="Arial" w:hAnsi="Arial" w:cs="Arial"/>
          <w:sz w:val="28"/>
          <w:szCs w:val="28"/>
        </w:rPr>
        <w:t xml:space="preserve"> спроса (рынка сбыта) сокращены площади посадок картофеля в сельскохозяйственных предприятиях района, соответственно, прогнозируемо сократились объемы урожая. Но площадь, ранее занимаемая картофелем</w:t>
      </w:r>
      <w:r w:rsidR="00A0007B">
        <w:rPr>
          <w:rFonts w:ascii="Arial" w:hAnsi="Arial" w:cs="Arial"/>
          <w:sz w:val="28"/>
          <w:szCs w:val="28"/>
        </w:rPr>
        <w:t>,</w:t>
      </w:r>
      <w:r w:rsidRPr="007B4126">
        <w:rPr>
          <w:rFonts w:ascii="Arial" w:hAnsi="Arial" w:cs="Arial"/>
          <w:sz w:val="28"/>
          <w:szCs w:val="28"/>
        </w:rPr>
        <w:t xml:space="preserve">   пошла под производство кормовых культур, для обеспечения кормовой базы предприятий. </w:t>
      </w:r>
    </w:p>
    <w:p w:rsidR="00F14761" w:rsidRPr="007B4126" w:rsidRDefault="00F14761" w:rsidP="00F363F0">
      <w:pPr>
        <w:spacing w:after="0" w:line="288" w:lineRule="auto"/>
        <w:ind w:firstLine="567"/>
        <w:jc w:val="both"/>
        <w:rPr>
          <w:rFonts w:ascii="Arial" w:hAnsi="Arial" w:cs="Arial"/>
          <w:sz w:val="28"/>
          <w:szCs w:val="28"/>
        </w:rPr>
      </w:pPr>
      <w:r w:rsidRPr="007B4126">
        <w:rPr>
          <w:rFonts w:ascii="Arial" w:hAnsi="Arial" w:cs="Arial"/>
          <w:sz w:val="28"/>
          <w:szCs w:val="28"/>
        </w:rPr>
        <w:t>Для зимовки скота заготовлено</w:t>
      </w:r>
      <w:r w:rsidRPr="007B4126">
        <w:rPr>
          <w:rFonts w:ascii="Arial" w:hAnsi="Arial" w:cs="Arial"/>
          <w:b/>
          <w:sz w:val="28"/>
          <w:szCs w:val="28"/>
        </w:rPr>
        <w:t xml:space="preserve"> </w:t>
      </w:r>
      <w:r w:rsidRPr="007B4126">
        <w:rPr>
          <w:rFonts w:ascii="Arial" w:hAnsi="Arial" w:cs="Arial"/>
          <w:sz w:val="28"/>
          <w:szCs w:val="28"/>
        </w:rPr>
        <w:t>43,3 тысяч тонн кормовых единиц (-1,4 тысяч тонн кормовых единиц к уровню 2016 года)</w:t>
      </w:r>
      <w:r w:rsidRPr="007B4126">
        <w:rPr>
          <w:rFonts w:ascii="Arial" w:hAnsi="Arial" w:cs="Arial"/>
          <w:b/>
          <w:sz w:val="28"/>
          <w:szCs w:val="28"/>
        </w:rPr>
        <w:t xml:space="preserve"> </w:t>
      </w:r>
      <w:r w:rsidRPr="007B4126">
        <w:rPr>
          <w:rFonts w:ascii="Arial" w:hAnsi="Arial" w:cs="Arial"/>
          <w:sz w:val="28"/>
          <w:szCs w:val="28"/>
        </w:rPr>
        <w:t>или</w:t>
      </w:r>
      <w:r w:rsidRPr="007B4126">
        <w:rPr>
          <w:rFonts w:ascii="Arial" w:hAnsi="Arial" w:cs="Arial"/>
          <w:b/>
          <w:sz w:val="28"/>
          <w:szCs w:val="28"/>
        </w:rPr>
        <w:t xml:space="preserve"> </w:t>
      </w:r>
      <w:r w:rsidRPr="007B4126">
        <w:rPr>
          <w:rFonts w:ascii="Arial" w:hAnsi="Arial" w:cs="Arial"/>
          <w:sz w:val="28"/>
          <w:szCs w:val="28"/>
        </w:rPr>
        <w:t xml:space="preserve">31,8 </w:t>
      </w:r>
      <w:proofErr w:type="spellStart"/>
      <w:r w:rsidRPr="007B4126">
        <w:rPr>
          <w:rFonts w:ascii="Arial" w:hAnsi="Arial" w:cs="Arial"/>
          <w:sz w:val="28"/>
          <w:szCs w:val="28"/>
        </w:rPr>
        <w:t>ц</w:t>
      </w:r>
      <w:proofErr w:type="spellEnd"/>
      <w:r w:rsidRPr="007B4126">
        <w:rPr>
          <w:rFonts w:ascii="Arial" w:hAnsi="Arial" w:cs="Arial"/>
          <w:b/>
          <w:sz w:val="28"/>
          <w:szCs w:val="28"/>
        </w:rPr>
        <w:t xml:space="preserve"> </w:t>
      </w:r>
      <w:r w:rsidRPr="007B4126">
        <w:rPr>
          <w:rFonts w:ascii="Arial" w:hAnsi="Arial" w:cs="Arial"/>
          <w:sz w:val="28"/>
          <w:szCs w:val="28"/>
        </w:rPr>
        <w:t xml:space="preserve">кормовых единиц на одну условную голову (+0,8 </w:t>
      </w:r>
      <w:proofErr w:type="spellStart"/>
      <w:r w:rsidRPr="007B4126">
        <w:rPr>
          <w:rFonts w:ascii="Arial" w:hAnsi="Arial" w:cs="Arial"/>
          <w:sz w:val="28"/>
          <w:szCs w:val="28"/>
        </w:rPr>
        <w:t>ц</w:t>
      </w:r>
      <w:proofErr w:type="spellEnd"/>
      <w:r w:rsidRPr="007B4126">
        <w:rPr>
          <w:rFonts w:ascii="Arial" w:hAnsi="Arial" w:cs="Arial"/>
          <w:sz w:val="28"/>
          <w:szCs w:val="28"/>
        </w:rPr>
        <w:t xml:space="preserve"> кормовых единиц на 1 условную голову к 2016 году). </w:t>
      </w:r>
    </w:p>
    <w:p w:rsidR="00F14761" w:rsidRPr="007B4126" w:rsidRDefault="00F14761" w:rsidP="00F363F0">
      <w:pPr>
        <w:spacing w:after="0" w:line="288" w:lineRule="auto"/>
        <w:ind w:firstLine="567"/>
        <w:jc w:val="both"/>
        <w:rPr>
          <w:rFonts w:ascii="Arial" w:hAnsi="Arial" w:cs="Arial"/>
          <w:sz w:val="28"/>
          <w:szCs w:val="28"/>
        </w:rPr>
      </w:pPr>
      <w:r w:rsidRPr="007B4126">
        <w:rPr>
          <w:rFonts w:ascii="Arial" w:hAnsi="Arial" w:cs="Arial"/>
          <w:sz w:val="28"/>
          <w:szCs w:val="28"/>
        </w:rPr>
        <w:t>Выручка от реализации продукции и услуг за 2017 год выросла и составила</w:t>
      </w:r>
      <w:r w:rsidRPr="007B4126">
        <w:rPr>
          <w:rFonts w:ascii="Arial" w:hAnsi="Arial" w:cs="Arial"/>
          <w:b/>
          <w:sz w:val="28"/>
          <w:szCs w:val="28"/>
        </w:rPr>
        <w:t xml:space="preserve"> </w:t>
      </w:r>
      <w:r w:rsidRPr="007B4126">
        <w:rPr>
          <w:rFonts w:ascii="Arial" w:hAnsi="Arial" w:cs="Arial"/>
          <w:sz w:val="28"/>
          <w:szCs w:val="28"/>
        </w:rPr>
        <w:t xml:space="preserve">2,6 млрд. рублей (104% к уровню 2016 года). </w:t>
      </w:r>
    </w:p>
    <w:p w:rsidR="00F14761" w:rsidRPr="007B4126" w:rsidRDefault="00F14761" w:rsidP="00F363F0">
      <w:pPr>
        <w:spacing w:after="0" w:line="288" w:lineRule="auto"/>
        <w:ind w:firstLine="567"/>
        <w:jc w:val="both"/>
        <w:rPr>
          <w:rFonts w:ascii="Arial" w:hAnsi="Arial" w:cs="Arial"/>
          <w:sz w:val="28"/>
          <w:szCs w:val="28"/>
        </w:rPr>
      </w:pPr>
      <w:r w:rsidRPr="007B4126">
        <w:rPr>
          <w:rFonts w:ascii="Arial" w:hAnsi="Arial" w:cs="Arial"/>
          <w:sz w:val="28"/>
          <w:szCs w:val="28"/>
        </w:rPr>
        <w:t>В 2017 году среднесписочная численность работающих в сельском хозяйстве составила</w:t>
      </w:r>
      <w:r w:rsidRPr="007B4126">
        <w:rPr>
          <w:rFonts w:ascii="Arial" w:hAnsi="Arial" w:cs="Arial"/>
          <w:b/>
          <w:sz w:val="28"/>
          <w:szCs w:val="28"/>
        </w:rPr>
        <w:t xml:space="preserve"> </w:t>
      </w:r>
      <w:r w:rsidRPr="007B4126">
        <w:rPr>
          <w:rFonts w:ascii="Arial" w:hAnsi="Arial" w:cs="Arial"/>
          <w:sz w:val="28"/>
          <w:szCs w:val="28"/>
        </w:rPr>
        <w:t>1 265 человек. Среднемесячная зарплата</w:t>
      </w:r>
      <w:r w:rsidRPr="007B4126">
        <w:rPr>
          <w:rFonts w:ascii="Arial" w:hAnsi="Arial" w:cs="Arial"/>
          <w:b/>
          <w:sz w:val="28"/>
          <w:szCs w:val="28"/>
        </w:rPr>
        <w:t xml:space="preserve"> </w:t>
      </w:r>
      <w:r w:rsidRPr="007B4126">
        <w:rPr>
          <w:rFonts w:ascii="Arial" w:hAnsi="Arial" w:cs="Arial"/>
          <w:sz w:val="28"/>
          <w:szCs w:val="28"/>
        </w:rPr>
        <w:t>увеличилась на 5 % в сравнении с прошлым годом и составила 25 744 рублей.</w:t>
      </w:r>
    </w:p>
    <w:p w:rsidR="00F14761" w:rsidRPr="007B4126" w:rsidRDefault="00F14761" w:rsidP="00F363F0">
      <w:pPr>
        <w:spacing w:after="0" w:line="288" w:lineRule="auto"/>
        <w:ind w:right="-1" w:firstLine="567"/>
        <w:jc w:val="both"/>
        <w:rPr>
          <w:rFonts w:ascii="Arial" w:hAnsi="Arial" w:cs="Arial"/>
          <w:sz w:val="28"/>
          <w:szCs w:val="28"/>
        </w:rPr>
      </w:pPr>
      <w:r w:rsidRPr="007B4126">
        <w:rPr>
          <w:rFonts w:ascii="Arial" w:hAnsi="Arial" w:cs="Arial"/>
          <w:sz w:val="28"/>
          <w:szCs w:val="28"/>
        </w:rPr>
        <w:t xml:space="preserve">Несмотря на все сложности, хозяйства ведут модернизацию производства, приобретают более производительную технику и внедряют новые технологии, ведется реконструкция животноводческих помещений. </w:t>
      </w:r>
    </w:p>
    <w:p w:rsidR="00F14761" w:rsidRPr="007B4126" w:rsidRDefault="00F14761" w:rsidP="00F363F0">
      <w:pPr>
        <w:spacing w:after="0" w:line="288" w:lineRule="auto"/>
        <w:ind w:firstLine="567"/>
        <w:jc w:val="both"/>
        <w:rPr>
          <w:rFonts w:ascii="Arial" w:hAnsi="Arial" w:cs="Arial"/>
          <w:sz w:val="28"/>
          <w:szCs w:val="28"/>
        </w:rPr>
      </w:pPr>
      <w:r w:rsidRPr="007B4126">
        <w:rPr>
          <w:rFonts w:ascii="Arial" w:hAnsi="Arial" w:cs="Arial"/>
          <w:sz w:val="28"/>
          <w:szCs w:val="28"/>
        </w:rPr>
        <w:t>В 2017 году сельскохозяйственными товаропроизводителями было приобретено тракторов всех марок 20 единиц (+7 единиц к 2016 году), 5 единиц зерноуборочных комбайнов (+2 единицы к 2016 году), 2 единиц</w:t>
      </w:r>
      <w:r w:rsidR="00A0007B">
        <w:rPr>
          <w:rFonts w:ascii="Arial" w:hAnsi="Arial" w:cs="Arial"/>
          <w:sz w:val="28"/>
          <w:szCs w:val="28"/>
        </w:rPr>
        <w:t>ы</w:t>
      </w:r>
      <w:r w:rsidRPr="007B4126">
        <w:rPr>
          <w:rFonts w:ascii="Arial" w:hAnsi="Arial" w:cs="Arial"/>
          <w:sz w:val="28"/>
          <w:szCs w:val="28"/>
        </w:rPr>
        <w:t xml:space="preserve"> кормоуборочных комбайнов. </w:t>
      </w:r>
    </w:p>
    <w:p w:rsidR="00F14761" w:rsidRPr="007B4126" w:rsidRDefault="00F14761" w:rsidP="00F363F0">
      <w:pPr>
        <w:pStyle w:val="22"/>
        <w:spacing w:after="0" w:line="288" w:lineRule="auto"/>
        <w:ind w:left="0" w:firstLine="567"/>
        <w:jc w:val="both"/>
        <w:rPr>
          <w:rFonts w:ascii="Arial" w:hAnsi="Arial" w:cs="Arial"/>
          <w:sz w:val="28"/>
          <w:szCs w:val="28"/>
        </w:rPr>
      </w:pPr>
      <w:r w:rsidRPr="007B4126">
        <w:rPr>
          <w:rFonts w:ascii="Arial" w:hAnsi="Arial" w:cs="Arial"/>
          <w:sz w:val="28"/>
          <w:szCs w:val="28"/>
        </w:rPr>
        <w:t>В 2017 году продолжилась реализация инвестиционного проекта в сельскохозяйственном предприят</w:t>
      </w:r>
      <w:proofErr w:type="gramStart"/>
      <w:r w:rsidRPr="007B4126">
        <w:rPr>
          <w:rFonts w:ascii="Arial" w:hAnsi="Arial" w:cs="Arial"/>
          <w:sz w:val="28"/>
          <w:szCs w:val="28"/>
        </w:rPr>
        <w:t>ии ООО</w:t>
      </w:r>
      <w:proofErr w:type="gramEnd"/>
      <w:r w:rsidRPr="007B4126">
        <w:rPr>
          <w:rFonts w:ascii="Arial" w:hAnsi="Arial" w:cs="Arial"/>
          <w:sz w:val="28"/>
          <w:szCs w:val="28"/>
        </w:rPr>
        <w:t xml:space="preserve"> «Труд», основным видом деятельности которого является производство мяса индейки. В 2017 году в ООО «Труд» введены в эксплуатацию 6,7,8 птичники.  </w:t>
      </w:r>
      <w:proofErr w:type="gramStart"/>
      <w:r w:rsidRPr="007B4126">
        <w:rPr>
          <w:rFonts w:ascii="Arial" w:hAnsi="Arial" w:cs="Arial"/>
          <w:sz w:val="28"/>
          <w:szCs w:val="28"/>
        </w:rPr>
        <w:t xml:space="preserve">Построены и введены в эксплуатацию убойный цех и цех глубокой переработки мяса </w:t>
      </w:r>
      <w:r w:rsidRPr="007B4126">
        <w:rPr>
          <w:rFonts w:ascii="Arial" w:hAnsi="Arial" w:cs="Arial"/>
          <w:sz w:val="28"/>
          <w:szCs w:val="28"/>
        </w:rPr>
        <w:lastRenderedPageBreak/>
        <w:t>индейки, укомплектованный современным отечественным и зарубежным оборудованием для производства деликатесной продукции из мяса индейки, производительной мощностью до 2,5 тонн в день.</w:t>
      </w:r>
      <w:proofErr w:type="gramEnd"/>
      <w:r w:rsidRPr="007B4126">
        <w:rPr>
          <w:rFonts w:ascii="Arial" w:hAnsi="Arial" w:cs="Arial"/>
          <w:sz w:val="28"/>
          <w:szCs w:val="28"/>
        </w:rPr>
        <w:t xml:space="preserve"> На будущее   предприятием запланировано строительство инкубатора для обеспечения потребности в собственном птенце индейки птицеводческих предприятий.</w:t>
      </w:r>
    </w:p>
    <w:p w:rsidR="00F14761" w:rsidRPr="007B4126" w:rsidRDefault="00F14761" w:rsidP="00F363F0">
      <w:pPr>
        <w:spacing w:after="0" w:line="288" w:lineRule="auto"/>
        <w:ind w:firstLine="567"/>
        <w:contextualSpacing/>
        <w:jc w:val="both"/>
        <w:rPr>
          <w:rFonts w:ascii="Arial" w:hAnsi="Arial" w:cs="Arial"/>
          <w:sz w:val="28"/>
          <w:szCs w:val="28"/>
        </w:rPr>
      </w:pPr>
      <w:r w:rsidRPr="007B4126">
        <w:rPr>
          <w:rFonts w:ascii="Arial" w:hAnsi="Arial" w:cs="Arial"/>
          <w:sz w:val="28"/>
          <w:szCs w:val="28"/>
        </w:rPr>
        <w:t>В конце 2017 года АО «Волошово» приступило к</w:t>
      </w:r>
      <w:r w:rsidRPr="007B4126">
        <w:rPr>
          <w:rFonts w:ascii="Arial" w:eastAsiaTheme="minorHAnsi" w:hAnsi="Arial" w:cs="Arial"/>
          <w:sz w:val="28"/>
          <w:szCs w:val="28"/>
        </w:rPr>
        <w:t xml:space="preserve"> реализации инвестиционного проекта по  строительству животноводческого объекта с увеличением поголовья до 1200 голов дойных коров с выращиванием ремонтного молодняка.</w:t>
      </w:r>
      <w:r w:rsidRPr="007B4126">
        <w:rPr>
          <w:rFonts w:ascii="Arial" w:hAnsi="Arial" w:cs="Arial"/>
          <w:sz w:val="28"/>
          <w:szCs w:val="28"/>
        </w:rPr>
        <w:t xml:space="preserve"> </w:t>
      </w:r>
    </w:p>
    <w:p w:rsidR="009E4560" w:rsidRDefault="00F14761" w:rsidP="009E4560">
      <w:pPr>
        <w:spacing w:after="0" w:line="288" w:lineRule="auto"/>
        <w:ind w:firstLine="567"/>
        <w:contextualSpacing/>
        <w:jc w:val="both"/>
        <w:rPr>
          <w:rFonts w:ascii="Arial" w:hAnsi="Arial" w:cs="Arial"/>
          <w:sz w:val="28"/>
          <w:szCs w:val="28"/>
        </w:rPr>
      </w:pPr>
      <w:r w:rsidRPr="007B4126">
        <w:rPr>
          <w:rFonts w:ascii="Arial" w:hAnsi="Arial" w:cs="Arial"/>
          <w:sz w:val="28"/>
          <w:szCs w:val="28"/>
        </w:rPr>
        <w:t>С 2017 года в СПК «</w:t>
      </w:r>
      <w:proofErr w:type="spellStart"/>
      <w:r w:rsidRPr="007B4126">
        <w:rPr>
          <w:rFonts w:ascii="Arial" w:hAnsi="Arial" w:cs="Arial"/>
          <w:sz w:val="28"/>
          <w:szCs w:val="28"/>
        </w:rPr>
        <w:t>Оредежский</w:t>
      </w:r>
      <w:proofErr w:type="spellEnd"/>
      <w:r w:rsidRPr="007B4126">
        <w:rPr>
          <w:rFonts w:ascii="Arial" w:hAnsi="Arial" w:cs="Arial"/>
          <w:sz w:val="28"/>
          <w:szCs w:val="28"/>
        </w:rPr>
        <w:t xml:space="preserve">» реализуется инвестиционный проект по реконструкции системы </w:t>
      </w:r>
      <w:proofErr w:type="spellStart"/>
      <w:r w:rsidRPr="007B4126">
        <w:rPr>
          <w:rFonts w:ascii="Arial" w:hAnsi="Arial" w:cs="Arial"/>
          <w:sz w:val="28"/>
          <w:szCs w:val="28"/>
        </w:rPr>
        <w:t>навозоудаления</w:t>
      </w:r>
      <w:proofErr w:type="spellEnd"/>
      <w:r w:rsidRPr="007B4126">
        <w:rPr>
          <w:rFonts w:ascii="Arial" w:hAnsi="Arial" w:cs="Arial"/>
          <w:sz w:val="28"/>
          <w:szCs w:val="28"/>
        </w:rPr>
        <w:t xml:space="preserve"> животноводческого комплекса </w:t>
      </w:r>
      <w:proofErr w:type="spellStart"/>
      <w:r w:rsidRPr="007B4126">
        <w:rPr>
          <w:rFonts w:ascii="Arial" w:hAnsi="Arial" w:cs="Arial"/>
          <w:sz w:val="28"/>
          <w:szCs w:val="28"/>
        </w:rPr>
        <w:t>Печково</w:t>
      </w:r>
      <w:proofErr w:type="spellEnd"/>
      <w:r w:rsidRPr="007B4126">
        <w:rPr>
          <w:rFonts w:ascii="Arial" w:hAnsi="Arial" w:cs="Arial"/>
          <w:sz w:val="28"/>
          <w:szCs w:val="28"/>
        </w:rPr>
        <w:t>, с применением новейшей передовой технологии по переработке (сепарации) навоза.</w:t>
      </w:r>
    </w:p>
    <w:p w:rsidR="00F14761" w:rsidRPr="007B4126" w:rsidRDefault="00F14761" w:rsidP="009E4560">
      <w:pPr>
        <w:spacing w:after="0" w:line="288" w:lineRule="auto"/>
        <w:ind w:firstLine="567"/>
        <w:contextualSpacing/>
        <w:jc w:val="both"/>
        <w:rPr>
          <w:rFonts w:ascii="Arial" w:hAnsi="Arial" w:cs="Arial"/>
          <w:sz w:val="28"/>
          <w:szCs w:val="28"/>
        </w:rPr>
      </w:pPr>
      <w:r w:rsidRPr="00F14761">
        <w:rPr>
          <w:rStyle w:val="FontStyle16"/>
          <w:rFonts w:ascii="Arial" w:hAnsi="Arial" w:cs="Arial"/>
          <w:b w:val="0"/>
          <w:sz w:val="28"/>
          <w:szCs w:val="28"/>
        </w:rPr>
        <w:t>ООО «ИДАВАНГ Луга»</w:t>
      </w:r>
      <w:r w:rsidRPr="007B4126">
        <w:rPr>
          <w:rStyle w:val="FontStyle16"/>
          <w:rFonts w:ascii="Arial" w:hAnsi="Arial" w:cs="Arial"/>
          <w:sz w:val="28"/>
          <w:szCs w:val="28"/>
        </w:rPr>
        <w:t xml:space="preserve"> </w:t>
      </w:r>
      <w:proofErr w:type="gramStart"/>
      <w:r w:rsidRPr="007B4126">
        <w:rPr>
          <w:rStyle w:val="FontStyle14"/>
          <w:rFonts w:ascii="Arial" w:hAnsi="Arial" w:cs="Arial"/>
          <w:sz w:val="28"/>
          <w:szCs w:val="28"/>
        </w:rPr>
        <w:t xml:space="preserve">планирует начать строительство свиноводческого комплекса полного цикла производительной мощностью 98 тысяч товарных свиней в год вблизи деревни </w:t>
      </w:r>
      <w:proofErr w:type="spellStart"/>
      <w:r w:rsidRPr="007B4126">
        <w:rPr>
          <w:rStyle w:val="FontStyle14"/>
          <w:rFonts w:ascii="Arial" w:hAnsi="Arial" w:cs="Arial"/>
          <w:sz w:val="28"/>
          <w:szCs w:val="28"/>
        </w:rPr>
        <w:t>Хрепелка</w:t>
      </w:r>
      <w:proofErr w:type="spellEnd"/>
      <w:r w:rsidRPr="007B4126">
        <w:rPr>
          <w:rStyle w:val="FontStyle14"/>
          <w:rFonts w:ascii="Arial" w:hAnsi="Arial" w:cs="Arial"/>
          <w:sz w:val="28"/>
          <w:szCs w:val="28"/>
        </w:rPr>
        <w:t xml:space="preserve"> </w:t>
      </w:r>
      <w:proofErr w:type="spellStart"/>
      <w:r w:rsidRPr="007B4126">
        <w:rPr>
          <w:rStyle w:val="FontStyle14"/>
          <w:rFonts w:ascii="Arial" w:hAnsi="Arial" w:cs="Arial"/>
          <w:sz w:val="28"/>
          <w:szCs w:val="28"/>
        </w:rPr>
        <w:t>Тесовского</w:t>
      </w:r>
      <w:proofErr w:type="spellEnd"/>
      <w:r w:rsidRPr="007B4126">
        <w:rPr>
          <w:rStyle w:val="FontStyle14"/>
          <w:rFonts w:ascii="Arial" w:hAnsi="Arial" w:cs="Arial"/>
          <w:sz w:val="28"/>
          <w:szCs w:val="28"/>
        </w:rPr>
        <w:t xml:space="preserve"> сельского поселения и </w:t>
      </w:r>
      <w:r w:rsidRPr="007B4126">
        <w:rPr>
          <w:rStyle w:val="23"/>
          <w:rFonts w:ascii="Arial" w:eastAsiaTheme="minorHAnsi" w:hAnsi="Arial" w:cs="Arial"/>
          <w:sz w:val="28"/>
          <w:szCs w:val="28"/>
        </w:rPr>
        <w:t>строительство</w:t>
      </w:r>
      <w:r w:rsidRPr="007B4126">
        <w:rPr>
          <w:rStyle w:val="FontStyle14"/>
          <w:rFonts w:ascii="Arial" w:hAnsi="Arial" w:cs="Arial"/>
          <w:sz w:val="28"/>
          <w:szCs w:val="28"/>
        </w:rPr>
        <w:t xml:space="preserve"> 2-х силосов по 3 тысячи тонн для хранения зерна</w:t>
      </w:r>
      <w:proofErr w:type="gramEnd"/>
      <w:r w:rsidRPr="007B4126">
        <w:rPr>
          <w:rStyle w:val="FontStyle14"/>
          <w:rFonts w:ascii="Arial" w:hAnsi="Arial" w:cs="Arial"/>
          <w:sz w:val="28"/>
          <w:szCs w:val="28"/>
        </w:rPr>
        <w:t xml:space="preserve"> будет реализовываться в 2018 году.</w:t>
      </w:r>
    </w:p>
    <w:p w:rsidR="00F14761" w:rsidRPr="007B4126" w:rsidRDefault="00F14761" w:rsidP="00F363F0">
      <w:pPr>
        <w:spacing w:after="0" w:line="288" w:lineRule="auto"/>
        <w:ind w:firstLine="567"/>
        <w:contextualSpacing/>
        <w:jc w:val="both"/>
        <w:rPr>
          <w:rFonts w:ascii="Arial" w:hAnsi="Arial" w:cs="Arial"/>
          <w:sz w:val="28"/>
          <w:szCs w:val="28"/>
        </w:rPr>
      </w:pPr>
      <w:r w:rsidRPr="007B4126">
        <w:rPr>
          <w:rFonts w:ascii="Arial" w:hAnsi="Arial" w:cs="Arial"/>
          <w:sz w:val="28"/>
          <w:szCs w:val="28"/>
        </w:rPr>
        <w:t xml:space="preserve">В сельскохозяйственном производстве </w:t>
      </w:r>
      <w:proofErr w:type="spellStart"/>
      <w:r w:rsidRPr="007B4126">
        <w:rPr>
          <w:rFonts w:ascii="Arial" w:hAnsi="Arial" w:cs="Arial"/>
          <w:sz w:val="28"/>
          <w:szCs w:val="28"/>
        </w:rPr>
        <w:t>Лужского</w:t>
      </w:r>
      <w:proofErr w:type="spellEnd"/>
      <w:r w:rsidRPr="007B4126">
        <w:rPr>
          <w:rFonts w:ascii="Arial" w:hAnsi="Arial" w:cs="Arial"/>
          <w:sz w:val="28"/>
          <w:szCs w:val="28"/>
        </w:rPr>
        <w:t xml:space="preserve"> района преобладают </w:t>
      </w:r>
      <w:proofErr w:type="spellStart"/>
      <w:r w:rsidRPr="007B4126">
        <w:rPr>
          <w:rFonts w:ascii="Arial" w:hAnsi="Arial" w:cs="Arial"/>
          <w:sz w:val="28"/>
          <w:szCs w:val="28"/>
        </w:rPr>
        <w:t>крупнотоварные</w:t>
      </w:r>
      <w:proofErr w:type="spellEnd"/>
      <w:r w:rsidRPr="007B4126">
        <w:rPr>
          <w:rFonts w:ascii="Arial" w:hAnsi="Arial" w:cs="Arial"/>
          <w:sz w:val="28"/>
          <w:szCs w:val="28"/>
        </w:rPr>
        <w:t xml:space="preserve"> сельскохозяйственные предприятия, на долю которых приходится основной объем произведенной продукции, однако в последние годы начали активно развиваться и малые формы хозяйствования. В крестьянских (фермерских) хозяйствах также отмечается рост сельскохозяйственного производства.  </w:t>
      </w:r>
    </w:p>
    <w:p w:rsidR="00F14761" w:rsidRPr="007B4126" w:rsidRDefault="00F14761" w:rsidP="00F363F0">
      <w:pPr>
        <w:spacing w:after="0" w:line="288" w:lineRule="auto"/>
        <w:ind w:firstLine="567"/>
        <w:contextualSpacing/>
        <w:jc w:val="both"/>
        <w:rPr>
          <w:rFonts w:ascii="Arial" w:hAnsi="Arial" w:cs="Arial"/>
          <w:b/>
          <w:sz w:val="28"/>
          <w:szCs w:val="28"/>
        </w:rPr>
      </w:pPr>
      <w:r w:rsidRPr="007B4126">
        <w:rPr>
          <w:rFonts w:ascii="Arial" w:hAnsi="Arial" w:cs="Arial"/>
          <w:sz w:val="28"/>
          <w:szCs w:val="28"/>
        </w:rPr>
        <w:t>Начиная с 2012 года, грант на развитие получили 11 крестьянских (фермерских) хозяйств на общую сумму более</w:t>
      </w:r>
      <w:r w:rsidRPr="007B4126">
        <w:rPr>
          <w:rFonts w:ascii="Arial" w:hAnsi="Arial" w:cs="Arial"/>
          <w:b/>
          <w:sz w:val="28"/>
          <w:szCs w:val="28"/>
        </w:rPr>
        <w:t xml:space="preserve"> </w:t>
      </w:r>
      <w:r w:rsidRPr="007B4126">
        <w:rPr>
          <w:rFonts w:ascii="Arial" w:hAnsi="Arial" w:cs="Arial"/>
          <w:sz w:val="28"/>
          <w:szCs w:val="28"/>
        </w:rPr>
        <w:t>21,4 млн. рублей.</w:t>
      </w:r>
      <w:r w:rsidRPr="007B4126">
        <w:rPr>
          <w:rFonts w:ascii="Arial" w:hAnsi="Arial" w:cs="Arial"/>
          <w:b/>
          <w:sz w:val="28"/>
          <w:szCs w:val="28"/>
        </w:rPr>
        <w:t xml:space="preserve"> </w:t>
      </w:r>
    </w:p>
    <w:p w:rsidR="009E4560" w:rsidRDefault="00F14761" w:rsidP="009E4560">
      <w:pPr>
        <w:spacing w:after="0" w:line="288" w:lineRule="auto"/>
        <w:ind w:firstLine="567"/>
        <w:contextualSpacing/>
        <w:jc w:val="both"/>
        <w:rPr>
          <w:rFonts w:ascii="Arial" w:hAnsi="Arial" w:cs="Arial"/>
          <w:sz w:val="28"/>
          <w:szCs w:val="28"/>
        </w:rPr>
      </w:pPr>
      <w:r w:rsidRPr="007B4126">
        <w:rPr>
          <w:rFonts w:ascii="Arial" w:hAnsi="Arial" w:cs="Arial"/>
          <w:color w:val="000000" w:themeColor="text1"/>
          <w:sz w:val="28"/>
          <w:szCs w:val="28"/>
        </w:rPr>
        <w:t xml:space="preserve">В 2017 году в рамках программы «Начинающий фермер» крестьянское хозяйство Паниной Ирины Викторовны и крестьянское хозяйство </w:t>
      </w:r>
      <w:proofErr w:type="spellStart"/>
      <w:r w:rsidRPr="007B4126">
        <w:rPr>
          <w:rFonts w:ascii="Arial" w:hAnsi="Arial" w:cs="Arial"/>
          <w:color w:val="000000" w:themeColor="text1"/>
          <w:sz w:val="28"/>
          <w:szCs w:val="28"/>
        </w:rPr>
        <w:t>Юрковой</w:t>
      </w:r>
      <w:proofErr w:type="spellEnd"/>
      <w:r w:rsidRPr="007B4126">
        <w:rPr>
          <w:rFonts w:ascii="Arial" w:hAnsi="Arial" w:cs="Arial"/>
          <w:color w:val="000000" w:themeColor="text1"/>
          <w:sz w:val="28"/>
          <w:szCs w:val="28"/>
        </w:rPr>
        <w:t xml:space="preserve"> Киры Илларионовны получили грант в размере по 1,5 млн. рублей каждый.</w:t>
      </w:r>
      <w:r w:rsidRPr="007B4126">
        <w:rPr>
          <w:rFonts w:ascii="Arial" w:hAnsi="Arial" w:cs="Arial"/>
          <w:sz w:val="28"/>
          <w:szCs w:val="28"/>
        </w:rPr>
        <w:t xml:space="preserve"> </w:t>
      </w:r>
    </w:p>
    <w:p w:rsidR="00F14761" w:rsidRPr="007B4126" w:rsidRDefault="00F14761" w:rsidP="00F363F0">
      <w:pPr>
        <w:spacing w:after="0" w:line="288" w:lineRule="auto"/>
        <w:ind w:firstLine="567"/>
        <w:contextualSpacing/>
        <w:jc w:val="both"/>
        <w:rPr>
          <w:rFonts w:ascii="Arial" w:hAnsi="Arial" w:cs="Arial"/>
          <w:sz w:val="28"/>
          <w:szCs w:val="28"/>
        </w:rPr>
      </w:pPr>
      <w:r w:rsidRPr="007B4126">
        <w:rPr>
          <w:rFonts w:ascii="Arial" w:hAnsi="Arial" w:cs="Arial"/>
          <w:sz w:val="28"/>
          <w:szCs w:val="28"/>
        </w:rPr>
        <w:t xml:space="preserve">В прошлом году </w:t>
      </w:r>
      <w:proofErr w:type="spellStart"/>
      <w:r w:rsidRPr="007B4126">
        <w:rPr>
          <w:rFonts w:ascii="Arial" w:hAnsi="Arial" w:cs="Arial"/>
          <w:sz w:val="28"/>
          <w:szCs w:val="28"/>
        </w:rPr>
        <w:t>грантополучатели</w:t>
      </w:r>
      <w:proofErr w:type="spellEnd"/>
      <w:r w:rsidRPr="007B4126">
        <w:rPr>
          <w:rFonts w:ascii="Arial" w:hAnsi="Arial" w:cs="Arial"/>
          <w:sz w:val="28"/>
          <w:szCs w:val="28"/>
        </w:rPr>
        <w:t xml:space="preserve"> создали 4 новых рабочих места</w:t>
      </w:r>
      <w:r w:rsidRPr="007B4126">
        <w:rPr>
          <w:rFonts w:ascii="Arial" w:hAnsi="Arial" w:cs="Arial"/>
          <w:color w:val="FF0000"/>
          <w:sz w:val="28"/>
          <w:szCs w:val="28"/>
        </w:rPr>
        <w:t xml:space="preserve">. </w:t>
      </w:r>
      <w:r w:rsidRPr="007B4126">
        <w:rPr>
          <w:rFonts w:ascii="Arial" w:hAnsi="Arial" w:cs="Arial"/>
          <w:sz w:val="28"/>
          <w:szCs w:val="28"/>
        </w:rPr>
        <w:t xml:space="preserve">Главной задачей малых форм хозяйствования является </w:t>
      </w:r>
      <w:proofErr w:type="spellStart"/>
      <w:r w:rsidRPr="007B4126">
        <w:rPr>
          <w:rFonts w:ascii="Arial" w:hAnsi="Arial" w:cs="Arial"/>
          <w:sz w:val="28"/>
          <w:szCs w:val="28"/>
        </w:rPr>
        <w:t>самозанятость</w:t>
      </w:r>
      <w:proofErr w:type="spellEnd"/>
      <w:r w:rsidRPr="007B4126">
        <w:rPr>
          <w:rFonts w:ascii="Arial" w:hAnsi="Arial" w:cs="Arial"/>
          <w:sz w:val="28"/>
          <w:szCs w:val="28"/>
        </w:rPr>
        <w:t>, сохранение территорий, обеспечение продукцией собственного производства жителей района.</w:t>
      </w:r>
      <w:r w:rsidRPr="007B4126">
        <w:rPr>
          <w:rFonts w:ascii="Arial" w:hAnsi="Arial" w:cs="Arial"/>
          <w:b/>
          <w:color w:val="FF0000"/>
          <w:sz w:val="28"/>
          <w:szCs w:val="28"/>
        </w:rPr>
        <w:t xml:space="preserve">         </w:t>
      </w:r>
    </w:p>
    <w:p w:rsidR="00F14761" w:rsidRPr="007B4126" w:rsidRDefault="00F14761" w:rsidP="002C0EAF">
      <w:pPr>
        <w:spacing w:after="0" w:line="288" w:lineRule="auto"/>
        <w:ind w:firstLine="567"/>
        <w:jc w:val="both"/>
        <w:rPr>
          <w:rFonts w:ascii="Arial" w:hAnsi="Arial" w:cs="Arial"/>
          <w:sz w:val="28"/>
          <w:szCs w:val="28"/>
        </w:rPr>
      </w:pPr>
      <w:r w:rsidRPr="00F14761">
        <w:rPr>
          <w:rFonts w:ascii="Arial" w:hAnsi="Arial" w:cs="Arial"/>
          <w:sz w:val="28"/>
          <w:szCs w:val="28"/>
        </w:rPr>
        <w:t>Начиная</w:t>
      </w:r>
      <w:r w:rsidRPr="007B4126">
        <w:rPr>
          <w:rFonts w:ascii="Arial" w:hAnsi="Arial" w:cs="Arial"/>
          <w:sz w:val="28"/>
          <w:szCs w:val="28"/>
        </w:rPr>
        <w:t xml:space="preserve"> с 2012 года администрация </w:t>
      </w:r>
      <w:proofErr w:type="spellStart"/>
      <w:r w:rsidRPr="007B4126">
        <w:rPr>
          <w:rFonts w:ascii="Arial" w:hAnsi="Arial" w:cs="Arial"/>
          <w:sz w:val="28"/>
          <w:szCs w:val="28"/>
        </w:rPr>
        <w:t>Лужского</w:t>
      </w:r>
      <w:proofErr w:type="spellEnd"/>
      <w:r w:rsidRPr="007B4126">
        <w:rPr>
          <w:rFonts w:ascii="Arial" w:hAnsi="Arial" w:cs="Arial"/>
          <w:sz w:val="28"/>
          <w:szCs w:val="28"/>
        </w:rPr>
        <w:t xml:space="preserve"> муниципального района наделена отдельными государственными полномочиями по поддержке сельскохозяйственного производства в виде предоставления </w:t>
      </w:r>
      <w:r w:rsidRPr="007B4126">
        <w:rPr>
          <w:rFonts w:ascii="Arial" w:hAnsi="Arial" w:cs="Arial"/>
          <w:sz w:val="28"/>
          <w:szCs w:val="28"/>
        </w:rPr>
        <w:lastRenderedPageBreak/>
        <w:t xml:space="preserve">субсидий на комбикорма для содержания сельскохозяйственных животных и птицы в ЛПХ и </w:t>
      </w:r>
      <w:proofErr w:type="gramStart"/>
      <w:r w:rsidRPr="007B4126">
        <w:rPr>
          <w:rFonts w:ascii="Arial" w:hAnsi="Arial" w:cs="Arial"/>
          <w:sz w:val="28"/>
          <w:szCs w:val="28"/>
        </w:rPr>
        <w:t>К(</w:t>
      </w:r>
      <w:proofErr w:type="gramEnd"/>
      <w:r w:rsidRPr="007B4126">
        <w:rPr>
          <w:rFonts w:ascii="Arial" w:hAnsi="Arial" w:cs="Arial"/>
          <w:sz w:val="28"/>
          <w:szCs w:val="28"/>
        </w:rPr>
        <w:t xml:space="preserve">Ф)Х. </w:t>
      </w:r>
      <w:r w:rsidR="00BE7EB8" w:rsidRPr="00A47183">
        <w:rPr>
          <w:rFonts w:ascii="Arial" w:hAnsi="Arial" w:cs="Arial"/>
          <w:sz w:val="28"/>
          <w:szCs w:val="28"/>
        </w:rPr>
        <w:t xml:space="preserve">В  </w:t>
      </w:r>
      <w:r w:rsidRPr="00A47183">
        <w:rPr>
          <w:rFonts w:ascii="Arial" w:hAnsi="Arial" w:cs="Arial"/>
          <w:sz w:val="28"/>
          <w:szCs w:val="28"/>
        </w:rPr>
        <w:t xml:space="preserve"> 2017 году </w:t>
      </w:r>
      <w:r w:rsidR="00BE7EB8" w:rsidRPr="00A47183">
        <w:rPr>
          <w:rFonts w:ascii="Arial" w:hAnsi="Arial" w:cs="Arial"/>
          <w:sz w:val="28"/>
          <w:szCs w:val="28"/>
        </w:rPr>
        <w:t xml:space="preserve">субсидии получили </w:t>
      </w:r>
      <w:r w:rsidRPr="00A47183">
        <w:rPr>
          <w:rFonts w:ascii="Arial" w:hAnsi="Arial" w:cs="Arial"/>
          <w:sz w:val="28"/>
          <w:szCs w:val="28"/>
        </w:rPr>
        <w:t>60</w:t>
      </w:r>
      <w:r w:rsidR="00BE7EB8" w:rsidRPr="00A47183">
        <w:rPr>
          <w:rFonts w:ascii="Arial" w:hAnsi="Arial" w:cs="Arial"/>
          <w:sz w:val="28"/>
          <w:szCs w:val="28"/>
        </w:rPr>
        <w:t xml:space="preserve"> личных подсобных хозяйств и крестьянско-фермерских хозяйств на сумму 3240,0  тыс</w:t>
      </w:r>
      <w:r w:rsidRPr="00A47183">
        <w:rPr>
          <w:rFonts w:ascii="Arial" w:hAnsi="Arial" w:cs="Arial"/>
          <w:sz w:val="28"/>
          <w:szCs w:val="28"/>
        </w:rPr>
        <w:t xml:space="preserve">. рублей. </w:t>
      </w:r>
      <w:r w:rsidRPr="007B4126">
        <w:rPr>
          <w:rFonts w:ascii="Arial" w:hAnsi="Arial" w:cs="Arial"/>
          <w:color w:val="000000" w:themeColor="text1"/>
          <w:sz w:val="28"/>
          <w:szCs w:val="28"/>
        </w:rPr>
        <w:t xml:space="preserve">     </w:t>
      </w:r>
    </w:p>
    <w:p w:rsidR="00F14761" w:rsidRPr="007B4126" w:rsidRDefault="00F14761" w:rsidP="00F363F0">
      <w:pPr>
        <w:spacing w:after="0" w:line="288" w:lineRule="auto"/>
        <w:ind w:firstLine="567"/>
        <w:jc w:val="both"/>
        <w:rPr>
          <w:rFonts w:ascii="Arial" w:hAnsi="Arial" w:cs="Arial"/>
          <w:sz w:val="28"/>
          <w:szCs w:val="28"/>
        </w:rPr>
      </w:pPr>
      <w:r w:rsidRPr="007B4126">
        <w:rPr>
          <w:rFonts w:ascii="Arial" w:hAnsi="Arial" w:cs="Arial"/>
          <w:sz w:val="28"/>
          <w:szCs w:val="28"/>
        </w:rPr>
        <w:t xml:space="preserve">По муниципальной программе «Развитие сельского хозяйства </w:t>
      </w:r>
      <w:proofErr w:type="spellStart"/>
      <w:r w:rsidRPr="007B4126">
        <w:rPr>
          <w:rFonts w:ascii="Arial" w:hAnsi="Arial" w:cs="Arial"/>
          <w:sz w:val="28"/>
          <w:szCs w:val="28"/>
        </w:rPr>
        <w:t>Лужского</w:t>
      </w:r>
      <w:proofErr w:type="spellEnd"/>
      <w:r w:rsidRPr="007B4126">
        <w:rPr>
          <w:rFonts w:ascii="Arial" w:hAnsi="Arial" w:cs="Arial"/>
          <w:sz w:val="28"/>
          <w:szCs w:val="28"/>
        </w:rPr>
        <w:t xml:space="preserve"> муниципального района» на финансирование мероприятий в 2017 году выделено 20,2 млн</w:t>
      </w:r>
      <w:proofErr w:type="gramStart"/>
      <w:r w:rsidRPr="007B4126">
        <w:rPr>
          <w:rFonts w:ascii="Arial" w:hAnsi="Arial" w:cs="Arial"/>
          <w:sz w:val="28"/>
          <w:szCs w:val="28"/>
        </w:rPr>
        <w:t>.р</w:t>
      </w:r>
      <w:proofErr w:type="gramEnd"/>
      <w:r w:rsidRPr="007B4126">
        <w:rPr>
          <w:rFonts w:ascii="Arial" w:hAnsi="Arial" w:cs="Arial"/>
          <w:sz w:val="28"/>
          <w:szCs w:val="28"/>
        </w:rPr>
        <w:t>ублей.</w:t>
      </w:r>
    </w:p>
    <w:p w:rsidR="00F14761" w:rsidRPr="007B4126" w:rsidRDefault="00F14761" w:rsidP="00F363F0">
      <w:pPr>
        <w:spacing w:after="0" w:line="288" w:lineRule="auto"/>
        <w:ind w:firstLine="567"/>
        <w:jc w:val="both"/>
        <w:rPr>
          <w:rFonts w:ascii="Arial" w:hAnsi="Arial" w:cs="Arial"/>
          <w:color w:val="FF0000"/>
          <w:sz w:val="28"/>
          <w:szCs w:val="28"/>
        </w:rPr>
      </w:pPr>
      <w:r w:rsidRPr="007B4126">
        <w:rPr>
          <w:rFonts w:ascii="Arial" w:hAnsi="Arial" w:cs="Arial"/>
          <w:sz w:val="28"/>
          <w:szCs w:val="28"/>
        </w:rPr>
        <w:t xml:space="preserve">В рамках программных мероприятий 7 </w:t>
      </w:r>
      <w:proofErr w:type="spellStart"/>
      <w:r w:rsidRPr="007B4126">
        <w:rPr>
          <w:rFonts w:ascii="Arial" w:hAnsi="Arial" w:cs="Arial"/>
          <w:sz w:val="28"/>
          <w:szCs w:val="28"/>
        </w:rPr>
        <w:t>сельхозтоваропроизводителей</w:t>
      </w:r>
      <w:proofErr w:type="spellEnd"/>
      <w:r w:rsidR="001A3CC5">
        <w:rPr>
          <w:rFonts w:ascii="Arial" w:hAnsi="Arial" w:cs="Arial"/>
          <w:sz w:val="28"/>
          <w:szCs w:val="28"/>
        </w:rPr>
        <w:t xml:space="preserve"> </w:t>
      </w:r>
      <w:r w:rsidRPr="007B4126">
        <w:rPr>
          <w:rFonts w:ascii="Arial" w:hAnsi="Arial" w:cs="Arial"/>
          <w:sz w:val="28"/>
          <w:szCs w:val="28"/>
        </w:rPr>
        <w:t xml:space="preserve"> района получили субсидию на поддержку отрасли животноводства в общей сумме 9,3 млн. рублей.  На поддержку отрасли растениеводства выплачено средств бюджета района 4,9 млн</w:t>
      </w:r>
      <w:proofErr w:type="gramStart"/>
      <w:r w:rsidRPr="007B4126">
        <w:rPr>
          <w:rFonts w:ascii="Arial" w:hAnsi="Arial" w:cs="Arial"/>
          <w:sz w:val="28"/>
          <w:szCs w:val="28"/>
        </w:rPr>
        <w:t>.р</w:t>
      </w:r>
      <w:proofErr w:type="gramEnd"/>
      <w:r w:rsidRPr="007B4126">
        <w:rPr>
          <w:rFonts w:ascii="Arial" w:hAnsi="Arial" w:cs="Arial"/>
          <w:sz w:val="28"/>
          <w:szCs w:val="28"/>
        </w:rPr>
        <w:t xml:space="preserve">ублей 10 </w:t>
      </w:r>
      <w:r w:rsidR="001A3CC5">
        <w:rPr>
          <w:rFonts w:ascii="Arial" w:hAnsi="Arial" w:cs="Arial"/>
          <w:sz w:val="28"/>
          <w:szCs w:val="28"/>
        </w:rPr>
        <w:t xml:space="preserve"> </w:t>
      </w:r>
      <w:proofErr w:type="spellStart"/>
      <w:r w:rsidRPr="007B4126">
        <w:rPr>
          <w:rFonts w:ascii="Arial" w:hAnsi="Arial" w:cs="Arial"/>
          <w:sz w:val="28"/>
          <w:szCs w:val="28"/>
        </w:rPr>
        <w:t>сельхозтоваропроизводителям</w:t>
      </w:r>
      <w:proofErr w:type="spellEnd"/>
      <w:r w:rsidRPr="007B4126">
        <w:rPr>
          <w:rFonts w:ascii="Arial" w:hAnsi="Arial" w:cs="Arial"/>
          <w:sz w:val="28"/>
          <w:szCs w:val="28"/>
        </w:rPr>
        <w:t>.</w:t>
      </w:r>
    </w:p>
    <w:p w:rsidR="00C52498" w:rsidRPr="00F14761" w:rsidRDefault="00F14761" w:rsidP="00C52498">
      <w:pPr>
        <w:spacing w:after="0" w:line="288" w:lineRule="auto"/>
        <w:ind w:firstLine="567"/>
        <w:jc w:val="both"/>
        <w:rPr>
          <w:rFonts w:ascii="Arial" w:hAnsi="Arial" w:cs="Arial"/>
          <w:b/>
          <w:sz w:val="28"/>
          <w:szCs w:val="28"/>
        </w:rPr>
      </w:pPr>
      <w:r w:rsidRPr="007B4126">
        <w:rPr>
          <w:rFonts w:ascii="Arial" w:hAnsi="Arial" w:cs="Arial"/>
          <w:sz w:val="28"/>
          <w:szCs w:val="28"/>
        </w:rPr>
        <w:t xml:space="preserve">На поддержку малых форм хозяйствования  в рамках муниципальной программы выделена субсидия гражданам, ведущим личное подсобное хозяйство на сохранение маточного поголовья коров в </w:t>
      </w:r>
      <w:r w:rsidRPr="001A3CC5">
        <w:rPr>
          <w:rFonts w:ascii="Arial" w:hAnsi="Arial" w:cs="Arial"/>
          <w:sz w:val="28"/>
          <w:szCs w:val="28"/>
        </w:rPr>
        <w:t>количестве 30 человек, в размере 300,0 тыс. рублей</w:t>
      </w:r>
      <w:r w:rsidR="00F730D1">
        <w:rPr>
          <w:rFonts w:ascii="Arial" w:hAnsi="Arial" w:cs="Arial"/>
          <w:sz w:val="28"/>
          <w:szCs w:val="28"/>
        </w:rPr>
        <w:t xml:space="preserve"> </w:t>
      </w:r>
      <w:r w:rsidR="00C52498" w:rsidRPr="007B4126">
        <w:rPr>
          <w:rFonts w:ascii="Arial" w:hAnsi="Arial" w:cs="Arial"/>
          <w:sz w:val="28"/>
          <w:szCs w:val="28"/>
        </w:rPr>
        <w:t xml:space="preserve"> из расчета</w:t>
      </w:r>
      <w:r w:rsidR="00C52498" w:rsidRPr="007B4126">
        <w:rPr>
          <w:rFonts w:ascii="Arial" w:hAnsi="Arial" w:cs="Arial"/>
          <w:color w:val="FF0000"/>
          <w:sz w:val="28"/>
          <w:szCs w:val="28"/>
        </w:rPr>
        <w:t xml:space="preserve"> </w:t>
      </w:r>
      <w:r w:rsidR="00C52498" w:rsidRPr="007B4126">
        <w:rPr>
          <w:rFonts w:ascii="Arial" w:hAnsi="Arial" w:cs="Arial"/>
          <w:sz w:val="28"/>
          <w:szCs w:val="28"/>
        </w:rPr>
        <w:t>3296,7 рублей</w:t>
      </w:r>
      <w:r w:rsidR="00C52498" w:rsidRPr="007B4126">
        <w:rPr>
          <w:rFonts w:ascii="Arial" w:hAnsi="Arial" w:cs="Arial"/>
          <w:color w:val="FF0000"/>
          <w:sz w:val="28"/>
          <w:szCs w:val="28"/>
        </w:rPr>
        <w:t xml:space="preserve"> </w:t>
      </w:r>
      <w:r w:rsidR="00C52498" w:rsidRPr="007B4126">
        <w:rPr>
          <w:rFonts w:ascii="Arial" w:hAnsi="Arial" w:cs="Arial"/>
          <w:sz w:val="28"/>
          <w:szCs w:val="28"/>
        </w:rPr>
        <w:t>на 1 голову.</w:t>
      </w:r>
    </w:p>
    <w:p w:rsidR="00F14761" w:rsidRPr="007B4126" w:rsidRDefault="00F14761" w:rsidP="00F363F0">
      <w:pPr>
        <w:widowControl w:val="0"/>
        <w:autoSpaceDE w:val="0"/>
        <w:autoSpaceDN w:val="0"/>
        <w:adjustRightInd w:val="0"/>
        <w:spacing w:after="0" w:line="288" w:lineRule="auto"/>
        <w:ind w:firstLine="567"/>
        <w:jc w:val="both"/>
        <w:rPr>
          <w:rFonts w:ascii="Arial" w:hAnsi="Arial" w:cs="Arial"/>
          <w:sz w:val="28"/>
          <w:szCs w:val="28"/>
        </w:rPr>
      </w:pPr>
      <w:r w:rsidRPr="007B4126">
        <w:rPr>
          <w:rFonts w:ascii="Arial" w:hAnsi="Arial" w:cs="Arial"/>
          <w:sz w:val="28"/>
          <w:szCs w:val="28"/>
        </w:rPr>
        <w:t xml:space="preserve">В рамках мероприятия «Поддержка развития садоводческих, огороднических и дачных некоммерческих объединений» состоялся конкурсный отбор на право получения в 2017 году средств муниципальной поддержки из бюджета района на создание и восстановление объектов инженерной инфраструктуры. </w:t>
      </w:r>
      <w:proofErr w:type="spellStart"/>
      <w:r w:rsidRPr="007B4126">
        <w:rPr>
          <w:rFonts w:ascii="Arial" w:hAnsi="Arial" w:cs="Arial"/>
          <w:sz w:val="28"/>
          <w:szCs w:val="28"/>
        </w:rPr>
        <w:t>Победите</w:t>
      </w:r>
      <w:r w:rsidR="00B7778D">
        <w:rPr>
          <w:rFonts w:ascii="Arial" w:hAnsi="Arial" w:cs="Arial"/>
          <w:sz w:val="28"/>
          <w:szCs w:val="28"/>
        </w:rPr>
        <w:t>леи</w:t>
      </w:r>
      <w:proofErr w:type="spellEnd"/>
      <w:r w:rsidR="00B7778D">
        <w:rPr>
          <w:rFonts w:ascii="Arial" w:hAnsi="Arial" w:cs="Arial"/>
          <w:sz w:val="28"/>
          <w:szCs w:val="28"/>
        </w:rPr>
        <w:t xml:space="preserve"> стало СНТ "Магистраль"</w:t>
      </w:r>
      <w:r w:rsidRPr="007B4126">
        <w:rPr>
          <w:rFonts w:ascii="Arial" w:hAnsi="Arial" w:cs="Arial"/>
          <w:sz w:val="28"/>
          <w:szCs w:val="28"/>
        </w:rPr>
        <w:t>, выплачено 166,8 тыс. руб. Также СНТ «Магистраль» победило в областном конкурсе на звание: «Лучшее садоводческое объединение жителей Ленинградской области».</w:t>
      </w:r>
    </w:p>
    <w:p w:rsidR="00F14761" w:rsidRPr="007B4126" w:rsidRDefault="00F14761" w:rsidP="00F363F0">
      <w:pPr>
        <w:spacing w:after="0" w:line="288" w:lineRule="auto"/>
        <w:ind w:firstLine="567"/>
        <w:jc w:val="both"/>
        <w:rPr>
          <w:rFonts w:ascii="Arial" w:hAnsi="Arial" w:cs="Arial"/>
          <w:sz w:val="28"/>
          <w:szCs w:val="28"/>
        </w:rPr>
      </w:pPr>
      <w:r w:rsidRPr="007B4126">
        <w:rPr>
          <w:rFonts w:ascii="Arial" w:hAnsi="Arial" w:cs="Arial"/>
          <w:sz w:val="28"/>
          <w:szCs w:val="28"/>
        </w:rPr>
        <w:t xml:space="preserve">В 2017 году 3 </w:t>
      </w:r>
      <w:proofErr w:type="gramStart"/>
      <w:r w:rsidRPr="007B4126">
        <w:rPr>
          <w:rFonts w:ascii="Arial" w:hAnsi="Arial" w:cs="Arial"/>
          <w:sz w:val="28"/>
          <w:szCs w:val="28"/>
        </w:rPr>
        <w:t>садоводческих</w:t>
      </w:r>
      <w:proofErr w:type="gramEnd"/>
      <w:r w:rsidRPr="007B4126">
        <w:rPr>
          <w:rFonts w:ascii="Arial" w:hAnsi="Arial" w:cs="Arial"/>
          <w:sz w:val="28"/>
          <w:szCs w:val="28"/>
        </w:rPr>
        <w:t xml:space="preserve"> товарищества: СНТ «</w:t>
      </w:r>
      <w:proofErr w:type="spellStart"/>
      <w:r w:rsidRPr="007B4126">
        <w:rPr>
          <w:rFonts w:ascii="Arial" w:hAnsi="Arial" w:cs="Arial"/>
          <w:sz w:val="28"/>
          <w:szCs w:val="28"/>
        </w:rPr>
        <w:t>Стрешево</w:t>
      </w:r>
      <w:proofErr w:type="spellEnd"/>
      <w:r w:rsidRPr="007B4126">
        <w:rPr>
          <w:rFonts w:ascii="Arial" w:hAnsi="Arial" w:cs="Arial"/>
          <w:sz w:val="28"/>
          <w:szCs w:val="28"/>
        </w:rPr>
        <w:t>», СНТ «Магистраль» и СНТ «</w:t>
      </w:r>
      <w:proofErr w:type="spellStart"/>
      <w:r w:rsidRPr="007B4126">
        <w:rPr>
          <w:rFonts w:ascii="Arial" w:hAnsi="Arial" w:cs="Arial"/>
          <w:sz w:val="28"/>
          <w:szCs w:val="28"/>
        </w:rPr>
        <w:t>Абразивщик</w:t>
      </w:r>
      <w:proofErr w:type="spellEnd"/>
      <w:r w:rsidRPr="007B4126">
        <w:rPr>
          <w:rFonts w:ascii="Arial" w:hAnsi="Arial" w:cs="Arial"/>
          <w:sz w:val="28"/>
          <w:szCs w:val="28"/>
        </w:rPr>
        <w:t>» участвовали в конкурсе на право получения средств государственной поддержки из бюджета Ленинградской области на развитие инженерной инфраструктуры</w:t>
      </w:r>
      <w:r w:rsidRPr="007B4126">
        <w:rPr>
          <w:rFonts w:ascii="Arial" w:hAnsi="Arial" w:cs="Arial"/>
          <w:b/>
          <w:sz w:val="28"/>
          <w:szCs w:val="28"/>
        </w:rPr>
        <w:t xml:space="preserve"> </w:t>
      </w:r>
      <w:r w:rsidRPr="007B4126">
        <w:rPr>
          <w:rFonts w:ascii="Arial" w:hAnsi="Arial" w:cs="Arial"/>
          <w:sz w:val="28"/>
          <w:szCs w:val="28"/>
        </w:rPr>
        <w:t>и получили субсидии на общую сумму 3189,6 млн. рублей.</w:t>
      </w:r>
    </w:p>
    <w:p w:rsidR="00F14761" w:rsidRPr="007B4126" w:rsidRDefault="00F14761" w:rsidP="00F363F0">
      <w:pPr>
        <w:spacing w:after="0" w:line="288" w:lineRule="auto"/>
        <w:ind w:firstLine="567"/>
        <w:contextualSpacing/>
        <w:jc w:val="both"/>
        <w:rPr>
          <w:rFonts w:ascii="Arial" w:hAnsi="Arial" w:cs="Arial"/>
          <w:sz w:val="28"/>
          <w:szCs w:val="28"/>
        </w:rPr>
      </w:pPr>
      <w:r w:rsidRPr="007B4126">
        <w:rPr>
          <w:rFonts w:ascii="Arial" w:hAnsi="Arial" w:cs="Arial"/>
          <w:sz w:val="28"/>
          <w:szCs w:val="28"/>
        </w:rPr>
        <w:t xml:space="preserve"> </w:t>
      </w:r>
      <w:proofErr w:type="spellStart"/>
      <w:r w:rsidRPr="007B4126">
        <w:rPr>
          <w:rFonts w:ascii="Arial" w:hAnsi="Arial" w:cs="Arial"/>
          <w:sz w:val="28"/>
          <w:szCs w:val="28"/>
        </w:rPr>
        <w:t>Лужский</w:t>
      </w:r>
      <w:proofErr w:type="spellEnd"/>
      <w:r w:rsidRPr="007B4126">
        <w:rPr>
          <w:rFonts w:ascii="Arial" w:hAnsi="Arial" w:cs="Arial"/>
          <w:sz w:val="28"/>
          <w:szCs w:val="28"/>
        </w:rPr>
        <w:t xml:space="preserve"> муниципальный район продолжает участие в подпрограмме «Устойчивое развитие сельских территорий Ленинградской области на 2014-2017 годы и на период до 2020 года» государственной программы «Развитие сельского хозяйства Ленинградской области». </w:t>
      </w:r>
    </w:p>
    <w:p w:rsidR="00F14761" w:rsidRPr="007B4126" w:rsidRDefault="004E5FBB" w:rsidP="00F363F0">
      <w:pPr>
        <w:spacing w:after="0" w:line="288" w:lineRule="auto"/>
        <w:ind w:firstLine="567"/>
        <w:contextualSpacing/>
        <w:jc w:val="both"/>
        <w:rPr>
          <w:rFonts w:ascii="Arial" w:hAnsi="Arial" w:cs="Arial"/>
          <w:sz w:val="28"/>
          <w:szCs w:val="28"/>
        </w:rPr>
      </w:pPr>
      <w:r>
        <w:rPr>
          <w:rFonts w:ascii="Arial" w:hAnsi="Arial" w:cs="Arial"/>
          <w:sz w:val="28"/>
          <w:szCs w:val="28"/>
        </w:rPr>
        <w:t xml:space="preserve">  </w:t>
      </w:r>
      <w:r w:rsidR="00F14761" w:rsidRPr="007B4126">
        <w:rPr>
          <w:rFonts w:ascii="Arial" w:hAnsi="Arial" w:cs="Arial"/>
          <w:sz w:val="28"/>
          <w:szCs w:val="28"/>
        </w:rPr>
        <w:t>Фактический объем финансирования мероприятий по подпрограмме в 2017 году составил всего – 108</w:t>
      </w:r>
      <w:r w:rsidR="00E131F1">
        <w:rPr>
          <w:rFonts w:ascii="Arial" w:hAnsi="Arial" w:cs="Arial"/>
          <w:sz w:val="28"/>
          <w:szCs w:val="28"/>
        </w:rPr>
        <w:t>млн</w:t>
      </w:r>
      <w:r w:rsidR="00F14761" w:rsidRPr="007B4126">
        <w:rPr>
          <w:rFonts w:ascii="Arial" w:hAnsi="Arial" w:cs="Arial"/>
          <w:sz w:val="28"/>
          <w:szCs w:val="28"/>
        </w:rPr>
        <w:t>111,05 тыс</w:t>
      </w:r>
      <w:proofErr w:type="gramStart"/>
      <w:r w:rsidR="00F14761" w:rsidRPr="007B4126">
        <w:rPr>
          <w:rFonts w:ascii="Arial" w:hAnsi="Arial" w:cs="Arial"/>
          <w:sz w:val="28"/>
          <w:szCs w:val="28"/>
        </w:rPr>
        <w:t>.р</w:t>
      </w:r>
      <w:proofErr w:type="gramEnd"/>
      <w:r w:rsidR="00F14761" w:rsidRPr="007B4126">
        <w:rPr>
          <w:rFonts w:ascii="Arial" w:hAnsi="Arial" w:cs="Arial"/>
          <w:sz w:val="28"/>
          <w:szCs w:val="28"/>
        </w:rPr>
        <w:t>уб. (ФБ – 1</w:t>
      </w:r>
      <w:r w:rsidR="00E131F1">
        <w:rPr>
          <w:rFonts w:ascii="Arial" w:hAnsi="Arial" w:cs="Arial"/>
          <w:sz w:val="28"/>
          <w:szCs w:val="28"/>
        </w:rPr>
        <w:t>млн</w:t>
      </w:r>
      <w:r w:rsidR="00F14761" w:rsidRPr="007B4126">
        <w:rPr>
          <w:rFonts w:ascii="Arial" w:hAnsi="Arial" w:cs="Arial"/>
          <w:sz w:val="28"/>
          <w:szCs w:val="28"/>
        </w:rPr>
        <w:t>099,1 тыс.руб., ОБ – 100</w:t>
      </w:r>
      <w:r w:rsidR="001657E9">
        <w:rPr>
          <w:rFonts w:ascii="Arial" w:hAnsi="Arial" w:cs="Arial"/>
          <w:sz w:val="28"/>
          <w:szCs w:val="28"/>
        </w:rPr>
        <w:t>млн</w:t>
      </w:r>
      <w:r w:rsidR="00F14761" w:rsidRPr="007B4126">
        <w:rPr>
          <w:rFonts w:ascii="Arial" w:hAnsi="Arial" w:cs="Arial"/>
          <w:sz w:val="28"/>
          <w:szCs w:val="28"/>
        </w:rPr>
        <w:t>217,95 тыс.руб., МБ – 5</w:t>
      </w:r>
      <w:r w:rsidR="001657E9">
        <w:rPr>
          <w:rFonts w:ascii="Arial" w:hAnsi="Arial" w:cs="Arial"/>
          <w:sz w:val="28"/>
          <w:szCs w:val="28"/>
        </w:rPr>
        <w:t>млн</w:t>
      </w:r>
      <w:r w:rsidR="00F14761" w:rsidRPr="007B4126">
        <w:rPr>
          <w:rFonts w:ascii="Arial" w:hAnsi="Arial" w:cs="Arial"/>
          <w:sz w:val="28"/>
          <w:szCs w:val="28"/>
        </w:rPr>
        <w:t>539,0 тыс.руб., внебюджетные источники – 1</w:t>
      </w:r>
      <w:r w:rsidR="001657E9">
        <w:rPr>
          <w:rFonts w:ascii="Arial" w:hAnsi="Arial" w:cs="Arial"/>
          <w:sz w:val="28"/>
          <w:szCs w:val="28"/>
        </w:rPr>
        <w:t>млн</w:t>
      </w:r>
      <w:r w:rsidR="00F14761" w:rsidRPr="007B4126">
        <w:rPr>
          <w:rFonts w:ascii="Arial" w:hAnsi="Arial" w:cs="Arial"/>
          <w:sz w:val="28"/>
          <w:szCs w:val="28"/>
        </w:rPr>
        <w:t>255,0 тыс.руб.).</w:t>
      </w:r>
    </w:p>
    <w:p w:rsidR="00F14761" w:rsidRPr="00693BEF" w:rsidRDefault="004E5FBB" w:rsidP="00F363F0">
      <w:pPr>
        <w:spacing w:after="0" w:line="288" w:lineRule="auto"/>
        <w:ind w:firstLine="567"/>
        <w:contextualSpacing/>
        <w:jc w:val="both"/>
        <w:rPr>
          <w:rFonts w:ascii="Arial" w:hAnsi="Arial" w:cs="Arial"/>
          <w:sz w:val="28"/>
          <w:szCs w:val="28"/>
        </w:rPr>
      </w:pPr>
      <w:r>
        <w:rPr>
          <w:rFonts w:ascii="Arial" w:hAnsi="Arial" w:cs="Arial"/>
          <w:sz w:val="28"/>
          <w:szCs w:val="28"/>
        </w:rPr>
        <w:lastRenderedPageBreak/>
        <w:t xml:space="preserve"> </w:t>
      </w:r>
      <w:r w:rsidR="00F14761" w:rsidRPr="00693BEF">
        <w:rPr>
          <w:rFonts w:ascii="Arial" w:hAnsi="Arial" w:cs="Arial"/>
          <w:sz w:val="28"/>
          <w:szCs w:val="28"/>
        </w:rPr>
        <w:t xml:space="preserve">В 2017 году   в Подпрограмме принимали участие 7 сельских поселений: </w:t>
      </w:r>
      <w:proofErr w:type="spellStart"/>
      <w:r w:rsidR="00F14761" w:rsidRPr="00693BEF">
        <w:rPr>
          <w:rFonts w:ascii="Arial" w:hAnsi="Arial" w:cs="Arial"/>
          <w:sz w:val="28"/>
          <w:szCs w:val="28"/>
        </w:rPr>
        <w:t>Волошовское</w:t>
      </w:r>
      <w:proofErr w:type="spellEnd"/>
      <w:r w:rsidR="00F14761" w:rsidRPr="00693BEF">
        <w:rPr>
          <w:rFonts w:ascii="Arial" w:hAnsi="Arial" w:cs="Arial"/>
          <w:sz w:val="28"/>
          <w:szCs w:val="28"/>
        </w:rPr>
        <w:t xml:space="preserve">, Дзержинское, </w:t>
      </w:r>
      <w:proofErr w:type="spellStart"/>
      <w:r w:rsidR="00F14761" w:rsidRPr="00693BEF">
        <w:rPr>
          <w:rFonts w:ascii="Arial" w:hAnsi="Arial" w:cs="Arial"/>
          <w:sz w:val="28"/>
          <w:szCs w:val="28"/>
        </w:rPr>
        <w:t>Заклинское</w:t>
      </w:r>
      <w:proofErr w:type="spellEnd"/>
      <w:r w:rsidR="00F14761" w:rsidRPr="00693BEF">
        <w:rPr>
          <w:rFonts w:ascii="Arial" w:hAnsi="Arial" w:cs="Arial"/>
          <w:sz w:val="28"/>
          <w:szCs w:val="28"/>
        </w:rPr>
        <w:t xml:space="preserve">, </w:t>
      </w:r>
      <w:proofErr w:type="spellStart"/>
      <w:r w:rsidR="00F14761" w:rsidRPr="00693BEF">
        <w:rPr>
          <w:rFonts w:ascii="Arial" w:hAnsi="Arial" w:cs="Arial"/>
          <w:sz w:val="28"/>
          <w:szCs w:val="28"/>
        </w:rPr>
        <w:t>Оредежское</w:t>
      </w:r>
      <w:proofErr w:type="spellEnd"/>
      <w:r w:rsidR="00F14761" w:rsidRPr="00693BEF">
        <w:rPr>
          <w:rFonts w:ascii="Arial" w:hAnsi="Arial" w:cs="Arial"/>
          <w:sz w:val="28"/>
          <w:szCs w:val="28"/>
        </w:rPr>
        <w:t xml:space="preserve">, </w:t>
      </w:r>
      <w:proofErr w:type="spellStart"/>
      <w:r w:rsidR="00F14761" w:rsidRPr="00693BEF">
        <w:rPr>
          <w:rFonts w:ascii="Arial" w:hAnsi="Arial" w:cs="Arial"/>
          <w:sz w:val="28"/>
          <w:szCs w:val="28"/>
        </w:rPr>
        <w:t>Ретюнское</w:t>
      </w:r>
      <w:proofErr w:type="spellEnd"/>
      <w:r w:rsidR="00F14761" w:rsidRPr="00693BEF">
        <w:rPr>
          <w:rFonts w:ascii="Arial" w:hAnsi="Arial" w:cs="Arial"/>
          <w:sz w:val="28"/>
          <w:szCs w:val="28"/>
        </w:rPr>
        <w:t xml:space="preserve">, </w:t>
      </w:r>
      <w:proofErr w:type="spellStart"/>
      <w:r w:rsidR="00F14761" w:rsidRPr="00693BEF">
        <w:rPr>
          <w:rFonts w:ascii="Arial" w:hAnsi="Arial" w:cs="Arial"/>
          <w:sz w:val="28"/>
          <w:szCs w:val="28"/>
        </w:rPr>
        <w:t>Торковичское</w:t>
      </w:r>
      <w:proofErr w:type="spellEnd"/>
      <w:r w:rsidR="00F14761" w:rsidRPr="00693BEF">
        <w:rPr>
          <w:rFonts w:ascii="Arial" w:hAnsi="Arial" w:cs="Arial"/>
          <w:sz w:val="28"/>
          <w:szCs w:val="28"/>
        </w:rPr>
        <w:t xml:space="preserve">, </w:t>
      </w:r>
      <w:proofErr w:type="spellStart"/>
      <w:r w:rsidR="00F14761" w:rsidRPr="00693BEF">
        <w:rPr>
          <w:rFonts w:ascii="Arial" w:hAnsi="Arial" w:cs="Arial"/>
          <w:sz w:val="28"/>
          <w:szCs w:val="28"/>
        </w:rPr>
        <w:t>Ям-Тесовское</w:t>
      </w:r>
      <w:proofErr w:type="spellEnd"/>
      <w:r w:rsidR="00F14761" w:rsidRPr="00693BEF">
        <w:rPr>
          <w:rFonts w:ascii="Arial" w:hAnsi="Arial" w:cs="Arial"/>
          <w:sz w:val="28"/>
          <w:szCs w:val="28"/>
        </w:rPr>
        <w:t xml:space="preserve">.    </w:t>
      </w:r>
    </w:p>
    <w:p w:rsidR="00F14761" w:rsidRPr="007B4126" w:rsidRDefault="00F14761" w:rsidP="00F363F0">
      <w:pPr>
        <w:pStyle w:val="af0"/>
        <w:spacing w:after="0" w:line="288" w:lineRule="auto"/>
        <w:ind w:firstLine="567"/>
        <w:jc w:val="both"/>
        <w:rPr>
          <w:rFonts w:ascii="Arial" w:hAnsi="Arial" w:cs="Arial"/>
          <w:sz w:val="28"/>
          <w:szCs w:val="28"/>
        </w:rPr>
      </w:pPr>
      <w:r w:rsidRPr="007B4126">
        <w:rPr>
          <w:rFonts w:ascii="Arial" w:hAnsi="Arial" w:cs="Arial"/>
          <w:sz w:val="28"/>
          <w:szCs w:val="28"/>
        </w:rPr>
        <w:t>Проведено благоустройство универсальных спортивных площадок в поселке Осьмино и в поселке Торковичи.</w:t>
      </w:r>
    </w:p>
    <w:p w:rsidR="00F14761" w:rsidRPr="007B4126" w:rsidRDefault="00F14761" w:rsidP="00F363F0">
      <w:pPr>
        <w:pStyle w:val="af0"/>
        <w:spacing w:after="0" w:line="288" w:lineRule="auto"/>
        <w:ind w:firstLine="567"/>
        <w:jc w:val="both"/>
        <w:rPr>
          <w:rFonts w:ascii="Arial" w:hAnsi="Arial" w:cs="Arial"/>
          <w:sz w:val="28"/>
          <w:szCs w:val="28"/>
        </w:rPr>
      </w:pPr>
      <w:r w:rsidRPr="007B4126">
        <w:rPr>
          <w:rFonts w:ascii="Arial" w:hAnsi="Arial" w:cs="Arial"/>
          <w:sz w:val="28"/>
          <w:szCs w:val="28"/>
        </w:rPr>
        <w:t>В рамках мероприятий подпрограммы по развитию сети фельдшерско-акушерских пунктов</w:t>
      </w:r>
      <w:r w:rsidRPr="007B4126">
        <w:rPr>
          <w:rFonts w:ascii="Arial" w:hAnsi="Arial" w:cs="Arial"/>
          <w:b/>
          <w:color w:val="FF0000"/>
          <w:sz w:val="28"/>
          <w:szCs w:val="28"/>
        </w:rPr>
        <w:t xml:space="preserve"> </w:t>
      </w:r>
      <w:r w:rsidRPr="007B4126">
        <w:rPr>
          <w:rFonts w:ascii="Arial" w:hAnsi="Arial" w:cs="Arial"/>
          <w:sz w:val="28"/>
          <w:szCs w:val="28"/>
        </w:rPr>
        <w:t>комитетом по строительству Ленинградской области ведется строительство фельдшерско-акушерского пункта в поселке Волошово.</w:t>
      </w:r>
    </w:p>
    <w:p w:rsidR="00F14761" w:rsidRPr="007B4126" w:rsidRDefault="00F14761" w:rsidP="00F363F0">
      <w:pPr>
        <w:spacing w:after="0" w:line="288" w:lineRule="auto"/>
        <w:ind w:firstLine="567"/>
        <w:jc w:val="both"/>
        <w:rPr>
          <w:rFonts w:ascii="Arial" w:hAnsi="Arial" w:cs="Arial"/>
          <w:sz w:val="28"/>
          <w:szCs w:val="28"/>
        </w:rPr>
      </w:pPr>
      <w:r w:rsidRPr="007B4126">
        <w:rPr>
          <w:rFonts w:ascii="Arial" w:hAnsi="Arial" w:cs="Arial"/>
          <w:sz w:val="28"/>
          <w:szCs w:val="28"/>
        </w:rPr>
        <w:t xml:space="preserve">Завершены запланированные работы по капитальному ремонту Домов культуры в поселке Волошово (ремонт фасада здания), деревне </w:t>
      </w:r>
      <w:proofErr w:type="spellStart"/>
      <w:r w:rsidRPr="007B4126">
        <w:rPr>
          <w:rFonts w:ascii="Arial" w:hAnsi="Arial" w:cs="Arial"/>
          <w:sz w:val="28"/>
          <w:szCs w:val="28"/>
        </w:rPr>
        <w:t>Заклинье</w:t>
      </w:r>
      <w:proofErr w:type="spellEnd"/>
      <w:r w:rsidRPr="007B4126">
        <w:rPr>
          <w:rFonts w:ascii="Arial" w:hAnsi="Arial" w:cs="Arial"/>
          <w:sz w:val="28"/>
          <w:szCs w:val="28"/>
        </w:rPr>
        <w:t xml:space="preserve"> (внутренняя отделка здания), поселке Оредеж (внутренние работы, ремонт сцены), деревне </w:t>
      </w:r>
      <w:proofErr w:type="spellStart"/>
      <w:r w:rsidRPr="007B4126">
        <w:rPr>
          <w:rFonts w:ascii="Arial" w:hAnsi="Arial" w:cs="Arial"/>
          <w:sz w:val="28"/>
          <w:szCs w:val="28"/>
        </w:rPr>
        <w:t>Ретюнь</w:t>
      </w:r>
      <w:proofErr w:type="spellEnd"/>
      <w:r w:rsidRPr="007B4126">
        <w:rPr>
          <w:rFonts w:ascii="Arial" w:hAnsi="Arial" w:cs="Arial"/>
          <w:sz w:val="28"/>
          <w:szCs w:val="28"/>
        </w:rPr>
        <w:t xml:space="preserve"> (внутренняя отделка здания). </w:t>
      </w:r>
    </w:p>
    <w:p w:rsidR="00F14761" w:rsidRPr="007B4126" w:rsidRDefault="00F14761" w:rsidP="00F363F0">
      <w:pPr>
        <w:spacing w:after="0" w:line="288" w:lineRule="auto"/>
        <w:ind w:firstLine="567"/>
        <w:jc w:val="both"/>
        <w:rPr>
          <w:rFonts w:ascii="Arial" w:hAnsi="Arial" w:cs="Arial"/>
          <w:sz w:val="28"/>
          <w:szCs w:val="28"/>
        </w:rPr>
      </w:pPr>
      <w:r w:rsidRPr="007B4126">
        <w:rPr>
          <w:rFonts w:ascii="Arial" w:hAnsi="Arial" w:cs="Arial"/>
          <w:sz w:val="28"/>
          <w:szCs w:val="28"/>
        </w:rPr>
        <w:t>По строительству Дома культуры в поселке Торковичи в 1 квартале 2017 года получена положительная оценка экспертизы проектно-сметной документации.</w:t>
      </w:r>
    </w:p>
    <w:p w:rsidR="00F14761" w:rsidRPr="007B4126" w:rsidRDefault="00F14761" w:rsidP="00F363F0">
      <w:pPr>
        <w:spacing w:after="0" w:line="288" w:lineRule="auto"/>
        <w:ind w:firstLine="567"/>
        <w:jc w:val="both"/>
        <w:rPr>
          <w:rFonts w:ascii="Arial" w:hAnsi="Arial" w:cs="Arial"/>
          <w:sz w:val="28"/>
          <w:szCs w:val="28"/>
        </w:rPr>
      </w:pPr>
      <w:r w:rsidRPr="007B4126">
        <w:rPr>
          <w:rFonts w:ascii="Arial" w:hAnsi="Arial" w:cs="Arial"/>
          <w:sz w:val="28"/>
          <w:szCs w:val="28"/>
        </w:rPr>
        <w:t xml:space="preserve">Выполнены работы по проектированию строительства объектов водоснабжения (5,9 км) в </w:t>
      </w:r>
      <w:proofErr w:type="spellStart"/>
      <w:r w:rsidRPr="007B4126">
        <w:rPr>
          <w:rFonts w:ascii="Arial" w:hAnsi="Arial" w:cs="Arial"/>
          <w:sz w:val="28"/>
          <w:szCs w:val="28"/>
        </w:rPr>
        <w:t>дер</w:t>
      </w:r>
      <w:proofErr w:type="gramStart"/>
      <w:r w:rsidRPr="007B4126">
        <w:rPr>
          <w:rFonts w:ascii="Arial" w:hAnsi="Arial" w:cs="Arial"/>
          <w:sz w:val="28"/>
          <w:szCs w:val="28"/>
        </w:rPr>
        <w:t>.Т</w:t>
      </w:r>
      <w:proofErr w:type="gramEnd"/>
      <w:r w:rsidRPr="007B4126">
        <w:rPr>
          <w:rFonts w:ascii="Arial" w:hAnsi="Arial" w:cs="Arial"/>
          <w:sz w:val="28"/>
          <w:szCs w:val="28"/>
        </w:rPr>
        <w:t>орошковичи</w:t>
      </w:r>
      <w:proofErr w:type="spellEnd"/>
      <w:r w:rsidRPr="007B4126">
        <w:rPr>
          <w:rFonts w:ascii="Arial" w:hAnsi="Arial" w:cs="Arial"/>
          <w:sz w:val="28"/>
          <w:szCs w:val="28"/>
        </w:rPr>
        <w:t xml:space="preserve"> Дзержинского сельского поселения. В настоящее время проект находится на стадии прохождения государственной экспертизы. </w:t>
      </w:r>
    </w:p>
    <w:p w:rsidR="00F14761" w:rsidRPr="007B4126" w:rsidRDefault="00F14761" w:rsidP="00F363F0">
      <w:pPr>
        <w:pStyle w:val="af0"/>
        <w:spacing w:after="0" w:line="288" w:lineRule="auto"/>
        <w:ind w:firstLine="567"/>
        <w:jc w:val="both"/>
        <w:rPr>
          <w:rFonts w:ascii="Arial" w:hAnsi="Arial" w:cs="Arial"/>
          <w:sz w:val="28"/>
          <w:szCs w:val="28"/>
        </w:rPr>
      </w:pPr>
      <w:r w:rsidRPr="007B4126">
        <w:rPr>
          <w:rFonts w:ascii="Arial" w:hAnsi="Arial" w:cs="Arial"/>
          <w:sz w:val="28"/>
          <w:szCs w:val="28"/>
        </w:rPr>
        <w:t>По проекту комплексного обустройства площадок под компактную жилищную застройку в пос</w:t>
      </w:r>
      <w:proofErr w:type="gramStart"/>
      <w:r w:rsidRPr="007B4126">
        <w:rPr>
          <w:rFonts w:ascii="Arial" w:hAnsi="Arial" w:cs="Arial"/>
          <w:sz w:val="28"/>
          <w:szCs w:val="28"/>
        </w:rPr>
        <w:t>.П</w:t>
      </w:r>
      <w:proofErr w:type="gramEnd"/>
      <w:r w:rsidRPr="007B4126">
        <w:rPr>
          <w:rFonts w:ascii="Arial" w:hAnsi="Arial" w:cs="Arial"/>
          <w:sz w:val="28"/>
          <w:szCs w:val="28"/>
        </w:rPr>
        <w:t xml:space="preserve">риозерный, в том числе финансирование строительства инженерных сетей (газоснабжение, водопроводные сети, тепловые сети, сети электроснабжения </w:t>
      </w:r>
      <w:proofErr w:type="spellStart"/>
      <w:r w:rsidRPr="007B4126">
        <w:rPr>
          <w:rFonts w:ascii="Arial" w:hAnsi="Arial" w:cs="Arial"/>
          <w:sz w:val="28"/>
          <w:szCs w:val="28"/>
        </w:rPr>
        <w:t>Ям-Тесовского</w:t>
      </w:r>
      <w:proofErr w:type="spellEnd"/>
      <w:r w:rsidRPr="007B4126">
        <w:rPr>
          <w:rFonts w:ascii="Arial" w:hAnsi="Arial" w:cs="Arial"/>
          <w:sz w:val="28"/>
          <w:szCs w:val="28"/>
        </w:rPr>
        <w:t xml:space="preserve"> сельского поселения подрядной организацией проводились доработки, согласно акта выполненных работ.</w:t>
      </w:r>
    </w:p>
    <w:p w:rsidR="00F14761" w:rsidRPr="007B4126" w:rsidRDefault="00F14761" w:rsidP="00F363F0">
      <w:pPr>
        <w:pStyle w:val="ae"/>
        <w:spacing w:after="0" w:line="288" w:lineRule="auto"/>
        <w:ind w:left="0" w:firstLine="567"/>
        <w:jc w:val="both"/>
        <w:rPr>
          <w:rFonts w:ascii="Arial" w:hAnsi="Arial" w:cs="Arial"/>
          <w:b/>
          <w:color w:val="FF0000"/>
          <w:sz w:val="28"/>
          <w:szCs w:val="28"/>
        </w:rPr>
      </w:pPr>
      <w:r w:rsidRPr="007B4126">
        <w:rPr>
          <w:rFonts w:ascii="Arial" w:hAnsi="Arial" w:cs="Arial"/>
          <w:sz w:val="28"/>
          <w:szCs w:val="28"/>
        </w:rPr>
        <w:t xml:space="preserve">По </w:t>
      </w:r>
      <w:proofErr w:type="spellStart"/>
      <w:r w:rsidRPr="007B4126">
        <w:rPr>
          <w:rFonts w:ascii="Arial" w:hAnsi="Arial" w:cs="Arial"/>
          <w:sz w:val="28"/>
          <w:szCs w:val="28"/>
        </w:rPr>
        <w:t>грантовой</w:t>
      </w:r>
      <w:proofErr w:type="spellEnd"/>
      <w:r w:rsidRPr="007B4126">
        <w:rPr>
          <w:rFonts w:ascii="Arial" w:hAnsi="Arial" w:cs="Arial"/>
          <w:sz w:val="28"/>
          <w:szCs w:val="28"/>
        </w:rPr>
        <w:t xml:space="preserve"> поддержке местных инициатив граждан, проживающих в сельской местности, в 2017 году реализованы проекты обустройства площадок с уличными тренажерами в </w:t>
      </w:r>
      <w:proofErr w:type="spellStart"/>
      <w:r w:rsidRPr="007B4126">
        <w:rPr>
          <w:rFonts w:ascii="Arial" w:hAnsi="Arial" w:cs="Arial"/>
          <w:sz w:val="28"/>
          <w:szCs w:val="28"/>
        </w:rPr>
        <w:t>дер</w:t>
      </w:r>
      <w:proofErr w:type="gramStart"/>
      <w:r w:rsidRPr="007B4126">
        <w:rPr>
          <w:rFonts w:ascii="Arial" w:hAnsi="Arial" w:cs="Arial"/>
          <w:sz w:val="28"/>
          <w:szCs w:val="28"/>
        </w:rPr>
        <w:t>.Р</w:t>
      </w:r>
      <w:proofErr w:type="gramEnd"/>
      <w:r w:rsidRPr="007B4126">
        <w:rPr>
          <w:rFonts w:ascii="Arial" w:hAnsi="Arial" w:cs="Arial"/>
          <w:sz w:val="28"/>
          <w:szCs w:val="28"/>
        </w:rPr>
        <w:t>етюнь</w:t>
      </w:r>
      <w:proofErr w:type="spellEnd"/>
      <w:r w:rsidRPr="007B4126">
        <w:rPr>
          <w:rFonts w:ascii="Arial" w:hAnsi="Arial" w:cs="Arial"/>
          <w:sz w:val="28"/>
          <w:szCs w:val="28"/>
        </w:rPr>
        <w:t xml:space="preserve"> и пос.Торковичи.</w:t>
      </w:r>
      <w:r w:rsidRPr="007B4126">
        <w:rPr>
          <w:rFonts w:ascii="Arial" w:hAnsi="Arial" w:cs="Arial"/>
          <w:i/>
          <w:sz w:val="28"/>
          <w:szCs w:val="28"/>
        </w:rPr>
        <w:t xml:space="preserve"> </w:t>
      </w:r>
      <w:r w:rsidRPr="007B4126">
        <w:rPr>
          <w:rFonts w:ascii="Arial" w:hAnsi="Arial" w:cs="Arial"/>
          <w:b/>
          <w:color w:val="FF0000"/>
          <w:sz w:val="28"/>
          <w:szCs w:val="28"/>
        </w:rPr>
        <w:t xml:space="preserve">            </w:t>
      </w:r>
    </w:p>
    <w:p w:rsidR="00F14761" w:rsidRPr="007B4126" w:rsidRDefault="00F14761" w:rsidP="00F363F0">
      <w:pPr>
        <w:spacing w:after="0" w:line="288" w:lineRule="auto"/>
        <w:ind w:firstLine="567"/>
        <w:jc w:val="both"/>
        <w:rPr>
          <w:rFonts w:ascii="Arial" w:hAnsi="Arial" w:cs="Arial"/>
          <w:sz w:val="28"/>
          <w:szCs w:val="28"/>
        </w:rPr>
      </w:pPr>
      <w:r w:rsidRPr="007B4126">
        <w:rPr>
          <w:rFonts w:ascii="Arial" w:hAnsi="Arial" w:cs="Arial"/>
          <w:sz w:val="28"/>
          <w:szCs w:val="28"/>
        </w:rPr>
        <w:t xml:space="preserve">В  мероприятии по борьбе с борщевиком Сосновского в 2017 году участвовали 11 поселений, в т.ч. </w:t>
      </w:r>
      <w:proofErr w:type="spellStart"/>
      <w:r w:rsidRPr="007B4126">
        <w:rPr>
          <w:rFonts w:ascii="Arial" w:hAnsi="Arial" w:cs="Arial"/>
          <w:sz w:val="28"/>
          <w:szCs w:val="28"/>
        </w:rPr>
        <w:t>Толмачевское</w:t>
      </w:r>
      <w:proofErr w:type="spellEnd"/>
      <w:r w:rsidRPr="007B4126">
        <w:rPr>
          <w:rFonts w:ascii="Arial" w:hAnsi="Arial" w:cs="Arial"/>
          <w:sz w:val="28"/>
          <w:szCs w:val="28"/>
        </w:rPr>
        <w:t xml:space="preserve"> городское и 10 сельских поселений </w:t>
      </w:r>
      <w:proofErr w:type="spellStart"/>
      <w:r w:rsidRPr="007B4126">
        <w:rPr>
          <w:rFonts w:ascii="Arial" w:hAnsi="Arial" w:cs="Arial"/>
          <w:sz w:val="28"/>
          <w:szCs w:val="28"/>
        </w:rPr>
        <w:t>Лужского</w:t>
      </w:r>
      <w:proofErr w:type="spellEnd"/>
      <w:r w:rsidRPr="007B4126">
        <w:rPr>
          <w:rFonts w:ascii="Arial" w:hAnsi="Arial" w:cs="Arial"/>
          <w:sz w:val="28"/>
          <w:szCs w:val="28"/>
        </w:rPr>
        <w:t xml:space="preserve"> муниципального района (</w:t>
      </w:r>
      <w:proofErr w:type="spellStart"/>
      <w:r w:rsidRPr="007B4126">
        <w:rPr>
          <w:rFonts w:ascii="Arial" w:hAnsi="Arial" w:cs="Arial"/>
          <w:sz w:val="28"/>
          <w:szCs w:val="28"/>
        </w:rPr>
        <w:t>Волошовское</w:t>
      </w:r>
      <w:proofErr w:type="spellEnd"/>
      <w:r w:rsidRPr="007B4126">
        <w:rPr>
          <w:rFonts w:ascii="Arial" w:hAnsi="Arial" w:cs="Arial"/>
          <w:sz w:val="28"/>
          <w:szCs w:val="28"/>
        </w:rPr>
        <w:t xml:space="preserve">, </w:t>
      </w:r>
      <w:proofErr w:type="spellStart"/>
      <w:r w:rsidRPr="007B4126">
        <w:rPr>
          <w:rFonts w:ascii="Arial" w:hAnsi="Arial" w:cs="Arial"/>
          <w:sz w:val="28"/>
          <w:szCs w:val="28"/>
        </w:rPr>
        <w:t>Володарское</w:t>
      </w:r>
      <w:proofErr w:type="spellEnd"/>
      <w:r w:rsidRPr="007B4126">
        <w:rPr>
          <w:rFonts w:ascii="Arial" w:hAnsi="Arial" w:cs="Arial"/>
          <w:sz w:val="28"/>
          <w:szCs w:val="28"/>
        </w:rPr>
        <w:t xml:space="preserve">, Дзержинское, </w:t>
      </w:r>
      <w:proofErr w:type="spellStart"/>
      <w:r w:rsidRPr="007B4126">
        <w:rPr>
          <w:rFonts w:ascii="Arial" w:hAnsi="Arial" w:cs="Arial"/>
          <w:sz w:val="28"/>
          <w:szCs w:val="28"/>
        </w:rPr>
        <w:t>Заклинское</w:t>
      </w:r>
      <w:proofErr w:type="spellEnd"/>
      <w:r w:rsidRPr="007B4126">
        <w:rPr>
          <w:rFonts w:ascii="Arial" w:hAnsi="Arial" w:cs="Arial"/>
          <w:sz w:val="28"/>
          <w:szCs w:val="28"/>
        </w:rPr>
        <w:t xml:space="preserve">, </w:t>
      </w:r>
      <w:proofErr w:type="spellStart"/>
      <w:r w:rsidRPr="007B4126">
        <w:rPr>
          <w:rFonts w:ascii="Arial" w:hAnsi="Arial" w:cs="Arial"/>
          <w:sz w:val="28"/>
          <w:szCs w:val="28"/>
        </w:rPr>
        <w:t>Оредежское</w:t>
      </w:r>
      <w:proofErr w:type="spellEnd"/>
      <w:r w:rsidRPr="007B4126">
        <w:rPr>
          <w:rFonts w:ascii="Arial" w:hAnsi="Arial" w:cs="Arial"/>
          <w:sz w:val="28"/>
          <w:szCs w:val="28"/>
        </w:rPr>
        <w:t xml:space="preserve">, </w:t>
      </w:r>
      <w:proofErr w:type="spellStart"/>
      <w:r w:rsidRPr="007B4126">
        <w:rPr>
          <w:rFonts w:ascii="Arial" w:hAnsi="Arial" w:cs="Arial"/>
          <w:sz w:val="28"/>
          <w:szCs w:val="28"/>
        </w:rPr>
        <w:t>Осьминское</w:t>
      </w:r>
      <w:proofErr w:type="spellEnd"/>
      <w:r w:rsidRPr="007B4126">
        <w:rPr>
          <w:rFonts w:ascii="Arial" w:hAnsi="Arial" w:cs="Arial"/>
          <w:sz w:val="28"/>
          <w:szCs w:val="28"/>
        </w:rPr>
        <w:t xml:space="preserve">, </w:t>
      </w:r>
      <w:proofErr w:type="spellStart"/>
      <w:r w:rsidRPr="007B4126">
        <w:rPr>
          <w:rFonts w:ascii="Arial" w:hAnsi="Arial" w:cs="Arial"/>
          <w:sz w:val="28"/>
          <w:szCs w:val="28"/>
        </w:rPr>
        <w:t>Ретюнское</w:t>
      </w:r>
      <w:proofErr w:type="spellEnd"/>
      <w:r w:rsidRPr="007B4126">
        <w:rPr>
          <w:rFonts w:ascii="Arial" w:hAnsi="Arial" w:cs="Arial"/>
          <w:sz w:val="28"/>
          <w:szCs w:val="28"/>
        </w:rPr>
        <w:t xml:space="preserve">, </w:t>
      </w:r>
      <w:proofErr w:type="spellStart"/>
      <w:r w:rsidRPr="007B4126">
        <w:rPr>
          <w:rFonts w:ascii="Arial" w:hAnsi="Arial" w:cs="Arial"/>
          <w:sz w:val="28"/>
          <w:szCs w:val="28"/>
        </w:rPr>
        <w:t>Серебрянское</w:t>
      </w:r>
      <w:proofErr w:type="spellEnd"/>
      <w:r w:rsidRPr="007B4126">
        <w:rPr>
          <w:rFonts w:ascii="Arial" w:hAnsi="Arial" w:cs="Arial"/>
          <w:sz w:val="28"/>
          <w:szCs w:val="28"/>
        </w:rPr>
        <w:t xml:space="preserve">, </w:t>
      </w:r>
      <w:proofErr w:type="spellStart"/>
      <w:r w:rsidRPr="007B4126">
        <w:rPr>
          <w:rFonts w:ascii="Arial" w:hAnsi="Arial" w:cs="Arial"/>
          <w:sz w:val="28"/>
          <w:szCs w:val="28"/>
        </w:rPr>
        <w:t>Тесовское</w:t>
      </w:r>
      <w:proofErr w:type="spellEnd"/>
      <w:r w:rsidRPr="007B4126">
        <w:rPr>
          <w:rFonts w:ascii="Arial" w:hAnsi="Arial" w:cs="Arial"/>
          <w:sz w:val="28"/>
          <w:szCs w:val="28"/>
        </w:rPr>
        <w:t xml:space="preserve">, </w:t>
      </w:r>
      <w:proofErr w:type="spellStart"/>
      <w:r w:rsidRPr="007B4126">
        <w:rPr>
          <w:rFonts w:ascii="Arial" w:hAnsi="Arial" w:cs="Arial"/>
          <w:sz w:val="28"/>
          <w:szCs w:val="28"/>
        </w:rPr>
        <w:t>Ям-Тесовское</w:t>
      </w:r>
      <w:proofErr w:type="spellEnd"/>
      <w:r w:rsidRPr="007B4126">
        <w:rPr>
          <w:rFonts w:ascii="Arial" w:hAnsi="Arial" w:cs="Arial"/>
          <w:sz w:val="28"/>
          <w:szCs w:val="28"/>
        </w:rPr>
        <w:t>). В 2017 году объем финансирования работ по борьбе с борщевиком Сосновского составил 8</w:t>
      </w:r>
      <w:r w:rsidR="00B45D85">
        <w:rPr>
          <w:rFonts w:ascii="Arial" w:hAnsi="Arial" w:cs="Arial"/>
          <w:sz w:val="28"/>
          <w:szCs w:val="28"/>
        </w:rPr>
        <w:t>млн</w:t>
      </w:r>
      <w:r w:rsidRPr="007B4126">
        <w:rPr>
          <w:rFonts w:ascii="Arial" w:hAnsi="Arial" w:cs="Arial"/>
          <w:sz w:val="28"/>
          <w:szCs w:val="28"/>
        </w:rPr>
        <w:t>246,7 тыс. руб., в том числе из областного бюджета – 5</w:t>
      </w:r>
      <w:r w:rsidR="00B45D85">
        <w:rPr>
          <w:rFonts w:ascii="Arial" w:hAnsi="Arial" w:cs="Arial"/>
          <w:sz w:val="28"/>
          <w:szCs w:val="28"/>
        </w:rPr>
        <w:t>млн</w:t>
      </w:r>
      <w:r w:rsidRPr="007B4126">
        <w:rPr>
          <w:rFonts w:ascii="Arial" w:hAnsi="Arial" w:cs="Arial"/>
          <w:sz w:val="28"/>
          <w:szCs w:val="28"/>
        </w:rPr>
        <w:t>783,4 тыс. руб., из местного бюджета – 2</w:t>
      </w:r>
      <w:r w:rsidR="00B45D85">
        <w:rPr>
          <w:rFonts w:ascii="Arial" w:hAnsi="Arial" w:cs="Arial"/>
          <w:sz w:val="28"/>
          <w:szCs w:val="28"/>
        </w:rPr>
        <w:t>млн</w:t>
      </w:r>
      <w:r w:rsidRPr="007B4126">
        <w:rPr>
          <w:rFonts w:ascii="Arial" w:hAnsi="Arial" w:cs="Arial"/>
          <w:sz w:val="28"/>
          <w:szCs w:val="28"/>
        </w:rPr>
        <w:t xml:space="preserve">463,3 тыс. руб. Фактически обработанная площадь от борщевика Сосновского – 535,6 га. </w:t>
      </w:r>
    </w:p>
    <w:p w:rsidR="00F14761" w:rsidRPr="007B4126" w:rsidRDefault="00F14761" w:rsidP="00A65FC4">
      <w:pPr>
        <w:spacing w:after="0" w:line="288" w:lineRule="auto"/>
        <w:ind w:firstLine="567"/>
        <w:jc w:val="both"/>
        <w:rPr>
          <w:rFonts w:ascii="Arial" w:hAnsi="Arial" w:cs="Arial"/>
          <w:sz w:val="28"/>
          <w:szCs w:val="28"/>
        </w:rPr>
      </w:pPr>
      <w:r w:rsidRPr="007B4126">
        <w:rPr>
          <w:rFonts w:ascii="Arial" w:hAnsi="Arial" w:cs="Arial"/>
          <w:sz w:val="28"/>
          <w:szCs w:val="28"/>
        </w:rPr>
        <w:lastRenderedPageBreak/>
        <w:t>По мероприятию «Мероприятия по строительству, реконструкции, капитальному ремонту и ремонту автомобильных дорог, связывающих объекты сельскохозяйственного назначения между собой и (или) с дорогами общего пользования» в 2017 году проведено строительство и капитальный ремонт дорог, общей протяженностью – 2,7 км, субсидия из обл</w:t>
      </w:r>
      <w:r w:rsidR="00A65FC4">
        <w:rPr>
          <w:rFonts w:ascii="Arial" w:hAnsi="Arial" w:cs="Arial"/>
          <w:sz w:val="28"/>
          <w:szCs w:val="28"/>
        </w:rPr>
        <w:t>астного бюджета – 22,1 млн</w:t>
      </w:r>
      <w:proofErr w:type="gramStart"/>
      <w:r w:rsidR="00A65FC4">
        <w:rPr>
          <w:rFonts w:ascii="Arial" w:hAnsi="Arial" w:cs="Arial"/>
          <w:sz w:val="28"/>
          <w:szCs w:val="28"/>
        </w:rPr>
        <w:t>.р</w:t>
      </w:r>
      <w:proofErr w:type="gramEnd"/>
      <w:r w:rsidR="00A65FC4">
        <w:rPr>
          <w:rFonts w:ascii="Arial" w:hAnsi="Arial" w:cs="Arial"/>
          <w:sz w:val="28"/>
          <w:szCs w:val="28"/>
        </w:rPr>
        <w:t>уб.</w:t>
      </w:r>
    </w:p>
    <w:p w:rsidR="00F14761" w:rsidRPr="007B4126" w:rsidRDefault="00F14761" w:rsidP="00F363F0">
      <w:pPr>
        <w:spacing w:after="0" w:line="288" w:lineRule="auto"/>
        <w:ind w:firstLine="567"/>
        <w:contextualSpacing/>
        <w:jc w:val="both"/>
        <w:rPr>
          <w:rFonts w:ascii="Arial" w:hAnsi="Arial" w:cs="Arial"/>
          <w:sz w:val="28"/>
          <w:szCs w:val="28"/>
        </w:rPr>
      </w:pPr>
      <w:r w:rsidRPr="007B4126">
        <w:rPr>
          <w:rFonts w:ascii="Arial" w:hAnsi="Arial" w:cs="Arial"/>
          <w:sz w:val="28"/>
          <w:szCs w:val="28"/>
        </w:rPr>
        <w:t>По мероприятию «Улучшение жилищных условий граждан, проживающих в сельской местности»</w:t>
      </w:r>
      <w:r w:rsidRPr="007B4126">
        <w:rPr>
          <w:rStyle w:val="af2"/>
          <w:rFonts w:ascii="Arial" w:hAnsi="Arial" w:cs="Arial"/>
          <w:sz w:val="28"/>
          <w:szCs w:val="28"/>
        </w:rPr>
        <w:t xml:space="preserve"> </w:t>
      </w:r>
      <w:r w:rsidRPr="007B4126">
        <w:rPr>
          <w:rFonts w:ascii="Arial" w:hAnsi="Arial" w:cs="Arial"/>
          <w:sz w:val="28"/>
          <w:szCs w:val="28"/>
        </w:rPr>
        <w:t>выдано</w:t>
      </w:r>
      <w:r w:rsidRPr="007B4126">
        <w:rPr>
          <w:rFonts w:ascii="Arial" w:hAnsi="Arial" w:cs="Arial"/>
          <w:color w:val="FF0000"/>
          <w:sz w:val="28"/>
          <w:szCs w:val="28"/>
        </w:rPr>
        <w:t xml:space="preserve"> </w:t>
      </w:r>
      <w:r w:rsidRPr="007B4126">
        <w:rPr>
          <w:rFonts w:ascii="Arial" w:hAnsi="Arial" w:cs="Arial"/>
          <w:sz w:val="28"/>
          <w:szCs w:val="28"/>
        </w:rPr>
        <w:t xml:space="preserve">10 свидетельств на приобретение и строительство жилья, в т.ч. 2 свидетельства – ИЖС, 8 свидетельств – долевое строительство.  </w:t>
      </w:r>
    </w:p>
    <w:p w:rsidR="00F14761" w:rsidRPr="007B4126" w:rsidRDefault="00F14761" w:rsidP="00F363F0">
      <w:pPr>
        <w:spacing w:after="0" w:line="288" w:lineRule="auto"/>
        <w:ind w:firstLine="567"/>
        <w:contextualSpacing/>
        <w:jc w:val="both"/>
        <w:rPr>
          <w:rFonts w:ascii="Arial" w:hAnsi="Arial" w:cs="Arial"/>
          <w:sz w:val="28"/>
          <w:szCs w:val="28"/>
        </w:rPr>
      </w:pPr>
      <w:r w:rsidRPr="007B4126">
        <w:rPr>
          <w:rFonts w:ascii="Arial" w:hAnsi="Arial" w:cs="Arial"/>
          <w:sz w:val="28"/>
          <w:szCs w:val="28"/>
        </w:rPr>
        <w:t>В 2018 году программа по развитию сельских территорий будет реализовываться по направлениям (гранты на реализацию проектов местных инициатив сельских поселений, реконструкция и строительство объектов культуры и здравоохранения), на финансирование мероприятий запланировано    61,7 млн</w:t>
      </w:r>
      <w:proofErr w:type="gramStart"/>
      <w:r w:rsidRPr="007B4126">
        <w:rPr>
          <w:rFonts w:ascii="Arial" w:hAnsi="Arial" w:cs="Arial"/>
          <w:sz w:val="28"/>
          <w:szCs w:val="28"/>
        </w:rPr>
        <w:t>.р</w:t>
      </w:r>
      <w:proofErr w:type="gramEnd"/>
      <w:r w:rsidRPr="007B4126">
        <w:rPr>
          <w:rFonts w:ascii="Arial" w:hAnsi="Arial" w:cs="Arial"/>
          <w:sz w:val="28"/>
          <w:szCs w:val="28"/>
        </w:rPr>
        <w:t>ублей из областного и федерального бюджетов.</w:t>
      </w:r>
    </w:p>
    <w:p w:rsidR="004E5FBB" w:rsidRDefault="00F14761" w:rsidP="004E5FBB">
      <w:pPr>
        <w:spacing w:after="0" w:line="288" w:lineRule="auto"/>
        <w:ind w:firstLine="567"/>
        <w:jc w:val="both"/>
        <w:rPr>
          <w:rFonts w:ascii="Arial" w:hAnsi="Arial" w:cs="Arial"/>
          <w:sz w:val="28"/>
          <w:szCs w:val="28"/>
        </w:rPr>
      </w:pPr>
      <w:r w:rsidRPr="007B4126">
        <w:rPr>
          <w:rFonts w:ascii="Arial" w:hAnsi="Arial" w:cs="Arial"/>
          <w:sz w:val="28"/>
          <w:szCs w:val="28"/>
        </w:rPr>
        <w:t>Администрация района в весенне-осенний период ежегодно организует и проводит ярмарки – продажи сельскохозяйственной продукции, в которой приняли участие, как сельхозпредприятия, так и крестьянские фермерские хозяйства, и личные подсобные хозяйства граждан.  Сельскохозяйственные товаропроизводители района представили лучшую продукцию агропромышленного комплекса на ежегодной международной ярмарке АГРОРУСЬ в СПб и на ЗОЛОТОЙ ОСЕНИ в г</w:t>
      </w:r>
      <w:proofErr w:type="gramStart"/>
      <w:r w:rsidRPr="007B4126">
        <w:rPr>
          <w:rFonts w:ascii="Arial" w:hAnsi="Arial" w:cs="Arial"/>
          <w:sz w:val="28"/>
          <w:szCs w:val="28"/>
        </w:rPr>
        <w:t>.М</w:t>
      </w:r>
      <w:proofErr w:type="gramEnd"/>
      <w:r w:rsidRPr="007B4126">
        <w:rPr>
          <w:rFonts w:ascii="Arial" w:hAnsi="Arial" w:cs="Arial"/>
          <w:sz w:val="28"/>
          <w:szCs w:val="28"/>
        </w:rPr>
        <w:t xml:space="preserve">осква. </w:t>
      </w:r>
    </w:p>
    <w:p w:rsidR="00F14761" w:rsidRPr="007B4126" w:rsidRDefault="00F14761" w:rsidP="004E5FBB">
      <w:pPr>
        <w:spacing w:after="0" w:line="288" w:lineRule="auto"/>
        <w:ind w:firstLine="567"/>
        <w:jc w:val="both"/>
        <w:rPr>
          <w:rFonts w:ascii="Arial" w:hAnsi="Arial" w:cs="Arial"/>
          <w:sz w:val="28"/>
          <w:szCs w:val="28"/>
        </w:rPr>
      </w:pPr>
      <w:r w:rsidRPr="007B4126">
        <w:rPr>
          <w:rFonts w:ascii="Arial" w:eastAsiaTheme="minorHAnsi" w:hAnsi="Arial" w:cs="Arial"/>
          <w:sz w:val="28"/>
          <w:szCs w:val="28"/>
        </w:rPr>
        <w:t>На выставке «Золотая осень» в</w:t>
      </w:r>
      <w:r w:rsidRPr="007B4126">
        <w:rPr>
          <w:rFonts w:ascii="Arial" w:hAnsi="Arial" w:cs="Arial"/>
          <w:sz w:val="28"/>
          <w:szCs w:val="28"/>
        </w:rPr>
        <w:t xml:space="preserve"> 2017 году администрация </w:t>
      </w:r>
      <w:proofErr w:type="spellStart"/>
      <w:r w:rsidRPr="007B4126">
        <w:rPr>
          <w:rFonts w:ascii="Arial" w:hAnsi="Arial" w:cs="Arial"/>
          <w:sz w:val="28"/>
          <w:szCs w:val="28"/>
        </w:rPr>
        <w:t>Лужского</w:t>
      </w:r>
      <w:proofErr w:type="spellEnd"/>
      <w:r w:rsidRPr="007B4126">
        <w:rPr>
          <w:rFonts w:ascii="Arial" w:hAnsi="Arial" w:cs="Arial"/>
          <w:sz w:val="28"/>
          <w:szCs w:val="28"/>
        </w:rPr>
        <w:t xml:space="preserve"> муниципального района завоевала серебряную награду в номинации «Эффективное управление развитием сельских территорий на </w:t>
      </w:r>
      <w:r w:rsidR="00C85F91">
        <w:rPr>
          <w:rFonts w:ascii="Arial" w:hAnsi="Arial" w:cs="Arial"/>
          <w:sz w:val="28"/>
          <w:szCs w:val="28"/>
        </w:rPr>
        <w:t>уровне муниципальных районов»</w:t>
      </w:r>
      <w:proofErr w:type="gramStart"/>
      <w:r w:rsidR="00C85F91">
        <w:rPr>
          <w:rFonts w:ascii="Arial" w:hAnsi="Arial" w:cs="Arial"/>
          <w:sz w:val="28"/>
          <w:szCs w:val="28"/>
        </w:rPr>
        <w:t xml:space="preserve"> </w:t>
      </w:r>
      <w:r w:rsidRPr="007B4126">
        <w:rPr>
          <w:rFonts w:ascii="Arial" w:hAnsi="Arial" w:cs="Arial"/>
          <w:sz w:val="28"/>
          <w:szCs w:val="28"/>
        </w:rPr>
        <w:t>,</w:t>
      </w:r>
      <w:proofErr w:type="gramEnd"/>
      <w:r w:rsidRPr="007B4126">
        <w:rPr>
          <w:rFonts w:ascii="Arial" w:hAnsi="Arial" w:cs="Arial"/>
          <w:sz w:val="28"/>
          <w:szCs w:val="28"/>
        </w:rPr>
        <w:t xml:space="preserve">  а </w:t>
      </w:r>
      <w:r w:rsidRPr="007B4126">
        <w:rPr>
          <w:rFonts w:ascii="Arial" w:eastAsiaTheme="minorHAnsi" w:hAnsi="Arial" w:cs="Arial"/>
          <w:sz w:val="28"/>
          <w:szCs w:val="28"/>
        </w:rPr>
        <w:t>в номинации «Звероводство и кролиководство» бронзовой медалью было отмечено ООО «</w:t>
      </w:r>
      <w:proofErr w:type="spellStart"/>
      <w:r w:rsidRPr="007B4126">
        <w:rPr>
          <w:rFonts w:ascii="Arial" w:eastAsiaTheme="minorHAnsi" w:hAnsi="Arial" w:cs="Arial"/>
          <w:sz w:val="28"/>
          <w:szCs w:val="28"/>
        </w:rPr>
        <w:t>Зверохозяйство</w:t>
      </w:r>
      <w:proofErr w:type="spellEnd"/>
      <w:r w:rsidRPr="007B4126">
        <w:rPr>
          <w:rFonts w:ascii="Arial" w:eastAsiaTheme="minorHAnsi" w:hAnsi="Arial" w:cs="Arial"/>
          <w:sz w:val="28"/>
          <w:szCs w:val="28"/>
        </w:rPr>
        <w:t xml:space="preserve"> «</w:t>
      </w:r>
      <w:proofErr w:type="spellStart"/>
      <w:r w:rsidRPr="007B4126">
        <w:rPr>
          <w:rFonts w:ascii="Arial" w:eastAsiaTheme="minorHAnsi" w:hAnsi="Arial" w:cs="Arial"/>
          <w:sz w:val="28"/>
          <w:szCs w:val="28"/>
        </w:rPr>
        <w:t>Лужское</w:t>
      </w:r>
      <w:proofErr w:type="spellEnd"/>
      <w:r w:rsidRPr="007B4126">
        <w:rPr>
          <w:rFonts w:ascii="Arial" w:eastAsiaTheme="minorHAnsi" w:hAnsi="Arial" w:cs="Arial"/>
          <w:sz w:val="28"/>
          <w:szCs w:val="28"/>
        </w:rPr>
        <w:t>», являющееся племенным репродуктором по разведению норок</w:t>
      </w:r>
      <w:r w:rsidRPr="007B4126">
        <w:rPr>
          <w:rFonts w:ascii="Arial" w:eastAsiaTheme="minorHAnsi" w:hAnsi="Arial" w:cs="Arial"/>
          <w:color w:val="383A3A"/>
          <w:sz w:val="28"/>
          <w:szCs w:val="28"/>
        </w:rPr>
        <w:t>.</w:t>
      </w:r>
      <w:r w:rsidRPr="007B4126">
        <w:rPr>
          <w:rFonts w:ascii="Arial" w:hAnsi="Arial" w:cs="Arial"/>
          <w:sz w:val="28"/>
          <w:szCs w:val="28"/>
        </w:rPr>
        <w:t xml:space="preserve">    </w:t>
      </w:r>
    </w:p>
    <w:p w:rsidR="00F14761" w:rsidRPr="007B4126" w:rsidRDefault="00F14761" w:rsidP="00F363F0">
      <w:pPr>
        <w:spacing w:after="0" w:line="288" w:lineRule="auto"/>
        <w:ind w:firstLine="567"/>
        <w:jc w:val="both"/>
        <w:rPr>
          <w:rFonts w:ascii="Arial" w:hAnsi="Arial" w:cs="Arial"/>
          <w:bCs/>
          <w:sz w:val="28"/>
          <w:szCs w:val="28"/>
        </w:rPr>
      </w:pPr>
      <w:r w:rsidRPr="007B4126">
        <w:rPr>
          <w:rFonts w:ascii="Arial" w:hAnsi="Arial" w:cs="Arial"/>
          <w:sz w:val="28"/>
          <w:szCs w:val="28"/>
        </w:rPr>
        <w:t xml:space="preserve">На ежегодной международной </w:t>
      </w:r>
      <w:r w:rsidRPr="007B4126">
        <w:rPr>
          <w:rFonts w:ascii="Arial" w:hAnsi="Arial" w:cs="Arial"/>
          <w:bCs/>
          <w:sz w:val="28"/>
          <w:szCs w:val="28"/>
        </w:rPr>
        <w:t>агропромышленной выставке-</w:t>
      </w:r>
      <w:r w:rsidRPr="007B4126">
        <w:rPr>
          <w:rFonts w:ascii="Arial" w:hAnsi="Arial" w:cs="Arial"/>
          <w:sz w:val="28"/>
          <w:szCs w:val="28"/>
        </w:rPr>
        <w:t xml:space="preserve">ярмарке АГРОРУСЬ в СПб крестьянское (фермерское) хозяйство Федуловой И.В. было отмечено золотой медалью в номинации «Семейные животноводческие фермы», а </w:t>
      </w:r>
      <w:r w:rsidRPr="007B4126">
        <w:rPr>
          <w:rFonts w:ascii="Arial" w:hAnsi="Arial" w:cs="Arial"/>
          <w:bCs/>
          <w:sz w:val="28"/>
          <w:szCs w:val="28"/>
        </w:rPr>
        <w:t xml:space="preserve">лучшей экспозицией муниципального района Ленинградской области была признана экспозиция </w:t>
      </w:r>
      <w:proofErr w:type="spellStart"/>
      <w:r w:rsidRPr="007B4126">
        <w:rPr>
          <w:rFonts w:ascii="Arial" w:hAnsi="Arial" w:cs="Arial"/>
          <w:bCs/>
          <w:sz w:val="28"/>
          <w:szCs w:val="28"/>
        </w:rPr>
        <w:t>Лужского</w:t>
      </w:r>
      <w:proofErr w:type="spellEnd"/>
      <w:r w:rsidRPr="007B4126">
        <w:rPr>
          <w:rFonts w:ascii="Arial" w:hAnsi="Arial" w:cs="Arial"/>
          <w:bCs/>
          <w:sz w:val="28"/>
          <w:szCs w:val="28"/>
        </w:rPr>
        <w:t xml:space="preserve"> муниципального района.</w:t>
      </w:r>
    </w:p>
    <w:p w:rsidR="00F14761" w:rsidRPr="007B4126" w:rsidRDefault="009E4560" w:rsidP="00F363F0">
      <w:pPr>
        <w:spacing w:after="0" w:line="288" w:lineRule="auto"/>
        <w:ind w:firstLine="567"/>
        <w:jc w:val="both"/>
        <w:rPr>
          <w:rFonts w:ascii="Arial" w:hAnsi="Arial" w:cs="Arial"/>
          <w:bCs/>
          <w:sz w:val="28"/>
          <w:szCs w:val="28"/>
        </w:rPr>
      </w:pPr>
      <w:r>
        <w:rPr>
          <w:rFonts w:ascii="Arial" w:hAnsi="Arial" w:cs="Arial"/>
          <w:bCs/>
          <w:sz w:val="28"/>
          <w:szCs w:val="28"/>
        </w:rPr>
        <w:lastRenderedPageBreak/>
        <w:t xml:space="preserve"> </w:t>
      </w:r>
      <w:r w:rsidR="00F14761" w:rsidRPr="007B4126">
        <w:rPr>
          <w:rFonts w:ascii="Arial" w:hAnsi="Arial" w:cs="Arial"/>
          <w:bCs/>
          <w:sz w:val="28"/>
          <w:szCs w:val="28"/>
        </w:rPr>
        <w:t xml:space="preserve">Все племенные предприятия района в 2017 году приняли участие в выставке племенных животных «Белые ночи -2017» и в аукционе племенных животных. </w:t>
      </w:r>
    </w:p>
    <w:p w:rsidR="00F14761" w:rsidRPr="007B4126" w:rsidRDefault="00F14761" w:rsidP="00F363F0">
      <w:pPr>
        <w:spacing w:after="0" w:line="288" w:lineRule="auto"/>
        <w:ind w:firstLine="567"/>
        <w:jc w:val="both"/>
        <w:rPr>
          <w:rFonts w:ascii="Arial" w:eastAsiaTheme="minorHAnsi" w:hAnsi="Arial" w:cs="Arial"/>
          <w:sz w:val="28"/>
          <w:szCs w:val="28"/>
        </w:rPr>
      </w:pPr>
      <w:r w:rsidRPr="007B4126">
        <w:rPr>
          <w:rFonts w:ascii="Arial" w:hAnsi="Arial" w:cs="Arial"/>
          <w:sz w:val="28"/>
          <w:szCs w:val="28"/>
        </w:rPr>
        <w:t xml:space="preserve">Сохраняются традиции района проводить подведение итогов работы за год. Для поднятия имиджа рабочих профессий были проведены конкурсы профессионального мастерства: конкурс техников – биологов, конкурс операторов машинного доения коров.  Победители </w:t>
      </w:r>
      <w:proofErr w:type="gramStart"/>
      <w:r w:rsidRPr="007B4126">
        <w:rPr>
          <w:rFonts w:ascii="Arial" w:hAnsi="Arial" w:cs="Arial"/>
          <w:sz w:val="28"/>
          <w:szCs w:val="28"/>
        </w:rPr>
        <w:t>районного</w:t>
      </w:r>
      <w:proofErr w:type="gramEnd"/>
      <w:r w:rsidRPr="007B4126">
        <w:rPr>
          <w:rFonts w:ascii="Arial" w:hAnsi="Arial" w:cs="Arial"/>
          <w:sz w:val="28"/>
          <w:szCs w:val="28"/>
        </w:rPr>
        <w:t xml:space="preserve"> конкурсов представляли наш район в областном конкурсе техников – биологов по искусственному осеменению коров.</w:t>
      </w:r>
      <w:r w:rsidRPr="007B4126">
        <w:rPr>
          <w:rFonts w:ascii="Arial" w:eastAsiaTheme="minorHAnsi" w:hAnsi="Arial" w:cs="Arial"/>
          <w:sz w:val="28"/>
          <w:szCs w:val="28"/>
        </w:rPr>
        <w:t xml:space="preserve">   </w:t>
      </w:r>
    </w:p>
    <w:p w:rsidR="00F14761" w:rsidRPr="007B4126" w:rsidRDefault="009E4560" w:rsidP="00F363F0">
      <w:pPr>
        <w:spacing w:after="0" w:line="288" w:lineRule="auto"/>
        <w:ind w:firstLine="567"/>
        <w:jc w:val="both"/>
        <w:rPr>
          <w:rFonts w:ascii="Arial" w:eastAsiaTheme="minorHAnsi" w:hAnsi="Arial" w:cs="Arial"/>
          <w:sz w:val="28"/>
          <w:szCs w:val="28"/>
        </w:rPr>
      </w:pPr>
      <w:r>
        <w:rPr>
          <w:rFonts w:ascii="Arial" w:eastAsiaTheme="minorHAnsi" w:hAnsi="Arial" w:cs="Arial"/>
          <w:sz w:val="28"/>
          <w:szCs w:val="28"/>
        </w:rPr>
        <w:t xml:space="preserve"> </w:t>
      </w:r>
      <w:r w:rsidR="00F14761" w:rsidRPr="007B4126">
        <w:rPr>
          <w:rFonts w:ascii="Arial" w:eastAsiaTheme="minorHAnsi" w:hAnsi="Arial" w:cs="Arial"/>
          <w:sz w:val="28"/>
          <w:szCs w:val="28"/>
        </w:rPr>
        <w:t xml:space="preserve">Основным приоритетом остается развитие малых форм хозяйствования.  </w:t>
      </w:r>
    </w:p>
    <w:p w:rsidR="00F14761" w:rsidRPr="007B4126" w:rsidRDefault="009E4560" w:rsidP="00F363F0">
      <w:pPr>
        <w:spacing w:after="0" w:line="288" w:lineRule="auto"/>
        <w:ind w:firstLine="567"/>
        <w:jc w:val="both"/>
        <w:rPr>
          <w:rFonts w:ascii="Arial" w:eastAsiaTheme="minorHAnsi" w:hAnsi="Arial" w:cs="Arial"/>
          <w:sz w:val="28"/>
          <w:szCs w:val="28"/>
        </w:rPr>
      </w:pPr>
      <w:r>
        <w:rPr>
          <w:rFonts w:ascii="Arial" w:eastAsiaTheme="minorHAnsi" w:hAnsi="Arial" w:cs="Arial"/>
          <w:sz w:val="28"/>
          <w:szCs w:val="28"/>
        </w:rPr>
        <w:t xml:space="preserve">  </w:t>
      </w:r>
      <w:r w:rsidR="00F14761" w:rsidRPr="007B4126">
        <w:rPr>
          <w:rFonts w:ascii="Arial" w:eastAsiaTheme="minorHAnsi" w:hAnsi="Arial" w:cs="Arial"/>
          <w:sz w:val="28"/>
          <w:szCs w:val="28"/>
        </w:rPr>
        <w:t>Главными и основными задачами АПК есть и остается – поддержка и развитие сельскохозяйственных предприятий, крестьянских (фермерских) хозяйств, личных подсобных хозяй</w:t>
      </w:r>
      <w:proofErr w:type="gramStart"/>
      <w:r w:rsidR="00F14761" w:rsidRPr="007B4126">
        <w:rPr>
          <w:rFonts w:ascii="Arial" w:eastAsiaTheme="minorHAnsi" w:hAnsi="Arial" w:cs="Arial"/>
          <w:sz w:val="28"/>
          <w:szCs w:val="28"/>
        </w:rPr>
        <w:t>ств гр</w:t>
      </w:r>
      <w:proofErr w:type="gramEnd"/>
      <w:r w:rsidR="00F14761" w:rsidRPr="007B4126">
        <w:rPr>
          <w:rFonts w:ascii="Arial" w:eastAsiaTheme="minorHAnsi" w:hAnsi="Arial" w:cs="Arial"/>
          <w:sz w:val="28"/>
          <w:szCs w:val="28"/>
        </w:rPr>
        <w:t xml:space="preserve">аждан, дальнейшее развитие сельских территорий, а также максимальное удовлетворение потребностей населения </w:t>
      </w:r>
      <w:proofErr w:type="spellStart"/>
      <w:r w:rsidR="00F14761" w:rsidRPr="007B4126">
        <w:rPr>
          <w:rFonts w:ascii="Arial" w:eastAsiaTheme="minorHAnsi" w:hAnsi="Arial" w:cs="Arial"/>
          <w:sz w:val="28"/>
          <w:szCs w:val="28"/>
        </w:rPr>
        <w:t>Лужского</w:t>
      </w:r>
      <w:proofErr w:type="spellEnd"/>
      <w:r w:rsidR="00F14761" w:rsidRPr="007B4126">
        <w:rPr>
          <w:rFonts w:ascii="Arial" w:eastAsiaTheme="minorHAnsi" w:hAnsi="Arial" w:cs="Arial"/>
          <w:sz w:val="28"/>
          <w:szCs w:val="28"/>
        </w:rPr>
        <w:t xml:space="preserve"> района и Ленинградской области продукцией местных сельскохозяйственных товаропроизводителей.</w:t>
      </w:r>
    </w:p>
    <w:p w:rsidR="00FD211C" w:rsidRPr="00BF6145" w:rsidRDefault="00FD211C" w:rsidP="00F363F0">
      <w:pPr>
        <w:shd w:val="clear" w:color="auto" w:fill="FFFFFF"/>
        <w:spacing w:after="0" w:line="288" w:lineRule="auto"/>
        <w:ind w:firstLine="567"/>
        <w:jc w:val="both"/>
        <w:rPr>
          <w:rFonts w:ascii="Arial" w:hAnsi="Arial" w:cs="Arial"/>
          <w:sz w:val="28"/>
          <w:szCs w:val="28"/>
        </w:rPr>
      </w:pPr>
    </w:p>
    <w:p w:rsidR="00A14B4A" w:rsidRPr="00BF6145" w:rsidRDefault="00A14B4A" w:rsidP="00F363F0">
      <w:pPr>
        <w:keepNext/>
        <w:spacing w:after="0" w:line="288" w:lineRule="auto"/>
        <w:ind w:firstLine="567"/>
        <w:jc w:val="center"/>
        <w:outlineLvl w:val="1"/>
        <w:rPr>
          <w:rFonts w:ascii="Arial" w:eastAsia="Times New Roman" w:hAnsi="Arial" w:cs="Arial"/>
          <w:b/>
          <w:sz w:val="28"/>
          <w:szCs w:val="28"/>
          <w:lang w:eastAsia="ru-RU"/>
        </w:rPr>
      </w:pPr>
      <w:r w:rsidRPr="00BF6145">
        <w:rPr>
          <w:rFonts w:ascii="Arial" w:eastAsia="Times New Roman" w:hAnsi="Arial" w:cs="Arial"/>
          <w:b/>
          <w:sz w:val="28"/>
          <w:szCs w:val="28"/>
          <w:lang w:eastAsia="ru-RU"/>
        </w:rPr>
        <w:t>УПРАВЛЕНИЕ МУНИЦИПАЛЬНЫМ ИМУЩЕСТВОМ</w:t>
      </w:r>
    </w:p>
    <w:p w:rsidR="004E5FBB" w:rsidRDefault="004E5FBB" w:rsidP="00F363F0">
      <w:pPr>
        <w:pStyle w:val="a7"/>
        <w:spacing w:line="288" w:lineRule="auto"/>
        <w:ind w:left="0" w:firstLine="567"/>
        <w:jc w:val="both"/>
        <w:rPr>
          <w:rFonts w:ascii="Arial" w:hAnsi="Arial" w:cs="Arial"/>
          <w:sz w:val="28"/>
          <w:szCs w:val="28"/>
        </w:rPr>
      </w:pPr>
    </w:p>
    <w:p w:rsidR="00F363F0" w:rsidRPr="00301D33" w:rsidRDefault="00F363F0" w:rsidP="00F363F0">
      <w:pPr>
        <w:pStyle w:val="a7"/>
        <w:spacing w:line="288" w:lineRule="auto"/>
        <w:ind w:left="0" w:firstLine="567"/>
        <w:jc w:val="both"/>
        <w:rPr>
          <w:rFonts w:ascii="Arial" w:hAnsi="Arial" w:cs="Arial"/>
          <w:sz w:val="28"/>
          <w:szCs w:val="28"/>
        </w:rPr>
      </w:pPr>
      <w:r w:rsidRPr="00301D33">
        <w:rPr>
          <w:rFonts w:ascii="Arial" w:hAnsi="Arial" w:cs="Arial"/>
          <w:sz w:val="28"/>
          <w:szCs w:val="28"/>
        </w:rPr>
        <w:t xml:space="preserve">В 2017 г. были заключены 20 договоров аренды  движимого и  недвижимого имущества принадлежащего МО </w:t>
      </w:r>
      <w:proofErr w:type="spellStart"/>
      <w:r w:rsidRPr="00301D33">
        <w:rPr>
          <w:rFonts w:ascii="Arial" w:hAnsi="Arial" w:cs="Arial"/>
          <w:sz w:val="28"/>
          <w:szCs w:val="28"/>
        </w:rPr>
        <w:t>Лужский</w:t>
      </w:r>
      <w:proofErr w:type="spellEnd"/>
      <w:r w:rsidRPr="00301D33">
        <w:rPr>
          <w:rFonts w:ascii="Arial" w:hAnsi="Arial" w:cs="Arial"/>
          <w:sz w:val="28"/>
          <w:szCs w:val="28"/>
        </w:rPr>
        <w:t xml:space="preserve"> муниципальный район. Поступившая арендная плата по заключенным договорам за 2017 г. составила более 6,1 млн. рублей. План выполнен на 161%. </w:t>
      </w:r>
    </w:p>
    <w:p w:rsidR="00F363F0" w:rsidRPr="00301D33" w:rsidRDefault="00EE028B" w:rsidP="00F363F0">
      <w:pPr>
        <w:pStyle w:val="a7"/>
        <w:spacing w:line="288" w:lineRule="auto"/>
        <w:ind w:left="0" w:firstLine="567"/>
        <w:jc w:val="both"/>
        <w:rPr>
          <w:rFonts w:ascii="Arial" w:hAnsi="Arial" w:cs="Arial"/>
          <w:sz w:val="28"/>
          <w:szCs w:val="28"/>
        </w:rPr>
      </w:pPr>
      <w:r>
        <w:rPr>
          <w:rFonts w:ascii="Arial" w:hAnsi="Arial" w:cs="Arial"/>
          <w:sz w:val="28"/>
          <w:szCs w:val="28"/>
        </w:rPr>
        <w:t>З</w:t>
      </w:r>
      <w:r w:rsidR="00F363F0" w:rsidRPr="00301D33">
        <w:rPr>
          <w:rFonts w:ascii="Arial" w:hAnsi="Arial" w:cs="Arial"/>
          <w:sz w:val="28"/>
          <w:szCs w:val="28"/>
        </w:rPr>
        <w:t xml:space="preserve">аключено 11 договоров аренды недвижимого имущества принадлежащего МО </w:t>
      </w:r>
      <w:proofErr w:type="spellStart"/>
      <w:r w:rsidR="00F363F0" w:rsidRPr="00301D33">
        <w:rPr>
          <w:rFonts w:ascii="Arial" w:hAnsi="Arial" w:cs="Arial"/>
          <w:sz w:val="28"/>
          <w:szCs w:val="28"/>
        </w:rPr>
        <w:t>Лужское</w:t>
      </w:r>
      <w:proofErr w:type="spellEnd"/>
      <w:r w:rsidR="00F363F0" w:rsidRPr="00301D33">
        <w:rPr>
          <w:rFonts w:ascii="Arial" w:hAnsi="Arial" w:cs="Arial"/>
          <w:sz w:val="28"/>
          <w:szCs w:val="28"/>
        </w:rPr>
        <w:t xml:space="preserve"> городское поселение</w:t>
      </w:r>
      <w:r w:rsidR="006569B1">
        <w:rPr>
          <w:rFonts w:ascii="Arial" w:hAnsi="Arial" w:cs="Arial"/>
          <w:sz w:val="28"/>
          <w:szCs w:val="28"/>
        </w:rPr>
        <w:t>.</w:t>
      </w:r>
      <w:r w:rsidR="00F363F0" w:rsidRPr="00301D33">
        <w:rPr>
          <w:rFonts w:ascii="Arial" w:hAnsi="Arial" w:cs="Arial"/>
          <w:sz w:val="28"/>
          <w:szCs w:val="28"/>
        </w:rPr>
        <w:t xml:space="preserve"> В бюджет поступило более 3,0 млн. рублей. План выполнен на 150 %. </w:t>
      </w:r>
    </w:p>
    <w:p w:rsidR="00F363F0" w:rsidRPr="00301D33" w:rsidRDefault="00F363F0" w:rsidP="00F363F0">
      <w:pPr>
        <w:pStyle w:val="a7"/>
        <w:spacing w:line="288" w:lineRule="auto"/>
        <w:ind w:left="0" w:firstLine="567"/>
        <w:jc w:val="both"/>
        <w:rPr>
          <w:rFonts w:ascii="Arial" w:hAnsi="Arial" w:cs="Arial"/>
          <w:sz w:val="28"/>
          <w:szCs w:val="28"/>
        </w:rPr>
      </w:pPr>
      <w:r w:rsidRPr="00301D33">
        <w:rPr>
          <w:rFonts w:ascii="Arial" w:hAnsi="Arial" w:cs="Arial"/>
          <w:sz w:val="28"/>
          <w:szCs w:val="28"/>
        </w:rPr>
        <w:t>Высокое выполнение плана обусловлено поступлением денежных сред</w:t>
      </w:r>
      <w:r w:rsidR="006569B1">
        <w:rPr>
          <w:rFonts w:ascii="Arial" w:hAnsi="Arial" w:cs="Arial"/>
          <w:sz w:val="28"/>
          <w:szCs w:val="28"/>
        </w:rPr>
        <w:t>ств по долгам за предыдущие годы</w:t>
      </w:r>
      <w:r w:rsidRPr="00301D33">
        <w:rPr>
          <w:rFonts w:ascii="Arial" w:hAnsi="Arial" w:cs="Arial"/>
          <w:sz w:val="28"/>
          <w:szCs w:val="28"/>
        </w:rPr>
        <w:t xml:space="preserve">, в связи с проведением обширной </w:t>
      </w:r>
      <w:proofErr w:type="spellStart"/>
      <w:r w:rsidRPr="00301D33">
        <w:rPr>
          <w:rFonts w:ascii="Arial" w:hAnsi="Arial" w:cs="Arial"/>
          <w:sz w:val="28"/>
          <w:szCs w:val="28"/>
        </w:rPr>
        <w:t>претензионно-исковой</w:t>
      </w:r>
      <w:proofErr w:type="spellEnd"/>
      <w:r w:rsidRPr="00301D33">
        <w:rPr>
          <w:rFonts w:ascii="Arial" w:hAnsi="Arial" w:cs="Arial"/>
          <w:sz w:val="28"/>
          <w:szCs w:val="28"/>
        </w:rPr>
        <w:t xml:space="preserve"> работой.</w:t>
      </w:r>
    </w:p>
    <w:p w:rsidR="00F363F0" w:rsidRPr="00301D33" w:rsidRDefault="00F363F0" w:rsidP="00F363F0">
      <w:pPr>
        <w:pStyle w:val="a7"/>
        <w:spacing w:line="288" w:lineRule="auto"/>
        <w:ind w:left="0" w:firstLine="567"/>
        <w:jc w:val="both"/>
        <w:rPr>
          <w:rFonts w:ascii="Arial" w:hAnsi="Arial" w:cs="Arial"/>
          <w:sz w:val="28"/>
          <w:szCs w:val="28"/>
        </w:rPr>
      </w:pPr>
      <w:r w:rsidRPr="00301D33">
        <w:rPr>
          <w:rFonts w:ascii="Arial" w:hAnsi="Arial" w:cs="Arial"/>
          <w:sz w:val="28"/>
          <w:szCs w:val="28"/>
        </w:rPr>
        <w:t>Фактически поступившая арендная плата в консолидированный бюджет за 2017 г. по договорам аренды движимого и недвижимого муниципального имущества составила более 9,1 млн. рублей.</w:t>
      </w:r>
    </w:p>
    <w:p w:rsidR="00F363F0" w:rsidRPr="00301D33" w:rsidRDefault="00F363F0" w:rsidP="00F363F0">
      <w:pPr>
        <w:pStyle w:val="a7"/>
        <w:spacing w:line="288" w:lineRule="auto"/>
        <w:ind w:left="0" w:firstLine="567"/>
        <w:jc w:val="both"/>
        <w:rPr>
          <w:rFonts w:ascii="Arial" w:hAnsi="Arial" w:cs="Arial"/>
          <w:sz w:val="28"/>
          <w:szCs w:val="28"/>
        </w:rPr>
      </w:pPr>
      <w:r w:rsidRPr="00301D33">
        <w:rPr>
          <w:rFonts w:ascii="Arial" w:hAnsi="Arial" w:cs="Arial"/>
          <w:sz w:val="28"/>
          <w:szCs w:val="28"/>
        </w:rPr>
        <w:t xml:space="preserve">В рамках реализации </w:t>
      </w:r>
      <w:r w:rsidR="00337E5B">
        <w:rPr>
          <w:rFonts w:ascii="Arial" w:hAnsi="Arial" w:cs="Arial"/>
          <w:sz w:val="28"/>
          <w:szCs w:val="28"/>
        </w:rPr>
        <w:t xml:space="preserve">159 </w:t>
      </w:r>
      <w:r w:rsidRPr="00301D33">
        <w:rPr>
          <w:rFonts w:ascii="Arial" w:hAnsi="Arial" w:cs="Arial"/>
          <w:sz w:val="28"/>
          <w:szCs w:val="28"/>
        </w:rPr>
        <w:t>Федерального за</w:t>
      </w:r>
      <w:r w:rsidR="00337E5B">
        <w:rPr>
          <w:rFonts w:ascii="Arial" w:hAnsi="Arial" w:cs="Arial"/>
          <w:sz w:val="28"/>
          <w:szCs w:val="28"/>
        </w:rPr>
        <w:t xml:space="preserve">кона от 22 июля 2008 г. </w:t>
      </w:r>
      <w:r w:rsidRPr="00301D33">
        <w:rPr>
          <w:rFonts w:ascii="Arial" w:hAnsi="Arial" w:cs="Arial"/>
          <w:sz w:val="28"/>
          <w:szCs w:val="28"/>
        </w:rPr>
        <w:t xml:space="preserve"> с 2015 по 2017 год были заключены 3 договора купли продажи объектов недвижимости с субъектами малого и среднего предпринимательства, в </w:t>
      </w:r>
      <w:r w:rsidRPr="00301D33">
        <w:rPr>
          <w:rFonts w:ascii="Arial" w:hAnsi="Arial" w:cs="Arial"/>
          <w:sz w:val="28"/>
          <w:szCs w:val="28"/>
        </w:rPr>
        <w:lastRenderedPageBreak/>
        <w:t>результате в бюджет района поступили платежи  на сумму более 1,9 млн. рублей.</w:t>
      </w:r>
    </w:p>
    <w:p w:rsidR="00F363F0" w:rsidRPr="00301D33" w:rsidRDefault="00F363F0" w:rsidP="00F363F0">
      <w:pPr>
        <w:pStyle w:val="a7"/>
        <w:spacing w:line="288" w:lineRule="auto"/>
        <w:ind w:left="0" w:firstLine="567"/>
        <w:jc w:val="both"/>
        <w:rPr>
          <w:rFonts w:ascii="Arial" w:hAnsi="Arial" w:cs="Arial"/>
          <w:sz w:val="28"/>
          <w:szCs w:val="28"/>
        </w:rPr>
      </w:pPr>
      <w:r w:rsidRPr="00301D33">
        <w:rPr>
          <w:rFonts w:ascii="Arial" w:hAnsi="Arial" w:cs="Arial"/>
          <w:sz w:val="28"/>
          <w:szCs w:val="28"/>
        </w:rPr>
        <w:t xml:space="preserve">На 2017 г. была поставлена задача по увеличению неналоговых доходов в местный бюджет, путем проведения аукционов по продаже земельных участков и объектов недвижимости. Таким образом, было проведено 3 аукциона и реализовано 6 нежилых зданий с 3 земельными участками. По результатам проведенных аукционов в бюджет поступило более 9,8 млн. рублей. </w:t>
      </w:r>
    </w:p>
    <w:p w:rsidR="00F363F0" w:rsidRPr="00301D33" w:rsidRDefault="00F363F0" w:rsidP="00F363F0">
      <w:pPr>
        <w:pStyle w:val="a7"/>
        <w:spacing w:line="288" w:lineRule="auto"/>
        <w:ind w:left="0" w:firstLine="567"/>
        <w:jc w:val="both"/>
        <w:rPr>
          <w:rFonts w:ascii="Arial" w:hAnsi="Arial" w:cs="Arial"/>
          <w:bCs/>
          <w:color w:val="000000"/>
          <w:sz w:val="28"/>
          <w:szCs w:val="28"/>
        </w:rPr>
      </w:pPr>
      <w:r w:rsidRPr="00301D33">
        <w:rPr>
          <w:rFonts w:ascii="Arial" w:hAnsi="Arial" w:cs="Arial"/>
          <w:bCs/>
          <w:color w:val="000000"/>
          <w:sz w:val="28"/>
          <w:szCs w:val="28"/>
        </w:rPr>
        <w:t xml:space="preserve">В целях повышения доходной части бюджета от аренды муниципального недвижимого имущества ежегодно издается проект постановления об исчислении арендной платы за объекты нежилого фонда. Размер арендной платы за  кв.м. площади в период 2013-2014 г. увеличивался на 10% ежегодно,  в 2015 г. на 6%, в 2016 г. и 2017 г. только </w:t>
      </w:r>
      <w:proofErr w:type="gramStart"/>
      <w:r w:rsidRPr="00301D33">
        <w:rPr>
          <w:rFonts w:ascii="Arial" w:hAnsi="Arial" w:cs="Arial"/>
          <w:bCs/>
          <w:color w:val="000000"/>
          <w:sz w:val="28"/>
          <w:szCs w:val="28"/>
        </w:rPr>
        <w:t>на</w:t>
      </w:r>
      <w:proofErr w:type="gramEnd"/>
      <w:r w:rsidRPr="00301D33">
        <w:rPr>
          <w:rFonts w:ascii="Arial" w:hAnsi="Arial" w:cs="Arial"/>
          <w:bCs/>
          <w:color w:val="000000"/>
          <w:sz w:val="28"/>
          <w:szCs w:val="28"/>
        </w:rPr>
        <w:t xml:space="preserve"> 2%.</w:t>
      </w:r>
    </w:p>
    <w:p w:rsidR="00F363F0" w:rsidRPr="00301D33" w:rsidRDefault="00F363F0" w:rsidP="00F363F0">
      <w:pPr>
        <w:pStyle w:val="a7"/>
        <w:spacing w:line="288" w:lineRule="auto"/>
        <w:ind w:left="0" w:firstLine="567"/>
        <w:jc w:val="both"/>
        <w:rPr>
          <w:rFonts w:ascii="Arial" w:hAnsi="Arial" w:cs="Arial"/>
          <w:sz w:val="28"/>
          <w:szCs w:val="28"/>
        </w:rPr>
      </w:pPr>
      <w:r w:rsidRPr="00301D33">
        <w:rPr>
          <w:rFonts w:ascii="Arial" w:hAnsi="Arial" w:cs="Arial"/>
          <w:sz w:val="28"/>
          <w:szCs w:val="28"/>
        </w:rPr>
        <w:t>Проведена большая работа по регистрации права собственности на объекты недвижимого имущества. В 2017 году зарегистрировано 129 объектов недвижимости, в том числе объекты недвижимости,</w:t>
      </w:r>
      <w:r w:rsidR="00AB7161">
        <w:rPr>
          <w:rFonts w:ascii="Arial" w:hAnsi="Arial" w:cs="Arial"/>
          <w:color w:val="FF0000"/>
          <w:sz w:val="28"/>
          <w:szCs w:val="28"/>
        </w:rPr>
        <w:t xml:space="preserve"> </w:t>
      </w:r>
      <w:r w:rsidR="00AB7161" w:rsidRPr="00AB7161">
        <w:rPr>
          <w:rFonts w:ascii="Arial" w:hAnsi="Arial" w:cs="Arial"/>
          <w:sz w:val="28"/>
          <w:szCs w:val="28"/>
        </w:rPr>
        <w:t>являющи</w:t>
      </w:r>
      <w:r w:rsidRPr="00AB7161">
        <w:rPr>
          <w:rFonts w:ascii="Arial" w:hAnsi="Arial" w:cs="Arial"/>
          <w:sz w:val="28"/>
          <w:szCs w:val="28"/>
        </w:rPr>
        <w:t>еся</w:t>
      </w:r>
      <w:r w:rsidRPr="00301D33">
        <w:rPr>
          <w:rFonts w:ascii="Arial" w:hAnsi="Arial" w:cs="Arial"/>
          <w:sz w:val="28"/>
          <w:szCs w:val="28"/>
        </w:rPr>
        <w:t xml:space="preserve"> выморочным имуществом.</w:t>
      </w:r>
    </w:p>
    <w:p w:rsidR="00F363F0" w:rsidRPr="00301D33" w:rsidRDefault="00F363F0" w:rsidP="00F363F0">
      <w:pPr>
        <w:pStyle w:val="a7"/>
        <w:spacing w:line="288" w:lineRule="auto"/>
        <w:ind w:left="0" w:firstLine="567"/>
        <w:jc w:val="both"/>
        <w:rPr>
          <w:rFonts w:ascii="Arial" w:hAnsi="Arial" w:cs="Arial"/>
          <w:sz w:val="28"/>
          <w:szCs w:val="28"/>
        </w:rPr>
      </w:pPr>
      <w:r w:rsidRPr="00301D33">
        <w:rPr>
          <w:rFonts w:ascii="Arial" w:hAnsi="Arial" w:cs="Arial"/>
          <w:sz w:val="28"/>
          <w:szCs w:val="28"/>
        </w:rPr>
        <w:t xml:space="preserve">В 2017 году  рассмотрено 63 обращения граждан по вопросам предоставления в собственность муниципальных квартир, по итогам которых заключены 33 договора приватизации и </w:t>
      </w:r>
      <w:r w:rsidR="00FC710A" w:rsidRPr="00FC710A">
        <w:rPr>
          <w:rFonts w:ascii="Arial" w:hAnsi="Arial" w:cs="Arial"/>
          <w:sz w:val="28"/>
          <w:szCs w:val="28"/>
        </w:rPr>
        <w:t>обосновано</w:t>
      </w:r>
      <w:r w:rsidRPr="00301D33">
        <w:rPr>
          <w:rFonts w:ascii="Arial" w:hAnsi="Arial" w:cs="Arial"/>
          <w:sz w:val="28"/>
          <w:szCs w:val="28"/>
        </w:rPr>
        <w:t xml:space="preserve"> 30 отказов от предоставления жилых помещений в собственность.</w:t>
      </w:r>
    </w:p>
    <w:p w:rsidR="00F363F0" w:rsidRPr="00301D33" w:rsidRDefault="00F363F0" w:rsidP="00F363F0">
      <w:pPr>
        <w:pStyle w:val="a7"/>
        <w:spacing w:line="288" w:lineRule="auto"/>
        <w:ind w:left="0" w:firstLine="567"/>
        <w:jc w:val="both"/>
        <w:rPr>
          <w:rFonts w:ascii="Arial" w:hAnsi="Arial" w:cs="Arial"/>
          <w:sz w:val="28"/>
          <w:szCs w:val="28"/>
        </w:rPr>
      </w:pPr>
      <w:r w:rsidRPr="00301D33">
        <w:rPr>
          <w:rFonts w:ascii="Arial" w:hAnsi="Arial" w:cs="Arial"/>
          <w:sz w:val="28"/>
          <w:szCs w:val="28"/>
        </w:rPr>
        <w:t xml:space="preserve">Важной задачей в сфере реализации жилищных прав граждан явилось переселение граждан и ликвидация ветхого и аварийного жилья. </w:t>
      </w:r>
    </w:p>
    <w:p w:rsidR="00F363F0" w:rsidRPr="00301D33" w:rsidRDefault="00F363F0" w:rsidP="00F363F0">
      <w:pPr>
        <w:pStyle w:val="a7"/>
        <w:spacing w:line="288" w:lineRule="auto"/>
        <w:ind w:left="0" w:firstLine="567"/>
        <w:jc w:val="both"/>
        <w:rPr>
          <w:rFonts w:ascii="Arial" w:hAnsi="Arial" w:cs="Arial"/>
          <w:sz w:val="28"/>
          <w:szCs w:val="28"/>
        </w:rPr>
      </w:pPr>
      <w:r w:rsidRPr="00301D33">
        <w:rPr>
          <w:rFonts w:ascii="Arial" w:hAnsi="Arial" w:cs="Arial"/>
          <w:sz w:val="28"/>
          <w:szCs w:val="28"/>
        </w:rPr>
        <w:t>В рамках исполнения Указа Президента РФ от 07.05.2012г. № 600 «О мерах по обеспечению граждан Российской Федерации доступным и комфортным жильем и повышению качества жилищно-коммунальных услуг», реализация программы расселения граждан из ветхого и аварийного жилья в 2017 году подошла к плановому завершению.</w:t>
      </w:r>
    </w:p>
    <w:p w:rsidR="00F363F0" w:rsidRPr="00301D33" w:rsidRDefault="00F363F0" w:rsidP="00F363F0">
      <w:pPr>
        <w:pStyle w:val="a7"/>
        <w:spacing w:line="288" w:lineRule="auto"/>
        <w:ind w:left="0" w:firstLine="567"/>
        <w:jc w:val="both"/>
        <w:rPr>
          <w:rFonts w:ascii="Arial" w:hAnsi="Arial" w:cs="Arial"/>
          <w:sz w:val="28"/>
          <w:szCs w:val="28"/>
        </w:rPr>
      </w:pPr>
      <w:r w:rsidRPr="00301D33">
        <w:rPr>
          <w:rFonts w:ascii="Arial" w:hAnsi="Arial" w:cs="Arial"/>
          <w:sz w:val="28"/>
          <w:szCs w:val="28"/>
        </w:rPr>
        <w:t xml:space="preserve">В </w:t>
      </w:r>
      <w:proofErr w:type="gramStart"/>
      <w:r w:rsidRPr="00301D33">
        <w:rPr>
          <w:rFonts w:ascii="Arial" w:hAnsi="Arial" w:cs="Arial"/>
          <w:sz w:val="28"/>
          <w:szCs w:val="28"/>
        </w:rPr>
        <w:t>г</w:t>
      </w:r>
      <w:proofErr w:type="gramEnd"/>
      <w:r w:rsidRPr="00301D33">
        <w:rPr>
          <w:rFonts w:ascii="Arial" w:hAnsi="Arial" w:cs="Arial"/>
          <w:sz w:val="28"/>
          <w:szCs w:val="28"/>
        </w:rPr>
        <w:t>. Луга по пр. Володарского были построены и сданы в эксплуатацию 5 жилых домов. В результате действия программы с 2015 по 2016 г. было заключено 30 договоров мены и переселено 30 семей. В 2017 году заключено 49 договоров мены и переселено 49 семей.</w:t>
      </w:r>
    </w:p>
    <w:p w:rsidR="00F363F0" w:rsidRPr="00301D33" w:rsidRDefault="00F363F0" w:rsidP="00F363F0">
      <w:pPr>
        <w:pStyle w:val="a7"/>
        <w:spacing w:line="288" w:lineRule="auto"/>
        <w:ind w:left="0" w:firstLine="567"/>
        <w:jc w:val="both"/>
        <w:rPr>
          <w:rFonts w:ascii="Arial" w:hAnsi="Arial" w:cs="Arial"/>
          <w:color w:val="000000"/>
          <w:sz w:val="28"/>
          <w:szCs w:val="28"/>
        </w:rPr>
      </w:pPr>
      <w:r w:rsidRPr="00301D33">
        <w:rPr>
          <w:rFonts w:ascii="Arial" w:hAnsi="Arial" w:cs="Arial"/>
          <w:color w:val="000000"/>
          <w:sz w:val="28"/>
          <w:szCs w:val="28"/>
        </w:rPr>
        <w:t xml:space="preserve">На территории </w:t>
      </w:r>
      <w:proofErr w:type="spellStart"/>
      <w:r w:rsidRPr="00301D33">
        <w:rPr>
          <w:rFonts w:ascii="Arial" w:hAnsi="Arial" w:cs="Arial"/>
          <w:color w:val="000000"/>
          <w:sz w:val="28"/>
          <w:szCs w:val="28"/>
        </w:rPr>
        <w:t>Лужского</w:t>
      </w:r>
      <w:proofErr w:type="spellEnd"/>
      <w:r w:rsidRPr="00301D33">
        <w:rPr>
          <w:rFonts w:ascii="Arial" w:hAnsi="Arial" w:cs="Arial"/>
          <w:color w:val="000000"/>
          <w:sz w:val="28"/>
          <w:szCs w:val="28"/>
        </w:rPr>
        <w:t xml:space="preserve"> м</w:t>
      </w:r>
      <w:r w:rsidR="00474FEB">
        <w:rPr>
          <w:rFonts w:ascii="Arial" w:hAnsi="Arial" w:cs="Arial"/>
          <w:color w:val="000000"/>
          <w:sz w:val="28"/>
          <w:szCs w:val="28"/>
        </w:rPr>
        <w:t>униципального района действуют 4</w:t>
      </w:r>
      <w:r w:rsidRPr="00301D33">
        <w:rPr>
          <w:rFonts w:ascii="Arial" w:hAnsi="Arial" w:cs="Arial"/>
          <w:color w:val="000000"/>
          <w:sz w:val="28"/>
          <w:szCs w:val="28"/>
        </w:rPr>
        <w:t xml:space="preserve"> муниципальных предприятия и 1 общество с ограниченной ответственностью, учредителем которых является МО </w:t>
      </w:r>
      <w:proofErr w:type="spellStart"/>
      <w:r w:rsidRPr="00301D33">
        <w:rPr>
          <w:rFonts w:ascii="Arial" w:hAnsi="Arial" w:cs="Arial"/>
          <w:color w:val="000000"/>
          <w:sz w:val="28"/>
          <w:szCs w:val="28"/>
        </w:rPr>
        <w:t>Лужский</w:t>
      </w:r>
      <w:proofErr w:type="spellEnd"/>
      <w:r w:rsidRPr="00301D33">
        <w:rPr>
          <w:rFonts w:ascii="Arial" w:hAnsi="Arial" w:cs="Arial"/>
          <w:color w:val="000000"/>
          <w:sz w:val="28"/>
          <w:szCs w:val="28"/>
        </w:rPr>
        <w:t xml:space="preserve"> муниципальный район и 3 предприятия, учредителем которых является МО </w:t>
      </w:r>
      <w:proofErr w:type="spellStart"/>
      <w:r w:rsidRPr="00301D33">
        <w:rPr>
          <w:rFonts w:ascii="Arial" w:hAnsi="Arial" w:cs="Arial"/>
          <w:color w:val="000000"/>
          <w:sz w:val="28"/>
          <w:szCs w:val="28"/>
        </w:rPr>
        <w:t>Лужское</w:t>
      </w:r>
      <w:proofErr w:type="spellEnd"/>
      <w:r w:rsidRPr="00301D33">
        <w:rPr>
          <w:rFonts w:ascii="Arial" w:hAnsi="Arial" w:cs="Arial"/>
          <w:color w:val="000000"/>
          <w:sz w:val="28"/>
          <w:szCs w:val="28"/>
        </w:rPr>
        <w:t xml:space="preserve"> городское поселение.</w:t>
      </w:r>
    </w:p>
    <w:p w:rsidR="00F363F0" w:rsidRPr="00301D33" w:rsidRDefault="00F363F0" w:rsidP="00F363F0">
      <w:pPr>
        <w:pStyle w:val="a7"/>
        <w:spacing w:line="288" w:lineRule="auto"/>
        <w:ind w:left="0" w:firstLine="567"/>
        <w:jc w:val="both"/>
        <w:rPr>
          <w:rFonts w:ascii="Arial" w:hAnsi="Arial" w:cs="Arial"/>
          <w:bCs/>
          <w:color w:val="000000"/>
          <w:sz w:val="28"/>
          <w:szCs w:val="28"/>
        </w:rPr>
      </w:pPr>
      <w:r w:rsidRPr="00301D33">
        <w:rPr>
          <w:rFonts w:ascii="Arial" w:hAnsi="Arial" w:cs="Arial"/>
          <w:color w:val="000000"/>
          <w:sz w:val="28"/>
          <w:szCs w:val="28"/>
        </w:rPr>
        <w:lastRenderedPageBreak/>
        <w:t xml:space="preserve">За 2017 г. в бюджет района и города  поступили более 1,2 млн. рублей отчислений от чистой прибыли, полученной  муниципальными предприятиями МО </w:t>
      </w:r>
      <w:proofErr w:type="spellStart"/>
      <w:r w:rsidRPr="00301D33">
        <w:rPr>
          <w:rFonts w:ascii="Arial" w:hAnsi="Arial" w:cs="Arial"/>
          <w:color w:val="000000"/>
          <w:sz w:val="28"/>
          <w:szCs w:val="28"/>
        </w:rPr>
        <w:t>Лужский</w:t>
      </w:r>
      <w:proofErr w:type="spellEnd"/>
      <w:r w:rsidRPr="00301D33">
        <w:rPr>
          <w:rFonts w:ascii="Arial" w:hAnsi="Arial" w:cs="Arial"/>
          <w:color w:val="000000"/>
          <w:sz w:val="28"/>
          <w:szCs w:val="28"/>
        </w:rPr>
        <w:t xml:space="preserve"> муниципальный район и МО </w:t>
      </w:r>
      <w:proofErr w:type="spellStart"/>
      <w:r w:rsidRPr="00301D33">
        <w:rPr>
          <w:rFonts w:ascii="Arial" w:hAnsi="Arial" w:cs="Arial"/>
          <w:color w:val="000000"/>
          <w:sz w:val="28"/>
          <w:szCs w:val="28"/>
        </w:rPr>
        <w:t>Лужское</w:t>
      </w:r>
      <w:proofErr w:type="spellEnd"/>
      <w:r w:rsidRPr="00301D33">
        <w:rPr>
          <w:rFonts w:ascii="Arial" w:hAnsi="Arial" w:cs="Arial"/>
          <w:color w:val="000000"/>
          <w:sz w:val="28"/>
          <w:szCs w:val="28"/>
        </w:rPr>
        <w:t xml:space="preserve"> городское поселение по результатам работы. Процент исполнения составил 100,9 %.</w:t>
      </w:r>
    </w:p>
    <w:p w:rsidR="00F363F0" w:rsidRPr="00301D33" w:rsidRDefault="00F363F0" w:rsidP="00F363F0">
      <w:pPr>
        <w:pStyle w:val="a7"/>
        <w:spacing w:line="288" w:lineRule="auto"/>
        <w:ind w:left="0" w:firstLine="567"/>
        <w:jc w:val="both"/>
        <w:rPr>
          <w:rFonts w:ascii="Arial" w:hAnsi="Arial" w:cs="Arial"/>
          <w:sz w:val="28"/>
          <w:szCs w:val="28"/>
        </w:rPr>
      </w:pPr>
      <w:r w:rsidRPr="00301D33">
        <w:rPr>
          <w:rFonts w:ascii="Arial" w:hAnsi="Arial" w:cs="Arial"/>
          <w:sz w:val="28"/>
          <w:szCs w:val="28"/>
        </w:rPr>
        <w:t xml:space="preserve">Администрацией ведется  работа по распоряжению земельными участками, находящимися в собственности </w:t>
      </w:r>
      <w:proofErr w:type="spellStart"/>
      <w:r w:rsidRPr="00301D33">
        <w:rPr>
          <w:rFonts w:ascii="Arial" w:hAnsi="Arial" w:cs="Arial"/>
          <w:sz w:val="28"/>
          <w:szCs w:val="28"/>
        </w:rPr>
        <w:t>Лужского</w:t>
      </w:r>
      <w:proofErr w:type="spellEnd"/>
      <w:r w:rsidRPr="00301D33">
        <w:rPr>
          <w:rFonts w:ascii="Arial" w:hAnsi="Arial" w:cs="Arial"/>
          <w:sz w:val="28"/>
          <w:szCs w:val="28"/>
        </w:rPr>
        <w:t xml:space="preserve"> муниципального района, а также земельными участками, государственная собственность на которые не разграничена. </w:t>
      </w:r>
    </w:p>
    <w:p w:rsidR="00F363F0" w:rsidRPr="00301D33" w:rsidRDefault="00F363F0" w:rsidP="00F363F0">
      <w:pPr>
        <w:pStyle w:val="a7"/>
        <w:spacing w:line="288" w:lineRule="auto"/>
        <w:ind w:left="0" w:firstLine="567"/>
        <w:jc w:val="both"/>
        <w:rPr>
          <w:rFonts w:ascii="Arial" w:hAnsi="Arial" w:cs="Arial"/>
          <w:sz w:val="28"/>
          <w:szCs w:val="28"/>
        </w:rPr>
      </w:pPr>
      <w:r w:rsidRPr="00301D33">
        <w:rPr>
          <w:rFonts w:ascii="Arial" w:hAnsi="Arial" w:cs="Arial"/>
          <w:sz w:val="28"/>
          <w:szCs w:val="28"/>
        </w:rPr>
        <w:t>На 01.01.2018 г. действуют  3263 договора аренды земельных участков.</w:t>
      </w:r>
    </w:p>
    <w:p w:rsidR="00F363F0" w:rsidRPr="00301D33" w:rsidRDefault="00F363F0" w:rsidP="00FB2292">
      <w:pPr>
        <w:pStyle w:val="a7"/>
        <w:spacing w:line="288" w:lineRule="auto"/>
        <w:ind w:left="0" w:firstLine="567"/>
        <w:jc w:val="both"/>
        <w:rPr>
          <w:rFonts w:ascii="Arial" w:hAnsi="Arial" w:cs="Arial"/>
          <w:sz w:val="28"/>
          <w:szCs w:val="28"/>
        </w:rPr>
      </w:pPr>
      <w:r w:rsidRPr="00301D33">
        <w:rPr>
          <w:rFonts w:ascii="Arial" w:hAnsi="Arial" w:cs="Arial"/>
          <w:sz w:val="28"/>
          <w:szCs w:val="28"/>
        </w:rPr>
        <w:t xml:space="preserve">За 2017 год заключено  620 </w:t>
      </w:r>
      <w:r w:rsidRPr="003F0D03">
        <w:rPr>
          <w:rFonts w:ascii="Arial" w:hAnsi="Arial" w:cs="Arial"/>
          <w:sz w:val="28"/>
          <w:szCs w:val="28"/>
        </w:rPr>
        <w:t>договоров</w:t>
      </w:r>
      <w:proofErr w:type="gramStart"/>
      <w:r w:rsidRPr="00B842B9">
        <w:rPr>
          <w:rFonts w:ascii="Arial" w:hAnsi="Arial" w:cs="Arial"/>
          <w:color w:val="FF0000"/>
          <w:sz w:val="28"/>
          <w:szCs w:val="28"/>
        </w:rPr>
        <w:t xml:space="preserve"> </w:t>
      </w:r>
      <w:r w:rsidRPr="00301D33">
        <w:rPr>
          <w:rFonts w:ascii="Arial" w:hAnsi="Arial" w:cs="Arial"/>
          <w:sz w:val="28"/>
          <w:szCs w:val="28"/>
        </w:rPr>
        <w:t>,</w:t>
      </w:r>
      <w:proofErr w:type="gramEnd"/>
      <w:r w:rsidRPr="00301D33">
        <w:rPr>
          <w:rFonts w:ascii="Arial" w:hAnsi="Arial" w:cs="Arial"/>
          <w:sz w:val="28"/>
          <w:szCs w:val="28"/>
        </w:rPr>
        <w:t xml:space="preserve"> из них:  307 договоров аренды земельных участков и 313 договоров купли-продажи земельных участков на общую сумму  27,55  млн. рублей. </w:t>
      </w:r>
    </w:p>
    <w:p w:rsidR="00F363F0" w:rsidRPr="00301D33" w:rsidRDefault="00F363F0" w:rsidP="00F363F0">
      <w:pPr>
        <w:pStyle w:val="a7"/>
        <w:spacing w:line="288" w:lineRule="auto"/>
        <w:ind w:left="0" w:firstLine="567"/>
        <w:jc w:val="both"/>
        <w:rPr>
          <w:rFonts w:ascii="Arial" w:hAnsi="Arial" w:cs="Arial"/>
          <w:sz w:val="28"/>
          <w:szCs w:val="28"/>
        </w:rPr>
      </w:pPr>
      <w:r w:rsidRPr="00301D33">
        <w:rPr>
          <w:rFonts w:ascii="Arial" w:hAnsi="Arial" w:cs="Arial"/>
          <w:sz w:val="28"/>
          <w:szCs w:val="28"/>
        </w:rPr>
        <w:t>В отчетном году проведено 53 аукциона на общую сумму 5,45 млн</w:t>
      </w:r>
      <w:proofErr w:type="gramStart"/>
      <w:r w:rsidRPr="00301D33">
        <w:rPr>
          <w:rFonts w:ascii="Arial" w:hAnsi="Arial" w:cs="Arial"/>
          <w:sz w:val="28"/>
          <w:szCs w:val="28"/>
        </w:rPr>
        <w:t>.р</w:t>
      </w:r>
      <w:proofErr w:type="gramEnd"/>
      <w:r w:rsidRPr="00301D33">
        <w:rPr>
          <w:rFonts w:ascii="Arial" w:hAnsi="Arial" w:cs="Arial"/>
          <w:sz w:val="28"/>
          <w:szCs w:val="28"/>
        </w:rPr>
        <w:t>уб.  в том числе по продаже права собственности – 3 аукциона на сумму 653 тыс. руб. и 50 аукционов по продаже права аренды земельных участков – на сумму 4,8 млн. руб.</w:t>
      </w:r>
    </w:p>
    <w:p w:rsidR="00F363F0" w:rsidRPr="00301D33" w:rsidRDefault="00F363F0" w:rsidP="00F363F0">
      <w:pPr>
        <w:pStyle w:val="a7"/>
        <w:spacing w:line="288" w:lineRule="auto"/>
        <w:ind w:left="0" w:firstLine="567"/>
        <w:jc w:val="both"/>
        <w:rPr>
          <w:rFonts w:ascii="Arial" w:hAnsi="Arial" w:cs="Arial"/>
          <w:sz w:val="28"/>
          <w:szCs w:val="28"/>
        </w:rPr>
      </w:pPr>
      <w:r w:rsidRPr="00301D33">
        <w:rPr>
          <w:rFonts w:ascii="Arial" w:hAnsi="Arial" w:cs="Arial"/>
          <w:sz w:val="28"/>
          <w:szCs w:val="28"/>
        </w:rPr>
        <w:t>В 2017 году заключено 130 соглашений о перераспределении земельных участков на сумму 9,8 млн</w:t>
      </w:r>
      <w:proofErr w:type="gramStart"/>
      <w:r w:rsidRPr="00301D33">
        <w:rPr>
          <w:rFonts w:ascii="Arial" w:hAnsi="Arial" w:cs="Arial"/>
          <w:sz w:val="28"/>
          <w:szCs w:val="28"/>
        </w:rPr>
        <w:t>.р</w:t>
      </w:r>
      <w:proofErr w:type="gramEnd"/>
      <w:r w:rsidRPr="00301D33">
        <w:rPr>
          <w:rFonts w:ascii="Arial" w:hAnsi="Arial" w:cs="Arial"/>
          <w:sz w:val="28"/>
          <w:szCs w:val="28"/>
        </w:rPr>
        <w:t>уб.</w:t>
      </w:r>
    </w:p>
    <w:p w:rsidR="00F363F0" w:rsidRPr="00301D33" w:rsidRDefault="004E5FBB" w:rsidP="00F363F0">
      <w:pPr>
        <w:pStyle w:val="a7"/>
        <w:spacing w:line="288" w:lineRule="auto"/>
        <w:ind w:left="0" w:firstLine="567"/>
        <w:jc w:val="both"/>
        <w:rPr>
          <w:rFonts w:ascii="Arial" w:hAnsi="Arial" w:cs="Arial"/>
          <w:sz w:val="28"/>
          <w:szCs w:val="28"/>
        </w:rPr>
      </w:pPr>
      <w:r>
        <w:rPr>
          <w:rFonts w:ascii="Arial" w:hAnsi="Arial" w:cs="Arial"/>
          <w:sz w:val="28"/>
          <w:szCs w:val="28"/>
        </w:rPr>
        <w:t>В</w:t>
      </w:r>
      <w:r w:rsidR="00F363F0" w:rsidRPr="00301D33">
        <w:rPr>
          <w:rFonts w:ascii="Arial" w:hAnsi="Arial" w:cs="Arial"/>
          <w:sz w:val="28"/>
          <w:szCs w:val="28"/>
        </w:rPr>
        <w:t xml:space="preserve"> целях реализации 105-оз от 14.10.2008 г.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за 2017 год предоставлено 43 земельных участка, в том числе                     33 - членам многодетных семей, 10 - гражданам по общей очереди, факт выполнения  составил 84 %.</w:t>
      </w:r>
    </w:p>
    <w:p w:rsidR="00F363F0" w:rsidRPr="00301D33" w:rsidRDefault="00F363F0" w:rsidP="00F363F0">
      <w:pPr>
        <w:pStyle w:val="a7"/>
        <w:spacing w:line="288" w:lineRule="auto"/>
        <w:ind w:left="0" w:firstLine="567"/>
        <w:jc w:val="both"/>
        <w:rPr>
          <w:rFonts w:ascii="Arial" w:hAnsi="Arial" w:cs="Arial"/>
          <w:sz w:val="28"/>
          <w:szCs w:val="28"/>
        </w:rPr>
      </w:pPr>
      <w:r w:rsidRPr="00301D33">
        <w:rPr>
          <w:rFonts w:ascii="Arial" w:hAnsi="Arial" w:cs="Arial"/>
          <w:sz w:val="28"/>
          <w:szCs w:val="28"/>
        </w:rPr>
        <w:t xml:space="preserve">На территории </w:t>
      </w:r>
      <w:proofErr w:type="spellStart"/>
      <w:r w:rsidRPr="00301D33">
        <w:rPr>
          <w:rFonts w:ascii="Arial" w:hAnsi="Arial" w:cs="Arial"/>
          <w:sz w:val="28"/>
          <w:szCs w:val="28"/>
        </w:rPr>
        <w:t>Лужского</w:t>
      </w:r>
      <w:proofErr w:type="spellEnd"/>
      <w:r w:rsidRPr="00301D33">
        <w:rPr>
          <w:rFonts w:ascii="Arial" w:hAnsi="Arial" w:cs="Arial"/>
          <w:sz w:val="28"/>
          <w:szCs w:val="28"/>
        </w:rPr>
        <w:t xml:space="preserve"> муниципального района  в  2017 году осуществлялся муниципальный земельный контроль. В ходе муниципального земельного контроля было </w:t>
      </w:r>
      <w:r w:rsidR="00694D87">
        <w:rPr>
          <w:rFonts w:ascii="Arial" w:hAnsi="Arial" w:cs="Arial"/>
          <w:sz w:val="28"/>
          <w:szCs w:val="28"/>
        </w:rPr>
        <w:t xml:space="preserve">проверено  300 земельных участков </w:t>
      </w:r>
      <w:r w:rsidRPr="00301D33">
        <w:rPr>
          <w:rFonts w:ascii="Arial" w:hAnsi="Arial" w:cs="Arial"/>
          <w:sz w:val="28"/>
          <w:szCs w:val="28"/>
        </w:rPr>
        <w:t xml:space="preserve"> площадью 1324,8 га (в т.ч. земли населенных пунктов – 32,23 га и земли сельхозназначения площадью 1291,8 га). Выполнение  ежегодного плана проведения проверок физических лиц составляет -100%.</w:t>
      </w:r>
    </w:p>
    <w:p w:rsidR="00F363F0" w:rsidRPr="006D7051" w:rsidRDefault="00F363F0" w:rsidP="006D7051">
      <w:pPr>
        <w:spacing w:after="0" w:line="288" w:lineRule="auto"/>
        <w:ind w:firstLine="567"/>
        <w:jc w:val="both"/>
        <w:rPr>
          <w:rFonts w:ascii="Arial" w:hAnsi="Arial" w:cs="Arial"/>
          <w:bCs/>
          <w:sz w:val="28"/>
          <w:szCs w:val="28"/>
        </w:rPr>
      </w:pPr>
      <w:proofErr w:type="gramStart"/>
      <w:r w:rsidRPr="00301D33">
        <w:rPr>
          <w:rFonts w:ascii="Arial" w:hAnsi="Arial" w:cs="Arial"/>
          <w:bCs/>
          <w:sz w:val="28"/>
          <w:szCs w:val="28"/>
        </w:rPr>
        <w:t xml:space="preserve">По итогам проведенных проверок 49 материалов  переданы в надзорные органы </w:t>
      </w:r>
      <w:proofErr w:type="gramEnd"/>
    </w:p>
    <w:p w:rsidR="00F363F0" w:rsidRPr="00301D33" w:rsidRDefault="00F363F0" w:rsidP="00F363F0">
      <w:pPr>
        <w:spacing w:after="0" w:line="288" w:lineRule="auto"/>
        <w:ind w:firstLine="567"/>
        <w:jc w:val="both"/>
        <w:rPr>
          <w:rFonts w:ascii="Arial" w:hAnsi="Arial" w:cs="Arial"/>
          <w:sz w:val="28"/>
          <w:szCs w:val="28"/>
        </w:rPr>
      </w:pPr>
      <w:r>
        <w:rPr>
          <w:rFonts w:ascii="Arial" w:hAnsi="Arial" w:cs="Arial"/>
          <w:sz w:val="28"/>
          <w:szCs w:val="28"/>
        </w:rPr>
        <w:t>По</w:t>
      </w:r>
      <w:r w:rsidRPr="00301D33">
        <w:rPr>
          <w:rFonts w:ascii="Arial" w:hAnsi="Arial" w:cs="Arial"/>
          <w:sz w:val="28"/>
          <w:szCs w:val="28"/>
        </w:rPr>
        <w:t xml:space="preserve">  251 проверке земельных </w:t>
      </w:r>
      <w:proofErr w:type="spellStart"/>
      <w:r w:rsidRPr="00301D33">
        <w:rPr>
          <w:rFonts w:ascii="Arial" w:hAnsi="Arial" w:cs="Arial"/>
          <w:sz w:val="28"/>
          <w:szCs w:val="28"/>
        </w:rPr>
        <w:t>учстков</w:t>
      </w:r>
      <w:proofErr w:type="spellEnd"/>
      <w:proofErr w:type="gramStart"/>
      <w:r w:rsidRPr="00301D33">
        <w:rPr>
          <w:rFonts w:ascii="Arial" w:hAnsi="Arial" w:cs="Arial"/>
          <w:sz w:val="28"/>
          <w:szCs w:val="28"/>
        </w:rPr>
        <w:t xml:space="preserve"> :</w:t>
      </w:r>
      <w:proofErr w:type="gramEnd"/>
    </w:p>
    <w:p w:rsidR="00F363F0" w:rsidRPr="00301D33" w:rsidRDefault="00F363F0" w:rsidP="00F363F0">
      <w:pPr>
        <w:spacing w:after="0" w:line="288" w:lineRule="auto"/>
        <w:ind w:firstLine="567"/>
        <w:jc w:val="both"/>
        <w:rPr>
          <w:rFonts w:ascii="Arial" w:hAnsi="Arial" w:cs="Arial"/>
          <w:sz w:val="28"/>
          <w:szCs w:val="28"/>
        </w:rPr>
      </w:pPr>
      <w:r w:rsidRPr="00301D33">
        <w:rPr>
          <w:rFonts w:ascii="Arial" w:hAnsi="Arial" w:cs="Arial"/>
          <w:sz w:val="28"/>
          <w:szCs w:val="28"/>
        </w:rPr>
        <w:t>- 38 претензий направлено гражданам о погашении задолженности по арендной плате на сумму 387 414,02 рублей;</w:t>
      </w:r>
    </w:p>
    <w:p w:rsidR="00F363F0" w:rsidRPr="00301D33" w:rsidRDefault="00F363F0" w:rsidP="00F363F0">
      <w:pPr>
        <w:spacing w:after="0" w:line="288" w:lineRule="auto"/>
        <w:ind w:firstLine="567"/>
        <w:jc w:val="both"/>
        <w:rPr>
          <w:rFonts w:ascii="Arial" w:hAnsi="Arial" w:cs="Arial"/>
          <w:sz w:val="28"/>
          <w:szCs w:val="28"/>
        </w:rPr>
      </w:pPr>
      <w:r w:rsidRPr="00301D33">
        <w:rPr>
          <w:rFonts w:ascii="Arial" w:hAnsi="Arial" w:cs="Arial"/>
          <w:sz w:val="28"/>
          <w:szCs w:val="28"/>
        </w:rPr>
        <w:t>- 10 договоров аренды на земельные участки населенных пункто</w:t>
      </w:r>
      <w:proofErr w:type="gramStart"/>
      <w:r w:rsidRPr="00301D33">
        <w:rPr>
          <w:rFonts w:ascii="Arial" w:hAnsi="Arial" w:cs="Arial"/>
          <w:sz w:val="28"/>
          <w:szCs w:val="28"/>
        </w:rPr>
        <w:t>в-</w:t>
      </w:r>
      <w:proofErr w:type="gramEnd"/>
      <w:r w:rsidRPr="00301D33">
        <w:rPr>
          <w:rFonts w:ascii="Arial" w:hAnsi="Arial" w:cs="Arial"/>
          <w:sz w:val="28"/>
          <w:szCs w:val="28"/>
        </w:rPr>
        <w:t xml:space="preserve"> расторгнуты;</w:t>
      </w:r>
    </w:p>
    <w:p w:rsidR="00F363F0" w:rsidRPr="00301D33" w:rsidRDefault="00F363F0" w:rsidP="00F363F0">
      <w:pPr>
        <w:spacing w:after="0" w:line="288" w:lineRule="auto"/>
        <w:ind w:firstLine="567"/>
        <w:jc w:val="both"/>
        <w:rPr>
          <w:rFonts w:ascii="Arial" w:hAnsi="Arial" w:cs="Arial"/>
          <w:sz w:val="28"/>
          <w:szCs w:val="28"/>
        </w:rPr>
      </w:pPr>
      <w:r w:rsidRPr="00301D33">
        <w:rPr>
          <w:rFonts w:ascii="Arial" w:hAnsi="Arial" w:cs="Arial"/>
          <w:sz w:val="28"/>
          <w:szCs w:val="28"/>
        </w:rPr>
        <w:lastRenderedPageBreak/>
        <w:t>-  36 договоров аренды, находятся в стадии расторжения;</w:t>
      </w:r>
    </w:p>
    <w:p w:rsidR="00F363F0" w:rsidRPr="00301D33" w:rsidRDefault="00F363F0" w:rsidP="00F363F0">
      <w:pPr>
        <w:spacing w:after="0" w:line="288" w:lineRule="auto"/>
        <w:ind w:firstLine="567"/>
        <w:jc w:val="both"/>
        <w:rPr>
          <w:rFonts w:ascii="Arial" w:hAnsi="Arial" w:cs="Arial"/>
          <w:sz w:val="28"/>
          <w:szCs w:val="28"/>
        </w:rPr>
      </w:pPr>
      <w:r w:rsidRPr="00301D33">
        <w:rPr>
          <w:rFonts w:ascii="Arial" w:hAnsi="Arial" w:cs="Arial"/>
          <w:sz w:val="28"/>
          <w:szCs w:val="28"/>
        </w:rPr>
        <w:t>- 57 земельных участков сельскохозяйственного назначения невозможно определить на местности, отсутствуют подъездные пути, и границы земельных участков не установлены в соответствии с требованиями Земельного законодательства Российской Федерации;</w:t>
      </w:r>
    </w:p>
    <w:p w:rsidR="00F363F0" w:rsidRPr="00301D33" w:rsidRDefault="00F363F0" w:rsidP="00F363F0">
      <w:pPr>
        <w:spacing w:after="0" w:line="288" w:lineRule="auto"/>
        <w:ind w:firstLine="567"/>
        <w:jc w:val="both"/>
        <w:rPr>
          <w:rFonts w:ascii="Arial" w:hAnsi="Arial" w:cs="Arial"/>
          <w:sz w:val="28"/>
          <w:szCs w:val="28"/>
        </w:rPr>
      </w:pPr>
      <w:r w:rsidRPr="00301D33">
        <w:rPr>
          <w:rFonts w:ascii="Arial" w:hAnsi="Arial" w:cs="Arial"/>
          <w:sz w:val="28"/>
          <w:szCs w:val="28"/>
        </w:rPr>
        <w:t xml:space="preserve">- от 19 земельных участков сельскохозяйственного назначения площадью 156,87 </w:t>
      </w:r>
      <w:proofErr w:type="spellStart"/>
      <w:r w:rsidRPr="00301D33">
        <w:rPr>
          <w:rFonts w:ascii="Arial" w:hAnsi="Arial" w:cs="Arial"/>
          <w:sz w:val="28"/>
          <w:szCs w:val="28"/>
        </w:rPr>
        <w:t>га</w:t>
      </w:r>
      <w:proofErr w:type="gramStart"/>
      <w:r w:rsidRPr="00301D33">
        <w:rPr>
          <w:rFonts w:ascii="Arial" w:hAnsi="Arial" w:cs="Arial"/>
          <w:sz w:val="28"/>
          <w:szCs w:val="28"/>
        </w:rPr>
        <w:t>.с</w:t>
      </w:r>
      <w:proofErr w:type="gramEnd"/>
      <w:r w:rsidRPr="00301D33">
        <w:rPr>
          <w:rFonts w:ascii="Arial" w:hAnsi="Arial" w:cs="Arial"/>
          <w:sz w:val="28"/>
          <w:szCs w:val="28"/>
        </w:rPr>
        <w:t>обственники</w:t>
      </w:r>
      <w:proofErr w:type="spellEnd"/>
      <w:r w:rsidRPr="00301D33">
        <w:rPr>
          <w:rFonts w:ascii="Arial" w:hAnsi="Arial" w:cs="Arial"/>
          <w:sz w:val="28"/>
          <w:szCs w:val="28"/>
        </w:rPr>
        <w:t xml:space="preserve"> отказались .</w:t>
      </w:r>
    </w:p>
    <w:p w:rsidR="00F363F0" w:rsidRPr="00301D33" w:rsidRDefault="00F363F0" w:rsidP="00F363F0">
      <w:pPr>
        <w:spacing w:after="0" w:line="288" w:lineRule="auto"/>
        <w:ind w:firstLine="567"/>
        <w:jc w:val="both"/>
        <w:rPr>
          <w:rFonts w:ascii="Arial" w:hAnsi="Arial" w:cs="Arial"/>
          <w:sz w:val="28"/>
          <w:szCs w:val="28"/>
        </w:rPr>
      </w:pPr>
      <w:r w:rsidRPr="00301D33">
        <w:rPr>
          <w:rFonts w:ascii="Arial" w:hAnsi="Arial" w:cs="Arial"/>
          <w:sz w:val="28"/>
          <w:szCs w:val="28"/>
        </w:rPr>
        <w:t>- по 91 земельному участку нарушений не выявлено.</w:t>
      </w:r>
    </w:p>
    <w:p w:rsidR="00F363F0" w:rsidRPr="00301D33" w:rsidRDefault="00F363F0" w:rsidP="00F363F0">
      <w:pPr>
        <w:pStyle w:val="a7"/>
        <w:spacing w:line="288" w:lineRule="auto"/>
        <w:ind w:left="0" w:firstLine="567"/>
        <w:jc w:val="both"/>
        <w:rPr>
          <w:rFonts w:ascii="Arial" w:hAnsi="Arial" w:cs="Arial"/>
          <w:sz w:val="28"/>
          <w:szCs w:val="28"/>
        </w:rPr>
      </w:pPr>
      <w:r w:rsidRPr="00301D33">
        <w:rPr>
          <w:rFonts w:ascii="Arial" w:hAnsi="Arial" w:cs="Arial"/>
          <w:sz w:val="28"/>
          <w:szCs w:val="28"/>
        </w:rPr>
        <w:t>- 24 уведомления рекомендательного характера направлены  землепользователям для приведения земельных участков в соответствие с действующим законодательством.</w:t>
      </w:r>
    </w:p>
    <w:p w:rsidR="00F363F0" w:rsidRPr="00301D33" w:rsidRDefault="00F363F0" w:rsidP="00F363F0">
      <w:pPr>
        <w:pStyle w:val="a7"/>
        <w:spacing w:line="288" w:lineRule="auto"/>
        <w:ind w:left="0" w:firstLine="567"/>
        <w:jc w:val="both"/>
        <w:rPr>
          <w:rFonts w:ascii="Arial" w:hAnsi="Arial" w:cs="Arial"/>
          <w:sz w:val="28"/>
          <w:szCs w:val="28"/>
        </w:rPr>
      </w:pPr>
      <w:r w:rsidRPr="00301D33">
        <w:rPr>
          <w:rFonts w:ascii="Arial" w:hAnsi="Arial" w:cs="Arial"/>
          <w:sz w:val="28"/>
          <w:szCs w:val="28"/>
        </w:rPr>
        <w:tab/>
        <w:t>Подготовлены 285 постановлений администрации о предоставлении земельных участков в собственность в садоводческих некоммерческих товариществах, и 93 постановления о присвоении категорий земельным участкам, что позволило установить данным земельным участкам кадастровую стоимость, необходимую для начисления земельного налога.</w:t>
      </w:r>
    </w:p>
    <w:p w:rsidR="00F363F0" w:rsidRPr="008056FD" w:rsidRDefault="00F363F0" w:rsidP="008056FD">
      <w:pPr>
        <w:pStyle w:val="a7"/>
        <w:spacing w:line="288" w:lineRule="auto"/>
        <w:ind w:left="0" w:firstLine="567"/>
        <w:jc w:val="both"/>
        <w:rPr>
          <w:rFonts w:ascii="Arial" w:hAnsi="Arial" w:cs="Arial"/>
          <w:color w:val="26282F"/>
          <w:sz w:val="28"/>
          <w:szCs w:val="28"/>
        </w:rPr>
      </w:pPr>
    </w:p>
    <w:p w:rsidR="00F37A6B" w:rsidRPr="00BF6145" w:rsidRDefault="00F37A6B" w:rsidP="00F363F0">
      <w:pPr>
        <w:pStyle w:val="ae"/>
        <w:spacing w:after="0" w:line="288" w:lineRule="auto"/>
        <w:ind w:left="0" w:firstLine="567"/>
        <w:contextualSpacing w:val="0"/>
        <w:jc w:val="both"/>
        <w:rPr>
          <w:rFonts w:ascii="Arial" w:hAnsi="Arial" w:cs="Arial"/>
          <w:sz w:val="28"/>
          <w:szCs w:val="28"/>
        </w:rPr>
      </w:pPr>
    </w:p>
    <w:p w:rsidR="007535D8" w:rsidRDefault="007535D8" w:rsidP="00F363F0">
      <w:pPr>
        <w:pStyle w:val="af0"/>
        <w:spacing w:after="0" w:line="288" w:lineRule="auto"/>
        <w:ind w:firstLine="567"/>
        <w:jc w:val="center"/>
        <w:rPr>
          <w:rFonts w:ascii="Arial" w:hAnsi="Arial" w:cs="Arial"/>
          <w:b/>
          <w:sz w:val="28"/>
          <w:szCs w:val="28"/>
        </w:rPr>
      </w:pPr>
      <w:r w:rsidRPr="00BF6145">
        <w:rPr>
          <w:rFonts w:ascii="Arial" w:hAnsi="Arial" w:cs="Arial"/>
          <w:b/>
          <w:sz w:val="28"/>
          <w:szCs w:val="28"/>
        </w:rPr>
        <w:t xml:space="preserve">АРХИТЕКТУРА И ГРАДОСТРОИТЕЛЬСТВО </w:t>
      </w:r>
    </w:p>
    <w:p w:rsidR="004E5FBB" w:rsidRDefault="004E5FBB" w:rsidP="00946E3B">
      <w:pPr>
        <w:shd w:val="clear" w:color="auto" w:fill="FFFFFF"/>
        <w:tabs>
          <w:tab w:val="left" w:pos="5199"/>
        </w:tabs>
        <w:suppressAutoHyphens/>
        <w:spacing w:after="0" w:line="288" w:lineRule="auto"/>
        <w:ind w:firstLine="851"/>
        <w:jc w:val="both"/>
        <w:rPr>
          <w:rFonts w:ascii="Arial" w:eastAsia="Times New Roman" w:hAnsi="Arial" w:cs="Arial"/>
          <w:sz w:val="28"/>
          <w:szCs w:val="28"/>
        </w:rPr>
      </w:pPr>
    </w:p>
    <w:p w:rsidR="00946E3B" w:rsidRDefault="00946E3B" w:rsidP="00946E3B">
      <w:pPr>
        <w:shd w:val="clear" w:color="auto" w:fill="FFFFFF"/>
        <w:tabs>
          <w:tab w:val="left" w:pos="5199"/>
        </w:tabs>
        <w:suppressAutoHyphens/>
        <w:spacing w:after="0" w:line="288" w:lineRule="auto"/>
        <w:ind w:firstLine="851"/>
        <w:jc w:val="both"/>
        <w:rPr>
          <w:rFonts w:ascii="Arial" w:eastAsia="Times New Roman" w:hAnsi="Arial" w:cs="Arial"/>
          <w:sz w:val="28"/>
          <w:szCs w:val="28"/>
        </w:rPr>
      </w:pPr>
      <w:r>
        <w:rPr>
          <w:rFonts w:ascii="Arial" w:eastAsia="Times New Roman" w:hAnsi="Arial" w:cs="Arial"/>
          <w:sz w:val="28"/>
          <w:szCs w:val="28"/>
        </w:rPr>
        <w:t>В  2017 году было выдано 604 разрешения на строительство (в том числе 548 ИЖС).</w:t>
      </w:r>
      <w:r>
        <w:rPr>
          <w:rFonts w:ascii="Arial" w:hAnsi="Arial" w:cs="Arial"/>
          <w:sz w:val="28"/>
          <w:szCs w:val="28"/>
        </w:rPr>
        <w:t xml:space="preserve"> Больше всего разрешений выдано в </w:t>
      </w:r>
      <w:proofErr w:type="spellStart"/>
      <w:r>
        <w:rPr>
          <w:rFonts w:ascii="Arial" w:hAnsi="Arial" w:cs="Arial"/>
          <w:sz w:val="28"/>
          <w:szCs w:val="28"/>
        </w:rPr>
        <w:t>Заклинском</w:t>
      </w:r>
      <w:proofErr w:type="spellEnd"/>
      <w:r>
        <w:rPr>
          <w:rFonts w:ascii="Arial" w:hAnsi="Arial" w:cs="Arial"/>
          <w:sz w:val="28"/>
          <w:szCs w:val="28"/>
        </w:rPr>
        <w:t xml:space="preserve"> сельском поселении (143), меньше всего в </w:t>
      </w:r>
      <w:proofErr w:type="spellStart"/>
      <w:r>
        <w:rPr>
          <w:rFonts w:ascii="Arial" w:hAnsi="Arial" w:cs="Arial"/>
          <w:sz w:val="28"/>
          <w:szCs w:val="28"/>
        </w:rPr>
        <w:t>Тесовском</w:t>
      </w:r>
      <w:proofErr w:type="spellEnd"/>
      <w:r>
        <w:rPr>
          <w:rFonts w:ascii="Arial" w:hAnsi="Arial" w:cs="Arial"/>
          <w:sz w:val="28"/>
          <w:szCs w:val="28"/>
        </w:rPr>
        <w:t xml:space="preserve"> сельском поселении (1)</w:t>
      </w:r>
    </w:p>
    <w:p w:rsidR="00946E3B" w:rsidRDefault="00946E3B" w:rsidP="00946E3B">
      <w:pPr>
        <w:shd w:val="clear" w:color="auto" w:fill="FFFFFF"/>
        <w:tabs>
          <w:tab w:val="left" w:pos="5199"/>
        </w:tabs>
        <w:suppressAutoHyphens/>
        <w:spacing w:after="0" w:line="288" w:lineRule="auto"/>
        <w:ind w:firstLine="851"/>
        <w:jc w:val="both"/>
        <w:rPr>
          <w:rFonts w:ascii="Arial" w:eastAsia="Times New Roman" w:hAnsi="Arial" w:cs="Arial"/>
          <w:sz w:val="28"/>
          <w:szCs w:val="28"/>
        </w:rPr>
      </w:pPr>
      <w:r>
        <w:rPr>
          <w:rFonts w:ascii="Arial" w:eastAsia="Times New Roman" w:hAnsi="Arial" w:cs="Arial"/>
          <w:sz w:val="28"/>
          <w:szCs w:val="28"/>
        </w:rPr>
        <w:t>Выдано 7 разрешений на ввод в эксплуатацию объектов капитального строительства;</w:t>
      </w:r>
    </w:p>
    <w:p w:rsidR="00946E3B" w:rsidRDefault="00946E3B" w:rsidP="00946E3B">
      <w:pPr>
        <w:shd w:val="clear" w:color="auto" w:fill="FFFFFF"/>
        <w:tabs>
          <w:tab w:val="left" w:pos="5199"/>
        </w:tabs>
        <w:suppressAutoHyphens/>
        <w:spacing w:after="0" w:line="288" w:lineRule="auto"/>
        <w:ind w:firstLine="851"/>
        <w:jc w:val="both"/>
        <w:rPr>
          <w:rFonts w:ascii="Arial" w:eastAsia="Times New Roman" w:hAnsi="Arial" w:cs="Arial"/>
          <w:sz w:val="28"/>
          <w:szCs w:val="28"/>
        </w:rPr>
      </w:pPr>
      <w:r>
        <w:rPr>
          <w:rFonts w:ascii="Arial" w:eastAsia="Times New Roman" w:hAnsi="Arial" w:cs="Arial"/>
          <w:sz w:val="28"/>
          <w:szCs w:val="28"/>
        </w:rPr>
        <w:t>подготовлено и утверждено 799 градостроительных планов земельных участков;</w:t>
      </w:r>
    </w:p>
    <w:p w:rsidR="00946E3B" w:rsidRDefault="00946E3B" w:rsidP="00946E3B">
      <w:pPr>
        <w:shd w:val="clear" w:color="auto" w:fill="FFFFFF"/>
        <w:tabs>
          <w:tab w:val="left" w:pos="5199"/>
        </w:tabs>
        <w:suppressAutoHyphens/>
        <w:spacing w:after="0" w:line="288" w:lineRule="auto"/>
        <w:ind w:firstLine="851"/>
        <w:jc w:val="both"/>
        <w:rPr>
          <w:rFonts w:ascii="Arial" w:eastAsia="Times New Roman" w:hAnsi="Arial" w:cs="Arial"/>
          <w:sz w:val="28"/>
          <w:szCs w:val="28"/>
        </w:rPr>
      </w:pPr>
      <w:r>
        <w:rPr>
          <w:rFonts w:ascii="Arial" w:eastAsia="Times New Roman" w:hAnsi="Arial" w:cs="Arial"/>
          <w:sz w:val="28"/>
          <w:szCs w:val="28"/>
        </w:rPr>
        <w:t>подготовлено и выдано 718 заключений об отнесении земельных участков к определенным территориальным зонам;</w:t>
      </w:r>
    </w:p>
    <w:p w:rsidR="00946E3B" w:rsidRDefault="00946E3B" w:rsidP="00946E3B">
      <w:pPr>
        <w:shd w:val="clear" w:color="auto" w:fill="FFFFFF"/>
        <w:tabs>
          <w:tab w:val="left" w:pos="5199"/>
        </w:tabs>
        <w:suppressAutoHyphens/>
        <w:spacing w:after="0" w:line="288" w:lineRule="auto"/>
        <w:ind w:firstLine="851"/>
        <w:jc w:val="both"/>
        <w:rPr>
          <w:rFonts w:ascii="Arial" w:eastAsia="Times New Roman" w:hAnsi="Arial" w:cs="Arial"/>
          <w:sz w:val="28"/>
          <w:szCs w:val="28"/>
        </w:rPr>
      </w:pPr>
      <w:r>
        <w:rPr>
          <w:rFonts w:ascii="Arial" w:eastAsia="Times New Roman" w:hAnsi="Arial" w:cs="Arial"/>
          <w:sz w:val="28"/>
          <w:szCs w:val="28"/>
        </w:rPr>
        <w:t>утверждено 606 постановлений об утверждении схем расположения земельных участков на кадастровом плане территории.</w:t>
      </w:r>
    </w:p>
    <w:p w:rsidR="00946E3B" w:rsidRDefault="00946E3B" w:rsidP="00946E3B">
      <w:pPr>
        <w:pStyle w:val="af0"/>
        <w:tabs>
          <w:tab w:val="left" w:pos="5199"/>
        </w:tabs>
        <w:spacing w:after="0" w:line="288" w:lineRule="auto"/>
        <w:ind w:firstLine="567"/>
        <w:jc w:val="both"/>
        <w:rPr>
          <w:rFonts w:ascii="Arial" w:hAnsi="Arial" w:cs="Arial"/>
          <w:sz w:val="28"/>
          <w:szCs w:val="28"/>
        </w:rPr>
      </w:pPr>
      <w:r>
        <w:rPr>
          <w:rFonts w:ascii="Arial" w:hAnsi="Arial" w:cs="Arial"/>
          <w:sz w:val="28"/>
          <w:szCs w:val="28"/>
        </w:rPr>
        <w:t xml:space="preserve">Продолжается работа по подготовке документов территориального планирования муниципального района и поселений. </w:t>
      </w:r>
      <w:r>
        <w:rPr>
          <w:rFonts w:ascii="Arial" w:eastAsia="Calibri" w:hAnsi="Arial" w:cs="Arial"/>
          <w:sz w:val="28"/>
        </w:rPr>
        <w:t xml:space="preserve">Подготовлен проект внесения изменений в Схему территориального планирования </w:t>
      </w:r>
      <w:proofErr w:type="spellStart"/>
      <w:r>
        <w:rPr>
          <w:rFonts w:ascii="Arial" w:eastAsia="Calibri" w:hAnsi="Arial" w:cs="Arial"/>
          <w:sz w:val="28"/>
        </w:rPr>
        <w:t>Лужского</w:t>
      </w:r>
      <w:proofErr w:type="spellEnd"/>
      <w:r>
        <w:rPr>
          <w:rFonts w:ascii="Arial" w:eastAsia="Calibri" w:hAnsi="Arial" w:cs="Arial"/>
          <w:sz w:val="28"/>
        </w:rPr>
        <w:t xml:space="preserve"> муниципального района с учетом утвержденных в 2017 году генеральных планов поселений</w:t>
      </w:r>
    </w:p>
    <w:p w:rsidR="00946E3B" w:rsidRDefault="00946E3B" w:rsidP="00946E3B">
      <w:pPr>
        <w:pStyle w:val="af0"/>
        <w:tabs>
          <w:tab w:val="left" w:pos="5199"/>
        </w:tabs>
        <w:spacing w:after="0" w:line="288" w:lineRule="auto"/>
        <w:ind w:firstLine="851"/>
        <w:jc w:val="both"/>
        <w:rPr>
          <w:rFonts w:ascii="Arial" w:hAnsi="Arial" w:cs="Arial"/>
          <w:sz w:val="28"/>
          <w:szCs w:val="28"/>
        </w:rPr>
      </w:pPr>
      <w:r>
        <w:rPr>
          <w:rFonts w:ascii="Arial" w:hAnsi="Arial" w:cs="Arial"/>
          <w:sz w:val="28"/>
          <w:szCs w:val="28"/>
        </w:rPr>
        <w:lastRenderedPageBreak/>
        <w:t xml:space="preserve">Была продолжена работа по подготовке генеральных планов и правил землепользования и застройки городских и сельских поселений, а так же внесение изменений в ранее подготовленные документы. </w:t>
      </w:r>
    </w:p>
    <w:p w:rsidR="00946E3B" w:rsidRDefault="00946E3B" w:rsidP="00946E3B">
      <w:pPr>
        <w:pStyle w:val="af0"/>
        <w:tabs>
          <w:tab w:val="left" w:pos="5199"/>
        </w:tabs>
        <w:spacing w:after="0" w:line="288" w:lineRule="auto"/>
        <w:ind w:firstLine="851"/>
        <w:jc w:val="both"/>
        <w:rPr>
          <w:rFonts w:ascii="Arial" w:hAnsi="Arial" w:cs="Arial"/>
          <w:sz w:val="28"/>
          <w:szCs w:val="28"/>
        </w:rPr>
      </w:pPr>
      <w:r>
        <w:rPr>
          <w:rFonts w:ascii="Arial" w:hAnsi="Arial" w:cs="Arial"/>
          <w:sz w:val="28"/>
          <w:szCs w:val="28"/>
        </w:rPr>
        <w:t>Утверждены генеральные планы всех 15 городских и сельских поселений района, в т.ч. 8 поселений в 2017 году. Правила землепользования и застройки (ПЗЗ) утверждены для всех поселений района.</w:t>
      </w:r>
    </w:p>
    <w:p w:rsidR="00946E3B" w:rsidRDefault="00946E3B" w:rsidP="00946E3B">
      <w:pPr>
        <w:pStyle w:val="af0"/>
        <w:tabs>
          <w:tab w:val="left" w:pos="5199"/>
        </w:tabs>
        <w:spacing w:after="0" w:line="288" w:lineRule="auto"/>
        <w:ind w:firstLine="851"/>
        <w:jc w:val="both"/>
        <w:rPr>
          <w:rFonts w:ascii="Arial" w:hAnsi="Arial" w:cs="Arial"/>
          <w:sz w:val="28"/>
          <w:szCs w:val="28"/>
        </w:rPr>
      </w:pPr>
      <w:r>
        <w:rPr>
          <w:rFonts w:ascii="Arial" w:hAnsi="Arial" w:cs="Arial"/>
          <w:sz w:val="28"/>
          <w:szCs w:val="28"/>
        </w:rPr>
        <w:t xml:space="preserve">В настоящее время проводятся работы по внесению изменений в генеральные планы Дзержинского, </w:t>
      </w:r>
      <w:proofErr w:type="spellStart"/>
      <w:r>
        <w:rPr>
          <w:rFonts w:ascii="Arial" w:hAnsi="Arial" w:cs="Arial"/>
          <w:sz w:val="28"/>
          <w:szCs w:val="28"/>
        </w:rPr>
        <w:t>Мшинского</w:t>
      </w:r>
      <w:proofErr w:type="spellEnd"/>
      <w:r>
        <w:rPr>
          <w:rFonts w:ascii="Arial" w:hAnsi="Arial" w:cs="Arial"/>
          <w:sz w:val="28"/>
          <w:szCs w:val="28"/>
        </w:rPr>
        <w:t xml:space="preserve"> и </w:t>
      </w:r>
      <w:proofErr w:type="spellStart"/>
      <w:r>
        <w:rPr>
          <w:rFonts w:ascii="Arial" w:hAnsi="Arial" w:cs="Arial"/>
          <w:sz w:val="28"/>
          <w:szCs w:val="28"/>
        </w:rPr>
        <w:t>Скребловского</w:t>
      </w:r>
      <w:proofErr w:type="spellEnd"/>
      <w:r>
        <w:rPr>
          <w:rFonts w:ascii="Arial" w:hAnsi="Arial" w:cs="Arial"/>
          <w:sz w:val="28"/>
          <w:szCs w:val="28"/>
        </w:rPr>
        <w:t xml:space="preserve"> СП.</w:t>
      </w:r>
    </w:p>
    <w:p w:rsidR="00946E3B" w:rsidRDefault="00946E3B" w:rsidP="00946E3B">
      <w:pPr>
        <w:pStyle w:val="af0"/>
        <w:tabs>
          <w:tab w:val="left" w:pos="5199"/>
        </w:tabs>
        <w:spacing w:after="0" w:line="288" w:lineRule="auto"/>
        <w:ind w:firstLine="851"/>
        <w:jc w:val="both"/>
        <w:rPr>
          <w:rFonts w:ascii="Arial" w:hAnsi="Arial" w:cs="Arial"/>
          <w:sz w:val="28"/>
          <w:szCs w:val="28"/>
        </w:rPr>
      </w:pPr>
      <w:r>
        <w:rPr>
          <w:rFonts w:ascii="Arial" w:hAnsi="Arial" w:cs="Arial"/>
          <w:sz w:val="28"/>
          <w:szCs w:val="28"/>
        </w:rPr>
        <w:t xml:space="preserve">Вносятся изменения в ПЗЗ 11 поселений: </w:t>
      </w:r>
      <w:proofErr w:type="spellStart"/>
      <w:r>
        <w:rPr>
          <w:rFonts w:ascii="Arial" w:hAnsi="Arial" w:cs="Arial"/>
          <w:sz w:val="28"/>
          <w:szCs w:val="28"/>
        </w:rPr>
        <w:t>Толмачевское</w:t>
      </w:r>
      <w:proofErr w:type="spellEnd"/>
      <w:r>
        <w:rPr>
          <w:rFonts w:ascii="Arial" w:hAnsi="Arial" w:cs="Arial"/>
          <w:sz w:val="28"/>
          <w:szCs w:val="28"/>
        </w:rPr>
        <w:t xml:space="preserve"> ГП, </w:t>
      </w:r>
      <w:proofErr w:type="spellStart"/>
      <w:r>
        <w:rPr>
          <w:rFonts w:ascii="Arial" w:hAnsi="Arial" w:cs="Arial"/>
          <w:sz w:val="28"/>
          <w:szCs w:val="28"/>
        </w:rPr>
        <w:t>Волошовское</w:t>
      </w:r>
      <w:proofErr w:type="spellEnd"/>
      <w:r>
        <w:rPr>
          <w:rFonts w:ascii="Arial" w:hAnsi="Arial" w:cs="Arial"/>
          <w:sz w:val="28"/>
          <w:szCs w:val="28"/>
        </w:rPr>
        <w:t xml:space="preserve">, Дзержинское, </w:t>
      </w:r>
      <w:proofErr w:type="spellStart"/>
      <w:r>
        <w:rPr>
          <w:rFonts w:ascii="Arial" w:hAnsi="Arial" w:cs="Arial"/>
          <w:sz w:val="28"/>
          <w:szCs w:val="28"/>
        </w:rPr>
        <w:t>Заклинское</w:t>
      </w:r>
      <w:proofErr w:type="spellEnd"/>
      <w:r>
        <w:rPr>
          <w:rFonts w:ascii="Arial" w:hAnsi="Arial" w:cs="Arial"/>
          <w:sz w:val="28"/>
          <w:szCs w:val="28"/>
        </w:rPr>
        <w:t xml:space="preserve">, </w:t>
      </w:r>
      <w:proofErr w:type="spellStart"/>
      <w:r>
        <w:rPr>
          <w:rFonts w:ascii="Arial" w:hAnsi="Arial" w:cs="Arial"/>
          <w:sz w:val="28"/>
          <w:szCs w:val="28"/>
        </w:rPr>
        <w:t>Торковическое</w:t>
      </w:r>
      <w:proofErr w:type="spellEnd"/>
      <w:r>
        <w:rPr>
          <w:rFonts w:ascii="Arial" w:hAnsi="Arial" w:cs="Arial"/>
          <w:sz w:val="28"/>
          <w:szCs w:val="28"/>
        </w:rPr>
        <w:t xml:space="preserve">, </w:t>
      </w:r>
      <w:proofErr w:type="spellStart"/>
      <w:r>
        <w:rPr>
          <w:rFonts w:ascii="Arial" w:hAnsi="Arial" w:cs="Arial"/>
          <w:sz w:val="28"/>
          <w:szCs w:val="28"/>
        </w:rPr>
        <w:t>Осьминское</w:t>
      </w:r>
      <w:proofErr w:type="spellEnd"/>
      <w:r>
        <w:rPr>
          <w:rFonts w:ascii="Arial" w:hAnsi="Arial" w:cs="Arial"/>
          <w:sz w:val="28"/>
          <w:szCs w:val="28"/>
        </w:rPr>
        <w:t xml:space="preserve"> (утверждены в 2018 году), </w:t>
      </w:r>
      <w:proofErr w:type="spellStart"/>
      <w:r>
        <w:rPr>
          <w:rFonts w:ascii="Arial" w:hAnsi="Arial" w:cs="Arial"/>
          <w:sz w:val="28"/>
          <w:szCs w:val="28"/>
        </w:rPr>
        <w:t>Ретюнское</w:t>
      </w:r>
      <w:proofErr w:type="spellEnd"/>
      <w:r>
        <w:rPr>
          <w:rFonts w:ascii="Arial" w:hAnsi="Arial" w:cs="Arial"/>
          <w:sz w:val="28"/>
          <w:szCs w:val="28"/>
        </w:rPr>
        <w:t xml:space="preserve">, </w:t>
      </w:r>
      <w:proofErr w:type="spellStart"/>
      <w:r>
        <w:rPr>
          <w:rFonts w:ascii="Arial" w:hAnsi="Arial" w:cs="Arial"/>
          <w:sz w:val="28"/>
          <w:szCs w:val="28"/>
        </w:rPr>
        <w:t>Серебрянское</w:t>
      </w:r>
      <w:proofErr w:type="spellEnd"/>
      <w:r>
        <w:rPr>
          <w:rFonts w:ascii="Arial" w:hAnsi="Arial" w:cs="Arial"/>
          <w:sz w:val="28"/>
          <w:szCs w:val="28"/>
        </w:rPr>
        <w:t xml:space="preserve">, </w:t>
      </w:r>
      <w:proofErr w:type="spellStart"/>
      <w:r>
        <w:rPr>
          <w:rFonts w:ascii="Arial" w:hAnsi="Arial" w:cs="Arial"/>
          <w:sz w:val="28"/>
          <w:szCs w:val="28"/>
        </w:rPr>
        <w:t>Скребловское</w:t>
      </w:r>
      <w:proofErr w:type="spellEnd"/>
      <w:r>
        <w:rPr>
          <w:rFonts w:ascii="Arial" w:hAnsi="Arial" w:cs="Arial"/>
          <w:sz w:val="28"/>
          <w:szCs w:val="28"/>
        </w:rPr>
        <w:t xml:space="preserve">, </w:t>
      </w:r>
      <w:proofErr w:type="spellStart"/>
      <w:r>
        <w:rPr>
          <w:rFonts w:ascii="Arial" w:hAnsi="Arial" w:cs="Arial"/>
          <w:sz w:val="28"/>
          <w:szCs w:val="28"/>
        </w:rPr>
        <w:t>Тесовское</w:t>
      </w:r>
      <w:proofErr w:type="spellEnd"/>
      <w:r>
        <w:rPr>
          <w:rFonts w:ascii="Arial" w:hAnsi="Arial" w:cs="Arial"/>
          <w:sz w:val="28"/>
          <w:szCs w:val="28"/>
        </w:rPr>
        <w:t xml:space="preserve">, </w:t>
      </w:r>
      <w:proofErr w:type="spellStart"/>
      <w:r>
        <w:rPr>
          <w:rFonts w:ascii="Arial" w:hAnsi="Arial" w:cs="Arial"/>
          <w:sz w:val="28"/>
          <w:szCs w:val="28"/>
        </w:rPr>
        <w:t>Ям-Тесовское</w:t>
      </w:r>
      <w:proofErr w:type="spellEnd"/>
      <w:r>
        <w:rPr>
          <w:rFonts w:ascii="Arial" w:hAnsi="Arial" w:cs="Arial"/>
          <w:sz w:val="28"/>
          <w:szCs w:val="28"/>
        </w:rPr>
        <w:t xml:space="preserve"> СП.</w:t>
      </w:r>
    </w:p>
    <w:p w:rsidR="00946E3B" w:rsidRDefault="00946E3B" w:rsidP="00946E3B">
      <w:pPr>
        <w:pStyle w:val="af0"/>
        <w:tabs>
          <w:tab w:val="left" w:pos="5199"/>
        </w:tabs>
        <w:spacing w:after="0" w:line="288" w:lineRule="auto"/>
        <w:ind w:firstLine="851"/>
        <w:jc w:val="both"/>
        <w:rPr>
          <w:rFonts w:ascii="Arial" w:hAnsi="Arial" w:cs="Arial"/>
          <w:sz w:val="28"/>
          <w:szCs w:val="28"/>
        </w:rPr>
      </w:pPr>
      <w:r>
        <w:rPr>
          <w:rFonts w:ascii="Arial" w:hAnsi="Arial" w:cs="Arial"/>
          <w:sz w:val="28"/>
          <w:szCs w:val="28"/>
        </w:rPr>
        <w:t xml:space="preserve">Для реализации утвержденных генеральных планов во всех поселениях </w:t>
      </w:r>
      <w:proofErr w:type="spellStart"/>
      <w:r>
        <w:rPr>
          <w:rFonts w:ascii="Arial" w:hAnsi="Arial" w:cs="Arial"/>
          <w:sz w:val="28"/>
          <w:szCs w:val="28"/>
        </w:rPr>
        <w:t>Лужского</w:t>
      </w:r>
      <w:proofErr w:type="spellEnd"/>
      <w:r>
        <w:rPr>
          <w:rFonts w:ascii="Arial" w:hAnsi="Arial" w:cs="Arial"/>
          <w:sz w:val="28"/>
          <w:szCs w:val="28"/>
        </w:rPr>
        <w:t xml:space="preserve"> муниципального района в 2017 году были разработаны и утверждены программы:</w:t>
      </w:r>
    </w:p>
    <w:p w:rsidR="00946E3B" w:rsidRDefault="00946E3B" w:rsidP="00946E3B">
      <w:pPr>
        <w:pStyle w:val="af0"/>
        <w:tabs>
          <w:tab w:val="left" w:pos="5199"/>
        </w:tabs>
        <w:spacing w:after="0" w:line="288" w:lineRule="auto"/>
        <w:ind w:firstLine="851"/>
        <w:jc w:val="both"/>
        <w:rPr>
          <w:rFonts w:ascii="Arial" w:hAnsi="Arial" w:cs="Arial"/>
          <w:sz w:val="28"/>
          <w:szCs w:val="28"/>
        </w:rPr>
      </w:pPr>
      <w:r>
        <w:rPr>
          <w:rFonts w:ascii="Arial" w:hAnsi="Arial" w:cs="Arial"/>
          <w:sz w:val="28"/>
          <w:szCs w:val="28"/>
        </w:rPr>
        <w:t xml:space="preserve">- комплексного развития социальной инфраструктуры; </w:t>
      </w:r>
    </w:p>
    <w:p w:rsidR="00946E3B" w:rsidRDefault="00946E3B" w:rsidP="00946E3B">
      <w:pPr>
        <w:pStyle w:val="af0"/>
        <w:tabs>
          <w:tab w:val="left" w:pos="5199"/>
        </w:tabs>
        <w:spacing w:after="0" w:line="288" w:lineRule="auto"/>
        <w:ind w:firstLine="851"/>
        <w:jc w:val="both"/>
        <w:rPr>
          <w:rFonts w:ascii="Arial" w:hAnsi="Arial" w:cs="Arial"/>
          <w:sz w:val="28"/>
          <w:szCs w:val="28"/>
        </w:rPr>
      </w:pPr>
      <w:r>
        <w:rPr>
          <w:rFonts w:ascii="Arial" w:hAnsi="Arial" w:cs="Arial"/>
          <w:sz w:val="28"/>
          <w:szCs w:val="28"/>
        </w:rPr>
        <w:t>- комплексного развития транспортной инфраструктуры;</w:t>
      </w:r>
    </w:p>
    <w:p w:rsidR="00946E3B" w:rsidRDefault="00946E3B" w:rsidP="00946E3B">
      <w:pPr>
        <w:pStyle w:val="af0"/>
        <w:tabs>
          <w:tab w:val="left" w:pos="5199"/>
        </w:tabs>
        <w:spacing w:after="0" w:line="288" w:lineRule="auto"/>
        <w:ind w:firstLine="851"/>
        <w:jc w:val="both"/>
        <w:rPr>
          <w:rFonts w:ascii="Arial" w:hAnsi="Arial" w:cs="Arial"/>
          <w:sz w:val="28"/>
          <w:szCs w:val="28"/>
        </w:rPr>
      </w:pPr>
      <w:r>
        <w:rPr>
          <w:rFonts w:ascii="Arial" w:hAnsi="Arial" w:cs="Arial"/>
          <w:sz w:val="28"/>
          <w:szCs w:val="28"/>
        </w:rPr>
        <w:t xml:space="preserve">- комплексного развития систем коммунальной инфраструктуры. </w:t>
      </w:r>
    </w:p>
    <w:p w:rsidR="00946E3B" w:rsidRDefault="00946E3B" w:rsidP="00946E3B">
      <w:pPr>
        <w:pStyle w:val="af0"/>
        <w:tabs>
          <w:tab w:val="left" w:pos="5199"/>
        </w:tabs>
        <w:spacing w:after="0" w:line="288" w:lineRule="auto"/>
        <w:ind w:firstLine="851"/>
        <w:jc w:val="both"/>
        <w:rPr>
          <w:rFonts w:ascii="Arial" w:hAnsi="Arial" w:cs="Arial"/>
          <w:sz w:val="28"/>
          <w:szCs w:val="28"/>
        </w:rPr>
      </w:pPr>
      <w:r>
        <w:rPr>
          <w:rFonts w:ascii="Arial" w:hAnsi="Arial" w:cs="Arial"/>
          <w:sz w:val="28"/>
          <w:szCs w:val="28"/>
        </w:rPr>
        <w:t>В 2017 году нача</w:t>
      </w:r>
      <w:r w:rsidR="00766C24">
        <w:rPr>
          <w:rFonts w:ascii="Arial" w:hAnsi="Arial" w:cs="Arial"/>
          <w:sz w:val="28"/>
          <w:szCs w:val="28"/>
        </w:rPr>
        <w:t>та работа по внесению сведений в</w:t>
      </w:r>
      <w:r>
        <w:rPr>
          <w:rFonts w:ascii="Arial" w:hAnsi="Arial" w:cs="Arial"/>
          <w:sz w:val="28"/>
          <w:szCs w:val="28"/>
        </w:rPr>
        <w:t xml:space="preserve"> границах населенных пунктов в соответствии с утвержденными генеральными планами.</w:t>
      </w:r>
    </w:p>
    <w:p w:rsidR="00946E3B" w:rsidRDefault="00946E3B" w:rsidP="00946E3B">
      <w:pPr>
        <w:pStyle w:val="af0"/>
        <w:tabs>
          <w:tab w:val="left" w:pos="5199"/>
        </w:tabs>
        <w:spacing w:after="0" w:line="288" w:lineRule="auto"/>
        <w:ind w:firstLine="851"/>
        <w:jc w:val="both"/>
        <w:rPr>
          <w:rFonts w:ascii="Arial" w:hAnsi="Arial" w:cs="Arial"/>
          <w:sz w:val="28"/>
          <w:szCs w:val="28"/>
        </w:rPr>
      </w:pPr>
      <w:r>
        <w:rPr>
          <w:rFonts w:ascii="Arial" w:hAnsi="Arial" w:cs="Arial"/>
          <w:sz w:val="28"/>
          <w:szCs w:val="28"/>
        </w:rPr>
        <w:t xml:space="preserve">На конец 2017 года количество населенных пунктов, </w:t>
      </w:r>
      <w:proofErr w:type="gramStart"/>
      <w:r>
        <w:rPr>
          <w:rFonts w:ascii="Arial" w:hAnsi="Arial" w:cs="Arial"/>
          <w:sz w:val="28"/>
          <w:szCs w:val="28"/>
        </w:rPr>
        <w:t>сведения</w:t>
      </w:r>
      <w:proofErr w:type="gramEnd"/>
      <w:r>
        <w:rPr>
          <w:rFonts w:ascii="Arial" w:hAnsi="Arial" w:cs="Arial"/>
          <w:sz w:val="28"/>
          <w:szCs w:val="28"/>
        </w:rPr>
        <w:t xml:space="preserve"> о границах которых внесены в ЕГРН, составило 88 н.п. (около 24% от общего количества населенных пунктов). </w:t>
      </w:r>
    </w:p>
    <w:p w:rsidR="00946E3B" w:rsidRDefault="00946E3B" w:rsidP="00946E3B">
      <w:pPr>
        <w:pStyle w:val="a7"/>
        <w:spacing w:line="288" w:lineRule="auto"/>
        <w:ind w:left="0" w:right="0" w:firstLine="567"/>
        <w:jc w:val="both"/>
        <w:rPr>
          <w:rFonts w:ascii="Arial" w:hAnsi="Arial" w:cs="Arial"/>
          <w:sz w:val="28"/>
          <w:szCs w:val="28"/>
        </w:rPr>
      </w:pPr>
      <w:r>
        <w:rPr>
          <w:rFonts w:ascii="Arial" w:hAnsi="Arial" w:cs="Arial"/>
          <w:sz w:val="28"/>
          <w:szCs w:val="28"/>
        </w:rPr>
        <w:t>В 2017 году завершена программа по расселению из аварийного жилищного фонда. В рамках реализации программы было построено 5 многоквартирных жилых домов и расселено 32 аварийных жилых дома. За исключением граждан, находящихся в розыске, все граждане переселены, документы оформлены.</w:t>
      </w:r>
    </w:p>
    <w:p w:rsidR="00946E3B" w:rsidRPr="004E5FBB" w:rsidRDefault="00946E3B" w:rsidP="00946E3B">
      <w:pPr>
        <w:tabs>
          <w:tab w:val="left" w:pos="5199"/>
        </w:tabs>
        <w:spacing w:after="0" w:line="288" w:lineRule="auto"/>
        <w:ind w:firstLine="284"/>
        <w:jc w:val="both"/>
        <w:rPr>
          <w:rFonts w:ascii="Arial" w:eastAsia="Times New Roman" w:hAnsi="Arial" w:cs="Arial"/>
          <w:b/>
          <w:sz w:val="28"/>
          <w:szCs w:val="28"/>
        </w:rPr>
      </w:pPr>
      <w:r w:rsidRPr="004E5FBB">
        <w:rPr>
          <w:rFonts w:ascii="Arial" w:eastAsia="Times New Roman" w:hAnsi="Arial" w:cs="Arial"/>
          <w:b/>
          <w:sz w:val="28"/>
          <w:szCs w:val="28"/>
        </w:rPr>
        <w:t>Благоустройство города.</w:t>
      </w:r>
    </w:p>
    <w:p w:rsidR="00946E3B" w:rsidRDefault="00946E3B" w:rsidP="00946E3B">
      <w:pPr>
        <w:tabs>
          <w:tab w:val="left" w:pos="5199"/>
        </w:tabs>
        <w:spacing w:after="0" w:line="288" w:lineRule="auto"/>
        <w:ind w:firstLine="1134"/>
        <w:jc w:val="both"/>
        <w:rPr>
          <w:rFonts w:ascii="Arial" w:eastAsia="Times New Roman" w:hAnsi="Arial" w:cs="Arial"/>
          <w:sz w:val="28"/>
          <w:szCs w:val="28"/>
        </w:rPr>
      </w:pPr>
      <w:r>
        <w:rPr>
          <w:rFonts w:ascii="Arial" w:eastAsia="Times New Roman" w:hAnsi="Arial" w:cs="Arial"/>
          <w:sz w:val="28"/>
          <w:szCs w:val="28"/>
        </w:rPr>
        <w:t xml:space="preserve">В 2017 году заключен муниципальный контракт на благоустройство набережной в </w:t>
      </w:r>
      <w:proofErr w:type="gramStart"/>
      <w:r>
        <w:rPr>
          <w:rFonts w:ascii="Arial" w:eastAsia="Times New Roman" w:hAnsi="Arial" w:cs="Arial"/>
          <w:sz w:val="28"/>
          <w:szCs w:val="28"/>
        </w:rPr>
        <w:t>г</w:t>
      </w:r>
      <w:proofErr w:type="gramEnd"/>
      <w:r>
        <w:rPr>
          <w:rFonts w:ascii="Arial" w:eastAsia="Times New Roman" w:hAnsi="Arial" w:cs="Arial"/>
          <w:sz w:val="28"/>
          <w:szCs w:val="28"/>
        </w:rPr>
        <w:t xml:space="preserve">. Луга </w:t>
      </w:r>
    </w:p>
    <w:p w:rsidR="00946E3B" w:rsidRDefault="00946E3B" w:rsidP="00946E3B">
      <w:pPr>
        <w:tabs>
          <w:tab w:val="left" w:pos="5199"/>
        </w:tabs>
        <w:spacing w:after="0" w:line="288" w:lineRule="auto"/>
        <w:ind w:firstLine="1134"/>
        <w:jc w:val="both"/>
        <w:rPr>
          <w:rFonts w:ascii="Arial" w:eastAsia="Times New Roman" w:hAnsi="Arial" w:cs="Arial"/>
          <w:sz w:val="28"/>
          <w:szCs w:val="28"/>
        </w:rPr>
      </w:pPr>
      <w:r>
        <w:rPr>
          <w:rFonts w:ascii="Arial" w:eastAsia="Times New Roman" w:hAnsi="Arial" w:cs="Arial"/>
          <w:sz w:val="28"/>
          <w:szCs w:val="28"/>
        </w:rPr>
        <w:t>Срок выполнения контракта рассчитан на три года.</w:t>
      </w:r>
    </w:p>
    <w:p w:rsidR="00946E3B" w:rsidRDefault="00946E3B" w:rsidP="00946E3B">
      <w:pPr>
        <w:tabs>
          <w:tab w:val="left" w:pos="5199"/>
        </w:tabs>
        <w:spacing w:after="0" w:line="288" w:lineRule="auto"/>
        <w:ind w:firstLine="1134"/>
        <w:jc w:val="both"/>
        <w:rPr>
          <w:rFonts w:ascii="Arial" w:eastAsia="Times New Roman" w:hAnsi="Arial" w:cs="Arial"/>
          <w:sz w:val="28"/>
          <w:szCs w:val="28"/>
        </w:rPr>
      </w:pPr>
      <w:r>
        <w:rPr>
          <w:rFonts w:ascii="Arial" w:eastAsia="Times New Roman" w:hAnsi="Arial" w:cs="Arial"/>
          <w:sz w:val="28"/>
          <w:szCs w:val="28"/>
        </w:rPr>
        <w:t>В 2017 году контрактом было предусмотрено выполнение работ на сумму 34 127 514, 79 рублей. Из областного бюджета на реализацию проектов-победителей конкурса в н</w:t>
      </w:r>
      <w:r w:rsidR="00286972">
        <w:rPr>
          <w:rFonts w:ascii="Arial" w:eastAsia="Times New Roman" w:hAnsi="Arial" w:cs="Arial"/>
          <w:sz w:val="28"/>
          <w:szCs w:val="28"/>
        </w:rPr>
        <w:t xml:space="preserve">оминации «Лучший проект  </w:t>
      </w:r>
      <w:r>
        <w:rPr>
          <w:rFonts w:ascii="Arial" w:eastAsia="Times New Roman" w:hAnsi="Arial" w:cs="Arial"/>
          <w:sz w:val="28"/>
          <w:szCs w:val="28"/>
        </w:rPr>
        <w:t xml:space="preserve">благоустройства общественно значимых публичных пространств </w:t>
      </w:r>
      <w:r>
        <w:rPr>
          <w:rFonts w:ascii="Arial" w:eastAsia="Times New Roman" w:hAnsi="Arial" w:cs="Arial"/>
          <w:sz w:val="28"/>
          <w:szCs w:val="28"/>
        </w:rPr>
        <w:lastRenderedPageBreak/>
        <w:t>общегородского значения</w:t>
      </w:r>
      <w:r w:rsidR="00286972">
        <w:rPr>
          <w:rFonts w:ascii="Arial" w:eastAsia="Times New Roman" w:hAnsi="Arial" w:cs="Arial"/>
          <w:sz w:val="28"/>
          <w:szCs w:val="28"/>
        </w:rPr>
        <w:t>»</w:t>
      </w:r>
      <w:r>
        <w:rPr>
          <w:rFonts w:ascii="Arial" w:eastAsia="Times New Roman" w:hAnsi="Arial" w:cs="Arial"/>
          <w:sz w:val="28"/>
          <w:szCs w:val="28"/>
        </w:rPr>
        <w:t xml:space="preserve"> была предоставлена субсидия в размере 15 000 </w:t>
      </w:r>
      <w:proofErr w:type="spellStart"/>
      <w:r>
        <w:rPr>
          <w:rFonts w:ascii="Arial" w:eastAsia="Times New Roman" w:hAnsi="Arial" w:cs="Arial"/>
          <w:sz w:val="28"/>
          <w:szCs w:val="28"/>
        </w:rPr>
        <w:t>000</w:t>
      </w:r>
      <w:proofErr w:type="spellEnd"/>
      <w:r>
        <w:rPr>
          <w:rFonts w:ascii="Arial" w:eastAsia="Times New Roman" w:hAnsi="Arial" w:cs="Arial"/>
          <w:sz w:val="28"/>
          <w:szCs w:val="28"/>
        </w:rPr>
        <w:t>, 00 рублей. Работы будут продолжены в 2018 году.</w:t>
      </w:r>
    </w:p>
    <w:p w:rsidR="00946E3B" w:rsidRDefault="00946E3B" w:rsidP="00946E3B">
      <w:pPr>
        <w:tabs>
          <w:tab w:val="left" w:pos="5199"/>
        </w:tabs>
        <w:spacing w:after="0" w:line="288" w:lineRule="auto"/>
        <w:ind w:firstLine="1134"/>
        <w:jc w:val="both"/>
        <w:rPr>
          <w:rFonts w:ascii="Arial" w:hAnsi="Arial" w:cs="Arial"/>
          <w:sz w:val="28"/>
          <w:szCs w:val="28"/>
        </w:rPr>
      </w:pPr>
      <w:r>
        <w:rPr>
          <w:rFonts w:ascii="Arial" w:eastAsia="Times New Roman" w:hAnsi="Arial" w:cs="Arial"/>
          <w:sz w:val="28"/>
          <w:szCs w:val="28"/>
        </w:rPr>
        <w:t xml:space="preserve">Проведено 2  аукциона на поставку и установку оборудования для детских игровых площадок. Установлены площадки по адресам: </w:t>
      </w:r>
    </w:p>
    <w:p w:rsidR="00946E3B" w:rsidRDefault="00946E3B" w:rsidP="00946E3B">
      <w:pPr>
        <w:tabs>
          <w:tab w:val="left" w:pos="5199"/>
        </w:tabs>
        <w:spacing w:after="0" w:line="288" w:lineRule="auto"/>
        <w:ind w:firstLine="1134"/>
        <w:jc w:val="both"/>
        <w:rPr>
          <w:rFonts w:ascii="Arial" w:eastAsia="Times New Roman" w:hAnsi="Arial" w:cs="Arial"/>
          <w:sz w:val="28"/>
          <w:szCs w:val="28"/>
        </w:rPr>
      </w:pPr>
      <w:r>
        <w:rPr>
          <w:rFonts w:ascii="Arial" w:eastAsia="Times New Roman" w:hAnsi="Arial" w:cs="Arial"/>
          <w:sz w:val="28"/>
          <w:szCs w:val="28"/>
        </w:rPr>
        <w:t>г. Луга, пр. Кирова  у д.29,</w:t>
      </w:r>
    </w:p>
    <w:p w:rsidR="004E5FBB" w:rsidRDefault="00946E3B" w:rsidP="004E5FBB">
      <w:pPr>
        <w:tabs>
          <w:tab w:val="left" w:pos="5199"/>
        </w:tabs>
        <w:spacing w:after="0" w:line="288" w:lineRule="auto"/>
        <w:ind w:firstLine="1134"/>
        <w:jc w:val="both"/>
        <w:rPr>
          <w:rFonts w:ascii="Arial" w:eastAsia="Times New Roman" w:hAnsi="Arial" w:cs="Arial"/>
          <w:sz w:val="28"/>
          <w:szCs w:val="28"/>
        </w:rPr>
      </w:pPr>
      <w:r>
        <w:rPr>
          <w:rFonts w:ascii="Arial" w:eastAsia="Times New Roman" w:hAnsi="Arial" w:cs="Arial"/>
          <w:sz w:val="28"/>
          <w:szCs w:val="28"/>
        </w:rPr>
        <w:t>г. Луга, пр. Урицкого, у д.75.</w:t>
      </w:r>
    </w:p>
    <w:p w:rsidR="00946E3B" w:rsidRDefault="00946E3B" w:rsidP="004E5FBB">
      <w:pPr>
        <w:tabs>
          <w:tab w:val="left" w:pos="5199"/>
        </w:tabs>
        <w:spacing w:after="0" w:line="288" w:lineRule="auto"/>
        <w:ind w:firstLine="1134"/>
        <w:jc w:val="both"/>
        <w:rPr>
          <w:rFonts w:ascii="Arial" w:eastAsia="Times New Roman" w:hAnsi="Arial" w:cs="Arial"/>
          <w:sz w:val="28"/>
          <w:szCs w:val="28"/>
        </w:rPr>
      </w:pPr>
      <w:r>
        <w:rPr>
          <w:rFonts w:ascii="Arial" w:eastAsia="Times New Roman" w:hAnsi="Arial" w:cs="Arial"/>
          <w:sz w:val="28"/>
          <w:szCs w:val="28"/>
        </w:rPr>
        <w:t>В ходе подготовки к празднованию 240-летия со дня основания города совместно с предприятиями и предпринимателями города проведена работа по установке памятника основательнице города императрице Екатерине II и благоустройству прилегающей территории, а так же  по установке малых архитектурных форм в центральной части города.</w:t>
      </w:r>
    </w:p>
    <w:p w:rsidR="00E766F0" w:rsidRPr="00BF6145" w:rsidRDefault="00E766F0" w:rsidP="00F363F0">
      <w:pPr>
        <w:pStyle w:val="a7"/>
        <w:spacing w:line="288" w:lineRule="auto"/>
        <w:ind w:left="0" w:right="0" w:firstLine="567"/>
        <w:jc w:val="both"/>
        <w:rPr>
          <w:rFonts w:ascii="Arial" w:hAnsi="Arial" w:cs="Arial"/>
          <w:b/>
          <w:sz w:val="28"/>
          <w:szCs w:val="28"/>
          <w:u w:val="single"/>
        </w:rPr>
      </w:pPr>
    </w:p>
    <w:p w:rsidR="00F37A6B" w:rsidRDefault="00F37A6B" w:rsidP="00F363F0">
      <w:pPr>
        <w:pStyle w:val="a7"/>
        <w:spacing w:line="288" w:lineRule="auto"/>
        <w:ind w:left="0" w:right="0" w:firstLine="567"/>
        <w:jc w:val="center"/>
        <w:rPr>
          <w:rFonts w:ascii="Arial" w:hAnsi="Arial" w:cs="Arial"/>
          <w:b/>
          <w:sz w:val="28"/>
          <w:szCs w:val="28"/>
        </w:rPr>
      </w:pPr>
      <w:r w:rsidRPr="00BF6145">
        <w:rPr>
          <w:rFonts w:ascii="Arial" w:hAnsi="Arial" w:cs="Arial"/>
          <w:b/>
          <w:sz w:val="28"/>
          <w:szCs w:val="28"/>
        </w:rPr>
        <w:t>ЖИЛИЩНАЯ ПОЛИТИКА</w:t>
      </w:r>
    </w:p>
    <w:p w:rsidR="004E5FBB" w:rsidRPr="00BF6145" w:rsidRDefault="004E5FBB" w:rsidP="00F363F0">
      <w:pPr>
        <w:pStyle w:val="a7"/>
        <w:spacing w:line="288" w:lineRule="auto"/>
        <w:ind w:left="0" w:right="0" w:firstLine="567"/>
        <w:jc w:val="center"/>
        <w:rPr>
          <w:rFonts w:ascii="Arial" w:hAnsi="Arial" w:cs="Arial"/>
          <w:b/>
          <w:sz w:val="28"/>
          <w:szCs w:val="28"/>
        </w:rPr>
      </w:pPr>
    </w:p>
    <w:p w:rsidR="00841D0E" w:rsidRPr="004A5B4E" w:rsidRDefault="00841D0E" w:rsidP="00F363F0">
      <w:pPr>
        <w:pStyle w:val="1"/>
        <w:spacing w:before="0" w:beforeAutospacing="0" w:after="0" w:afterAutospacing="0" w:line="288" w:lineRule="auto"/>
        <w:ind w:firstLine="567"/>
        <w:jc w:val="both"/>
        <w:rPr>
          <w:rFonts w:ascii="Arial" w:hAnsi="Arial" w:cs="Arial"/>
          <w:b/>
          <w:sz w:val="28"/>
          <w:szCs w:val="28"/>
        </w:rPr>
      </w:pPr>
      <w:r>
        <w:rPr>
          <w:rFonts w:ascii="Arial" w:hAnsi="Arial" w:cs="Arial"/>
          <w:sz w:val="28"/>
          <w:szCs w:val="28"/>
        </w:rPr>
        <w:t xml:space="preserve">В рамках </w:t>
      </w:r>
      <w:r w:rsidRPr="004A5B4E">
        <w:rPr>
          <w:rFonts w:ascii="Arial" w:hAnsi="Arial" w:cs="Arial"/>
          <w:sz w:val="28"/>
          <w:szCs w:val="28"/>
        </w:rPr>
        <w:t>Государственной  программы Ленинградской области «Обеспечение качественным жильем граждан на территории Ленинградской области»</w:t>
      </w:r>
      <w:r>
        <w:rPr>
          <w:rFonts w:ascii="Arial" w:hAnsi="Arial" w:cs="Arial"/>
          <w:sz w:val="28"/>
          <w:szCs w:val="28"/>
        </w:rPr>
        <w:t>,</w:t>
      </w:r>
      <w:r w:rsidRPr="004A5B4E">
        <w:rPr>
          <w:rFonts w:ascii="Arial" w:hAnsi="Arial" w:cs="Arial"/>
          <w:sz w:val="28"/>
          <w:szCs w:val="28"/>
        </w:rPr>
        <w:t xml:space="preserve">  </w:t>
      </w:r>
      <w:r w:rsidR="001867B6" w:rsidRPr="001867B6">
        <w:rPr>
          <w:rFonts w:ascii="Arial" w:hAnsi="Arial" w:cs="Arial"/>
          <w:color w:val="auto"/>
          <w:sz w:val="28"/>
          <w:szCs w:val="28"/>
        </w:rPr>
        <w:t>посредство</w:t>
      </w:r>
      <w:r w:rsidRPr="001867B6">
        <w:rPr>
          <w:rFonts w:ascii="Arial" w:hAnsi="Arial" w:cs="Arial"/>
          <w:color w:val="auto"/>
          <w:sz w:val="28"/>
          <w:szCs w:val="28"/>
        </w:rPr>
        <w:t>м</w:t>
      </w:r>
      <w:r w:rsidRPr="004A5B4E">
        <w:rPr>
          <w:rFonts w:ascii="Arial" w:hAnsi="Arial" w:cs="Arial"/>
          <w:sz w:val="28"/>
          <w:szCs w:val="28"/>
        </w:rPr>
        <w:t xml:space="preserve"> предоставляемых субсидий улучшаются жилищные условия граждан, признанных нуждающимися в жилых помещениях на территории </w:t>
      </w:r>
      <w:proofErr w:type="spellStart"/>
      <w:r w:rsidRPr="004A5B4E">
        <w:rPr>
          <w:rFonts w:ascii="Arial" w:hAnsi="Arial" w:cs="Arial"/>
          <w:sz w:val="28"/>
          <w:szCs w:val="28"/>
        </w:rPr>
        <w:t>Лужского</w:t>
      </w:r>
      <w:proofErr w:type="spellEnd"/>
      <w:r w:rsidRPr="004A5B4E">
        <w:rPr>
          <w:rFonts w:ascii="Arial" w:hAnsi="Arial" w:cs="Arial"/>
          <w:sz w:val="28"/>
          <w:szCs w:val="28"/>
        </w:rPr>
        <w:t xml:space="preserve"> муниципального района</w:t>
      </w:r>
      <w:r>
        <w:rPr>
          <w:rFonts w:ascii="Arial" w:hAnsi="Arial" w:cs="Arial"/>
          <w:sz w:val="28"/>
          <w:szCs w:val="28"/>
        </w:rPr>
        <w:t>.</w:t>
      </w:r>
    </w:p>
    <w:p w:rsidR="00841D0E" w:rsidRPr="004A5B4E" w:rsidRDefault="00841D0E" w:rsidP="00F363F0">
      <w:pPr>
        <w:spacing w:after="0" w:line="288" w:lineRule="auto"/>
        <w:ind w:right="-142" w:firstLine="567"/>
        <w:jc w:val="both"/>
        <w:rPr>
          <w:rFonts w:ascii="Arial" w:hAnsi="Arial" w:cs="Arial"/>
          <w:sz w:val="28"/>
          <w:szCs w:val="28"/>
        </w:rPr>
      </w:pPr>
      <w:r w:rsidRPr="004A5B4E">
        <w:rPr>
          <w:rFonts w:ascii="Arial" w:hAnsi="Arial" w:cs="Arial"/>
          <w:sz w:val="28"/>
          <w:szCs w:val="28"/>
        </w:rPr>
        <w:t>По подпрограмме  «Жилье для молодежи» в 2017 году получили социальные выплаты 3 семьи, имеющие в своем составе детей инвалидов, сумма социальных выплат составила</w:t>
      </w:r>
      <w:r>
        <w:rPr>
          <w:rFonts w:ascii="Arial" w:hAnsi="Arial" w:cs="Arial"/>
          <w:sz w:val="28"/>
          <w:szCs w:val="28"/>
        </w:rPr>
        <w:t xml:space="preserve"> </w:t>
      </w:r>
      <w:r w:rsidRPr="004A5B4E">
        <w:rPr>
          <w:rFonts w:ascii="Arial" w:hAnsi="Arial" w:cs="Arial"/>
          <w:sz w:val="28"/>
          <w:szCs w:val="28"/>
        </w:rPr>
        <w:t>5</w:t>
      </w:r>
      <w:r w:rsidR="00B33288">
        <w:rPr>
          <w:rFonts w:ascii="Arial" w:hAnsi="Arial" w:cs="Arial"/>
          <w:sz w:val="28"/>
          <w:szCs w:val="28"/>
        </w:rPr>
        <w:t>млн</w:t>
      </w:r>
      <w:r w:rsidRPr="004A5B4E">
        <w:rPr>
          <w:rFonts w:ascii="Arial" w:hAnsi="Arial" w:cs="Arial"/>
          <w:sz w:val="28"/>
          <w:szCs w:val="28"/>
        </w:rPr>
        <w:t xml:space="preserve">897,6 тыс. руб., </w:t>
      </w:r>
      <w:r w:rsidRPr="001867B6">
        <w:rPr>
          <w:rFonts w:ascii="Arial" w:hAnsi="Arial" w:cs="Arial"/>
          <w:sz w:val="28"/>
          <w:szCs w:val="28"/>
        </w:rPr>
        <w:t>в том числе 5</w:t>
      </w:r>
      <w:r w:rsidR="007B749D">
        <w:rPr>
          <w:rFonts w:ascii="Arial" w:hAnsi="Arial" w:cs="Arial"/>
          <w:sz w:val="28"/>
          <w:szCs w:val="28"/>
        </w:rPr>
        <w:t>млн</w:t>
      </w:r>
      <w:r w:rsidRPr="001867B6">
        <w:rPr>
          <w:rFonts w:ascii="Arial" w:hAnsi="Arial" w:cs="Arial"/>
          <w:sz w:val="28"/>
          <w:szCs w:val="28"/>
        </w:rPr>
        <w:t>839,4 тыс</w:t>
      </w:r>
      <w:proofErr w:type="gramStart"/>
      <w:r w:rsidRPr="001867B6">
        <w:rPr>
          <w:rFonts w:ascii="Arial" w:hAnsi="Arial" w:cs="Arial"/>
          <w:sz w:val="28"/>
          <w:szCs w:val="28"/>
        </w:rPr>
        <w:t>.р</w:t>
      </w:r>
      <w:proofErr w:type="gramEnd"/>
      <w:r w:rsidRPr="001867B6">
        <w:rPr>
          <w:rFonts w:ascii="Arial" w:hAnsi="Arial" w:cs="Arial"/>
          <w:sz w:val="28"/>
          <w:szCs w:val="28"/>
        </w:rPr>
        <w:t>уб. средства о</w:t>
      </w:r>
      <w:r w:rsidR="00B33288">
        <w:rPr>
          <w:rFonts w:ascii="Arial" w:hAnsi="Arial" w:cs="Arial"/>
          <w:sz w:val="28"/>
          <w:szCs w:val="28"/>
        </w:rPr>
        <w:t xml:space="preserve">бластного бюджета и 58195,2 </w:t>
      </w:r>
      <w:r w:rsidRPr="001867B6">
        <w:rPr>
          <w:rFonts w:ascii="Arial" w:hAnsi="Arial" w:cs="Arial"/>
          <w:sz w:val="28"/>
          <w:szCs w:val="28"/>
        </w:rPr>
        <w:t>руб.</w:t>
      </w:r>
      <w:r w:rsidR="00317D92">
        <w:rPr>
          <w:rFonts w:ascii="Arial" w:hAnsi="Arial" w:cs="Arial"/>
          <w:sz w:val="28"/>
          <w:szCs w:val="28"/>
        </w:rPr>
        <w:t xml:space="preserve"> </w:t>
      </w:r>
      <w:r w:rsidR="00317D92" w:rsidRPr="004A5B4E">
        <w:rPr>
          <w:rFonts w:ascii="Arial" w:hAnsi="Arial" w:cs="Arial"/>
          <w:sz w:val="28"/>
          <w:szCs w:val="28"/>
        </w:rPr>
        <w:t xml:space="preserve">средства бюджета </w:t>
      </w:r>
      <w:proofErr w:type="spellStart"/>
      <w:r w:rsidR="00317D92" w:rsidRPr="004A5B4E">
        <w:rPr>
          <w:rFonts w:ascii="Arial" w:hAnsi="Arial" w:cs="Arial"/>
          <w:sz w:val="28"/>
          <w:szCs w:val="28"/>
        </w:rPr>
        <w:t>Лужского</w:t>
      </w:r>
      <w:proofErr w:type="spellEnd"/>
      <w:r w:rsidR="00317D92" w:rsidRPr="004A5B4E">
        <w:rPr>
          <w:rFonts w:ascii="Arial" w:hAnsi="Arial" w:cs="Arial"/>
          <w:sz w:val="28"/>
          <w:szCs w:val="28"/>
        </w:rPr>
        <w:t xml:space="preserve"> муниципального района</w:t>
      </w:r>
      <w:r w:rsidR="00317D92">
        <w:rPr>
          <w:rFonts w:ascii="Arial" w:hAnsi="Arial" w:cs="Arial"/>
          <w:sz w:val="28"/>
          <w:szCs w:val="28"/>
        </w:rPr>
        <w:t>.</w:t>
      </w:r>
      <w:r w:rsidRPr="004A5B4E">
        <w:rPr>
          <w:rFonts w:ascii="Arial" w:hAnsi="Arial" w:cs="Arial"/>
          <w:sz w:val="28"/>
          <w:szCs w:val="28"/>
        </w:rPr>
        <w:t xml:space="preserve"> Две социальные выплаты израсходованы на приобретение жилья. </w:t>
      </w:r>
      <w:r w:rsidR="00944B89">
        <w:rPr>
          <w:rFonts w:ascii="Arial" w:hAnsi="Arial" w:cs="Arial"/>
          <w:sz w:val="28"/>
          <w:szCs w:val="28"/>
        </w:rPr>
        <w:t>Одна из семей</w:t>
      </w:r>
      <w:r w:rsidRPr="004A5B4E">
        <w:rPr>
          <w:rFonts w:ascii="Arial" w:hAnsi="Arial" w:cs="Arial"/>
          <w:sz w:val="28"/>
          <w:szCs w:val="28"/>
        </w:rPr>
        <w:t xml:space="preserve"> на средства субсидии построила жилой дом в поселке Дзержинского.</w:t>
      </w:r>
    </w:p>
    <w:p w:rsidR="00841D0E" w:rsidRDefault="00841D0E" w:rsidP="00F363F0">
      <w:pPr>
        <w:spacing w:after="0" w:line="288" w:lineRule="auto"/>
        <w:ind w:right="-142" w:firstLine="567"/>
        <w:jc w:val="both"/>
        <w:rPr>
          <w:rFonts w:ascii="Arial" w:hAnsi="Arial" w:cs="Arial"/>
          <w:sz w:val="28"/>
          <w:szCs w:val="28"/>
        </w:rPr>
      </w:pPr>
      <w:r w:rsidRPr="004A5B4E">
        <w:rPr>
          <w:rFonts w:ascii="Arial" w:hAnsi="Arial" w:cs="Arial"/>
          <w:sz w:val="28"/>
          <w:szCs w:val="28"/>
        </w:rPr>
        <w:t>По подпрограмме «Обеспечение жильем молодых семей» получили государственную поддержку  3 семьи, сумма социальных выплат составила 3</w:t>
      </w:r>
      <w:r w:rsidR="00745D43">
        <w:rPr>
          <w:rFonts w:ascii="Arial" w:hAnsi="Arial" w:cs="Arial"/>
          <w:sz w:val="28"/>
          <w:szCs w:val="28"/>
        </w:rPr>
        <w:t>млн</w:t>
      </w:r>
      <w:r w:rsidRPr="004A5B4E">
        <w:rPr>
          <w:rFonts w:ascii="Arial" w:hAnsi="Arial" w:cs="Arial"/>
          <w:sz w:val="28"/>
          <w:szCs w:val="28"/>
        </w:rPr>
        <w:t>528,504 тыс</w:t>
      </w:r>
      <w:proofErr w:type="gramStart"/>
      <w:r w:rsidRPr="004A5B4E">
        <w:rPr>
          <w:rFonts w:ascii="Arial" w:hAnsi="Arial" w:cs="Arial"/>
          <w:sz w:val="28"/>
          <w:szCs w:val="28"/>
        </w:rPr>
        <w:t>.р</w:t>
      </w:r>
      <w:proofErr w:type="gramEnd"/>
      <w:r w:rsidRPr="004A5B4E">
        <w:rPr>
          <w:rFonts w:ascii="Arial" w:hAnsi="Arial" w:cs="Arial"/>
          <w:sz w:val="28"/>
          <w:szCs w:val="28"/>
        </w:rPr>
        <w:t>уб.</w:t>
      </w:r>
      <w:r>
        <w:rPr>
          <w:rFonts w:ascii="Arial" w:hAnsi="Arial" w:cs="Arial"/>
          <w:sz w:val="28"/>
          <w:szCs w:val="28"/>
        </w:rPr>
        <w:t xml:space="preserve">, </w:t>
      </w:r>
      <w:r w:rsidRPr="004A5B4E">
        <w:rPr>
          <w:rFonts w:ascii="Arial" w:hAnsi="Arial" w:cs="Arial"/>
          <w:sz w:val="28"/>
          <w:szCs w:val="28"/>
        </w:rPr>
        <w:t>из них  299,884 тыс. руб. средства федерального бюджета, 5</w:t>
      </w:r>
      <w:r w:rsidR="008A42A7">
        <w:rPr>
          <w:rFonts w:ascii="Arial" w:hAnsi="Arial" w:cs="Arial"/>
          <w:sz w:val="28"/>
          <w:szCs w:val="28"/>
        </w:rPr>
        <w:t>млн</w:t>
      </w:r>
      <w:r w:rsidRPr="004A5B4E">
        <w:rPr>
          <w:rFonts w:ascii="Arial" w:hAnsi="Arial" w:cs="Arial"/>
          <w:sz w:val="28"/>
          <w:szCs w:val="28"/>
        </w:rPr>
        <w:t xml:space="preserve">054,528 тыс.руб. средства  областного бюджета и 174.092 тыс. руб. средства бюджета </w:t>
      </w:r>
      <w:proofErr w:type="spellStart"/>
      <w:r w:rsidRPr="004A5B4E">
        <w:rPr>
          <w:rFonts w:ascii="Arial" w:hAnsi="Arial" w:cs="Arial"/>
          <w:sz w:val="28"/>
          <w:szCs w:val="28"/>
        </w:rPr>
        <w:t>Лужского</w:t>
      </w:r>
      <w:proofErr w:type="spellEnd"/>
      <w:r w:rsidRPr="004A5B4E">
        <w:rPr>
          <w:rFonts w:ascii="Arial" w:hAnsi="Arial" w:cs="Arial"/>
          <w:sz w:val="28"/>
          <w:szCs w:val="28"/>
        </w:rPr>
        <w:t xml:space="preserve"> муниципального района.</w:t>
      </w:r>
    </w:p>
    <w:p w:rsidR="003B2E04" w:rsidRDefault="00841D0E" w:rsidP="00F363F0">
      <w:pPr>
        <w:spacing w:after="0" w:line="288" w:lineRule="auto"/>
        <w:ind w:right="-142" w:firstLine="567"/>
        <w:jc w:val="both"/>
        <w:rPr>
          <w:rFonts w:ascii="Arial" w:hAnsi="Arial" w:cs="Arial"/>
          <w:sz w:val="28"/>
          <w:szCs w:val="28"/>
        </w:rPr>
      </w:pPr>
      <w:r w:rsidRPr="004A5B4E">
        <w:rPr>
          <w:rFonts w:ascii="Arial" w:hAnsi="Arial" w:cs="Arial"/>
          <w:sz w:val="28"/>
          <w:szCs w:val="28"/>
        </w:rPr>
        <w:t xml:space="preserve">По подпрограмме </w:t>
      </w:r>
      <w:r w:rsidRPr="004A5B4E">
        <w:rPr>
          <w:rFonts w:ascii="Arial" w:hAnsi="Arial" w:cs="Arial"/>
          <w:b/>
          <w:i/>
          <w:sz w:val="28"/>
          <w:szCs w:val="28"/>
          <w:u w:val="single"/>
        </w:rPr>
        <w:t xml:space="preserve">«Поддержка граждан нуждающихся в улучшении жилищных условий на основе принципов ипотечного кредитования в Ленинградской области» </w:t>
      </w:r>
      <w:r w:rsidRPr="004A5B4E">
        <w:rPr>
          <w:rFonts w:ascii="Arial" w:hAnsi="Arial" w:cs="Arial"/>
          <w:sz w:val="28"/>
          <w:szCs w:val="28"/>
        </w:rPr>
        <w:t>социальная выплата в размере 1</w:t>
      </w:r>
      <w:r w:rsidR="00852B0B">
        <w:rPr>
          <w:rFonts w:ascii="Arial" w:hAnsi="Arial" w:cs="Arial"/>
          <w:sz w:val="28"/>
          <w:szCs w:val="28"/>
        </w:rPr>
        <w:t>млн</w:t>
      </w:r>
      <w:r w:rsidRPr="004A5B4E">
        <w:rPr>
          <w:rFonts w:ascii="Arial" w:hAnsi="Arial" w:cs="Arial"/>
          <w:sz w:val="28"/>
          <w:szCs w:val="28"/>
        </w:rPr>
        <w:t xml:space="preserve">669,486 тыс. руб.  была предоставлена на достройку индивидуального жилого дома </w:t>
      </w:r>
      <w:r w:rsidR="003B2E04">
        <w:rPr>
          <w:rFonts w:ascii="Arial" w:hAnsi="Arial" w:cs="Arial"/>
          <w:sz w:val="28"/>
          <w:szCs w:val="28"/>
        </w:rPr>
        <w:t>одной семье</w:t>
      </w:r>
      <w:r w:rsidR="00944B89">
        <w:rPr>
          <w:rFonts w:ascii="Arial" w:hAnsi="Arial" w:cs="Arial"/>
          <w:sz w:val="28"/>
          <w:szCs w:val="28"/>
        </w:rPr>
        <w:t>.</w:t>
      </w:r>
      <w:r w:rsidR="00E344AB">
        <w:rPr>
          <w:rFonts w:ascii="Arial" w:hAnsi="Arial" w:cs="Arial"/>
          <w:sz w:val="28"/>
          <w:szCs w:val="28"/>
        </w:rPr>
        <w:t xml:space="preserve"> </w:t>
      </w:r>
      <w:r w:rsidR="00944B89">
        <w:rPr>
          <w:rFonts w:ascii="Arial" w:hAnsi="Arial" w:cs="Arial"/>
          <w:sz w:val="28"/>
          <w:szCs w:val="28"/>
        </w:rPr>
        <w:t>В</w:t>
      </w:r>
      <w:r w:rsidRPr="004A5B4E">
        <w:rPr>
          <w:rFonts w:ascii="Arial" w:hAnsi="Arial" w:cs="Arial"/>
          <w:sz w:val="28"/>
          <w:szCs w:val="28"/>
        </w:rPr>
        <w:t xml:space="preserve"> установленный законом </w:t>
      </w:r>
      <w:r w:rsidRPr="004A5B4E">
        <w:rPr>
          <w:rFonts w:ascii="Arial" w:hAnsi="Arial" w:cs="Arial"/>
          <w:sz w:val="28"/>
          <w:szCs w:val="28"/>
        </w:rPr>
        <w:lastRenderedPageBreak/>
        <w:t>срок семья реализовала предоставленные денежные средства и достроила принадлежащий им дом.</w:t>
      </w:r>
    </w:p>
    <w:p w:rsidR="003B2E04" w:rsidRPr="003B2E04" w:rsidRDefault="00841D0E" w:rsidP="00F363F0">
      <w:pPr>
        <w:spacing w:after="0" w:line="288" w:lineRule="auto"/>
        <w:ind w:right="-142" w:firstLine="567"/>
        <w:jc w:val="both"/>
        <w:rPr>
          <w:rFonts w:ascii="Arial" w:hAnsi="Arial" w:cs="Arial"/>
          <w:sz w:val="28"/>
          <w:szCs w:val="28"/>
        </w:rPr>
      </w:pPr>
      <w:r w:rsidRPr="003B2E04">
        <w:rPr>
          <w:rFonts w:ascii="Arial" w:hAnsi="Arial" w:cs="Arial"/>
          <w:sz w:val="28"/>
          <w:szCs w:val="28"/>
        </w:rPr>
        <w:t>В 2017 году Государственные жилищные сертификаты были предоставлены двум семьям</w:t>
      </w:r>
      <w:r w:rsidR="00944B89">
        <w:rPr>
          <w:rFonts w:ascii="Arial" w:hAnsi="Arial" w:cs="Arial"/>
          <w:sz w:val="28"/>
          <w:szCs w:val="28"/>
        </w:rPr>
        <w:t>,</w:t>
      </w:r>
      <w:r w:rsidRPr="003B2E04">
        <w:rPr>
          <w:rFonts w:ascii="Arial" w:hAnsi="Arial" w:cs="Arial"/>
          <w:sz w:val="28"/>
          <w:szCs w:val="28"/>
        </w:rPr>
        <w:t xml:space="preserve"> имеющим статус вынужденных переселенцев</w:t>
      </w:r>
      <w:r w:rsidR="00944B89">
        <w:rPr>
          <w:rFonts w:ascii="Arial" w:hAnsi="Arial" w:cs="Arial"/>
          <w:sz w:val="28"/>
          <w:szCs w:val="28"/>
        </w:rPr>
        <w:t>. О</w:t>
      </w:r>
      <w:r w:rsidRPr="003B2E04">
        <w:rPr>
          <w:rFonts w:ascii="Arial" w:hAnsi="Arial" w:cs="Arial"/>
          <w:sz w:val="28"/>
          <w:szCs w:val="28"/>
        </w:rPr>
        <w:t>бе семьи успешно реализовали предоставленные денежные средства, приобрели жилье и сняты с учета</w:t>
      </w:r>
      <w:r w:rsidR="003B2E04" w:rsidRPr="003B2E04">
        <w:rPr>
          <w:rFonts w:ascii="Arial" w:hAnsi="Arial" w:cs="Arial"/>
          <w:sz w:val="28"/>
          <w:szCs w:val="28"/>
        </w:rPr>
        <w:t xml:space="preserve"> нуждающихся в жилых помещениях.</w:t>
      </w:r>
    </w:p>
    <w:p w:rsidR="003B2E04" w:rsidRDefault="00841D0E" w:rsidP="00F363F0">
      <w:pPr>
        <w:spacing w:after="0" w:line="288" w:lineRule="auto"/>
        <w:ind w:right="-142" w:firstLine="567"/>
        <w:jc w:val="both"/>
        <w:rPr>
          <w:rFonts w:ascii="Arial" w:hAnsi="Arial" w:cs="Arial"/>
          <w:sz w:val="28"/>
          <w:szCs w:val="28"/>
        </w:rPr>
      </w:pPr>
      <w:r w:rsidRPr="003B2E04">
        <w:rPr>
          <w:rFonts w:ascii="Arial" w:hAnsi="Arial" w:cs="Arial"/>
          <w:sz w:val="28"/>
          <w:szCs w:val="28"/>
        </w:rPr>
        <w:t>Государственный жилищный сертификат был предоставлен ликвидатору аварии на Чернобыльской АЭС, который так же успешно реализовал предоставленную денежную субсидию и приобрел жилое помещение.</w:t>
      </w:r>
    </w:p>
    <w:p w:rsidR="00841D0E" w:rsidRPr="003B2E04" w:rsidRDefault="00841D0E" w:rsidP="00F363F0">
      <w:pPr>
        <w:spacing w:after="0" w:line="288" w:lineRule="auto"/>
        <w:ind w:right="-142" w:firstLine="567"/>
        <w:jc w:val="both"/>
        <w:rPr>
          <w:rFonts w:ascii="Arial" w:hAnsi="Arial" w:cs="Arial"/>
          <w:sz w:val="28"/>
          <w:szCs w:val="28"/>
        </w:rPr>
      </w:pPr>
      <w:r w:rsidRPr="003B2E04">
        <w:rPr>
          <w:rFonts w:ascii="Arial" w:hAnsi="Arial" w:cs="Arial"/>
          <w:sz w:val="28"/>
          <w:szCs w:val="28"/>
        </w:rPr>
        <w:t xml:space="preserve">Используя средства областного и федерального бюджетов, в рамках подпрограммы в 2017 году приобретено 25 отдельных благоустроенных квартир в муниципальную собственность с целью дальнейшего предоставления по договорам найма специализированного жилого помещения гражданам из числа детей сирот и детей, оставшихся без попечения родителей. На эти цели были затрачены денежные </w:t>
      </w:r>
      <w:proofErr w:type="gramStart"/>
      <w:r w:rsidRPr="003B2E04">
        <w:rPr>
          <w:rFonts w:ascii="Arial" w:hAnsi="Arial" w:cs="Arial"/>
          <w:sz w:val="28"/>
          <w:szCs w:val="28"/>
        </w:rPr>
        <w:t>средства</w:t>
      </w:r>
      <w:proofErr w:type="gramEnd"/>
      <w:r w:rsidRPr="003B2E04">
        <w:rPr>
          <w:rFonts w:ascii="Arial" w:hAnsi="Arial" w:cs="Arial"/>
          <w:sz w:val="28"/>
          <w:szCs w:val="28"/>
        </w:rPr>
        <w:t xml:space="preserve">  запланированные для </w:t>
      </w:r>
      <w:proofErr w:type="spellStart"/>
      <w:r w:rsidRPr="003B2E04">
        <w:rPr>
          <w:rFonts w:ascii="Arial" w:hAnsi="Arial" w:cs="Arial"/>
          <w:sz w:val="28"/>
          <w:szCs w:val="28"/>
        </w:rPr>
        <w:t>Лужского</w:t>
      </w:r>
      <w:proofErr w:type="spellEnd"/>
      <w:r w:rsidRPr="003B2E04">
        <w:rPr>
          <w:rFonts w:ascii="Arial" w:hAnsi="Arial" w:cs="Arial"/>
          <w:sz w:val="28"/>
          <w:szCs w:val="28"/>
        </w:rPr>
        <w:t xml:space="preserve"> муниципального района на 2017 год, а так же средства  неиспользованные  в 2016 году </w:t>
      </w:r>
    </w:p>
    <w:p w:rsidR="00841D0E" w:rsidRPr="004A5B4E" w:rsidRDefault="00EA5007" w:rsidP="00EA5007">
      <w:pPr>
        <w:pStyle w:val="ConsPlusCell"/>
        <w:spacing w:line="288" w:lineRule="auto"/>
        <w:ind w:firstLine="567"/>
        <w:jc w:val="both"/>
        <w:rPr>
          <w:rFonts w:ascii="Arial" w:hAnsi="Arial" w:cs="Arial"/>
        </w:rPr>
      </w:pPr>
      <w:r>
        <w:rPr>
          <w:rFonts w:ascii="Arial" w:hAnsi="Arial" w:cs="Arial"/>
        </w:rPr>
        <w:t>О</w:t>
      </w:r>
      <w:r w:rsidR="00841D0E" w:rsidRPr="004A5B4E">
        <w:rPr>
          <w:rFonts w:ascii="Arial" w:hAnsi="Arial" w:cs="Arial"/>
        </w:rPr>
        <w:t xml:space="preserve">казывается помощь муниципальному образованию </w:t>
      </w:r>
      <w:proofErr w:type="spellStart"/>
      <w:r w:rsidR="00841D0E" w:rsidRPr="004A5B4E">
        <w:rPr>
          <w:rFonts w:ascii="Arial" w:hAnsi="Arial" w:cs="Arial"/>
        </w:rPr>
        <w:t>Лужское</w:t>
      </w:r>
      <w:proofErr w:type="spellEnd"/>
      <w:r w:rsidR="00841D0E" w:rsidRPr="004A5B4E">
        <w:rPr>
          <w:rFonts w:ascii="Arial" w:hAnsi="Arial" w:cs="Arial"/>
        </w:rPr>
        <w:t xml:space="preserve"> городское поселение в плане расселения  муниципальных домов, уничтоженных огнем до января 2016 года. На эти цели были выделены 3457,993 тыс. руб. областного бюджета и 181.999 тыс. руб. бюджета </w:t>
      </w:r>
      <w:proofErr w:type="spellStart"/>
      <w:r w:rsidR="00841D0E" w:rsidRPr="004A5B4E">
        <w:rPr>
          <w:rFonts w:ascii="Arial" w:hAnsi="Arial" w:cs="Arial"/>
        </w:rPr>
        <w:t>Лужского</w:t>
      </w:r>
      <w:proofErr w:type="spellEnd"/>
      <w:r w:rsidR="00841D0E" w:rsidRPr="004A5B4E">
        <w:rPr>
          <w:rFonts w:ascii="Arial" w:hAnsi="Arial" w:cs="Arial"/>
        </w:rPr>
        <w:t xml:space="preserve"> городского поселения. Кроме того возвращены денежные средства нереализованные по данной программе в 2016 году, в размере 1260,584 тыс</w:t>
      </w:r>
      <w:proofErr w:type="gramStart"/>
      <w:r w:rsidR="00841D0E" w:rsidRPr="004A5B4E">
        <w:rPr>
          <w:rFonts w:ascii="Arial" w:hAnsi="Arial" w:cs="Arial"/>
        </w:rPr>
        <w:t>.р</w:t>
      </w:r>
      <w:proofErr w:type="gramEnd"/>
      <w:r w:rsidR="00841D0E" w:rsidRPr="004A5B4E">
        <w:rPr>
          <w:rFonts w:ascii="Arial" w:hAnsi="Arial" w:cs="Arial"/>
        </w:rPr>
        <w:t xml:space="preserve">уб. Приобретено 3 квартиры для граждан пострадавших от пожара. Завершено расселение муниципального жилого дома 8/25 </w:t>
      </w:r>
      <w:r w:rsidR="00841D0E" w:rsidRPr="005022CD">
        <w:rPr>
          <w:rFonts w:ascii="Arial" w:hAnsi="Arial" w:cs="Arial"/>
          <w:color w:val="FF0000"/>
        </w:rPr>
        <w:t xml:space="preserve"> </w:t>
      </w:r>
      <w:r w:rsidR="00841D0E" w:rsidRPr="003A49A5">
        <w:rPr>
          <w:rFonts w:ascii="Arial" w:hAnsi="Arial" w:cs="Arial"/>
        </w:rPr>
        <w:t>Луга -3</w:t>
      </w:r>
      <w:r w:rsidR="00841D0E" w:rsidRPr="004A5B4E">
        <w:rPr>
          <w:rFonts w:ascii="Arial" w:hAnsi="Arial" w:cs="Arial"/>
        </w:rPr>
        <w:t xml:space="preserve">, сгоревшем в 2014 году, дома 22 </w:t>
      </w:r>
      <w:proofErr w:type="gramStart"/>
      <w:r w:rsidR="00841D0E" w:rsidRPr="004A5B4E">
        <w:rPr>
          <w:rFonts w:ascii="Arial" w:hAnsi="Arial" w:cs="Arial"/>
        </w:rPr>
        <w:t>по пер</w:t>
      </w:r>
      <w:proofErr w:type="gramEnd"/>
      <w:r w:rsidR="00841D0E" w:rsidRPr="004A5B4E">
        <w:rPr>
          <w:rFonts w:ascii="Arial" w:hAnsi="Arial" w:cs="Arial"/>
        </w:rPr>
        <w:t>. Гродненскому, пострадавшему от пожара в 2016 году.</w:t>
      </w:r>
    </w:p>
    <w:p w:rsidR="00944B89" w:rsidRPr="004E5FBB" w:rsidRDefault="005B060F" w:rsidP="005271D5">
      <w:pPr>
        <w:pStyle w:val="ConsPlusCell"/>
        <w:spacing w:line="288" w:lineRule="auto"/>
        <w:ind w:firstLine="567"/>
        <w:jc w:val="both"/>
        <w:rPr>
          <w:rFonts w:ascii="Arial" w:hAnsi="Arial" w:cs="Arial"/>
          <w:b/>
        </w:rPr>
      </w:pPr>
      <w:r>
        <w:rPr>
          <w:rFonts w:ascii="Arial" w:hAnsi="Arial" w:cs="Arial"/>
        </w:rPr>
        <w:t>В</w:t>
      </w:r>
      <w:r w:rsidR="00841D0E" w:rsidRPr="004A5B4E">
        <w:rPr>
          <w:rFonts w:ascii="Arial" w:hAnsi="Arial" w:cs="Arial"/>
        </w:rPr>
        <w:t xml:space="preserve"> 2017 году отремонтировали жилые дома, находящиеся в частной собственности 2 ветеранам  Великой Отечественной войны, проживающим в дер. Сара-Лог и </w:t>
      </w:r>
      <w:proofErr w:type="spellStart"/>
      <w:r w:rsidR="00841D0E" w:rsidRPr="004A5B4E">
        <w:rPr>
          <w:rFonts w:ascii="Arial" w:hAnsi="Arial" w:cs="Arial"/>
        </w:rPr>
        <w:t>Любочажье</w:t>
      </w:r>
      <w:proofErr w:type="spellEnd"/>
      <w:r w:rsidR="00841D0E" w:rsidRPr="004A5B4E">
        <w:rPr>
          <w:rFonts w:ascii="Arial" w:hAnsi="Arial" w:cs="Arial"/>
        </w:rPr>
        <w:t xml:space="preserve"> </w:t>
      </w:r>
      <w:proofErr w:type="spellStart"/>
      <w:r w:rsidR="00841D0E" w:rsidRPr="004A5B4E">
        <w:rPr>
          <w:rFonts w:ascii="Arial" w:hAnsi="Arial" w:cs="Arial"/>
        </w:rPr>
        <w:t>Осьминского</w:t>
      </w:r>
      <w:proofErr w:type="spellEnd"/>
      <w:r w:rsidR="00841D0E" w:rsidRPr="004A5B4E">
        <w:rPr>
          <w:rFonts w:ascii="Arial" w:hAnsi="Arial" w:cs="Arial"/>
        </w:rPr>
        <w:t xml:space="preserve"> сельского </w:t>
      </w:r>
      <w:r w:rsidR="00841D0E" w:rsidRPr="004E5FBB">
        <w:rPr>
          <w:rFonts w:ascii="Arial" w:hAnsi="Arial" w:cs="Arial"/>
        </w:rPr>
        <w:t>поселения</w:t>
      </w:r>
      <w:r w:rsidR="005271D5" w:rsidRPr="004E5FBB">
        <w:rPr>
          <w:rFonts w:ascii="Arial" w:hAnsi="Arial" w:cs="Arial"/>
        </w:rPr>
        <w:t>.</w:t>
      </w:r>
    </w:p>
    <w:p w:rsidR="00841D0E" w:rsidRPr="00944B89" w:rsidRDefault="00841D0E" w:rsidP="00F3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firstLine="567"/>
        <w:jc w:val="both"/>
        <w:rPr>
          <w:rFonts w:ascii="Arial" w:hAnsi="Arial" w:cs="Arial"/>
          <w:b/>
          <w:i/>
          <w:sz w:val="28"/>
          <w:szCs w:val="28"/>
          <w:u w:val="single"/>
        </w:rPr>
      </w:pPr>
      <w:r w:rsidRPr="004E5FBB">
        <w:rPr>
          <w:rFonts w:ascii="Arial" w:hAnsi="Arial" w:cs="Arial"/>
          <w:sz w:val="28"/>
          <w:szCs w:val="28"/>
        </w:rPr>
        <w:t>В 2017году</w:t>
      </w:r>
      <w:r w:rsidRPr="004A5B4E">
        <w:rPr>
          <w:rFonts w:ascii="Arial" w:hAnsi="Arial" w:cs="Arial"/>
          <w:sz w:val="28"/>
          <w:szCs w:val="28"/>
        </w:rPr>
        <w:t xml:space="preserve"> были предоставлены</w:t>
      </w:r>
      <w:r w:rsidR="005271D5">
        <w:rPr>
          <w:rFonts w:ascii="Arial" w:hAnsi="Arial" w:cs="Arial"/>
          <w:sz w:val="28"/>
          <w:szCs w:val="28"/>
        </w:rPr>
        <w:t xml:space="preserve"> социальные  выплаты 10 семьям по программе «Устойчивое развитие сельских территорий». </w:t>
      </w:r>
      <w:r w:rsidRPr="004A5B4E">
        <w:rPr>
          <w:rFonts w:ascii="Arial" w:hAnsi="Arial" w:cs="Arial"/>
          <w:sz w:val="28"/>
          <w:szCs w:val="28"/>
        </w:rPr>
        <w:t xml:space="preserve">На </w:t>
      </w:r>
      <w:proofErr w:type="gramStart"/>
      <w:r w:rsidRPr="004A5B4E">
        <w:rPr>
          <w:rFonts w:ascii="Arial" w:hAnsi="Arial" w:cs="Arial"/>
          <w:sz w:val="28"/>
          <w:szCs w:val="28"/>
        </w:rPr>
        <w:t>средства</w:t>
      </w:r>
      <w:r w:rsidR="00944B89">
        <w:rPr>
          <w:rFonts w:ascii="Arial" w:hAnsi="Arial" w:cs="Arial"/>
          <w:sz w:val="28"/>
          <w:szCs w:val="28"/>
        </w:rPr>
        <w:t>,</w:t>
      </w:r>
      <w:r w:rsidRPr="004A5B4E">
        <w:rPr>
          <w:rFonts w:ascii="Arial" w:hAnsi="Arial" w:cs="Arial"/>
          <w:sz w:val="28"/>
          <w:szCs w:val="28"/>
        </w:rPr>
        <w:t xml:space="preserve"> предоставленные участникам программы две семьи реализовали</w:t>
      </w:r>
      <w:proofErr w:type="gramEnd"/>
      <w:r w:rsidRPr="004A5B4E">
        <w:rPr>
          <w:rFonts w:ascii="Arial" w:hAnsi="Arial" w:cs="Arial"/>
          <w:sz w:val="28"/>
          <w:szCs w:val="28"/>
        </w:rPr>
        <w:t xml:space="preserve"> свое право на жилье путем строительства индивидуальных жилых домов. </w:t>
      </w:r>
      <w:r w:rsidRPr="004A5B4E">
        <w:rPr>
          <w:rFonts w:ascii="Arial" w:hAnsi="Arial" w:cs="Arial"/>
          <w:sz w:val="28"/>
          <w:szCs w:val="28"/>
        </w:rPr>
        <w:lastRenderedPageBreak/>
        <w:t>Остальные семьи получили свидетельства на вложение сре</w:t>
      </w:r>
      <w:proofErr w:type="gramStart"/>
      <w:r w:rsidRPr="004A5B4E">
        <w:rPr>
          <w:rFonts w:ascii="Arial" w:hAnsi="Arial" w:cs="Arial"/>
          <w:sz w:val="28"/>
          <w:szCs w:val="28"/>
        </w:rPr>
        <w:t>дств в д</w:t>
      </w:r>
      <w:proofErr w:type="gramEnd"/>
      <w:r w:rsidRPr="004A5B4E">
        <w:rPr>
          <w:rFonts w:ascii="Arial" w:hAnsi="Arial" w:cs="Arial"/>
          <w:sz w:val="28"/>
          <w:szCs w:val="28"/>
        </w:rPr>
        <w:t>олевое участие строительств</w:t>
      </w:r>
      <w:r w:rsidR="00944B89">
        <w:rPr>
          <w:rFonts w:ascii="Arial" w:hAnsi="Arial" w:cs="Arial"/>
          <w:sz w:val="28"/>
          <w:szCs w:val="28"/>
        </w:rPr>
        <w:t>а</w:t>
      </w:r>
      <w:r w:rsidRPr="004A5B4E">
        <w:rPr>
          <w:rFonts w:ascii="Arial" w:hAnsi="Arial" w:cs="Arial"/>
          <w:sz w:val="28"/>
          <w:szCs w:val="28"/>
        </w:rPr>
        <w:t xml:space="preserve"> жилого дома в д</w:t>
      </w:r>
      <w:r w:rsidR="00944B89">
        <w:rPr>
          <w:rFonts w:ascii="Arial" w:hAnsi="Arial" w:cs="Arial"/>
          <w:sz w:val="28"/>
          <w:szCs w:val="28"/>
        </w:rPr>
        <w:t>ер</w:t>
      </w:r>
      <w:r w:rsidRPr="004A5B4E">
        <w:rPr>
          <w:rFonts w:ascii="Arial" w:hAnsi="Arial" w:cs="Arial"/>
          <w:sz w:val="28"/>
          <w:szCs w:val="28"/>
        </w:rPr>
        <w:t xml:space="preserve">. </w:t>
      </w:r>
      <w:proofErr w:type="spellStart"/>
      <w:r w:rsidRPr="004A5B4E">
        <w:rPr>
          <w:rFonts w:ascii="Arial" w:hAnsi="Arial" w:cs="Arial"/>
          <w:sz w:val="28"/>
          <w:szCs w:val="28"/>
        </w:rPr>
        <w:t>Ретюнь</w:t>
      </w:r>
      <w:proofErr w:type="spellEnd"/>
      <w:r w:rsidRPr="004A5B4E">
        <w:rPr>
          <w:rFonts w:ascii="Arial" w:hAnsi="Arial" w:cs="Arial"/>
          <w:sz w:val="28"/>
          <w:szCs w:val="28"/>
        </w:rPr>
        <w:t xml:space="preserve">. </w:t>
      </w:r>
    </w:p>
    <w:p w:rsidR="00841D0E" w:rsidRDefault="00841D0E" w:rsidP="00F363F0">
      <w:pPr>
        <w:pStyle w:val="ConsPlusCell"/>
        <w:spacing w:line="288" w:lineRule="auto"/>
        <w:ind w:firstLine="567"/>
        <w:jc w:val="both"/>
        <w:rPr>
          <w:rFonts w:ascii="Arial" w:hAnsi="Arial" w:cs="Arial"/>
        </w:rPr>
      </w:pPr>
      <w:r w:rsidRPr="004A5B4E">
        <w:rPr>
          <w:rFonts w:ascii="Arial" w:hAnsi="Arial" w:cs="Arial"/>
        </w:rPr>
        <w:t xml:space="preserve">В течение 2017 года заключено 143 договора  социального найма, 52 договора найма маневренного жилищного фонда, 36 договора найма специализированного жилого помещения с лицами из числа детей сирот и </w:t>
      </w:r>
      <w:proofErr w:type="gramStart"/>
      <w:r w:rsidRPr="004A5B4E">
        <w:rPr>
          <w:rFonts w:ascii="Arial" w:hAnsi="Arial" w:cs="Arial"/>
        </w:rPr>
        <w:t>детей</w:t>
      </w:r>
      <w:proofErr w:type="gramEnd"/>
      <w:r w:rsidRPr="004A5B4E">
        <w:rPr>
          <w:rFonts w:ascii="Arial" w:hAnsi="Arial" w:cs="Arial"/>
        </w:rPr>
        <w:t xml:space="preserve"> оставшихся без попечения родителей, 10 договоров найма специализированн</w:t>
      </w:r>
      <w:r w:rsidR="002B3782">
        <w:rPr>
          <w:rFonts w:ascii="Arial" w:hAnsi="Arial" w:cs="Arial"/>
        </w:rPr>
        <w:t xml:space="preserve">ого служебного жилищного фонда </w:t>
      </w:r>
      <w:r w:rsidRPr="004A5B4E">
        <w:rPr>
          <w:rFonts w:ascii="Arial" w:hAnsi="Arial" w:cs="Arial"/>
        </w:rPr>
        <w:t xml:space="preserve">с военнослужащими </w:t>
      </w:r>
      <w:proofErr w:type="spellStart"/>
      <w:r w:rsidRPr="004A5B4E">
        <w:rPr>
          <w:rFonts w:ascii="Arial" w:hAnsi="Arial" w:cs="Arial"/>
        </w:rPr>
        <w:t>Лужского</w:t>
      </w:r>
      <w:proofErr w:type="spellEnd"/>
      <w:r w:rsidRPr="004A5B4E">
        <w:rPr>
          <w:rFonts w:ascii="Arial" w:hAnsi="Arial" w:cs="Arial"/>
        </w:rPr>
        <w:t xml:space="preserve"> военного гарнизона и медицинскими работниками. </w:t>
      </w:r>
    </w:p>
    <w:p w:rsidR="00841D0E" w:rsidRPr="00F363F0" w:rsidRDefault="00841D0E" w:rsidP="00F363F0">
      <w:pPr>
        <w:spacing w:after="0" w:line="288" w:lineRule="auto"/>
        <w:ind w:firstLine="567"/>
        <w:jc w:val="both"/>
        <w:rPr>
          <w:rFonts w:ascii="Arial" w:hAnsi="Arial" w:cs="Arial"/>
          <w:sz w:val="28"/>
          <w:szCs w:val="28"/>
        </w:rPr>
      </w:pPr>
      <w:r w:rsidRPr="004A5B4E">
        <w:rPr>
          <w:rFonts w:ascii="Arial" w:hAnsi="Arial" w:cs="Arial"/>
          <w:sz w:val="28"/>
          <w:szCs w:val="28"/>
        </w:rPr>
        <w:t xml:space="preserve">Для </w:t>
      </w:r>
      <w:r w:rsidR="00944B89">
        <w:rPr>
          <w:rFonts w:ascii="Arial" w:hAnsi="Arial" w:cs="Arial"/>
          <w:sz w:val="28"/>
          <w:szCs w:val="28"/>
        </w:rPr>
        <w:t xml:space="preserve">дальнейшей </w:t>
      </w:r>
      <w:r w:rsidRPr="004A5B4E">
        <w:rPr>
          <w:rFonts w:ascii="Arial" w:hAnsi="Arial" w:cs="Arial"/>
          <w:sz w:val="28"/>
          <w:szCs w:val="28"/>
        </w:rPr>
        <w:t>реализации Государственной  программы Ленинградской области «Обеспечение качественным жильем граждан на территории Ле</w:t>
      </w:r>
      <w:r w:rsidR="00944B89">
        <w:rPr>
          <w:rFonts w:ascii="Arial" w:hAnsi="Arial" w:cs="Arial"/>
          <w:sz w:val="28"/>
          <w:szCs w:val="28"/>
        </w:rPr>
        <w:t xml:space="preserve">нинградской области» необходимо </w:t>
      </w:r>
      <w:r w:rsidRPr="004A5B4E">
        <w:rPr>
          <w:rFonts w:ascii="Arial" w:hAnsi="Arial" w:cs="Arial"/>
          <w:sz w:val="28"/>
          <w:szCs w:val="28"/>
        </w:rPr>
        <w:t>совместно с поселениями</w:t>
      </w:r>
      <w:r w:rsidR="00944B89">
        <w:rPr>
          <w:rFonts w:ascii="Arial" w:hAnsi="Arial" w:cs="Arial"/>
          <w:sz w:val="28"/>
          <w:szCs w:val="28"/>
        </w:rPr>
        <w:t xml:space="preserve"> района</w:t>
      </w:r>
      <w:r w:rsidRPr="004A5B4E">
        <w:rPr>
          <w:rFonts w:ascii="Arial" w:hAnsi="Arial" w:cs="Arial"/>
          <w:sz w:val="28"/>
          <w:szCs w:val="28"/>
        </w:rPr>
        <w:t xml:space="preserve"> разработать и принять муниципальные программы по улучшению жили</w:t>
      </w:r>
      <w:r w:rsidR="00944B89">
        <w:rPr>
          <w:rFonts w:ascii="Arial" w:hAnsi="Arial" w:cs="Arial"/>
          <w:sz w:val="28"/>
          <w:szCs w:val="28"/>
        </w:rPr>
        <w:t>щных условий,</w:t>
      </w:r>
      <w:r w:rsidRPr="004A5B4E">
        <w:rPr>
          <w:rFonts w:ascii="Arial" w:hAnsi="Arial" w:cs="Arial"/>
          <w:sz w:val="28"/>
          <w:szCs w:val="28"/>
        </w:rPr>
        <w:t xml:space="preserve"> отработать заяв</w:t>
      </w:r>
      <w:r w:rsidR="00944B89">
        <w:rPr>
          <w:rFonts w:ascii="Arial" w:hAnsi="Arial" w:cs="Arial"/>
          <w:sz w:val="28"/>
          <w:szCs w:val="28"/>
        </w:rPr>
        <w:t>ительный принцип</w:t>
      </w:r>
      <w:r w:rsidRPr="004A5B4E">
        <w:rPr>
          <w:rFonts w:ascii="Arial" w:hAnsi="Arial" w:cs="Arial"/>
          <w:sz w:val="28"/>
          <w:szCs w:val="28"/>
        </w:rPr>
        <w:t xml:space="preserve"> на </w:t>
      </w:r>
      <w:r w:rsidRPr="00F363F0">
        <w:rPr>
          <w:rFonts w:ascii="Arial" w:hAnsi="Arial" w:cs="Arial"/>
          <w:sz w:val="28"/>
          <w:szCs w:val="28"/>
        </w:rPr>
        <w:t>участие г</w:t>
      </w:r>
      <w:r w:rsidR="00944B89" w:rsidRPr="00F363F0">
        <w:rPr>
          <w:rFonts w:ascii="Arial" w:hAnsi="Arial" w:cs="Arial"/>
          <w:sz w:val="28"/>
          <w:szCs w:val="28"/>
        </w:rPr>
        <w:t xml:space="preserve">раждан в программах в 2019 году, </w:t>
      </w:r>
      <w:r w:rsidRPr="00F363F0">
        <w:rPr>
          <w:rFonts w:ascii="Arial" w:hAnsi="Arial" w:cs="Arial"/>
          <w:sz w:val="28"/>
          <w:szCs w:val="28"/>
        </w:rPr>
        <w:t>подписать соглашение на реализ</w:t>
      </w:r>
      <w:r w:rsidR="00944B89" w:rsidRPr="00F363F0">
        <w:rPr>
          <w:rFonts w:ascii="Arial" w:hAnsi="Arial" w:cs="Arial"/>
          <w:sz w:val="28"/>
          <w:szCs w:val="28"/>
        </w:rPr>
        <w:t>ацию программ в 2018-2019 годах.</w:t>
      </w:r>
    </w:p>
    <w:p w:rsidR="006D7D83" w:rsidRPr="00F363F0" w:rsidRDefault="006D7D83" w:rsidP="00F363F0">
      <w:pPr>
        <w:spacing w:after="0" w:line="288" w:lineRule="auto"/>
        <w:ind w:firstLine="567"/>
        <w:jc w:val="both"/>
        <w:rPr>
          <w:rFonts w:ascii="Arial" w:hAnsi="Arial" w:cs="Arial"/>
          <w:sz w:val="28"/>
          <w:szCs w:val="28"/>
        </w:rPr>
      </w:pPr>
    </w:p>
    <w:p w:rsidR="003254F8" w:rsidRDefault="0025314D" w:rsidP="006D7D83">
      <w:pPr>
        <w:pStyle w:val="a7"/>
        <w:spacing w:line="288" w:lineRule="auto"/>
        <w:ind w:left="0" w:right="0" w:firstLine="567"/>
        <w:jc w:val="center"/>
        <w:rPr>
          <w:rFonts w:ascii="Arial" w:hAnsi="Arial" w:cs="Arial"/>
          <w:b/>
          <w:sz w:val="28"/>
          <w:szCs w:val="28"/>
        </w:rPr>
      </w:pPr>
      <w:r w:rsidRPr="00F363F0">
        <w:rPr>
          <w:rFonts w:ascii="Arial" w:hAnsi="Arial" w:cs="Arial"/>
          <w:b/>
          <w:sz w:val="28"/>
          <w:szCs w:val="28"/>
        </w:rPr>
        <w:t>ГАЗИФИКАЦИЯ</w:t>
      </w:r>
    </w:p>
    <w:p w:rsidR="004E5FBB" w:rsidRPr="006D7D83" w:rsidRDefault="004E5FBB" w:rsidP="006D7D83">
      <w:pPr>
        <w:pStyle w:val="a7"/>
        <w:spacing w:line="288" w:lineRule="auto"/>
        <w:ind w:left="0" w:right="0" w:firstLine="567"/>
        <w:jc w:val="center"/>
        <w:rPr>
          <w:rFonts w:ascii="Arial" w:hAnsi="Arial" w:cs="Arial"/>
          <w:b/>
          <w:sz w:val="28"/>
          <w:szCs w:val="28"/>
        </w:rPr>
      </w:pPr>
    </w:p>
    <w:p w:rsidR="00A97528" w:rsidRDefault="00A97528" w:rsidP="00A97528">
      <w:pPr>
        <w:pStyle w:val="ae"/>
        <w:spacing w:after="0" w:line="288" w:lineRule="auto"/>
        <w:ind w:left="0" w:firstLine="426"/>
        <w:jc w:val="both"/>
        <w:rPr>
          <w:rFonts w:ascii="Arial" w:hAnsi="Arial" w:cs="Arial"/>
          <w:sz w:val="28"/>
          <w:szCs w:val="28"/>
        </w:rPr>
      </w:pPr>
      <w:r>
        <w:rPr>
          <w:rFonts w:ascii="Arial" w:hAnsi="Arial" w:cs="Arial"/>
          <w:sz w:val="28"/>
          <w:szCs w:val="28"/>
        </w:rPr>
        <w:t xml:space="preserve"> -</w:t>
      </w:r>
      <w:r w:rsidR="00BD676E">
        <w:rPr>
          <w:rFonts w:ascii="Arial" w:hAnsi="Arial" w:cs="Arial"/>
          <w:sz w:val="28"/>
          <w:szCs w:val="28"/>
        </w:rPr>
        <w:t xml:space="preserve"> </w:t>
      </w:r>
      <w:r>
        <w:rPr>
          <w:rFonts w:ascii="Arial" w:hAnsi="Arial" w:cs="Arial"/>
          <w:sz w:val="28"/>
          <w:szCs w:val="28"/>
        </w:rPr>
        <w:t>В сентябре 2017 г. начаты строительно-монтажные работы</w:t>
      </w:r>
    </w:p>
    <w:p w:rsidR="00A97528" w:rsidRDefault="00A97528" w:rsidP="003254F8">
      <w:pPr>
        <w:pStyle w:val="ae"/>
        <w:spacing w:after="0" w:line="288" w:lineRule="auto"/>
        <w:ind w:left="0" w:firstLine="426"/>
        <w:jc w:val="both"/>
        <w:rPr>
          <w:rFonts w:ascii="Arial" w:hAnsi="Arial" w:cs="Arial"/>
          <w:sz w:val="28"/>
          <w:szCs w:val="28"/>
        </w:rPr>
      </w:pPr>
      <w:r>
        <w:rPr>
          <w:rFonts w:ascii="Arial" w:hAnsi="Arial" w:cs="Arial"/>
          <w:sz w:val="28"/>
          <w:szCs w:val="28"/>
        </w:rPr>
        <w:t xml:space="preserve"> </w:t>
      </w:r>
      <w:r w:rsidR="003254F8">
        <w:rPr>
          <w:rFonts w:ascii="Arial" w:hAnsi="Arial" w:cs="Arial"/>
          <w:sz w:val="28"/>
          <w:szCs w:val="28"/>
        </w:rPr>
        <w:t>газопр</w:t>
      </w:r>
      <w:r>
        <w:rPr>
          <w:rFonts w:ascii="Arial" w:hAnsi="Arial" w:cs="Arial"/>
          <w:sz w:val="28"/>
          <w:szCs w:val="28"/>
        </w:rPr>
        <w:t>овод г</w:t>
      </w:r>
      <w:proofErr w:type="gramStart"/>
      <w:r>
        <w:rPr>
          <w:rFonts w:ascii="Arial" w:hAnsi="Arial" w:cs="Arial"/>
          <w:sz w:val="28"/>
          <w:szCs w:val="28"/>
        </w:rPr>
        <w:t>.Л</w:t>
      </w:r>
      <w:proofErr w:type="gramEnd"/>
      <w:r>
        <w:rPr>
          <w:rFonts w:ascii="Arial" w:hAnsi="Arial" w:cs="Arial"/>
          <w:sz w:val="28"/>
          <w:szCs w:val="28"/>
        </w:rPr>
        <w:t xml:space="preserve">уга - пос.Дзержинского </w:t>
      </w:r>
    </w:p>
    <w:p w:rsidR="00A97528" w:rsidRDefault="003254F8" w:rsidP="00A97528">
      <w:pPr>
        <w:pStyle w:val="ae"/>
        <w:spacing w:after="0" w:line="288" w:lineRule="auto"/>
        <w:ind w:left="0" w:firstLine="426"/>
        <w:jc w:val="both"/>
        <w:rPr>
          <w:rFonts w:ascii="Arial" w:hAnsi="Arial" w:cs="Arial"/>
          <w:sz w:val="28"/>
          <w:szCs w:val="28"/>
        </w:rPr>
      </w:pPr>
      <w:r>
        <w:rPr>
          <w:rFonts w:ascii="Arial" w:hAnsi="Arial" w:cs="Arial"/>
          <w:sz w:val="28"/>
          <w:szCs w:val="28"/>
        </w:rPr>
        <w:t xml:space="preserve"> </w:t>
      </w:r>
      <w:r w:rsidR="00A97528">
        <w:rPr>
          <w:rFonts w:ascii="Arial" w:hAnsi="Arial" w:cs="Arial"/>
          <w:sz w:val="28"/>
          <w:szCs w:val="28"/>
        </w:rPr>
        <w:t>-</w:t>
      </w:r>
      <w:r w:rsidR="00BD676E">
        <w:rPr>
          <w:rFonts w:ascii="Arial" w:hAnsi="Arial" w:cs="Arial"/>
          <w:sz w:val="28"/>
          <w:szCs w:val="28"/>
        </w:rPr>
        <w:t xml:space="preserve"> С</w:t>
      </w:r>
      <w:r w:rsidR="00A97528">
        <w:rPr>
          <w:rFonts w:ascii="Arial" w:hAnsi="Arial" w:cs="Arial"/>
          <w:sz w:val="28"/>
          <w:szCs w:val="28"/>
        </w:rPr>
        <w:t xml:space="preserve"> 01.09.2016 г. продолжаются проектно-изыскательские работы </w:t>
      </w:r>
      <w:proofErr w:type="gramStart"/>
      <w:r w:rsidR="00A97528">
        <w:rPr>
          <w:rFonts w:ascii="Arial" w:hAnsi="Arial" w:cs="Arial"/>
          <w:sz w:val="28"/>
          <w:szCs w:val="28"/>
        </w:rPr>
        <w:t>по</w:t>
      </w:r>
      <w:proofErr w:type="gramEnd"/>
    </w:p>
    <w:p w:rsidR="003254F8" w:rsidRPr="00A97528" w:rsidRDefault="003254F8" w:rsidP="00A97528">
      <w:pPr>
        <w:pStyle w:val="ae"/>
        <w:spacing w:after="0" w:line="288" w:lineRule="auto"/>
        <w:ind w:left="0" w:firstLine="426"/>
        <w:jc w:val="both"/>
        <w:rPr>
          <w:rFonts w:ascii="Arial" w:hAnsi="Arial" w:cs="Arial"/>
          <w:sz w:val="28"/>
          <w:szCs w:val="28"/>
        </w:rPr>
      </w:pPr>
      <w:r>
        <w:rPr>
          <w:rFonts w:ascii="Arial" w:hAnsi="Arial" w:cs="Arial"/>
          <w:sz w:val="28"/>
          <w:szCs w:val="28"/>
        </w:rPr>
        <w:t>газопровод</w:t>
      </w:r>
      <w:r w:rsidR="00A97528">
        <w:rPr>
          <w:rFonts w:ascii="Arial" w:hAnsi="Arial" w:cs="Arial"/>
          <w:sz w:val="28"/>
          <w:szCs w:val="28"/>
        </w:rPr>
        <w:t>у</w:t>
      </w:r>
      <w:r>
        <w:rPr>
          <w:rFonts w:ascii="Arial" w:hAnsi="Arial" w:cs="Arial"/>
          <w:sz w:val="28"/>
          <w:szCs w:val="28"/>
        </w:rPr>
        <w:t xml:space="preserve"> к дер. </w:t>
      </w:r>
      <w:proofErr w:type="spellStart"/>
      <w:r>
        <w:rPr>
          <w:rFonts w:ascii="Arial" w:hAnsi="Arial" w:cs="Arial"/>
          <w:sz w:val="28"/>
          <w:szCs w:val="28"/>
        </w:rPr>
        <w:t>Ретюнь</w:t>
      </w:r>
      <w:proofErr w:type="spellEnd"/>
      <w:r>
        <w:rPr>
          <w:rFonts w:ascii="Arial" w:hAnsi="Arial" w:cs="Arial"/>
          <w:sz w:val="28"/>
          <w:szCs w:val="28"/>
        </w:rPr>
        <w:t xml:space="preserve"> (2 этап)</w:t>
      </w:r>
    </w:p>
    <w:p w:rsidR="003254F8" w:rsidRDefault="003254F8" w:rsidP="003254F8">
      <w:pPr>
        <w:pStyle w:val="ae"/>
        <w:spacing w:after="0" w:line="288" w:lineRule="auto"/>
        <w:ind w:left="0" w:firstLine="426"/>
        <w:jc w:val="both"/>
        <w:rPr>
          <w:rFonts w:ascii="Arial" w:hAnsi="Arial" w:cs="Arial"/>
          <w:sz w:val="28"/>
          <w:szCs w:val="28"/>
        </w:rPr>
      </w:pPr>
      <w:r>
        <w:rPr>
          <w:rFonts w:ascii="Arial" w:hAnsi="Arial" w:cs="Arial"/>
          <w:sz w:val="28"/>
          <w:szCs w:val="28"/>
        </w:rPr>
        <w:t>-</w:t>
      </w:r>
      <w:r w:rsidR="006D7D83">
        <w:rPr>
          <w:rFonts w:ascii="Arial" w:hAnsi="Arial" w:cs="Arial"/>
          <w:sz w:val="28"/>
          <w:szCs w:val="28"/>
        </w:rPr>
        <w:t xml:space="preserve"> в июне 2017 г. произведен пуск природного газа в многоквартирные дома и в котельные </w:t>
      </w:r>
      <w:r>
        <w:rPr>
          <w:rFonts w:ascii="Arial" w:hAnsi="Arial" w:cs="Arial"/>
          <w:sz w:val="28"/>
          <w:szCs w:val="28"/>
        </w:rPr>
        <w:t xml:space="preserve"> м/р-на ЦАОК города Луга </w:t>
      </w:r>
    </w:p>
    <w:p w:rsidR="003254F8" w:rsidRDefault="003254F8" w:rsidP="003254F8">
      <w:pPr>
        <w:pStyle w:val="ae"/>
        <w:spacing w:after="0" w:line="288" w:lineRule="auto"/>
        <w:ind w:left="0" w:firstLine="426"/>
        <w:jc w:val="both"/>
        <w:rPr>
          <w:rFonts w:ascii="Arial" w:hAnsi="Arial" w:cs="Arial"/>
          <w:sz w:val="28"/>
          <w:szCs w:val="28"/>
        </w:rPr>
      </w:pPr>
      <w:r>
        <w:rPr>
          <w:rFonts w:ascii="Arial" w:hAnsi="Arial" w:cs="Arial"/>
          <w:sz w:val="28"/>
          <w:szCs w:val="28"/>
        </w:rPr>
        <w:t>-</w:t>
      </w:r>
      <w:r w:rsidR="008B21EE">
        <w:rPr>
          <w:rFonts w:ascii="Arial" w:hAnsi="Arial" w:cs="Arial"/>
          <w:sz w:val="28"/>
          <w:szCs w:val="28"/>
        </w:rPr>
        <w:t xml:space="preserve"> построен </w:t>
      </w:r>
      <w:r>
        <w:rPr>
          <w:rFonts w:ascii="Arial" w:hAnsi="Arial" w:cs="Arial"/>
          <w:sz w:val="28"/>
          <w:szCs w:val="28"/>
        </w:rPr>
        <w:t xml:space="preserve">межпоселковый газопровод к п. </w:t>
      </w:r>
      <w:proofErr w:type="spellStart"/>
      <w:r>
        <w:rPr>
          <w:rFonts w:ascii="Arial" w:hAnsi="Arial" w:cs="Arial"/>
          <w:sz w:val="28"/>
          <w:szCs w:val="28"/>
        </w:rPr>
        <w:t>М</w:t>
      </w:r>
      <w:r w:rsidR="008B21EE">
        <w:rPr>
          <w:rFonts w:ascii="Arial" w:hAnsi="Arial" w:cs="Arial"/>
          <w:sz w:val="28"/>
          <w:szCs w:val="28"/>
        </w:rPr>
        <w:t>ежозерный</w:t>
      </w:r>
      <w:proofErr w:type="spellEnd"/>
      <w:r w:rsidR="008B21EE">
        <w:rPr>
          <w:rFonts w:ascii="Arial" w:hAnsi="Arial" w:cs="Arial"/>
          <w:sz w:val="28"/>
          <w:szCs w:val="28"/>
        </w:rPr>
        <w:t xml:space="preserve"> </w:t>
      </w:r>
    </w:p>
    <w:p w:rsidR="003254F8" w:rsidRDefault="003254F8" w:rsidP="003254F8">
      <w:pPr>
        <w:pStyle w:val="ae"/>
        <w:spacing w:after="0" w:line="288" w:lineRule="auto"/>
        <w:ind w:left="0" w:firstLine="426"/>
        <w:jc w:val="both"/>
        <w:rPr>
          <w:rFonts w:ascii="Arial" w:hAnsi="Arial" w:cs="Arial"/>
          <w:sz w:val="28"/>
          <w:szCs w:val="28"/>
        </w:rPr>
      </w:pPr>
      <w:r>
        <w:rPr>
          <w:rFonts w:ascii="Arial" w:hAnsi="Arial" w:cs="Arial"/>
          <w:sz w:val="28"/>
          <w:szCs w:val="28"/>
        </w:rPr>
        <w:t>-</w:t>
      </w:r>
      <w:r w:rsidR="00A8354C">
        <w:rPr>
          <w:rFonts w:ascii="Arial" w:hAnsi="Arial" w:cs="Arial"/>
          <w:sz w:val="28"/>
          <w:szCs w:val="28"/>
        </w:rPr>
        <w:t xml:space="preserve"> в декабре 2017 г. начаты строительно-монтажные работы на межпоселковом</w:t>
      </w:r>
      <w:r>
        <w:rPr>
          <w:rFonts w:ascii="Arial" w:hAnsi="Arial" w:cs="Arial"/>
          <w:sz w:val="28"/>
          <w:szCs w:val="28"/>
        </w:rPr>
        <w:t xml:space="preserve"> г</w:t>
      </w:r>
      <w:r w:rsidR="00A8354C">
        <w:rPr>
          <w:rFonts w:ascii="Arial" w:hAnsi="Arial" w:cs="Arial"/>
          <w:sz w:val="28"/>
          <w:szCs w:val="28"/>
        </w:rPr>
        <w:t xml:space="preserve">азопроводе п. Оредеж – д. </w:t>
      </w:r>
      <w:proofErr w:type="spellStart"/>
      <w:r w:rsidR="00A8354C">
        <w:rPr>
          <w:rFonts w:ascii="Arial" w:hAnsi="Arial" w:cs="Arial"/>
          <w:sz w:val="28"/>
          <w:szCs w:val="28"/>
        </w:rPr>
        <w:t>Почап</w:t>
      </w:r>
      <w:proofErr w:type="spellEnd"/>
      <w:r w:rsidR="00A8354C">
        <w:rPr>
          <w:rFonts w:ascii="Arial" w:hAnsi="Arial" w:cs="Arial"/>
          <w:sz w:val="28"/>
          <w:szCs w:val="28"/>
        </w:rPr>
        <w:t xml:space="preserve"> </w:t>
      </w:r>
    </w:p>
    <w:p w:rsidR="003254F8" w:rsidRDefault="003254F8" w:rsidP="003254F8">
      <w:pPr>
        <w:pStyle w:val="ae"/>
        <w:spacing w:after="0" w:line="288" w:lineRule="auto"/>
        <w:ind w:left="0" w:firstLine="426"/>
        <w:jc w:val="both"/>
        <w:rPr>
          <w:rFonts w:ascii="Arial" w:hAnsi="Arial" w:cs="Arial"/>
          <w:sz w:val="28"/>
          <w:szCs w:val="28"/>
        </w:rPr>
      </w:pPr>
      <w:r>
        <w:rPr>
          <w:rFonts w:ascii="Arial" w:hAnsi="Arial" w:cs="Arial"/>
          <w:sz w:val="28"/>
          <w:szCs w:val="28"/>
        </w:rPr>
        <w:t>-</w:t>
      </w:r>
      <w:r w:rsidR="00533BF5">
        <w:rPr>
          <w:rFonts w:ascii="Arial" w:hAnsi="Arial" w:cs="Arial"/>
          <w:sz w:val="28"/>
          <w:szCs w:val="28"/>
        </w:rPr>
        <w:t xml:space="preserve"> построен </w:t>
      </w:r>
      <w:r>
        <w:rPr>
          <w:rFonts w:ascii="Arial" w:hAnsi="Arial" w:cs="Arial"/>
          <w:sz w:val="28"/>
          <w:szCs w:val="28"/>
        </w:rPr>
        <w:t xml:space="preserve">газопровод к котельной в п. </w:t>
      </w:r>
      <w:r w:rsidR="00533BF5">
        <w:rPr>
          <w:rFonts w:ascii="Arial" w:hAnsi="Arial" w:cs="Arial"/>
          <w:sz w:val="28"/>
          <w:szCs w:val="28"/>
        </w:rPr>
        <w:t xml:space="preserve">Толмачево </w:t>
      </w:r>
    </w:p>
    <w:p w:rsidR="003254F8" w:rsidRDefault="00533BF5" w:rsidP="003254F8">
      <w:pPr>
        <w:pStyle w:val="ae"/>
        <w:spacing w:after="0" w:line="288" w:lineRule="auto"/>
        <w:ind w:left="0" w:firstLine="426"/>
        <w:jc w:val="both"/>
        <w:rPr>
          <w:rFonts w:ascii="Arial" w:hAnsi="Arial" w:cs="Arial"/>
          <w:sz w:val="28"/>
          <w:szCs w:val="28"/>
        </w:rPr>
      </w:pPr>
      <w:r>
        <w:rPr>
          <w:rFonts w:ascii="Arial" w:hAnsi="Arial" w:cs="Arial"/>
          <w:b/>
          <w:sz w:val="28"/>
          <w:szCs w:val="28"/>
        </w:rPr>
        <w:t>Ведётся</w:t>
      </w:r>
      <w:r w:rsidR="003254F8">
        <w:rPr>
          <w:rFonts w:ascii="Arial" w:hAnsi="Arial" w:cs="Arial"/>
          <w:b/>
          <w:sz w:val="28"/>
          <w:szCs w:val="28"/>
        </w:rPr>
        <w:t xml:space="preserve"> проектирование следующих объектов (общей протяженностью 70 км)</w:t>
      </w:r>
      <w:r w:rsidR="003254F8">
        <w:rPr>
          <w:rFonts w:ascii="Arial" w:hAnsi="Arial" w:cs="Arial"/>
          <w:sz w:val="28"/>
          <w:szCs w:val="28"/>
        </w:rPr>
        <w:t>:</w:t>
      </w:r>
    </w:p>
    <w:p w:rsidR="003254F8" w:rsidRDefault="003254F8" w:rsidP="003254F8">
      <w:pPr>
        <w:pStyle w:val="Style13"/>
        <w:widowControl/>
        <w:tabs>
          <w:tab w:val="left" w:pos="426"/>
        </w:tabs>
        <w:spacing w:line="288" w:lineRule="auto"/>
        <w:ind w:firstLine="426"/>
        <w:rPr>
          <w:rStyle w:val="FontStyle23"/>
          <w:rFonts w:ascii="Arial" w:hAnsi="Arial" w:cs="Arial"/>
          <w:sz w:val="28"/>
          <w:szCs w:val="28"/>
        </w:rPr>
      </w:pPr>
      <w:r>
        <w:rPr>
          <w:rFonts w:ascii="Arial" w:hAnsi="Arial" w:cs="Arial"/>
          <w:sz w:val="28"/>
          <w:szCs w:val="28"/>
        </w:rPr>
        <w:t>-</w:t>
      </w:r>
      <w:r>
        <w:rPr>
          <w:rStyle w:val="FontStyle23"/>
          <w:rFonts w:ascii="Arial" w:hAnsi="Arial" w:cs="Arial"/>
          <w:sz w:val="28"/>
          <w:szCs w:val="28"/>
        </w:rPr>
        <w:t>распределительный газопровод г</w:t>
      </w:r>
      <w:proofErr w:type="gramStart"/>
      <w:r>
        <w:rPr>
          <w:rStyle w:val="FontStyle23"/>
          <w:rFonts w:ascii="Arial" w:hAnsi="Arial" w:cs="Arial"/>
          <w:sz w:val="28"/>
          <w:szCs w:val="28"/>
        </w:rPr>
        <w:t>.Л</w:t>
      </w:r>
      <w:proofErr w:type="gramEnd"/>
      <w:r>
        <w:rPr>
          <w:rStyle w:val="FontStyle23"/>
          <w:rFonts w:ascii="Arial" w:hAnsi="Arial" w:cs="Arial"/>
          <w:sz w:val="28"/>
          <w:szCs w:val="28"/>
        </w:rPr>
        <w:t xml:space="preserve">уга, ул.Смоленская и  ул. Нижегородская; </w:t>
      </w:r>
    </w:p>
    <w:p w:rsidR="003254F8" w:rsidRDefault="003254F8" w:rsidP="003254F8">
      <w:pPr>
        <w:pStyle w:val="ae"/>
        <w:spacing w:after="0" w:line="288" w:lineRule="auto"/>
        <w:ind w:left="0" w:firstLine="426"/>
        <w:jc w:val="both"/>
        <w:rPr>
          <w:rStyle w:val="FontStyle23"/>
          <w:rFonts w:ascii="Arial" w:hAnsi="Arial" w:cs="Arial"/>
          <w:sz w:val="28"/>
          <w:szCs w:val="28"/>
        </w:rPr>
      </w:pPr>
      <w:r>
        <w:rPr>
          <w:rFonts w:ascii="Arial" w:hAnsi="Arial" w:cs="Arial"/>
          <w:sz w:val="28"/>
          <w:szCs w:val="28"/>
        </w:rPr>
        <w:t>-</w:t>
      </w:r>
      <w:proofErr w:type="spellStart"/>
      <w:r>
        <w:rPr>
          <w:rFonts w:ascii="Arial" w:hAnsi="Arial" w:cs="Arial"/>
          <w:sz w:val="28"/>
          <w:szCs w:val="28"/>
        </w:rPr>
        <w:t>р</w:t>
      </w:r>
      <w:r w:rsidR="001205FB">
        <w:rPr>
          <w:rFonts w:ascii="Arial" w:hAnsi="Arial" w:cs="Arial"/>
          <w:sz w:val="28"/>
          <w:szCs w:val="28"/>
        </w:rPr>
        <w:t>г</w:t>
      </w:r>
      <w:proofErr w:type="spellEnd"/>
      <w:r>
        <w:rPr>
          <w:rStyle w:val="FontStyle23"/>
          <w:rFonts w:ascii="Arial" w:hAnsi="Arial" w:cs="Arial"/>
          <w:sz w:val="28"/>
          <w:szCs w:val="28"/>
        </w:rPr>
        <w:t xml:space="preserve"> г</w:t>
      </w:r>
      <w:proofErr w:type="gramStart"/>
      <w:r>
        <w:rPr>
          <w:rStyle w:val="FontStyle23"/>
          <w:rFonts w:ascii="Arial" w:hAnsi="Arial" w:cs="Arial"/>
          <w:sz w:val="28"/>
          <w:szCs w:val="28"/>
        </w:rPr>
        <w:t>.Л</w:t>
      </w:r>
      <w:proofErr w:type="gramEnd"/>
      <w:r>
        <w:rPr>
          <w:rStyle w:val="FontStyle23"/>
          <w:rFonts w:ascii="Arial" w:hAnsi="Arial" w:cs="Arial"/>
          <w:sz w:val="28"/>
          <w:szCs w:val="28"/>
        </w:rPr>
        <w:t>уга (</w:t>
      </w:r>
      <w:proofErr w:type="spellStart"/>
      <w:r>
        <w:rPr>
          <w:rStyle w:val="FontStyle23"/>
          <w:rFonts w:ascii="Arial" w:hAnsi="Arial" w:cs="Arial"/>
          <w:sz w:val="28"/>
          <w:szCs w:val="28"/>
        </w:rPr>
        <w:t>мкр.Южный</w:t>
      </w:r>
      <w:proofErr w:type="spellEnd"/>
      <w:r>
        <w:rPr>
          <w:rStyle w:val="FontStyle23"/>
          <w:rFonts w:ascii="Arial" w:hAnsi="Arial" w:cs="Arial"/>
          <w:sz w:val="28"/>
          <w:szCs w:val="28"/>
        </w:rPr>
        <w:t>);</w:t>
      </w:r>
    </w:p>
    <w:p w:rsidR="003254F8" w:rsidRDefault="001205FB" w:rsidP="003254F8">
      <w:pPr>
        <w:pStyle w:val="Style14"/>
        <w:widowControl/>
        <w:spacing w:line="288" w:lineRule="auto"/>
        <w:ind w:firstLine="426"/>
        <w:jc w:val="both"/>
        <w:rPr>
          <w:rStyle w:val="FontStyle23"/>
          <w:rFonts w:ascii="Arial" w:hAnsi="Arial" w:cs="Arial"/>
          <w:sz w:val="28"/>
          <w:szCs w:val="28"/>
        </w:rPr>
      </w:pPr>
      <w:r>
        <w:rPr>
          <w:rStyle w:val="FontStyle23"/>
          <w:rFonts w:ascii="Arial" w:hAnsi="Arial" w:cs="Arial"/>
          <w:sz w:val="28"/>
          <w:szCs w:val="28"/>
        </w:rPr>
        <w:t>-</w:t>
      </w:r>
      <w:proofErr w:type="spellStart"/>
      <w:r>
        <w:rPr>
          <w:rStyle w:val="FontStyle23"/>
          <w:rFonts w:ascii="Arial" w:hAnsi="Arial" w:cs="Arial"/>
          <w:sz w:val="28"/>
          <w:szCs w:val="28"/>
        </w:rPr>
        <w:t>рг</w:t>
      </w:r>
      <w:proofErr w:type="spellEnd"/>
      <w:r w:rsidR="003254F8">
        <w:rPr>
          <w:rStyle w:val="FontStyle23"/>
          <w:rFonts w:ascii="Arial" w:hAnsi="Arial" w:cs="Arial"/>
          <w:sz w:val="28"/>
          <w:szCs w:val="28"/>
        </w:rPr>
        <w:t xml:space="preserve">  г</w:t>
      </w:r>
      <w:proofErr w:type="gramStart"/>
      <w:r w:rsidR="003254F8">
        <w:rPr>
          <w:rStyle w:val="FontStyle23"/>
          <w:rFonts w:ascii="Arial" w:hAnsi="Arial" w:cs="Arial"/>
          <w:sz w:val="28"/>
          <w:szCs w:val="28"/>
        </w:rPr>
        <w:t>.Л</w:t>
      </w:r>
      <w:proofErr w:type="gramEnd"/>
      <w:r w:rsidR="003254F8">
        <w:rPr>
          <w:rStyle w:val="FontStyle23"/>
          <w:rFonts w:ascii="Arial" w:hAnsi="Arial" w:cs="Arial"/>
          <w:sz w:val="28"/>
          <w:szCs w:val="28"/>
        </w:rPr>
        <w:t>уга, (заречная часть);</w:t>
      </w:r>
    </w:p>
    <w:p w:rsidR="003254F8" w:rsidRDefault="001205FB" w:rsidP="003254F8">
      <w:pPr>
        <w:pStyle w:val="Style14"/>
        <w:widowControl/>
        <w:spacing w:line="288" w:lineRule="auto"/>
        <w:ind w:firstLine="426"/>
        <w:jc w:val="both"/>
        <w:rPr>
          <w:rStyle w:val="FontStyle23"/>
          <w:rFonts w:ascii="Arial" w:hAnsi="Arial" w:cs="Arial"/>
          <w:sz w:val="28"/>
          <w:szCs w:val="28"/>
        </w:rPr>
      </w:pPr>
      <w:r>
        <w:rPr>
          <w:rStyle w:val="FontStyle23"/>
          <w:rFonts w:ascii="Arial" w:hAnsi="Arial" w:cs="Arial"/>
          <w:sz w:val="28"/>
          <w:szCs w:val="28"/>
        </w:rPr>
        <w:t>-</w:t>
      </w:r>
      <w:proofErr w:type="spellStart"/>
      <w:r>
        <w:rPr>
          <w:rStyle w:val="FontStyle23"/>
          <w:rFonts w:ascii="Arial" w:hAnsi="Arial" w:cs="Arial"/>
          <w:sz w:val="28"/>
          <w:szCs w:val="28"/>
        </w:rPr>
        <w:t>рг</w:t>
      </w:r>
      <w:proofErr w:type="spellEnd"/>
      <w:r w:rsidR="003254F8">
        <w:rPr>
          <w:rStyle w:val="FontStyle23"/>
          <w:rFonts w:ascii="Arial" w:hAnsi="Arial" w:cs="Arial"/>
          <w:sz w:val="28"/>
          <w:szCs w:val="28"/>
        </w:rPr>
        <w:t xml:space="preserve"> среднего давления г</w:t>
      </w:r>
      <w:proofErr w:type="gramStart"/>
      <w:r w:rsidR="003254F8">
        <w:rPr>
          <w:rStyle w:val="FontStyle23"/>
          <w:rFonts w:ascii="Arial" w:hAnsi="Arial" w:cs="Arial"/>
          <w:sz w:val="28"/>
          <w:szCs w:val="28"/>
        </w:rPr>
        <w:t>.Л</w:t>
      </w:r>
      <w:proofErr w:type="gramEnd"/>
      <w:r w:rsidR="003254F8">
        <w:rPr>
          <w:rStyle w:val="FontStyle23"/>
          <w:rFonts w:ascii="Arial" w:hAnsi="Arial" w:cs="Arial"/>
          <w:sz w:val="28"/>
          <w:szCs w:val="28"/>
        </w:rPr>
        <w:t>уга  пер. Перовской;</w:t>
      </w:r>
    </w:p>
    <w:p w:rsidR="003254F8" w:rsidRDefault="001205FB" w:rsidP="003254F8">
      <w:pPr>
        <w:pStyle w:val="Style14"/>
        <w:widowControl/>
        <w:spacing w:line="288" w:lineRule="auto"/>
        <w:ind w:firstLine="426"/>
        <w:jc w:val="both"/>
        <w:rPr>
          <w:rStyle w:val="FontStyle23"/>
          <w:rFonts w:ascii="Arial" w:hAnsi="Arial" w:cs="Arial"/>
          <w:sz w:val="28"/>
          <w:szCs w:val="28"/>
        </w:rPr>
      </w:pPr>
      <w:r>
        <w:rPr>
          <w:rStyle w:val="FontStyle23"/>
          <w:rFonts w:ascii="Arial" w:hAnsi="Arial" w:cs="Arial"/>
          <w:sz w:val="28"/>
          <w:szCs w:val="28"/>
        </w:rPr>
        <w:t>-</w:t>
      </w:r>
      <w:proofErr w:type="spellStart"/>
      <w:r>
        <w:rPr>
          <w:rStyle w:val="FontStyle23"/>
          <w:rFonts w:ascii="Arial" w:hAnsi="Arial" w:cs="Arial"/>
          <w:sz w:val="28"/>
          <w:szCs w:val="28"/>
        </w:rPr>
        <w:t>рг</w:t>
      </w:r>
      <w:proofErr w:type="spellEnd"/>
      <w:r w:rsidR="003254F8">
        <w:rPr>
          <w:rStyle w:val="FontStyle23"/>
          <w:rFonts w:ascii="Arial" w:hAnsi="Arial" w:cs="Arial"/>
          <w:sz w:val="28"/>
          <w:szCs w:val="28"/>
        </w:rPr>
        <w:t xml:space="preserve"> среднего и низкого давления </w:t>
      </w:r>
      <w:r w:rsidR="003254F8">
        <w:rPr>
          <w:rStyle w:val="FontStyle17"/>
          <w:rFonts w:ascii="Arial" w:hAnsi="Arial" w:cs="Arial"/>
          <w:sz w:val="28"/>
          <w:szCs w:val="28"/>
        </w:rPr>
        <w:t xml:space="preserve">в </w:t>
      </w:r>
      <w:proofErr w:type="spellStart"/>
      <w:r w:rsidR="003254F8">
        <w:rPr>
          <w:rStyle w:val="FontStyle23"/>
          <w:rFonts w:ascii="Arial" w:hAnsi="Arial" w:cs="Arial"/>
          <w:sz w:val="28"/>
          <w:szCs w:val="28"/>
        </w:rPr>
        <w:t>Зажелезнодорожной</w:t>
      </w:r>
      <w:proofErr w:type="spellEnd"/>
      <w:r w:rsidR="003254F8">
        <w:rPr>
          <w:rStyle w:val="FontStyle23"/>
          <w:rFonts w:ascii="Arial" w:hAnsi="Arial" w:cs="Arial"/>
          <w:sz w:val="28"/>
          <w:szCs w:val="28"/>
        </w:rPr>
        <w:t xml:space="preserve"> части г</w:t>
      </w:r>
      <w:proofErr w:type="gramStart"/>
      <w:r w:rsidR="003254F8">
        <w:rPr>
          <w:rStyle w:val="FontStyle23"/>
          <w:rFonts w:ascii="Arial" w:hAnsi="Arial" w:cs="Arial"/>
          <w:sz w:val="28"/>
          <w:szCs w:val="28"/>
        </w:rPr>
        <w:t>.Л</w:t>
      </w:r>
      <w:proofErr w:type="gramEnd"/>
      <w:r w:rsidR="003254F8">
        <w:rPr>
          <w:rStyle w:val="FontStyle23"/>
          <w:rFonts w:ascii="Arial" w:hAnsi="Arial" w:cs="Arial"/>
          <w:sz w:val="28"/>
          <w:szCs w:val="28"/>
        </w:rPr>
        <w:t>уга (от пер.Белозерский до ул.Горная);</w:t>
      </w:r>
    </w:p>
    <w:p w:rsidR="003254F8" w:rsidRDefault="001205FB" w:rsidP="003254F8">
      <w:pPr>
        <w:pStyle w:val="Style13"/>
        <w:widowControl/>
        <w:spacing w:line="288" w:lineRule="auto"/>
        <w:ind w:firstLine="426"/>
        <w:rPr>
          <w:rStyle w:val="FontStyle23"/>
          <w:rFonts w:ascii="Arial" w:hAnsi="Arial" w:cs="Arial"/>
          <w:sz w:val="28"/>
          <w:szCs w:val="28"/>
        </w:rPr>
      </w:pPr>
      <w:r>
        <w:rPr>
          <w:rStyle w:val="FontStyle23"/>
          <w:rFonts w:ascii="Arial" w:hAnsi="Arial" w:cs="Arial"/>
          <w:sz w:val="28"/>
          <w:szCs w:val="28"/>
        </w:rPr>
        <w:t>-</w:t>
      </w:r>
      <w:proofErr w:type="spellStart"/>
      <w:r>
        <w:rPr>
          <w:rStyle w:val="FontStyle23"/>
          <w:rFonts w:ascii="Arial" w:hAnsi="Arial" w:cs="Arial"/>
          <w:sz w:val="28"/>
          <w:szCs w:val="28"/>
        </w:rPr>
        <w:t>рг</w:t>
      </w:r>
      <w:proofErr w:type="spellEnd"/>
      <w:r w:rsidR="003254F8">
        <w:rPr>
          <w:rStyle w:val="FontStyle23"/>
          <w:rFonts w:ascii="Arial" w:hAnsi="Arial" w:cs="Arial"/>
          <w:sz w:val="28"/>
          <w:szCs w:val="28"/>
        </w:rPr>
        <w:t xml:space="preserve">  г</w:t>
      </w:r>
      <w:proofErr w:type="gramStart"/>
      <w:r w:rsidR="003254F8">
        <w:rPr>
          <w:rStyle w:val="FontStyle23"/>
          <w:rFonts w:ascii="Arial" w:hAnsi="Arial" w:cs="Arial"/>
          <w:sz w:val="28"/>
          <w:szCs w:val="28"/>
        </w:rPr>
        <w:t>.Л</w:t>
      </w:r>
      <w:proofErr w:type="gramEnd"/>
      <w:r w:rsidR="003254F8">
        <w:rPr>
          <w:rStyle w:val="FontStyle23"/>
          <w:rFonts w:ascii="Arial" w:hAnsi="Arial" w:cs="Arial"/>
          <w:sz w:val="28"/>
          <w:szCs w:val="28"/>
        </w:rPr>
        <w:t>уга пр.Урицкого;</w:t>
      </w:r>
    </w:p>
    <w:p w:rsidR="003254F8" w:rsidRDefault="001205FB" w:rsidP="003254F8">
      <w:pPr>
        <w:pStyle w:val="Style13"/>
        <w:widowControl/>
        <w:spacing w:line="288" w:lineRule="auto"/>
        <w:ind w:firstLine="426"/>
        <w:rPr>
          <w:rStyle w:val="FontStyle11"/>
          <w:rFonts w:ascii="Arial" w:hAnsi="Arial" w:cs="Arial"/>
          <w:b/>
          <w:sz w:val="28"/>
          <w:szCs w:val="28"/>
        </w:rPr>
      </w:pPr>
      <w:r>
        <w:rPr>
          <w:rStyle w:val="FontStyle23"/>
          <w:rFonts w:ascii="Arial" w:hAnsi="Arial" w:cs="Arial"/>
          <w:sz w:val="28"/>
          <w:szCs w:val="28"/>
        </w:rPr>
        <w:lastRenderedPageBreak/>
        <w:t>-</w:t>
      </w:r>
      <w:proofErr w:type="spellStart"/>
      <w:r>
        <w:rPr>
          <w:rStyle w:val="FontStyle23"/>
          <w:rFonts w:ascii="Arial" w:hAnsi="Arial" w:cs="Arial"/>
          <w:sz w:val="28"/>
          <w:szCs w:val="28"/>
        </w:rPr>
        <w:t>рг</w:t>
      </w:r>
      <w:proofErr w:type="spellEnd"/>
      <w:r w:rsidR="003254F8">
        <w:rPr>
          <w:rStyle w:val="FontStyle23"/>
          <w:rFonts w:ascii="Arial" w:hAnsi="Arial" w:cs="Arial"/>
          <w:sz w:val="28"/>
          <w:szCs w:val="28"/>
        </w:rPr>
        <w:t xml:space="preserve"> </w:t>
      </w:r>
      <w:r w:rsidR="003254F8">
        <w:rPr>
          <w:rStyle w:val="FontStyle11"/>
          <w:rFonts w:ascii="Arial" w:hAnsi="Arial" w:cs="Arial"/>
          <w:sz w:val="28"/>
          <w:szCs w:val="28"/>
        </w:rPr>
        <w:t>среднего давления в пос</w:t>
      </w:r>
      <w:proofErr w:type="gramStart"/>
      <w:r w:rsidR="003254F8">
        <w:rPr>
          <w:rStyle w:val="FontStyle11"/>
          <w:rFonts w:ascii="Arial" w:hAnsi="Arial" w:cs="Arial"/>
          <w:sz w:val="28"/>
          <w:szCs w:val="28"/>
        </w:rPr>
        <w:t>.Т</w:t>
      </w:r>
      <w:proofErr w:type="gramEnd"/>
      <w:r w:rsidR="003254F8">
        <w:rPr>
          <w:rStyle w:val="FontStyle11"/>
          <w:rFonts w:ascii="Arial" w:hAnsi="Arial" w:cs="Arial"/>
          <w:sz w:val="28"/>
          <w:szCs w:val="28"/>
        </w:rPr>
        <w:t>орковичи;</w:t>
      </w:r>
    </w:p>
    <w:p w:rsidR="003254F8" w:rsidRDefault="003254F8" w:rsidP="003254F8">
      <w:pPr>
        <w:pStyle w:val="Style13"/>
        <w:widowControl/>
        <w:spacing w:line="288" w:lineRule="auto"/>
        <w:ind w:firstLine="426"/>
        <w:rPr>
          <w:rStyle w:val="FontStyle11"/>
          <w:rFonts w:ascii="Arial" w:hAnsi="Arial" w:cs="Arial"/>
          <w:b/>
          <w:sz w:val="28"/>
          <w:szCs w:val="28"/>
        </w:rPr>
      </w:pPr>
      <w:r>
        <w:rPr>
          <w:rStyle w:val="FontStyle23"/>
          <w:rFonts w:ascii="Arial" w:hAnsi="Arial" w:cs="Arial"/>
          <w:sz w:val="28"/>
          <w:szCs w:val="28"/>
        </w:rPr>
        <w:t>-г</w:t>
      </w:r>
      <w:r>
        <w:rPr>
          <w:rStyle w:val="FontStyle11"/>
          <w:rFonts w:ascii="Arial" w:hAnsi="Arial" w:cs="Arial"/>
          <w:sz w:val="28"/>
          <w:szCs w:val="28"/>
        </w:rPr>
        <w:t xml:space="preserve">азопровод межпоселковый высокого давления </w:t>
      </w:r>
      <w:r>
        <w:rPr>
          <w:rStyle w:val="FontStyle11"/>
          <w:rFonts w:ascii="Arial" w:hAnsi="Arial" w:cs="Arial"/>
          <w:sz w:val="28"/>
          <w:szCs w:val="28"/>
          <w:lang w:val="en-US"/>
        </w:rPr>
        <w:t>II</w:t>
      </w:r>
      <w:r>
        <w:rPr>
          <w:rStyle w:val="FontStyle11"/>
          <w:rFonts w:ascii="Arial" w:hAnsi="Arial" w:cs="Arial"/>
          <w:sz w:val="28"/>
          <w:szCs w:val="28"/>
        </w:rPr>
        <w:t xml:space="preserve"> категории от                         дер. </w:t>
      </w:r>
      <w:proofErr w:type="spellStart"/>
      <w:r>
        <w:rPr>
          <w:rStyle w:val="FontStyle11"/>
          <w:rFonts w:ascii="Arial" w:hAnsi="Arial" w:cs="Arial"/>
          <w:sz w:val="28"/>
          <w:szCs w:val="28"/>
        </w:rPr>
        <w:t>Ретюнь</w:t>
      </w:r>
      <w:proofErr w:type="spellEnd"/>
      <w:r>
        <w:rPr>
          <w:rStyle w:val="FontStyle11"/>
          <w:rFonts w:ascii="Arial" w:hAnsi="Arial" w:cs="Arial"/>
          <w:sz w:val="28"/>
          <w:szCs w:val="28"/>
        </w:rPr>
        <w:t xml:space="preserve"> до  пос. </w:t>
      </w:r>
      <w:proofErr w:type="spellStart"/>
      <w:r>
        <w:rPr>
          <w:rStyle w:val="FontStyle11"/>
          <w:rFonts w:ascii="Arial" w:hAnsi="Arial" w:cs="Arial"/>
          <w:sz w:val="28"/>
          <w:szCs w:val="28"/>
        </w:rPr>
        <w:t>Володарское</w:t>
      </w:r>
      <w:proofErr w:type="spellEnd"/>
      <w:r>
        <w:rPr>
          <w:rStyle w:val="FontStyle11"/>
          <w:rFonts w:ascii="Arial" w:hAnsi="Arial" w:cs="Arial"/>
          <w:sz w:val="28"/>
          <w:szCs w:val="28"/>
        </w:rPr>
        <w:t>;</w:t>
      </w:r>
    </w:p>
    <w:p w:rsidR="003254F8" w:rsidRDefault="003254F8" w:rsidP="003254F8">
      <w:pPr>
        <w:pStyle w:val="Style13"/>
        <w:widowControl/>
        <w:spacing w:line="288" w:lineRule="auto"/>
        <w:ind w:firstLine="426"/>
        <w:rPr>
          <w:rStyle w:val="FontStyle11"/>
          <w:rFonts w:ascii="Arial" w:hAnsi="Arial" w:cs="Arial"/>
          <w:b/>
          <w:sz w:val="28"/>
          <w:szCs w:val="28"/>
        </w:rPr>
      </w:pPr>
      <w:r>
        <w:rPr>
          <w:rStyle w:val="FontStyle23"/>
          <w:rFonts w:ascii="Arial" w:hAnsi="Arial" w:cs="Arial"/>
          <w:sz w:val="28"/>
          <w:szCs w:val="28"/>
        </w:rPr>
        <w:t>-</w:t>
      </w:r>
      <w:r>
        <w:rPr>
          <w:rStyle w:val="FontStyle11"/>
          <w:rFonts w:ascii="Arial" w:hAnsi="Arial" w:cs="Arial"/>
          <w:sz w:val="28"/>
          <w:szCs w:val="28"/>
        </w:rPr>
        <w:t xml:space="preserve">газопровод межпоселковый среднего давления от пос. </w:t>
      </w:r>
      <w:proofErr w:type="spellStart"/>
      <w:r>
        <w:rPr>
          <w:rStyle w:val="FontStyle11"/>
          <w:rFonts w:ascii="Arial" w:hAnsi="Arial" w:cs="Arial"/>
          <w:sz w:val="28"/>
          <w:szCs w:val="28"/>
        </w:rPr>
        <w:t>Межозерный</w:t>
      </w:r>
      <w:proofErr w:type="spellEnd"/>
      <w:r>
        <w:rPr>
          <w:rStyle w:val="FontStyle11"/>
          <w:rFonts w:ascii="Arial" w:hAnsi="Arial" w:cs="Arial"/>
          <w:sz w:val="28"/>
          <w:szCs w:val="28"/>
        </w:rPr>
        <w:t xml:space="preserve"> до пос. </w:t>
      </w:r>
      <w:proofErr w:type="spellStart"/>
      <w:r>
        <w:rPr>
          <w:rStyle w:val="FontStyle11"/>
          <w:rFonts w:ascii="Arial" w:hAnsi="Arial" w:cs="Arial"/>
          <w:sz w:val="28"/>
          <w:szCs w:val="28"/>
        </w:rPr>
        <w:t>Скреблово</w:t>
      </w:r>
      <w:proofErr w:type="spellEnd"/>
      <w:r>
        <w:rPr>
          <w:rStyle w:val="FontStyle11"/>
          <w:rFonts w:ascii="Arial" w:hAnsi="Arial" w:cs="Arial"/>
          <w:sz w:val="28"/>
          <w:szCs w:val="28"/>
        </w:rPr>
        <w:t>;</w:t>
      </w:r>
    </w:p>
    <w:p w:rsidR="003254F8" w:rsidRPr="001205FB" w:rsidRDefault="003254F8" w:rsidP="001205FB">
      <w:pPr>
        <w:pStyle w:val="Style13"/>
        <w:widowControl/>
        <w:spacing w:line="288" w:lineRule="auto"/>
        <w:ind w:firstLine="426"/>
        <w:rPr>
          <w:rStyle w:val="FontStyle23"/>
          <w:rFonts w:ascii="Arial" w:hAnsi="Arial" w:cs="Arial"/>
          <w:b/>
          <w:sz w:val="28"/>
          <w:szCs w:val="28"/>
        </w:rPr>
      </w:pPr>
      <w:r>
        <w:rPr>
          <w:rStyle w:val="FontStyle23"/>
          <w:rFonts w:ascii="Arial" w:hAnsi="Arial" w:cs="Arial"/>
          <w:b/>
          <w:sz w:val="28"/>
          <w:szCs w:val="28"/>
        </w:rPr>
        <w:t>-</w:t>
      </w:r>
      <w:r>
        <w:rPr>
          <w:rStyle w:val="FontStyle11"/>
          <w:rFonts w:ascii="Arial" w:hAnsi="Arial" w:cs="Arial"/>
          <w:sz w:val="28"/>
          <w:szCs w:val="28"/>
        </w:rPr>
        <w:t xml:space="preserve">газопровод межпоселковый д. </w:t>
      </w:r>
      <w:proofErr w:type="spellStart"/>
      <w:r>
        <w:rPr>
          <w:rStyle w:val="FontStyle11"/>
          <w:rFonts w:ascii="Arial" w:hAnsi="Arial" w:cs="Arial"/>
          <w:sz w:val="28"/>
          <w:szCs w:val="28"/>
        </w:rPr>
        <w:t>Заклинье</w:t>
      </w:r>
      <w:proofErr w:type="spellEnd"/>
      <w:r>
        <w:rPr>
          <w:rStyle w:val="FontStyle11"/>
          <w:rFonts w:ascii="Arial" w:hAnsi="Arial" w:cs="Arial"/>
          <w:sz w:val="28"/>
          <w:szCs w:val="28"/>
        </w:rPr>
        <w:t xml:space="preserve"> - д. </w:t>
      </w:r>
      <w:proofErr w:type="spellStart"/>
      <w:r>
        <w:rPr>
          <w:rStyle w:val="FontStyle11"/>
          <w:rFonts w:ascii="Arial" w:hAnsi="Arial" w:cs="Arial"/>
          <w:sz w:val="28"/>
          <w:szCs w:val="28"/>
        </w:rPr>
        <w:t>Смешино</w:t>
      </w:r>
      <w:proofErr w:type="spellEnd"/>
      <w:r>
        <w:rPr>
          <w:rStyle w:val="FontStyle11"/>
          <w:rFonts w:ascii="Arial" w:hAnsi="Arial" w:cs="Arial"/>
          <w:sz w:val="28"/>
          <w:szCs w:val="28"/>
        </w:rPr>
        <w:t xml:space="preserve"> – д. Турово -              д. </w:t>
      </w:r>
      <w:proofErr w:type="spellStart"/>
      <w:r>
        <w:rPr>
          <w:rStyle w:val="FontStyle11"/>
          <w:rFonts w:ascii="Arial" w:hAnsi="Arial" w:cs="Arial"/>
          <w:sz w:val="28"/>
          <w:szCs w:val="28"/>
        </w:rPr>
        <w:t>Нелаи</w:t>
      </w:r>
      <w:proofErr w:type="spellEnd"/>
      <w:r>
        <w:rPr>
          <w:rStyle w:val="FontStyle11"/>
          <w:rFonts w:ascii="Arial" w:hAnsi="Arial" w:cs="Arial"/>
          <w:sz w:val="28"/>
          <w:szCs w:val="28"/>
        </w:rPr>
        <w:t xml:space="preserve"> - д. </w:t>
      </w:r>
      <w:proofErr w:type="spellStart"/>
      <w:r>
        <w:rPr>
          <w:rStyle w:val="FontStyle11"/>
          <w:rFonts w:ascii="Arial" w:hAnsi="Arial" w:cs="Arial"/>
          <w:sz w:val="28"/>
          <w:szCs w:val="28"/>
        </w:rPr>
        <w:t>Слапи</w:t>
      </w:r>
      <w:proofErr w:type="spellEnd"/>
      <w:r>
        <w:rPr>
          <w:rStyle w:val="FontStyle11"/>
          <w:rFonts w:ascii="Arial" w:hAnsi="Arial" w:cs="Arial"/>
          <w:sz w:val="28"/>
          <w:szCs w:val="28"/>
        </w:rPr>
        <w:t xml:space="preserve"> с отводом на </w:t>
      </w:r>
      <w:proofErr w:type="spellStart"/>
      <w:r>
        <w:rPr>
          <w:rStyle w:val="FontStyle11"/>
          <w:rFonts w:ascii="Arial" w:hAnsi="Arial" w:cs="Arial"/>
          <w:sz w:val="28"/>
          <w:szCs w:val="28"/>
        </w:rPr>
        <w:t>Лужский</w:t>
      </w:r>
      <w:proofErr w:type="spellEnd"/>
      <w:r>
        <w:rPr>
          <w:rStyle w:val="FontStyle11"/>
          <w:rFonts w:ascii="Arial" w:hAnsi="Arial" w:cs="Arial"/>
          <w:sz w:val="28"/>
          <w:szCs w:val="28"/>
        </w:rPr>
        <w:t xml:space="preserve"> лесной селекционно-семеноводческий центр.</w:t>
      </w:r>
    </w:p>
    <w:p w:rsidR="003254F8" w:rsidRDefault="003254F8" w:rsidP="003254F8">
      <w:pPr>
        <w:pStyle w:val="Style14"/>
        <w:widowControl/>
        <w:spacing w:line="288" w:lineRule="auto"/>
        <w:ind w:firstLine="426"/>
        <w:jc w:val="both"/>
      </w:pPr>
      <w:r>
        <w:rPr>
          <w:rFonts w:ascii="Arial" w:hAnsi="Arial" w:cs="Arial"/>
          <w:sz w:val="28"/>
          <w:szCs w:val="28"/>
        </w:rPr>
        <w:t>В адресную программу Правительства Ленинградской области в 2017 г. включены новые объекты:</w:t>
      </w:r>
    </w:p>
    <w:p w:rsidR="003254F8" w:rsidRDefault="003254F8" w:rsidP="003254F8">
      <w:pPr>
        <w:pStyle w:val="Style14"/>
        <w:widowControl/>
        <w:spacing w:line="288" w:lineRule="auto"/>
        <w:ind w:firstLine="426"/>
        <w:jc w:val="both"/>
        <w:rPr>
          <w:rStyle w:val="FontStyle23"/>
          <w:rFonts w:ascii="Arial" w:hAnsi="Arial" w:cs="Arial"/>
          <w:sz w:val="28"/>
          <w:szCs w:val="28"/>
        </w:rPr>
      </w:pPr>
      <w:r>
        <w:rPr>
          <w:rStyle w:val="FontStyle23"/>
          <w:rFonts w:ascii="Arial" w:hAnsi="Arial" w:cs="Arial"/>
          <w:sz w:val="28"/>
          <w:szCs w:val="28"/>
        </w:rPr>
        <w:t xml:space="preserve">-распределительный газопровод среднего и низкого давления </w:t>
      </w:r>
      <w:r>
        <w:rPr>
          <w:rStyle w:val="FontStyle17"/>
          <w:rFonts w:ascii="Arial" w:hAnsi="Arial" w:cs="Arial"/>
          <w:sz w:val="28"/>
          <w:szCs w:val="28"/>
        </w:rPr>
        <w:t xml:space="preserve">в </w:t>
      </w:r>
      <w:proofErr w:type="spellStart"/>
      <w:r>
        <w:rPr>
          <w:rStyle w:val="FontStyle23"/>
          <w:rFonts w:ascii="Arial" w:hAnsi="Arial" w:cs="Arial"/>
          <w:sz w:val="28"/>
          <w:szCs w:val="28"/>
        </w:rPr>
        <w:t>Зажелезнодорожной</w:t>
      </w:r>
      <w:proofErr w:type="spellEnd"/>
      <w:r>
        <w:rPr>
          <w:rStyle w:val="FontStyle23"/>
          <w:rFonts w:ascii="Arial" w:hAnsi="Arial" w:cs="Arial"/>
          <w:sz w:val="28"/>
          <w:szCs w:val="28"/>
        </w:rPr>
        <w:t xml:space="preserve"> части г</w:t>
      </w:r>
      <w:proofErr w:type="gramStart"/>
      <w:r>
        <w:rPr>
          <w:rStyle w:val="FontStyle23"/>
          <w:rFonts w:ascii="Arial" w:hAnsi="Arial" w:cs="Arial"/>
          <w:sz w:val="28"/>
          <w:szCs w:val="28"/>
        </w:rPr>
        <w:t>.Л</w:t>
      </w:r>
      <w:proofErr w:type="gramEnd"/>
      <w:r>
        <w:rPr>
          <w:rStyle w:val="FontStyle23"/>
          <w:rFonts w:ascii="Arial" w:hAnsi="Arial" w:cs="Arial"/>
          <w:sz w:val="28"/>
          <w:szCs w:val="28"/>
        </w:rPr>
        <w:t>уга (от пер.Белозерский до ул.Партизанская) (протяженностью 20,625 км);</w:t>
      </w:r>
    </w:p>
    <w:p w:rsidR="003254F8" w:rsidRDefault="003254F8" w:rsidP="003254F8">
      <w:pPr>
        <w:pStyle w:val="Style14"/>
        <w:widowControl/>
        <w:spacing w:line="288" w:lineRule="auto"/>
        <w:ind w:firstLine="426"/>
        <w:jc w:val="both"/>
        <w:rPr>
          <w:rStyle w:val="FontStyle23"/>
          <w:rFonts w:ascii="Arial" w:hAnsi="Arial" w:cs="Arial"/>
          <w:sz w:val="28"/>
          <w:szCs w:val="28"/>
        </w:rPr>
      </w:pPr>
      <w:r>
        <w:rPr>
          <w:rFonts w:ascii="Arial" w:hAnsi="Arial" w:cs="Arial"/>
          <w:sz w:val="28"/>
          <w:szCs w:val="28"/>
        </w:rPr>
        <w:t xml:space="preserve">«Межпоселковый газопровод от места врезки в дер. </w:t>
      </w:r>
      <w:proofErr w:type="spellStart"/>
      <w:r>
        <w:rPr>
          <w:rFonts w:ascii="Arial" w:hAnsi="Arial" w:cs="Arial"/>
          <w:sz w:val="28"/>
          <w:szCs w:val="28"/>
        </w:rPr>
        <w:t>Пехенец</w:t>
      </w:r>
      <w:proofErr w:type="spellEnd"/>
      <w:r>
        <w:rPr>
          <w:rFonts w:ascii="Arial" w:hAnsi="Arial" w:cs="Arial"/>
          <w:sz w:val="28"/>
          <w:szCs w:val="28"/>
        </w:rPr>
        <w:t xml:space="preserve"> до пос. </w:t>
      </w:r>
      <w:proofErr w:type="spellStart"/>
      <w:r>
        <w:rPr>
          <w:rFonts w:ascii="Arial" w:hAnsi="Arial" w:cs="Arial"/>
          <w:sz w:val="28"/>
          <w:szCs w:val="28"/>
        </w:rPr>
        <w:t>Мшинская</w:t>
      </w:r>
      <w:proofErr w:type="spellEnd"/>
      <w:r>
        <w:rPr>
          <w:rFonts w:ascii="Arial" w:hAnsi="Arial" w:cs="Arial"/>
          <w:sz w:val="28"/>
          <w:szCs w:val="28"/>
        </w:rPr>
        <w:t xml:space="preserve">» </w:t>
      </w:r>
      <w:r>
        <w:rPr>
          <w:rStyle w:val="FontStyle23"/>
          <w:rFonts w:ascii="Arial" w:hAnsi="Arial" w:cs="Arial"/>
          <w:sz w:val="28"/>
          <w:szCs w:val="28"/>
        </w:rPr>
        <w:t>(протяженностью 6,553 км)</w:t>
      </w:r>
    </w:p>
    <w:p w:rsidR="00F363F0" w:rsidRPr="00807623" w:rsidRDefault="00F363F0" w:rsidP="00F363F0">
      <w:pPr>
        <w:pStyle w:val="Style13"/>
        <w:widowControl/>
        <w:spacing w:line="288" w:lineRule="auto"/>
        <w:ind w:firstLine="567"/>
        <w:jc w:val="center"/>
        <w:rPr>
          <w:rStyle w:val="FontStyle11"/>
          <w:rFonts w:ascii="Arial" w:hAnsi="Arial" w:cs="Arial"/>
          <w:b/>
          <w:sz w:val="28"/>
          <w:szCs w:val="28"/>
        </w:rPr>
      </w:pPr>
    </w:p>
    <w:p w:rsidR="0025314D" w:rsidRDefault="0025314D" w:rsidP="00F363F0">
      <w:pPr>
        <w:pStyle w:val="Style13"/>
        <w:widowControl/>
        <w:spacing w:line="288" w:lineRule="auto"/>
        <w:ind w:firstLine="567"/>
        <w:jc w:val="center"/>
        <w:rPr>
          <w:rStyle w:val="FontStyle11"/>
          <w:rFonts w:ascii="Arial" w:hAnsi="Arial" w:cs="Arial"/>
          <w:b/>
          <w:sz w:val="28"/>
          <w:szCs w:val="28"/>
        </w:rPr>
      </w:pPr>
      <w:r w:rsidRPr="00BF6145">
        <w:rPr>
          <w:rStyle w:val="FontStyle11"/>
          <w:rFonts w:ascii="Arial" w:hAnsi="Arial" w:cs="Arial"/>
          <w:b/>
          <w:sz w:val="28"/>
          <w:szCs w:val="28"/>
        </w:rPr>
        <w:t>ЭЛЕКТРОСНАБЖЕНИЕ</w:t>
      </w:r>
    </w:p>
    <w:p w:rsidR="004E5FBB" w:rsidRPr="00BF6145" w:rsidRDefault="004E5FBB" w:rsidP="00F363F0">
      <w:pPr>
        <w:pStyle w:val="Style13"/>
        <w:widowControl/>
        <w:spacing w:line="288" w:lineRule="auto"/>
        <w:ind w:firstLine="567"/>
        <w:jc w:val="center"/>
        <w:rPr>
          <w:rStyle w:val="FontStyle11"/>
          <w:rFonts w:ascii="Arial" w:hAnsi="Arial" w:cs="Arial"/>
          <w:b/>
          <w:sz w:val="28"/>
          <w:szCs w:val="28"/>
        </w:rPr>
      </w:pPr>
    </w:p>
    <w:p w:rsidR="00C060B9" w:rsidRPr="003C45DF" w:rsidRDefault="00C060B9" w:rsidP="003C45DF">
      <w:pPr>
        <w:pStyle w:val="a7"/>
        <w:spacing w:line="288" w:lineRule="auto"/>
        <w:ind w:left="0" w:right="0" w:firstLine="567"/>
        <w:jc w:val="both"/>
        <w:rPr>
          <w:rFonts w:ascii="Arial" w:hAnsi="Arial" w:cs="Arial"/>
          <w:sz w:val="28"/>
          <w:szCs w:val="28"/>
        </w:rPr>
      </w:pPr>
      <w:r w:rsidRPr="00C060B9">
        <w:rPr>
          <w:rFonts w:ascii="Arial" w:hAnsi="Arial" w:cs="Arial"/>
          <w:sz w:val="28"/>
          <w:szCs w:val="28"/>
        </w:rPr>
        <w:t xml:space="preserve">На территории </w:t>
      </w:r>
      <w:proofErr w:type="spellStart"/>
      <w:r w:rsidRPr="00C060B9">
        <w:rPr>
          <w:rFonts w:ascii="Arial" w:hAnsi="Arial" w:cs="Arial"/>
          <w:sz w:val="28"/>
          <w:szCs w:val="28"/>
        </w:rPr>
        <w:t>Лужского</w:t>
      </w:r>
      <w:proofErr w:type="spellEnd"/>
      <w:r w:rsidRPr="00C060B9">
        <w:rPr>
          <w:rFonts w:ascii="Arial" w:hAnsi="Arial" w:cs="Arial"/>
          <w:sz w:val="28"/>
          <w:szCs w:val="28"/>
        </w:rPr>
        <w:t xml:space="preserve"> городского поселения в 2017 году выполнены работы по обслуживанию и ремонту на сетях уличного освещения, в рамках муниципальных контрактов с АО «ЛОЭСК» «Южные электросети», ИП «Игнатьевой Н.М.</w:t>
      </w:r>
      <w:r w:rsidRPr="00C060B9">
        <w:rPr>
          <w:rFonts w:ascii="Arial" w:hAnsi="Arial" w:cs="Arial"/>
          <w:b/>
          <w:sz w:val="28"/>
          <w:szCs w:val="28"/>
        </w:rPr>
        <w:t>»</w:t>
      </w:r>
      <w:r w:rsidRPr="00C060B9">
        <w:rPr>
          <w:rFonts w:ascii="Arial" w:hAnsi="Arial" w:cs="Arial"/>
          <w:sz w:val="28"/>
          <w:szCs w:val="28"/>
        </w:rPr>
        <w:t xml:space="preserve">,. Общая протяженность  обслуживаемых сетей уличного освещения более 124  км. Выполнены работы  по  обрезке  крон  деревьев  в  охранной  зоне  воздушных  линий  электропередач.  </w:t>
      </w:r>
    </w:p>
    <w:p w:rsidR="00C060B9" w:rsidRPr="00D55ECA" w:rsidRDefault="00C060B9" w:rsidP="003C45DF">
      <w:pPr>
        <w:spacing w:after="0" w:line="288" w:lineRule="auto"/>
        <w:ind w:firstLine="284"/>
        <w:jc w:val="both"/>
        <w:rPr>
          <w:rFonts w:ascii="Arial" w:hAnsi="Arial" w:cs="Arial"/>
          <w:sz w:val="28"/>
          <w:szCs w:val="28"/>
        </w:rPr>
      </w:pPr>
      <w:r w:rsidRPr="00C060B9">
        <w:rPr>
          <w:rFonts w:ascii="Arial" w:hAnsi="Arial" w:cs="Arial"/>
          <w:sz w:val="28"/>
          <w:szCs w:val="28"/>
        </w:rPr>
        <w:t>-</w:t>
      </w:r>
      <w:proofErr w:type="gramStart"/>
      <w:r w:rsidR="003C45DF" w:rsidRPr="00D55ECA">
        <w:rPr>
          <w:rFonts w:ascii="Arial" w:hAnsi="Arial" w:cs="Arial"/>
          <w:sz w:val="28"/>
          <w:szCs w:val="28"/>
        </w:rPr>
        <w:t>заменены</w:t>
      </w:r>
      <w:proofErr w:type="gramEnd"/>
      <w:r w:rsidRPr="00D55ECA">
        <w:rPr>
          <w:rFonts w:ascii="Arial" w:hAnsi="Arial" w:cs="Arial"/>
          <w:sz w:val="28"/>
          <w:szCs w:val="28"/>
        </w:rPr>
        <w:t xml:space="preserve"> 1400 </w:t>
      </w:r>
      <w:r w:rsidR="00017873" w:rsidRPr="00D55ECA">
        <w:rPr>
          <w:rFonts w:ascii="Arial" w:hAnsi="Arial" w:cs="Arial"/>
          <w:sz w:val="28"/>
          <w:szCs w:val="28"/>
        </w:rPr>
        <w:t xml:space="preserve">из 2650 </w:t>
      </w:r>
      <w:r w:rsidRPr="00D55ECA">
        <w:rPr>
          <w:rFonts w:ascii="Arial" w:hAnsi="Arial" w:cs="Arial"/>
          <w:sz w:val="28"/>
          <w:szCs w:val="28"/>
        </w:rPr>
        <w:t>светильников на современные светодиодные в дворовых проездах</w:t>
      </w:r>
      <w:r w:rsidR="003C45DF" w:rsidRPr="00D55ECA">
        <w:rPr>
          <w:rFonts w:ascii="Arial" w:hAnsi="Arial" w:cs="Arial"/>
          <w:sz w:val="28"/>
          <w:szCs w:val="28"/>
        </w:rPr>
        <w:t>, дворах, автомобильных дорогах.</w:t>
      </w:r>
    </w:p>
    <w:p w:rsidR="00C060B9" w:rsidRPr="00C060B9" w:rsidRDefault="00C060B9" w:rsidP="00C060B9">
      <w:pPr>
        <w:spacing w:after="0" w:line="288" w:lineRule="auto"/>
        <w:ind w:firstLine="284"/>
        <w:jc w:val="both"/>
        <w:rPr>
          <w:rFonts w:ascii="Arial" w:hAnsi="Arial" w:cs="Arial"/>
          <w:sz w:val="28"/>
          <w:szCs w:val="28"/>
        </w:rPr>
      </w:pPr>
      <w:r w:rsidRPr="00C060B9">
        <w:rPr>
          <w:rFonts w:ascii="Arial" w:hAnsi="Arial" w:cs="Arial"/>
          <w:sz w:val="28"/>
          <w:szCs w:val="28"/>
        </w:rPr>
        <w:t xml:space="preserve">-выполнены работы по реконструкции измерительных комплексов электроэнергии в </w:t>
      </w:r>
      <w:proofErr w:type="gramStart"/>
      <w:r w:rsidRPr="00C060B9">
        <w:rPr>
          <w:rFonts w:ascii="Arial" w:hAnsi="Arial" w:cs="Arial"/>
          <w:sz w:val="28"/>
          <w:szCs w:val="28"/>
        </w:rPr>
        <w:t>г</w:t>
      </w:r>
      <w:proofErr w:type="gramEnd"/>
      <w:r w:rsidRPr="00C060B9">
        <w:rPr>
          <w:rFonts w:ascii="Arial" w:hAnsi="Arial" w:cs="Arial"/>
          <w:sz w:val="28"/>
          <w:szCs w:val="28"/>
        </w:rPr>
        <w:t xml:space="preserve">. Луга </w:t>
      </w:r>
    </w:p>
    <w:p w:rsidR="00C060B9" w:rsidRDefault="00C060B9" w:rsidP="00C060B9">
      <w:pPr>
        <w:spacing w:after="0" w:line="288" w:lineRule="auto"/>
        <w:ind w:firstLine="284"/>
        <w:jc w:val="both"/>
        <w:rPr>
          <w:rFonts w:ascii="Arial" w:hAnsi="Arial" w:cs="Arial"/>
          <w:sz w:val="28"/>
          <w:szCs w:val="28"/>
        </w:rPr>
      </w:pPr>
      <w:r w:rsidRPr="00C060B9">
        <w:rPr>
          <w:rFonts w:ascii="Arial" w:hAnsi="Arial" w:cs="Arial"/>
          <w:sz w:val="28"/>
          <w:szCs w:val="28"/>
        </w:rPr>
        <w:t xml:space="preserve">-выполнена установка 63 </w:t>
      </w:r>
      <w:r w:rsidR="00D60B17">
        <w:rPr>
          <w:rFonts w:ascii="Arial" w:hAnsi="Arial" w:cs="Arial"/>
          <w:sz w:val="28"/>
          <w:szCs w:val="28"/>
        </w:rPr>
        <w:t xml:space="preserve">из 74 </w:t>
      </w:r>
      <w:r w:rsidRPr="00C060B9">
        <w:rPr>
          <w:rFonts w:ascii="Arial" w:hAnsi="Arial" w:cs="Arial"/>
          <w:sz w:val="28"/>
          <w:szCs w:val="28"/>
        </w:rPr>
        <w:t xml:space="preserve">измерительных комплексов с возможностью дистанционного съема данных, выполнена замена узлов учета на светофорных постах </w:t>
      </w:r>
      <w:proofErr w:type="gramStart"/>
      <w:r w:rsidRPr="00C060B9">
        <w:rPr>
          <w:rFonts w:ascii="Arial" w:hAnsi="Arial" w:cs="Arial"/>
          <w:sz w:val="28"/>
          <w:szCs w:val="28"/>
        </w:rPr>
        <w:t>г</w:t>
      </w:r>
      <w:proofErr w:type="gramEnd"/>
      <w:r w:rsidRPr="00C060B9">
        <w:rPr>
          <w:rFonts w:ascii="Arial" w:hAnsi="Arial" w:cs="Arial"/>
          <w:sz w:val="28"/>
          <w:szCs w:val="28"/>
        </w:rPr>
        <w:t xml:space="preserve">. Луги. </w:t>
      </w:r>
    </w:p>
    <w:p w:rsidR="00C060B9" w:rsidRPr="00D55ECA" w:rsidRDefault="00B326FF" w:rsidP="000620A9">
      <w:pPr>
        <w:spacing w:after="0" w:line="288" w:lineRule="auto"/>
        <w:ind w:firstLine="284"/>
        <w:jc w:val="both"/>
        <w:rPr>
          <w:rFonts w:ascii="Arial" w:hAnsi="Arial" w:cs="Arial"/>
          <w:sz w:val="28"/>
          <w:szCs w:val="28"/>
        </w:rPr>
      </w:pPr>
      <w:r w:rsidRPr="00D55ECA">
        <w:rPr>
          <w:rFonts w:ascii="Arial" w:hAnsi="Arial" w:cs="Arial"/>
          <w:sz w:val="28"/>
          <w:szCs w:val="28"/>
        </w:rPr>
        <w:t>Общая стоимость работ 17млн356,0 тыс. руб. Эффект от реализации мероприятий – замена морально и физически устаревшего оборудования, снижение потребления электроэнергии, снижение платы за потребленную электроэнергию.</w:t>
      </w:r>
    </w:p>
    <w:p w:rsidR="0025314D" w:rsidRDefault="0025314D" w:rsidP="00C060B9">
      <w:pPr>
        <w:pStyle w:val="a7"/>
        <w:spacing w:line="288" w:lineRule="auto"/>
        <w:ind w:left="0" w:right="0" w:firstLine="567"/>
        <w:jc w:val="both"/>
        <w:rPr>
          <w:rFonts w:ascii="Arial" w:hAnsi="Arial" w:cs="Arial"/>
          <w:sz w:val="28"/>
          <w:szCs w:val="28"/>
        </w:rPr>
      </w:pPr>
      <w:r w:rsidRPr="00C060B9">
        <w:rPr>
          <w:rFonts w:ascii="Arial" w:hAnsi="Arial" w:cs="Arial"/>
          <w:sz w:val="28"/>
          <w:szCs w:val="28"/>
        </w:rPr>
        <w:t xml:space="preserve"> </w:t>
      </w:r>
      <w:r w:rsidR="006C0923">
        <w:rPr>
          <w:rFonts w:ascii="Arial" w:hAnsi="Arial" w:cs="Arial"/>
          <w:sz w:val="28"/>
          <w:szCs w:val="28"/>
        </w:rPr>
        <w:tab/>
      </w:r>
    </w:p>
    <w:p w:rsidR="004E5FBB" w:rsidRPr="00C060B9" w:rsidRDefault="004E5FBB" w:rsidP="00C060B9">
      <w:pPr>
        <w:pStyle w:val="a7"/>
        <w:spacing w:line="288" w:lineRule="auto"/>
        <w:ind w:left="0" w:right="0" w:firstLine="567"/>
        <w:jc w:val="both"/>
        <w:rPr>
          <w:rStyle w:val="FontStyle11"/>
          <w:rFonts w:ascii="Arial" w:hAnsi="Arial" w:cs="Arial"/>
          <w:b/>
          <w:sz w:val="28"/>
          <w:szCs w:val="28"/>
        </w:rPr>
      </w:pPr>
    </w:p>
    <w:p w:rsidR="0025314D" w:rsidRDefault="0025314D" w:rsidP="00C060B9">
      <w:pPr>
        <w:pStyle w:val="a7"/>
        <w:spacing w:line="288" w:lineRule="auto"/>
        <w:ind w:left="0" w:right="0" w:firstLine="567"/>
        <w:jc w:val="center"/>
        <w:rPr>
          <w:rFonts w:ascii="Arial" w:hAnsi="Arial" w:cs="Arial"/>
          <w:b/>
          <w:sz w:val="28"/>
          <w:szCs w:val="28"/>
        </w:rPr>
      </w:pPr>
      <w:r w:rsidRPr="00C060B9">
        <w:rPr>
          <w:rFonts w:ascii="Arial" w:hAnsi="Arial" w:cs="Arial"/>
          <w:b/>
          <w:sz w:val="28"/>
          <w:szCs w:val="28"/>
        </w:rPr>
        <w:lastRenderedPageBreak/>
        <w:t>ДОРОЖНАЯ ДЕЯТЕЛЬНОСТЬ</w:t>
      </w:r>
    </w:p>
    <w:p w:rsidR="004E5FBB" w:rsidRPr="00C060B9" w:rsidRDefault="004E5FBB" w:rsidP="00C060B9">
      <w:pPr>
        <w:pStyle w:val="a7"/>
        <w:spacing w:line="288" w:lineRule="auto"/>
        <w:ind w:left="0" w:right="0" w:firstLine="567"/>
        <w:jc w:val="center"/>
        <w:rPr>
          <w:rFonts w:ascii="Arial" w:hAnsi="Arial" w:cs="Arial"/>
          <w:b/>
          <w:sz w:val="28"/>
          <w:szCs w:val="28"/>
        </w:rPr>
      </w:pPr>
    </w:p>
    <w:p w:rsidR="0061212F" w:rsidRPr="0067072D" w:rsidRDefault="0061212F" w:rsidP="0061212F">
      <w:pPr>
        <w:pStyle w:val="a7"/>
        <w:ind w:left="-49" w:right="-88" w:firstLine="475"/>
        <w:jc w:val="both"/>
        <w:rPr>
          <w:rFonts w:ascii="Arial" w:hAnsi="Arial" w:cs="Arial"/>
          <w:bCs/>
          <w:sz w:val="28"/>
          <w:szCs w:val="28"/>
        </w:rPr>
      </w:pPr>
      <w:r w:rsidRPr="0067072D">
        <w:rPr>
          <w:rFonts w:ascii="Arial" w:hAnsi="Arial" w:cs="Arial"/>
          <w:bCs/>
          <w:sz w:val="28"/>
          <w:szCs w:val="28"/>
        </w:rPr>
        <w:t xml:space="preserve">Протяженность автомобильных дорог местного значения в границах </w:t>
      </w:r>
      <w:proofErr w:type="spellStart"/>
      <w:r w:rsidRPr="0067072D">
        <w:rPr>
          <w:rFonts w:ascii="Arial" w:hAnsi="Arial" w:cs="Arial"/>
          <w:bCs/>
          <w:sz w:val="28"/>
          <w:szCs w:val="28"/>
        </w:rPr>
        <w:t>Лужского</w:t>
      </w:r>
      <w:proofErr w:type="spellEnd"/>
      <w:r w:rsidRPr="0067072D">
        <w:rPr>
          <w:rFonts w:ascii="Arial" w:hAnsi="Arial" w:cs="Arial"/>
          <w:bCs/>
          <w:sz w:val="28"/>
          <w:szCs w:val="28"/>
        </w:rPr>
        <w:t xml:space="preserve"> городского поселения составляет 114,4 км, в том числе протяженность автомобильных дорог общего пользования с твердым покрытием в </w:t>
      </w:r>
      <w:proofErr w:type="spellStart"/>
      <w:r w:rsidRPr="0067072D">
        <w:rPr>
          <w:rFonts w:ascii="Arial" w:hAnsi="Arial" w:cs="Arial"/>
          <w:bCs/>
          <w:sz w:val="28"/>
          <w:szCs w:val="28"/>
        </w:rPr>
        <w:t>Лужского</w:t>
      </w:r>
      <w:proofErr w:type="spellEnd"/>
      <w:r w:rsidRPr="0067072D">
        <w:rPr>
          <w:rFonts w:ascii="Arial" w:hAnsi="Arial" w:cs="Arial"/>
          <w:bCs/>
          <w:sz w:val="28"/>
          <w:szCs w:val="28"/>
        </w:rPr>
        <w:t xml:space="preserve"> городском поселении составляет 35 км дорог, дорог с грунтовым покрытием 79,4 км.</w:t>
      </w:r>
    </w:p>
    <w:p w:rsidR="0061212F" w:rsidRPr="0067072D" w:rsidRDefault="0061212F" w:rsidP="0061212F">
      <w:pPr>
        <w:pStyle w:val="a7"/>
        <w:ind w:left="-49" w:right="-88" w:firstLine="475"/>
        <w:jc w:val="both"/>
        <w:rPr>
          <w:rFonts w:ascii="Arial" w:hAnsi="Arial" w:cs="Arial"/>
          <w:bCs/>
          <w:sz w:val="28"/>
          <w:szCs w:val="28"/>
        </w:rPr>
      </w:pPr>
      <w:r w:rsidRPr="0067072D">
        <w:rPr>
          <w:rFonts w:ascii="Arial" w:hAnsi="Arial" w:cs="Arial"/>
          <w:sz w:val="28"/>
          <w:szCs w:val="28"/>
        </w:rPr>
        <w:t xml:space="preserve">Объём финансирования в рамках государственной программы «Развитие автомобильных дорог Ленинградской области» в 2017 году составил  </w:t>
      </w:r>
      <w:r w:rsidRPr="0067072D">
        <w:rPr>
          <w:rFonts w:ascii="Arial" w:hAnsi="Arial" w:cs="Arial"/>
          <w:b/>
          <w:bCs/>
          <w:sz w:val="28"/>
          <w:szCs w:val="28"/>
        </w:rPr>
        <w:t>26 029,476 тыс</w:t>
      </w:r>
      <w:proofErr w:type="gramStart"/>
      <w:r w:rsidRPr="0067072D">
        <w:rPr>
          <w:rFonts w:ascii="Arial" w:hAnsi="Arial" w:cs="Arial"/>
          <w:b/>
          <w:bCs/>
          <w:sz w:val="28"/>
          <w:szCs w:val="28"/>
        </w:rPr>
        <w:t>.р</w:t>
      </w:r>
      <w:proofErr w:type="gramEnd"/>
      <w:r w:rsidRPr="0067072D">
        <w:rPr>
          <w:rFonts w:ascii="Arial" w:hAnsi="Arial" w:cs="Arial"/>
          <w:b/>
          <w:bCs/>
          <w:sz w:val="28"/>
          <w:szCs w:val="28"/>
        </w:rPr>
        <w:t xml:space="preserve">уб., </w:t>
      </w:r>
      <w:r w:rsidRPr="0067072D">
        <w:rPr>
          <w:rFonts w:ascii="Arial" w:hAnsi="Arial" w:cs="Arial"/>
          <w:bCs/>
          <w:sz w:val="28"/>
          <w:szCs w:val="28"/>
        </w:rPr>
        <w:t xml:space="preserve">в т.ч. </w:t>
      </w:r>
      <w:r w:rsidRPr="0067072D">
        <w:rPr>
          <w:rFonts w:ascii="Arial" w:hAnsi="Arial" w:cs="Arial"/>
          <w:sz w:val="28"/>
          <w:szCs w:val="28"/>
        </w:rPr>
        <w:t xml:space="preserve">из областного бюджета – 18 827,112 </w:t>
      </w:r>
      <w:r w:rsidRPr="0067072D">
        <w:rPr>
          <w:rFonts w:ascii="Arial" w:hAnsi="Arial" w:cs="Arial"/>
          <w:bCs/>
          <w:sz w:val="28"/>
          <w:szCs w:val="28"/>
        </w:rPr>
        <w:t>тыс.руб.</w:t>
      </w:r>
      <w:r w:rsidRPr="0067072D">
        <w:rPr>
          <w:rFonts w:ascii="Arial" w:hAnsi="Arial" w:cs="Arial"/>
          <w:sz w:val="28"/>
          <w:szCs w:val="28"/>
        </w:rPr>
        <w:t xml:space="preserve">, из местного бюджета – 7202,364 </w:t>
      </w:r>
      <w:r w:rsidRPr="0067072D">
        <w:rPr>
          <w:rFonts w:ascii="Arial" w:hAnsi="Arial" w:cs="Arial"/>
          <w:bCs/>
          <w:sz w:val="28"/>
          <w:szCs w:val="28"/>
        </w:rPr>
        <w:t xml:space="preserve">тыс.руб.  </w:t>
      </w:r>
    </w:p>
    <w:p w:rsidR="0061212F" w:rsidRPr="0067072D" w:rsidRDefault="0061212F" w:rsidP="0061212F">
      <w:pPr>
        <w:pStyle w:val="a7"/>
        <w:ind w:left="-49" w:right="-88" w:firstLine="475"/>
        <w:jc w:val="both"/>
        <w:rPr>
          <w:rFonts w:ascii="Arial" w:hAnsi="Arial" w:cs="Arial"/>
          <w:b/>
          <w:bCs/>
          <w:sz w:val="28"/>
          <w:szCs w:val="28"/>
        </w:rPr>
      </w:pPr>
      <w:r w:rsidRPr="0067072D">
        <w:rPr>
          <w:rFonts w:ascii="Arial" w:hAnsi="Arial" w:cs="Arial"/>
          <w:bCs/>
          <w:sz w:val="28"/>
          <w:szCs w:val="28"/>
        </w:rPr>
        <w:t xml:space="preserve">Кроме этого, </w:t>
      </w:r>
      <w:r w:rsidRPr="0067072D">
        <w:rPr>
          <w:rFonts w:ascii="Arial" w:hAnsi="Arial" w:cs="Arial"/>
          <w:sz w:val="28"/>
          <w:szCs w:val="28"/>
        </w:rPr>
        <w:t>в связи с празднованием 240-летия основания города Луга и 90-летия образования ЛМР,</w:t>
      </w:r>
      <w:r w:rsidRPr="0067072D">
        <w:rPr>
          <w:rFonts w:ascii="Arial" w:hAnsi="Arial" w:cs="Arial"/>
          <w:bCs/>
          <w:sz w:val="28"/>
          <w:szCs w:val="28"/>
        </w:rPr>
        <w:t xml:space="preserve"> из областного бюджета Ленинградской области бюджету </w:t>
      </w:r>
      <w:proofErr w:type="spellStart"/>
      <w:r w:rsidRPr="0067072D">
        <w:rPr>
          <w:rFonts w:ascii="Arial" w:hAnsi="Arial" w:cs="Arial"/>
          <w:bCs/>
          <w:sz w:val="28"/>
          <w:szCs w:val="28"/>
        </w:rPr>
        <w:t>Лужского</w:t>
      </w:r>
      <w:proofErr w:type="spellEnd"/>
      <w:r w:rsidRPr="0067072D">
        <w:rPr>
          <w:rFonts w:ascii="Arial" w:hAnsi="Arial" w:cs="Arial"/>
          <w:bCs/>
          <w:sz w:val="28"/>
          <w:szCs w:val="28"/>
        </w:rPr>
        <w:t xml:space="preserve"> городского поселение  </w:t>
      </w:r>
      <w:proofErr w:type="spellStart"/>
      <w:r w:rsidRPr="0067072D">
        <w:rPr>
          <w:rFonts w:ascii="Arial" w:hAnsi="Arial" w:cs="Arial"/>
          <w:bCs/>
          <w:sz w:val="28"/>
          <w:szCs w:val="28"/>
        </w:rPr>
        <w:t>Лужского</w:t>
      </w:r>
      <w:proofErr w:type="spellEnd"/>
      <w:r w:rsidRPr="0067072D">
        <w:rPr>
          <w:rFonts w:ascii="Arial" w:hAnsi="Arial" w:cs="Arial"/>
          <w:bCs/>
          <w:sz w:val="28"/>
          <w:szCs w:val="28"/>
        </w:rPr>
        <w:t xml:space="preserve"> муниципального района предоставлены денежные средства в объеме </w:t>
      </w:r>
      <w:r w:rsidRPr="0067072D">
        <w:rPr>
          <w:rFonts w:ascii="Arial" w:hAnsi="Arial" w:cs="Arial"/>
          <w:b/>
          <w:bCs/>
          <w:sz w:val="28"/>
          <w:szCs w:val="28"/>
        </w:rPr>
        <w:t>12 140,573</w:t>
      </w:r>
      <w:r w:rsidRPr="0067072D">
        <w:rPr>
          <w:rFonts w:ascii="Arial" w:hAnsi="Arial" w:cs="Arial"/>
          <w:bCs/>
          <w:sz w:val="28"/>
          <w:szCs w:val="28"/>
        </w:rPr>
        <w:t xml:space="preserve"> </w:t>
      </w:r>
      <w:r w:rsidRPr="0067072D">
        <w:rPr>
          <w:rFonts w:ascii="Arial" w:hAnsi="Arial" w:cs="Arial"/>
          <w:b/>
          <w:bCs/>
          <w:sz w:val="28"/>
          <w:szCs w:val="28"/>
        </w:rPr>
        <w:t>тыс</w:t>
      </w:r>
      <w:proofErr w:type="gramStart"/>
      <w:r w:rsidRPr="0067072D">
        <w:rPr>
          <w:rFonts w:ascii="Arial" w:hAnsi="Arial" w:cs="Arial"/>
          <w:b/>
          <w:bCs/>
          <w:sz w:val="28"/>
          <w:szCs w:val="28"/>
        </w:rPr>
        <w:t>.р</w:t>
      </w:r>
      <w:proofErr w:type="gramEnd"/>
      <w:r w:rsidRPr="0067072D">
        <w:rPr>
          <w:rFonts w:ascii="Arial" w:hAnsi="Arial" w:cs="Arial"/>
          <w:b/>
          <w:bCs/>
          <w:sz w:val="28"/>
          <w:szCs w:val="28"/>
        </w:rPr>
        <w:t xml:space="preserve">уб. </w:t>
      </w:r>
    </w:p>
    <w:p w:rsidR="0061212F" w:rsidRPr="0067072D" w:rsidRDefault="0061212F" w:rsidP="00174BBE">
      <w:pPr>
        <w:pStyle w:val="a7"/>
        <w:ind w:left="-49" w:right="-88" w:firstLine="475"/>
        <w:jc w:val="both"/>
        <w:rPr>
          <w:rFonts w:ascii="Arial" w:hAnsi="Arial" w:cs="Arial"/>
          <w:bCs/>
          <w:sz w:val="28"/>
          <w:szCs w:val="28"/>
        </w:rPr>
      </w:pPr>
      <w:r w:rsidRPr="0067072D">
        <w:rPr>
          <w:rFonts w:ascii="Arial" w:hAnsi="Arial" w:cs="Arial"/>
          <w:bCs/>
          <w:sz w:val="28"/>
          <w:szCs w:val="28"/>
        </w:rPr>
        <w:t xml:space="preserve">Данные денежные средства были направлены на выполнение мероприятий по ремонту автомобильных дорог общего пользования местного значения, общей протяженностью  </w:t>
      </w:r>
      <w:r w:rsidRPr="0067072D">
        <w:rPr>
          <w:rFonts w:ascii="Arial" w:hAnsi="Arial" w:cs="Arial"/>
          <w:bCs/>
          <w:sz w:val="28"/>
          <w:szCs w:val="28"/>
          <w:u w:val="single"/>
        </w:rPr>
        <w:t>3,436 км</w:t>
      </w:r>
      <w:r w:rsidRPr="0067072D">
        <w:rPr>
          <w:rFonts w:ascii="Arial" w:hAnsi="Arial" w:cs="Arial"/>
          <w:bCs/>
          <w:sz w:val="28"/>
          <w:szCs w:val="28"/>
        </w:rPr>
        <w:t xml:space="preserve">, </w:t>
      </w:r>
    </w:p>
    <w:p w:rsidR="0061212F" w:rsidRPr="0067072D" w:rsidRDefault="0061212F" w:rsidP="0061212F">
      <w:pPr>
        <w:spacing w:after="0" w:line="240" w:lineRule="auto"/>
        <w:ind w:firstLine="567"/>
        <w:jc w:val="both"/>
        <w:rPr>
          <w:rFonts w:ascii="Arial" w:hAnsi="Arial" w:cs="Arial"/>
          <w:sz w:val="28"/>
          <w:szCs w:val="28"/>
        </w:rPr>
      </w:pPr>
      <w:r w:rsidRPr="0067072D">
        <w:rPr>
          <w:rStyle w:val="FontStyle28"/>
          <w:rFonts w:ascii="Arial" w:hAnsi="Arial" w:cs="Arial"/>
          <w:sz w:val="28"/>
          <w:szCs w:val="28"/>
        </w:rPr>
        <w:t xml:space="preserve">В бюджете </w:t>
      </w:r>
      <w:proofErr w:type="spellStart"/>
      <w:r w:rsidRPr="0067072D">
        <w:rPr>
          <w:rStyle w:val="FontStyle28"/>
          <w:rFonts w:ascii="Arial" w:hAnsi="Arial" w:cs="Arial"/>
          <w:sz w:val="28"/>
          <w:szCs w:val="28"/>
        </w:rPr>
        <w:t>Лужского</w:t>
      </w:r>
      <w:proofErr w:type="spellEnd"/>
      <w:r w:rsidRPr="0067072D">
        <w:rPr>
          <w:rStyle w:val="FontStyle28"/>
          <w:rFonts w:ascii="Arial" w:hAnsi="Arial" w:cs="Arial"/>
          <w:sz w:val="28"/>
          <w:szCs w:val="28"/>
        </w:rPr>
        <w:t xml:space="preserve"> городского поселения на 2017 год на </w:t>
      </w:r>
      <w:r w:rsidRPr="0067072D">
        <w:rPr>
          <w:rFonts w:ascii="Arial" w:hAnsi="Arial" w:cs="Arial"/>
          <w:sz w:val="28"/>
          <w:szCs w:val="28"/>
        </w:rPr>
        <w:t xml:space="preserve">мероприятия по ремонту автомобильных дорог и искусственных сооружений предусмотрено финансирование в размере </w:t>
      </w:r>
      <w:r w:rsidRPr="0067072D">
        <w:rPr>
          <w:rFonts w:ascii="Arial" w:hAnsi="Arial" w:cs="Arial"/>
          <w:b/>
          <w:sz w:val="28"/>
          <w:szCs w:val="28"/>
        </w:rPr>
        <w:t xml:space="preserve">21 494,592 </w:t>
      </w:r>
      <w:r w:rsidRPr="0067072D">
        <w:rPr>
          <w:rFonts w:ascii="Arial" w:hAnsi="Arial" w:cs="Arial"/>
          <w:sz w:val="28"/>
          <w:szCs w:val="28"/>
        </w:rPr>
        <w:t xml:space="preserve"> тыс. руб. В счет данных денежных средств были выполнены следующие мероприятия:</w:t>
      </w:r>
    </w:p>
    <w:p w:rsidR="0061212F" w:rsidRPr="0067072D" w:rsidRDefault="0061212F" w:rsidP="006872D4">
      <w:pPr>
        <w:spacing w:after="0" w:line="240" w:lineRule="auto"/>
        <w:ind w:firstLine="567"/>
        <w:jc w:val="both"/>
        <w:rPr>
          <w:rFonts w:ascii="Arial" w:hAnsi="Arial" w:cs="Arial"/>
          <w:sz w:val="28"/>
          <w:szCs w:val="28"/>
        </w:rPr>
      </w:pPr>
      <w:r w:rsidRPr="0067072D">
        <w:rPr>
          <w:rFonts w:ascii="Arial" w:hAnsi="Arial" w:cs="Arial"/>
          <w:sz w:val="28"/>
          <w:szCs w:val="28"/>
        </w:rPr>
        <w:t xml:space="preserve">1. </w:t>
      </w:r>
      <w:r w:rsidRPr="0067072D">
        <w:rPr>
          <w:rFonts w:ascii="Arial" w:hAnsi="Arial" w:cs="Arial"/>
          <w:sz w:val="28"/>
          <w:szCs w:val="28"/>
          <w:u w:val="single"/>
        </w:rPr>
        <w:t xml:space="preserve">Ремонт асфальтобетонного покрытия дорог и дворовых проездов </w:t>
      </w:r>
      <w:r w:rsidRPr="0067072D">
        <w:rPr>
          <w:rFonts w:ascii="Arial" w:hAnsi="Arial" w:cs="Arial"/>
          <w:sz w:val="28"/>
          <w:szCs w:val="28"/>
        </w:rPr>
        <w:t xml:space="preserve">(протяженностью  0,550 км), </w:t>
      </w:r>
    </w:p>
    <w:p w:rsidR="0061212F" w:rsidRPr="0067072D" w:rsidRDefault="0061212F" w:rsidP="006872D4">
      <w:pPr>
        <w:spacing w:after="0" w:line="240" w:lineRule="auto"/>
        <w:ind w:firstLine="567"/>
        <w:jc w:val="both"/>
        <w:rPr>
          <w:rFonts w:ascii="Arial" w:hAnsi="Arial" w:cs="Arial"/>
          <w:sz w:val="28"/>
          <w:szCs w:val="28"/>
        </w:rPr>
      </w:pPr>
      <w:r w:rsidRPr="0067072D">
        <w:rPr>
          <w:rFonts w:ascii="Arial" w:hAnsi="Arial" w:cs="Arial"/>
          <w:sz w:val="28"/>
          <w:szCs w:val="28"/>
        </w:rPr>
        <w:t xml:space="preserve">2. </w:t>
      </w:r>
      <w:r w:rsidRPr="0067072D">
        <w:rPr>
          <w:rFonts w:ascii="Arial" w:hAnsi="Arial" w:cs="Arial"/>
          <w:sz w:val="28"/>
          <w:szCs w:val="28"/>
          <w:u w:val="single"/>
        </w:rPr>
        <w:t>Ремонт тротуаров и  дворовых территорий</w:t>
      </w:r>
      <w:r w:rsidRPr="0067072D">
        <w:rPr>
          <w:rFonts w:ascii="Arial" w:hAnsi="Arial" w:cs="Arial"/>
          <w:sz w:val="28"/>
          <w:szCs w:val="28"/>
        </w:rPr>
        <w:t xml:space="preserve"> (общей площадью                      16 680,3 м.кв.)</w:t>
      </w:r>
    </w:p>
    <w:p w:rsidR="0061212F" w:rsidRPr="0067072D" w:rsidRDefault="006872D4" w:rsidP="0061212F">
      <w:pPr>
        <w:spacing w:after="0" w:line="240" w:lineRule="auto"/>
        <w:ind w:firstLine="567"/>
        <w:jc w:val="both"/>
        <w:rPr>
          <w:rFonts w:ascii="Arial" w:hAnsi="Arial" w:cs="Arial"/>
          <w:sz w:val="28"/>
          <w:szCs w:val="28"/>
        </w:rPr>
      </w:pPr>
      <w:r w:rsidRPr="0067072D">
        <w:rPr>
          <w:rFonts w:ascii="Arial" w:hAnsi="Arial" w:cs="Arial"/>
          <w:bCs/>
          <w:sz w:val="28"/>
          <w:szCs w:val="28"/>
        </w:rPr>
        <w:t>3</w:t>
      </w:r>
      <w:r w:rsidR="0061212F" w:rsidRPr="0067072D">
        <w:rPr>
          <w:rFonts w:ascii="Arial" w:hAnsi="Arial" w:cs="Arial"/>
          <w:bCs/>
          <w:sz w:val="28"/>
          <w:szCs w:val="28"/>
        </w:rPr>
        <w:t xml:space="preserve">. </w:t>
      </w:r>
      <w:r w:rsidR="0061212F" w:rsidRPr="0067072D">
        <w:rPr>
          <w:rFonts w:ascii="Arial" w:hAnsi="Arial" w:cs="Arial"/>
          <w:bCs/>
          <w:sz w:val="28"/>
          <w:szCs w:val="28"/>
          <w:u w:val="single"/>
        </w:rPr>
        <w:t>Ямочный ремонт</w:t>
      </w:r>
      <w:r w:rsidR="0061212F" w:rsidRPr="0067072D">
        <w:rPr>
          <w:rFonts w:ascii="Arial" w:hAnsi="Arial" w:cs="Arial"/>
          <w:bCs/>
          <w:sz w:val="28"/>
          <w:szCs w:val="28"/>
        </w:rPr>
        <w:t xml:space="preserve"> (</w:t>
      </w:r>
      <w:r w:rsidR="0061212F" w:rsidRPr="0067072D">
        <w:rPr>
          <w:rFonts w:ascii="Arial" w:hAnsi="Arial" w:cs="Arial"/>
          <w:sz w:val="28"/>
          <w:szCs w:val="28"/>
        </w:rPr>
        <w:t>площадью 8327,71 м.кв.).</w:t>
      </w:r>
    </w:p>
    <w:p w:rsidR="0061212F" w:rsidRPr="0067072D" w:rsidRDefault="0061212F" w:rsidP="0077565F">
      <w:pPr>
        <w:spacing w:after="0" w:line="240" w:lineRule="auto"/>
        <w:ind w:firstLine="284"/>
        <w:jc w:val="both"/>
        <w:rPr>
          <w:rFonts w:ascii="Arial" w:hAnsi="Arial" w:cs="Arial"/>
          <w:sz w:val="28"/>
          <w:szCs w:val="28"/>
        </w:rPr>
      </w:pPr>
      <w:r w:rsidRPr="0067072D">
        <w:rPr>
          <w:rFonts w:ascii="Arial" w:hAnsi="Arial" w:cs="Arial"/>
          <w:sz w:val="28"/>
          <w:szCs w:val="28"/>
        </w:rPr>
        <w:t xml:space="preserve">В рамках реализации </w:t>
      </w:r>
      <w:r w:rsidR="00C24DD7" w:rsidRPr="0067072D">
        <w:rPr>
          <w:rFonts w:ascii="Arial" w:hAnsi="Arial" w:cs="Arial"/>
          <w:sz w:val="28"/>
          <w:szCs w:val="28"/>
        </w:rPr>
        <w:t xml:space="preserve">42 </w:t>
      </w:r>
      <w:r w:rsidRPr="0067072D">
        <w:rPr>
          <w:rFonts w:ascii="Arial" w:hAnsi="Arial" w:cs="Arial"/>
          <w:sz w:val="28"/>
          <w:szCs w:val="28"/>
        </w:rPr>
        <w:t>областно</w:t>
      </w:r>
      <w:r w:rsidR="0077565F" w:rsidRPr="0067072D">
        <w:rPr>
          <w:rFonts w:ascii="Arial" w:hAnsi="Arial" w:cs="Arial"/>
          <w:sz w:val="28"/>
          <w:szCs w:val="28"/>
        </w:rPr>
        <w:t>го закона области были выполнен р</w:t>
      </w:r>
      <w:r w:rsidR="00B56955" w:rsidRPr="0067072D">
        <w:rPr>
          <w:rFonts w:ascii="Arial" w:hAnsi="Arial" w:cs="Arial"/>
          <w:sz w:val="28"/>
          <w:szCs w:val="28"/>
        </w:rPr>
        <w:t>емонт дорог и тротуаров на  сумму</w:t>
      </w:r>
      <w:r w:rsidRPr="0067072D">
        <w:rPr>
          <w:rFonts w:ascii="Arial" w:hAnsi="Arial" w:cs="Arial"/>
          <w:sz w:val="28"/>
          <w:szCs w:val="28"/>
        </w:rPr>
        <w:t xml:space="preserve"> - </w:t>
      </w:r>
      <w:r w:rsidRPr="0067072D">
        <w:rPr>
          <w:rFonts w:ascii="Arial" w:hAnsi="Arial" w:cs="Arial"/>
          <w:b/>
          <w:sz w:val="28"/>
          <w:szCs w:val="28"/>
        </w:rPr>
        <w:t>1 775 000,00</w:t>
      </w:r>
      <w:r w:rsidRPr="0067072D">
        <w:rPr>
          <w:rFonts w:ascii="Arial" w:hAnsi="Arial" w:cs="Arial"/>
          <w:sz w:val="28"/>
          <w:szCs w:val="28"/>
        </w:rPr>
        <w:t xml:space="preserve"> руб.</w:t>
      </w:r>
    </w:p>
    <w:p w:rsidR="0061212F" w:rsidRPr="00910AA3" w:rsidRDefault="0061212F" w:rsidP="0061212F">
      <w:pPr>
        <w:spacing w:after="0" w:line="240" w:lineRule="auto"/>
        <w:ind w:firstLine="284"/>
        <w:jc w:val="both"/>
        <w:rPr>
          <w:rFonts w:ascii="Times New Roman" w:hAnsi="Times New Roman"/>
          <w:sz w:val="28"/>
          <w:szCs w:val="28"/>
          <w:shd w:val="clear" w:color="auto" w:fill="FFFFFF"/>
        </w:rPr>
      </w:pPr>
    </w:p>
    <w:p w:rsidR="0061212F" w:rsidRDefault="0061212F" w:rsidP="0061212F">
      <w:pPr>
        <w:pStyle w:val="a7"/>
        <w:ind w:left="-49" w:right="-88" w:firstLine="475"/>
        <w:jc w:val="center"/>
        <w:rPr>
          <w:rFonts w:ascii="Times New Roman" w:hAnsi="Times New Roman"/>
          <w:b/>
          <w:sz w:val="28"/>
          <w:szCs w:val="28"/>
          <w:shd w:val="clear" w:color="auto" w:fill="FFFFFF"/>
        </w:rPr>
      </w:pPr>
      <w:r w:rsidRPr="00910AA3">
        <w:rPr>
          <w:rFonts w:ascii="Times New Roman" w:hAnsi="Times New Roman"/>
          <w:b/>
          <w:sz w:val="28"/>
          <w:szCs w:val="28"/>
          <w:shd w:val="clear" w:color="auto" w:fill="FFFFFF"/>
        </w:rPr>
        <w:t>БЕЗОПАСНОСТЬ ДОРОЖНОГО ДВИЖЕНИЯ</w:t>
      </w:r>
    </w:p>
    <w:p w:rsidR="004E5FBB" w:rsidRPr="00910AA3" w:rsidRDefault="004E5FBB" w:rsidP="0061212F">
      <w:pPr>
        <w:pStyle w:val="a7"/>
        <w:ind w:left="-49" w:right="-88" w:firstLine="475"/>
        <w:jc w:val="center"/>
        <w:rPr>
          <w:rFonts w:ascii="Times New Roman" w:hAnsi="Times New Roman"/>
          <w:b/>
          <w:sz w:val="28"/>
          <w:szCs w:val="28"/>
          <w:shd w:val="clear" w:color="auto" w:fill="FFFFFF"/>
        </w:rPr>
      </w:pPr>
    </w:p>
    <w:p w:rsidR="0061212F" w:rsidRPr="0067072D" w:rsidRDefault="0061212F" w:rsidP="0061212F">
      <w:pPr>
        <w:tabs>
          <w:tab w:val="left" w:pos="851"/>
          <w:tab w:val="left" w:pos="993"/>
        </w:tabs>
        <w:spacing w:after="0" w:line="240" w:lineRule="auto"/>
        <w:ind w:firstLine="284"/>
        <w:jc w:val="both"/>
        <w:rPr>
          <w:rFonts w:ascii="Arial" w:hAnsi="Arial" w:cs="Arial"/>
          <w:sz w:val="28"/>
          <w:szCs w:val="28"/>
        </w:rPr>
      </w:pPr>
      <w:r w:rsidRPr="0067072D">
        <w:rPr>
          <w:rFonts w:ascii="Arial" w:hAnsi="Arial" w:cs="Arial"/>
          <w:sz w:val="28"/>
          <w:szCs w:val="28"/>
        </w:rPr>
        <w:t xml:space="preserve">В счет денежных средств </w:t>
      </w:r>
      <w:proofErr w:type="gramStart"/>
      <w:r w:rsidRPr="0067072D">
        <w:rPr>
          <w:rStyle w:val="FontStyle28"/>
          <w:rFonts w:ascii="Arial" w:hAnsi="Arial" w:cs="Arial"/>
          <w:sz w:val="28"/>
          <w:szCs w:val="28"/>
        </w:rPr>
        <w:t>бюджете</w:t>
      </w:r>
      <w:proofErr w:type="gramEnd"/>
      <w:r w:rsidRPr="0067072D">
        <w:rPr>
          <w:rStyle w:val="FontStyle28"/>
          <w:rFonts w:ascii="Arial" w:hAnsi="Arial" w:cs="Arial"/>
          <w:sz w:val="28"/>
          <w:szCs w:val="28"/>
        </w:rPr>
        <w:t xml:space="preserve"> </w:t>
      </w:r>
      <w:proofErr w:type="spellStart"/>
      <w:r w:rsidRPr="0067072D">
        <w:rPr>
          <w:rStyle w:val="FontStyle28"/>
          <w:rFonts w:ascii="Arial" w:hAnsi="Arial" w:cs="Arial"/>
          <w:sz w:val="28"/>
          <w:szCs w:val="28"/>
        </w:rPr>
        <w:t>Лужского</w:t>
      </w:r>
      <w:proofErr w:type="spellEnd"/>
      <w:r w:rsidRPr="0067072D">
        <w:rPr>
          <w:rStyle w:val="FontStyle28"/>
          <w:rFonts w:ascii="Arial" w:hAnsi="Arial" w:cs="Arial"/>
          <w:sz w:val="28"/>
          <w:szCs w:val="28"/>
        </w:rPr>
        <w:t xml:space="preserve"> городского поселения на 2017 </w:t>
      </w:r>
      <w:r w:rsidRPr="0067072D">
        <w:rPr>
          <w:rFonts w:ascii="Arial" w:hAnsi="Arial" w:cs="Arial"/>
          <w:sz w:val="28"/>
          <w:szCs w:val="28"/>
        </w:rPr>
        <w:t>были выполнены следующие мероприятия:</w:t>
      </w:r>
    </w:p>
    <w:p w:rsidR="0061212F" w:rsidRPr="0067072D" w:rsidRDefault="0061212F" w:rsidP="0061212F">
      <w:pPr>
        <w:tabs>
          <w:tab w:val="left" w:pos="851"/>
          <w:tab w:val="left" w:pos="993"/>
        </w:tabs>
        <w:spacing w:after="0" w:line="240" w:lineRule="auto"/>
        <w:ind w:firstLine="284"/>
        <w:jc w:val="both"/>
        <w:rPr>
          <w:rFonts w:ascii="Arial" w:hAnsi="Arial" w:cs="Arial"/>
          <w:bCs/>
          <w:sz w:val="28"/>
          <w:szCs w:val="28"/>
        </w:rPr>
      </w:pPr>
      <w:r w:rsidRPr="0067072D">
        <w:rPr>
          <w:rFonts w:ascii="Arial" w:hAnsi="Arial" w:cs="Arial"/>
          <w:bCs/>
          <w:sz w:val="28"/>
          <w:szCs w:val="28"/>
        </w:rPr>
        <w:t>-Нанесена дорожная разметка (общей площадью продольной и поперечной  линий разметки – 8433,22  кв</w:t>
      </w:r>
      <w:proofErr w:type="gramStart"/>
      <w:r w:rsidRPr="0067072D">
        <w:rPr>
          <w:rFonts w:ascii="Arial" w:hAnsi="Arial" w:cs="Arial"/>
          <w:bCs/>
          <w:sz w:val="28"/>
          <w:szCs w:val="28"/>
        </w:rPr>
        <w:t>.м</w:t>
      </w:r>
      <w:proofErr w:type="gramEnd"/>
      <w:r w:rsidRPr="0067072D">
        <w:rPr>
          <w:rFonts w:ascii="Arial" w:hAnsi="Arial" w:cs="Arial"/>
          <w:bCs/>
          <w:sz w:val="28"/>
          <w:szCs w:val="28"/>
        </w:rPr>
        <w:t>);</w:t>
      </w:r>
    </w:p>
    <w:p w:rsidR="0061212F" w:rsidRPr="0067072D" w:rsidRDefault="0061212F" w:rsidP="0061212F">
      <w:pPr>
        <w:tabs>
          <w:tab w:val="left" w:pos="851"/>
          <w:tab w:val="left" w:pos="993"/>
        </w:tabs>
        <w:spacing w:after="0" w:line="240" w:lineRule="auto"/>
        <w:ind w:firstLine="284"/>
        <w:jc w:val="both"/>
        <w:rPr>
          <w:rFonts w:ascii="Arial" w:hAnsi="Arial" w:cs="Arial"/>
          <w:bCs/>
          <w:sz w:val="28"/>
          <w:szCs w:val="28"/>
        </w:rPr>
      </w:pPr>
      <w:r w:rsidRPr="0067072D">
        <w:rPr>
          <w:rFonts w:ascii="Arial" w:hAnsi="Arial" w:cs="Arial"/>
          <w:bCs/>
          <w:sz w:val="28"/>
          <w:szCs w:val="28"/>
        </w:rPr>
        <w:t>-Выполнен комплекс работ по установке светофорных секций и мигающих светофоров типа Т</w:t>
      </w:r>
      <w:proofErr w:type="gramStart"/>
      <w:r w:rsidRPr="0067072D">
        <w:rPr>
          <w:rFonts w:ascii="Arial" w:hAnsi="Arial" w:cs="Arial"/>
          <w:bCs/>
          <w:sz w:val="28"/>
          <w:szCs w:val="28"/>
        </w:rPr>
        <w:t>7</w:t>
      </w:r>
      <w:proofErr w:type="gramEnd"/>
      <w:r w:rsidRPr="0067072D">
        <w:rPr>
          <w:rFonts w:ascii="Arial" w:hAnsi="Arial" w:cs="Arial"/>
          <w:bCs/>
          <w:sz w:val="28"/>
          <w:szCs w:val="28"/>
        </w:rPr>
        <w:t xml:space="preserve"> на территории  </w:t>
      </w:r>
      <w:proofErr w:type="spellStart"/>
      <w:r w:rsidRPr="0067072D">
        <w:rPr>
          <w:rFonts w:ascii="Arial" w:hAnsi="Arial" w:cs="Arial"/>
          <w:bCs/>
          <w:sz w:val="28"/>
          <w:szCs w:val="28"/>
        </w:rPr>
        <w:t>Лужского</w:t>
      </w:r>
      <w:proofErr w:type="spellEnd"/>
      <w:r w:rsidRPr="0067072D">
        <w:rPr>
          <w:rFonts w:ascii="Arial" w:hAnsi="Arial" w:cs="Arial"/>
          <w:bCs/>
          <w:sz w:val="28"/>
          <w:szCs w:val="28"/>
        </w:rPr>
        <w:t xml:space="preserve"> городского поселения </w:t>
      </w:r>
      <w:proofErr w:type="spellStart"/>
      <w:r w:rsidRPr="0067072D">
        <w:rPr>
          <w:rFonts w:ascii="Arial" w:hAnsi="Arial" w:cs="Arial"/>
          <w:bCs/>
          <w:sz w:val="28"/>
          <w:szCs w:val="28"/>
        </w:rPr>
        <w:t>Лужского</w:t>
      </w:r>
      <w:proofErr w:type="spellEnd"/>
      <w:r w:rsidRPr="0067072D">
        <w:rPr>
          <w:rFonts w:ascii="Arial" w:hAnsi="Arial" w:cs="Arial"/>
          <w:bCs/>
          <w:sz w:val="28"/>
          <w:szCs w:val="28"/>
        </w:rPr>
        <w:t xml:space="preserve"> муниципального района.</w:t>
      </w:r>
    </w:p>
    <w:p w:rsidR="0061212F" w:rsidRPr="0067072D" w:rsidRDefault="0061212F" w:rsidP="0061212F">
      <w:pPr>
        <w:tabs>
          <w:tab w:val="left" w:pos="851"/>
          <w:tab w:val="left" w:pos="993"/>
        </w:tabs>
        <w:spacing w:after="0" w:line="240" w:lineRule="auto"/>
        <w:ind w:firstLine="284"/>
        <w:jc w:val="both"/>
        <w:rPr>
          <w:rFonts w:ascii="Arial" w:hAnsi="Arial" w:cs="Arial"/>
          <w:bCs/>
          <w:sz w:val="28"/>
          <w:szCs w:val="28"/>
        </w:rPr>
      </w:pPr>
      <w:proofErr w:type="gramStart"/>
      <w:r w:rsidRPr="0067072D">
        <w:rPr>
          <w:rFonts w:ascii="Arial" w:hAnsi="Arial" w:cs="Arial"/>
          <w:bCs/>
          <w:sz w:val="28"/>
          <w:szCs w:val="28"/>
        </w:rPr>
        <w:t xml:space="preserve">- Установлены перильные ограждений на территории </w:t>
      </w:r>
      <w:proofErr w:type="spellStart"/>
      <w:r w:rsidRPr="0067072D">
        <w:rPr>
          <w:rFonts w:ascii="Arial" w:hAnsi="Arial" w:cs="Arial"/>
          <w:bCs/>
          <w:sz w:val="28"/>
          <w:szCs w:val="28"/>
        </w:rPr>
        <w:t>Лужского</w:t>
      </w:r>
      <w:proofErr w:type="spellEnd"/>
      <w:r w:rsidRPr="0067072D">
        <w:rPr>
          <w:rFonts w:ascii="Arial" w:hAnsi="Arial" w:cs="Arial"/>
          <w:bCs/>
          <w:sz w:val="28"/>
          <w:szCs w:val="28"/>
        </w:rPr>
        <w:t xml:space="preserve"> городского поселения, протяженностью 74 п.м.</w:t>
      </w:r>
      <w:proofErr w:type="gramEnd"/>
    </w:p>
    <w:p w:rsidR="0061212F" w:rsidRPr="0067072D" w:rsidRDefault="0061212F" w:rsidP="0061212F">
      <w:pPr>
        <w:tabs>
          <w:tab w:val="left" w:pos="851"/>
          <w:tab w:val="left" w:pos="993"/>
        </w:tabs>
        <w:spacing w:after="0" w:line="240" w:lineRule="auto"/>
        <w:ind w:firstLine="284"/>
        <w:jc w:val="both"/>
        <w:rPr>
          <w:rFonts w:ascii="Arial" w:hAnsi="Arial" w:cs="Arial"/>
          <w:bCs/>
          <w:sz w:val="28"/>
          <w:szCs w:val="28"/>
        </w:rPr>
      </w:pPr>
      <w:r w:rsidRPr="0067072D">
        <w:rPr>
          <w:rFonts w:ascii="Arial" w:hAnsi="Arial" w:cs="Arial"/>
          <w:bCs/>
          <w:sz w:val="28"/>
          <w:szCs w:val="28"/>
        </w:rPr>
        <w:t xml:space="preserve">-Установлено искусственных дорожных неровностей (состоящих из 24 секций), в количестве 8 шт. </w:t>
      </w:r>
    </w:p>
    <w:p w:rsidR="0061212F" w:rsidRPr="0067072D" w:rsidRDefault="0061212F" w:rsidP="0061212F">
      <w:pPr>
        <w:tabs>
          <w:tab w:val="left" w:pos="851"/>
          <w:tab w:val="left" w:pos="993"/>
        </w:tabs>
        <w:spacing w:after="0" w:line="240" w:lineRule="auto"/>
        <w:ind w:firstLine="284"/>
        <w:jc w:val="both"/>
        <w:rPr>
          <w:rFonts w:ascii="Arial" w:hAnsi="Arial" w:cs="Arial"/>
          <w:bCs/>
          <w:sz w:val="28"/>
          <w:szCs w:val="28"/>
        </w:rPr>
      </w:pPr>
      <w:r w:rsidRPr="0067072D">
        <w:rPr>
          <w:rFonts w:ascii="Arial" w:hAnsi="Arial" w:cs="Arial"/>
          <w:bCs/>
          <w:sz w:val="28"/>
          <w:szCs w:val="28"/>
        </w:rPr>
        <w:lastRenderedPageBreak/>
        <w:t xml:space="preserve">- Приобретены и установлены дорожные знаки  в </w:t>
      </w:r>
      <w:proofErr w:type="gramStart"/>
      <w:r w:rsidRPr="0067072D">
        <w:rPr>
          <w:rFonts w:ascii="Arial" w:hAnsi="Arial" w:cs="Arial"/>
          <w:bCs/>
          <w:sz w:val="28"/>
          <w:szCs w:val="28"/>
        </w:rPr>
        <w:t>г</w:t>
      </w:r>
      <w:proofErr w:type="gramEnd"/>
      <w:r w:rsidRPr="0067072D">
        <w:rPr>
          <w:rFonts w:ascii="Arial" w:hAnsi="Arial" w:cs="Arial"/>
          <w:bCs/>
          <w:sz w:val="28"/>
          <w:szCs w:val="28"/>
        </w:rPr>
        <w:t>. Луге в количестве 188 шт.</w:t>
      </w:r>
    </w:p>
    <w:p w:rsidR="0061212F" w:rsidRPr="0067072D" w:rsidRDefault="0061212F" w:rsidP="0061212F">
      <w:pPr>
        <w:tabs>
          <w:tab w:val="left" w:pos="851"/>
          <w:tab w:val="left" w:pos="993"/>
        </w:tabs>
        <w:spacing w:after="0" w:line="240" w:lineRule="auto"/>
        <w:ind w:firstLine="284"/>
        <w:jc w:val="both"/>
        <w:rPr>
          <w:rFonts w:ascii="Arial" w:hAnsi="Arial" w:cs="Arial"/>
          <w:bCs/>
          <w:sz w:val="28"/>
          <w:szCs w:val="28"/>
        </w:rPr>
      </w:pPr>
      <w:proofErr w:type="gramStart"/>
      <w:r w:rsidRPr="0067072D">
        <w:rPr>
          <w:rFonts w:ascii="Arial" w:hAnsi="Arial" w:cs="Arial"/>
          <w:bCs/>
          <w:sz w:val="28"/>
          <w:szCs w:val="28"/>
        </w:rPr>
        <w:t xml:space="preserve">-Обустроена автобусная остановка «ГКОУ ЛО </w:t>
      </w:r>
      <w:proofErr w:type="spellStart"/>
      <w:r w:rsidRPr="0067072D">
        <w:rPr>
          <w:rFonts w:ascii="Arial" w:hAnsi="Arial" w:cs="Arial"/>
          <w:bCs/>
          <w:sz w:val="28"/>
          <w:szCs w:val="28"/>
        </w:rPr>
        <w:t>Лужская</w:t>
      </w:r>
      <w:proofErr w:type="spellEnd"/>
      <w:r w:rsidRPr="0067072D">
        <w:rPr>
          <w:rFonts w:ascii="Arial" w:hAnsi="Arial" w:cs="Arial"/>
          <w:bCs/>
          <w:sz w:val="28"/>
          <w:szCs w:val="28"/>
        </w:rPr>
        <w:t xml:space="preserve"> санаторная школа-интернат» по адресу: г. Луга,  ул. Большая Заречная, д.73 (в т.ч. установлен остановочный павильон).</w:t>
      </w:r>
      <w:proofErr w:type="gramEnd"/>
      <w:r w:rsidRPr="0067072D">
        <w:rPr>
          <w:rFonts w:ascii="Arial" w:hAnsi="Arial" w:cs="Arial"/>
          <w:bCs/>
          <w:sz w:val="28"/>
          <w:szCs w:val="28"/>
        </w:rPr>
        <w:t xml:space="preserve">  На сумму 462,052 тыс. руб.</w:t>
      </w:r>
    </w:p>
    <w:p w:rsidR="004E5FBB" w:rsidRDefault="0061212F" w:rsidP="004E5FBB">
      <w:pPr>
        <w:tabs>
          <w:tab w:val="left" w:pos="851"/>
          <w:tab w:val="left" w:pos="993"/>
        </w:tabs>
        <w:spacing w:after="0" w:line="240" w:lineRule="auto"/>
        <w:ind w:firstLine="284"/>
        <w:jc w:val="both"/>
        <w:rPr>
          <w:rFonts w:ascii="Arial" w:hAnsi="Arial" w:cs="Arial"/>
          <w:bCs/>
          <w:sz w:val="28"/>
          <w:szCs w:val="28"/>
        </w:rPr>
      </w:pPr>
      <w:r w:rsidRPr="0067072D">
        <w:rPr>
          <w:rFonts w:ascii="Arial" w:hAnsi="Arial" w:cs="Arial"/>
          <w:bCs/>
          <w:sz w:val="28"/>
          <w:szCs w:val="28"/>
        </w:rPr>
        <w:t>-Приобретены и установлены остановочн</w:t>
      </w:r>
      <w:r w:rsidR="004E5FBB">
        <w:rPr>
          <w:rFonts w:ascii="Arial" w:hAnsi="Arial" w:cs="Arial"/>
          <w:bCs/>
          <w:sz w:val="28"/>
          <w:szCs w:val="28"/>
        </w:rPr>
        <w:t>ые павильоны, в количестве 3 штук.</w:t>
      </w:r>
      <w:r w:rsidRPr="0067072D">
        <w:rPr>
          <w:rFonts w:ascii="Arial" w:hAnsi="Arial" w:cs="Arial"/>
          <w:bCs/>
          <w:sz w:val="28"/>
          <w:szCs w:val="28"/>
        </w:rPr>
        <w:t xml:space="preserve"> </w:t>
      </w:r>
    </w:p>
    <w:p w:rsidR="0061212F" w:rsidRPr="0067072D" w:rsidRDefault="0061212F" w:rsidP="004E5FBB">
      <w:pPr>
        <w:tabs>
          <w:tab w:val="left" w:pos="851"/>
          <w:tab w:val="left" w:pos="993"/>
        </w:tabs>
        <w:spacing w:after="0" w:line="240" w:lineRule="auto"/>
        <w:ind w:firstLine="284"/>
        <w:jc w:val="both"/>
        <w:rPr>
          <w:rFonts w:ascii="Arial" w:hAnsi="Arial" w:cs="Arial"/>
          <w:bCs/>
          <w:sz w:val="28"/>
          <w:szCs w:val="28"/>
        </w:rPr>
      </w:pPr>
      <w:r w:rsidRPr="0067072D">
        <w:rPr>
          <w:rFonts w:ascii="Arial" w:hAnsi="Arial" w:cs="Arial"/>
          <w:sz w:val="28"/>
          <w:szCs w:val="28"/>
        </w:rPr>
        <w:t>В связи с празднованием 240-летия основания города Луга и 90-летия образования ЛМР,</w:t>
      </w:r>
      <w:r w:rsidRPr="0067072D">
        <w:rPr>
          <w:rFonts w:ascii="Arial" w:hAnsi="Arial" w:cs="Arial"/>
          <w:bCs/>
          <w:sz w:val="28"/>
          <w:szCs w:val="28"/>
        </w:rPr>
        <w:t xml:space="preserve"> из областного бюджета Ленинградской области бюджету </w:t>
      </w:r>
      <w:proofErr w:type="spellStart"/>
      <w:r w:rsidRPr="0067072D">
        <w:rPr>
          <w:rFonts w:ascii="Arial" w:hAnsi="Arial" w:cs="Arial"/>
          <w:bCs/>
          <w:sz w:val="28"/>
          <w:szCs w:val="28"/>
        </w:rPr>
        <w:t>Лужского</w:t>
      </w:r>
      <w:proofErr w:type="spellEnd"/>
      <w:r w:rsidRPr="0067072D">
        <w:rPr>
          <w:rFonts w:ascii="Arial" w:hAnsi="Arial" w:cs="Arial"/>
          <w:bCs/>
          <w:sz w:val="28"/>
          <w:szCs w:val="28"/>
        </w:rPr>
        <w:t xml:space="preserve"> городского поселение </w:t>
      </w:r>
      <w:proofErr w:type="spellStart"/>
      <w:r w:rsidRPr="0067072D">
        <w:rPr>
          <w:rFonts w:ascii="Arial" w:hAnsi="Arial" w:cs="Arial"/>
          <w:bCs/>
          <w:sz w:val="28"/>
          <w:szCs w:val="28"/>
        </w:rPr>
        <w:t>Лужского</w:t>
      </w:r>
      <w:proofErr w:type="spellEnd"/>
      <w:r w:rsidRPr="0067072D">
        <w:rPr>
          <w:rFonts w:ascii="Arial" w:hAnsi="Arial" w:cs="Arial"/>
          <w:bCs/>
          <w:sz w:val="28"/>
          <w:szCs w:val="28"/>
        </w:rPr>
        <w:t xml:space="preserve"> муниципального района предоставлены дотации в объеме </w:t>
      </w:r>
      <w:r w:rsidRPr="0067072D">
        <w:rPr>
          <w:rFonts w:ascii="Arial" w:hAnsi="Arial" w:cs="Arial"/>
          <w:b/>
          <w:bCs/>
          <w:sz w:val="28"/>
          <w:szCs w:val="28"/>
        </w:rPr>
        <w:t>5000,000</w:t>
      </w:r>
      <w:r w:rsidRPr="0067072D">
        <w:rPr>
          <w:rFonts w:ascii="Arial" w:hAnsi="Arial" w:cs="Arial"/>
          <w:bCs/>
          <w:sz w:val="28"/>
          <w:szCs w:val="28"/>
        </w:rPr>
        <w:t xml:space="preserve"> тыс</w:t>
      </w:r>
      <w:proofErr w:type="gramStart"/>
      <w:r w:rsidRPr="0067072D">
        <w:rPr>
          <w:rFonts w:ascii="Arial" w:hAnsi="Arial" w:cs="Arial"/>
          <w:bCs/>
          <w:sz w:val="28"/>
          <w:szCs w:val="28"/>
        </w:rPr>
        <w:t>.р</w:t>
      </w:r>
      <w:proofErr w:type="gramEnd"/>
      <w:r w:rsidRPr="0067072D">
        <w:rPr>
          <w:rFonts w:ascii="Arial" w:hAnsi="Arial" w:cs="Arial"/>
          <w:bCs/>
          <w:sz w:val="28"/>
          <w:szCs w:val="28"/>
        </w:rPr>
        <w:t xml:space="preserve">уб. данные денежные средства направлены на установку перильных ограждений на территории </w:t>
      </w:r>
      <w:proofErr w:type="spellStart"/>
      <w:r w:rsidRPr="0067072D">
        <w:rPr>
          <w:rFonts w:ascii="Arial" w:hAnsi="Arial" w:cs="Arial"/>
          <w:bCs/>
          <w:sz w:val="28"/>
          <w:szCs w:val="28"/>
        </w:rPr>
        <w:t>Лужского</w:t>
      </w:r>
      <w:proofErr w:type="spellEnd"/>
      <w:r w:rsidRPr="0067072D">
        <w:rPr>
          <w:rFonts w:ascii="Arial" w:hAnsi="Arial" w:cs="Arial"/>
          <w:bCs/>
          <w:sz w:val="28"/>
          <w:szCs w:val="28"/>
        </w:rPr>
        <w:t xml:space="preserve"> городского поселения, протяженностью 2458 п.м. </w:t>
      </w:r>
    </w:p>
    <w:p w:rsidR="0061212F" w:rsidRPr="0067072D" w:rsidRDefault="0061212F" w:rsidP="0061212F">
      <w:pPr>
        <w:spacing w:after="0"/>
        <w:jc w:val="both"/>
        <w:rPr>
          <w:rFonts w:ascii="Arial" w:hAnsi="Arial" w:cs="Arial"/>
          <w:sz w:val="28"/>
          <w:szCs w:val="28"/>
        </w:rPr>
      </w:pPr>
      <w:r w:rsidRPr="0067072D">
        <w:rPr>
          <w:rFonts w:ascii="Arial" w:hAnsi="Arial" w:cs="Arial"/>
          <w:sz w:val="28"/>
          <w:szCs w:val="28"/>
        </w:rPr>
        <w:tab/>
        <w:t xml:space="preserve">Протяженность автомобильных дорог общего пользования в границах </w:t>
      </w:r>
      <w:proofErr w:type="spellStart"/>
      <w:r w:rsidRPr="0067072D">
        <w:rPr>
          <w:rFonts w:ascii="Arial" w:hAnsi="Arial" w:cs="Arial"/>
          <w:sz w:val="28"/>
          <w:szCs w:val="28"/>
        </w:rPr>
        <w:t>Лужского</w:t>
      </w:r>
      <w:proofErr w:type="spellEnd"/>
      <w:r w:rsidRPr="0067072D">
        <w:rPr>
          <w:rFonts w:ascii="Arial" w:hAnsi="Arial" w:cs="Arial"/>
          <w:sz w:val="28"/>
          <w:szCs w:val="28"/>
        </w:rPr>
        <w:t xml:space="preserve"> муниципального образования составляет 1855,431 км, в том числе протяженность федеральной трассы – балансодержатель ФКУ </w:t>
      </w:r>
      <w:proofErr w:type="spellStart"/>
      <w:r w:rsidRPr="0067072D">
        <w:rPr>
          <w:rFonts w:ascii="Arial" w:hAnsi="Arial" w:cs="Arial"/>
          <w:sz w:val="28"/>
          <w:szCs w:val="28"/>
        </w:rPr>
        <w:t>Севзапуправтодор</w:t>
      </w:r>
      <w:proofErr w:type="spellEnd"/>
      <w:r w:rsidRPr="0067072D">
        <w:rPr>
          <w:rFonts w:ascii="Arial" w:hAnsi="Arial" w:cs="Arial"/>
          <w:sz w:val="28"/>
          <w:szCs w:val="28"/>
        </w:rPr>
        <w:t xml:space="preserve"> – 118,631 км, протяженность автомобильных дорог регионального значения </w:t>
      </w:r>
      <w:proofErr w:type="gramStart"/>
      <w:r w:rsidRPr="0067072D">
        <w:rPr>
          <w:rFonts w:ascii="Arial" w:hAnsi="Arial" w:cs="Arial"/>
          <w:sz w:val="28"/>
          <w:szCs w:val="28"/>
        </w:rPr>
        <w:t>-б</w:t>
      </w:r>
      <w:proofErr w:type="gramEnd"/>
      <w:r w:rsidRPr="0067072D">
        <w:rPr>
          <w:rFonts w:ascii="Arial" w:hAnsi="Arial" w:cs="Arial"/>
          <w:sz w:val="28"/>
          <w:szCs w:val="28"/>
        </w:rPr>
        <w:t>алансодержатель ГКУ «</w:t>
      </w:r>
      <w:proofErr w:type="spellStart"/>
      <w:r w:rsidRPr="0067072D">
        <w:rPr>
          <w:rFonts w:ascii="Arial" w:hAnsi="Arial" w:cs="Arial"/>
          <w:sz w:val="28"/>
          <w:szCs w:val="28"/>
        </w:rPr>
        <w:t>Ленавтодор</w:t>
      </w:r>
      <w:proofErr w:type="spellEnd"/>
      <w:r w:rsidRPr="0067072D">
        <w:rPr>
          <w:rFonts w:ascii="Arial" w:hAnsi="Arial" w:cs="Arial"/>
          <w:sz w:val="28"/>
          <w:szCs w:val="28"/>
        </w:rPr>
        <w:t xml:space="preserve">» - 791,4 км, протяженность автомобильных дорог местного значения по данным администраций сельских и городских поселений – 945,4 км., в том числе с твердым покрытием 382,2 км. Принято в собственность </w:t>
      </w:r>
      <w:proofErr w:type="spellStart"/>
      <w:r w:rsidRPr="0067072D">
        <w:rPr>
          <w:rFonts w:ascii="Arial" w:hAnsi="Arial" w:cs="Arial"/>
          <w:sz w:val="28"/>
          <w:szCs w:val="28"/>
        </w:rPr>
        <w:t>Лужского</w:t>
      </w:r>
      <w:proofErr w:type="spellEnd"/>
      <w:r w:rsidRPr="0067072D">
        <w:rPr>
          <w:rFonts w:ascii="Arial" w:hAnsi="Arial" w:cs="Arial"/>
          <w:sz w:val="28"/>
          <w:szCs w:val="28"/>
        </w:rPr>
        <w:t xml:space="preserve"> муниципального района – 243,6 км.</w:t>
      </w:r>
    </w:p>
    <w:p w:rsidR="0061212F" w:rsidRPr="0067072D" w:rsidRDefault="0061212F" w:rsidP="0061212F">
      <w:pPr>
        <w:spacing w:after="0"/>
        <w:jc w:val="both"/>
        <w:rPr>
          <w:rFonts w:ascii="Arial" w:hAnsi="Arial" w:cs="Arial"/>
          <w:sz w:val="28"/>
          <w:szCs w:val="28"/>
        </w:rPr>
      </w:pPr>
      <w:r w:rsidRPr="008D530A">
        <w:rPr>
          <w:rFonts w:ascii="Times New Roman" w:hAnsi="Times New Roman"/>
          <w:sz w:val="28"/>
          <w:szCs w:val="28"/>
        </w:rPr>
        <w:tab/>
      </w:r>
      <w:r w:rsidRPr="0067072D">
        <w:rPr>
          <w:rFonts w:ascii="Arial" w:hAnsi="Arial" w:cs="Arial"/>
          <w:sz w:val="28"/>
          <w:szCs w:val="28"/>
        </w:rPr>
        <w:t>Содержание и текущий ремонт муниципальных автомобильных дорог осуществляется подрядными дорожными организациями, на основе контрактов, ООО «Вираж», ООО «ВИРА». Обслуживание автомобильных дорог федерального и регионального значения обеспечивается ООО «</w:t>
      </w:r>
      <w:proofErr w:type="spellStart"/>
      <w:r w:rsidRPr="0067072D">
        <w:rPr>
          <w:rFonts w:ascii="Arial" w:hAnsi="Arial" w:cs="Arial"/>
          <w:sz w:val="28"/>
          <w:szCs w:val="28"/>
        </w:rPr>
        <w:t>Гидор</w:t>
      </w:r>
      <w:proofErr w:type="spellEnd"/>
      <w:r w:rsidRPr="0067072D">
        <w:rPr>
          <w:rFonts w:ascii="Arial" w:hAnsi="Arial" w:cs="Arial"/>
          <w:sz w:val="28"/>
          <w:szCs w:val="28"/>
        </w:rPr>
        <w:t>» и ЛОГП «</w:t>
      </w:r>
      <w:proofErr w:type="spellStart"/>
      <w:r w:rsidRPr="0067072D">
        <w:rPr>
          <w:rFonts w:ascii="Arial" w:hAnsi="Arial" w:cs="Arial"/>
          <w:sz w:val="28"/>
          <w:szCs w:val="28"/>
        </w:rPr>
        <w:t>Лужское</w:t>
      </w:r>
      <w:proofErr w:type="spellEnd"/>
      <w:r w:rsidRPr="0067072D">
        <w:rPr>
          <w:rFonts w:ascii="Arial" w:hAnsi="Arial" w:cs="Arial"/>
          <w:sz w:val="28"/>
          <w:szCs w:val="28"/>
        </w:rPr>
        <w:t xml:space="preserve"> ДРСУ».</w:t>
      </w:r>
    </w:p>
    <w:p w:rsidR="0061212F" w:rsidRPr="0067072D" w:rsidRDefault="0061212F" w:rsidP="0061212F">
      <w:pPr>
        <w:spacing w:after="0"/>
        <w:ind w:firstLine="708"/>
        <w:jc w:val="both"/>
        <w:rPr>
          <w:rFonts w:ascii="Arial" w:hAnsi="Arial" w:cs="Arial"/>
          <w:sz w:val="28"/>
          <w:szCs w:val="28"/>
        </w:rPr>
      </w:pPr>
      <w:r w:rsidRPr="0067072D">
        <w:rPr>
          <w:rFonts w:ascii="Arial" w:hAnsi="Arial" w:cs="Arial"/>
          <w:sz w:val="28"/>
          <w:szCs w:val="28"/>
        </w:rPr>
        <w:t xml:space="preserve">Объём финансирования на капитальный ремонт и ремонт автомобильных дорог общего пользования местного значения в рамках государственной программы «Развитие автомобильных дорог Ленинградской области» в  2017 году  составил: 60,2 млн. руб. </w:t>
      </w:r>
      <w:proofErr w:type="spellStart"/>
      <w:r w:rsidRPr="0067072D">
        <w:rPr>
          <w:rFonts w:ascii="Arial" w:hAnsi="Arial" w:cs="Arial"/>
          <w:sz w:val="28"/>
          <w:szCs w:val="28"/>
        </w:rPr>
        <w:t>Софинансирование</w:t>
      </w:r>
      <w:proofErr w:type="spellEnd"/>
      <w:r w:rsidRPr="0067072D">
        <w:rPr>
          <w:rFonts w:ascii="Arial" w:hAnsi="Arial" w:cs="Arial"/>
          <w:sz w:val="28"/>
          <w:szCs w:val="28"/>
        </w:rPr>
        <w:t xml:space="preserve"> из местных бюджетов городских и сельских поселений составило – 20,4 млн. руб., отремонтировано 24,8 км автомобильных дорог. </w:t>
      </w:r>
    </w:p>
    <w:p w:rsidR="0061212F" w:rsidRPr="0067072D" w:rsidRDefault="0061212F" w:rsidP="0061212F">
      <w:pPr>
        <w:spacing w:after="0" w:line="240" w:lineRule="auto"/>
        <w:ind w:firstLine="708"/>
        <w:jc w:val="both"/>
        <w:rPr>
          <w:rFonts w:ascii="Arial" w:hAnsi="Arial" w:cs="Arial"/>
          <w:sz w:val="28"/>
          <w:szCs w:val="28"/>
        </w:rPr>
      </w:pPr>
      <w:r w:rsidRPr="0067072D">
        <w:rPr>
          <w:rFonts w:ascii="Arial" w:hAnsi="Arial" w:cs="Arial"/>
          <w:sz w:val="28"/>
          <w:szCs w:val="28"/>
        </w:rPr>
        <w:t xml:space="preserve">Кроме того, за счет средств Дорожного фонда </w:t>
      </w:r>
      <w:proofErr w:type="spellStart"/>
      <w:r w:rsidRPr="0067072D">
        <w:rPr>
          <w:rFonts w:ascii="Arial" w:hAnsi="Arial" w:cs="Arial"/>
          <w:sz w:val="28"/>
          <w:szCs w:val="28"/>
        </w:rPr>
        <w:t>Лужского</w:t>
      </w:r>
      <w:proofErr w:type="spellEnd"/>
      <w:r w:rsidRPr="0067072D">
        <w:rPr>
          <w:rFonts w:ascii="Arial" w:hAnsi="Arial" w:cs="Arial"/>
          <w:sz w:val="28"/>
          <w:szCs w:val="28"/>
        </w:rPr>
        <w:t xml:space="preserve"> муниципального района в 2017 году отремонтировано 1,5 км дорог  на сумму 2,59 млн. руб.</w:t>
      </w:r>
    </w:p>
    <w:p w:rsidR="0061212F" w:rsidRPr="0067072D" w:rsidRDefault="0061212F" w:rsidP="0061212F">
      <w:pPr>
        <w:autoSpaceDE w:val="0"/>
        <w:autoSpaceDN w:val="0"/>
        <w:adjustRightInd w:val="0"/>
        <w:spacing w:after="0" w:line="240" w:lineRule="auto"/>
        <w:ind w:firstLine="708"/>
        <w:jc w:val="both"/>
        <w:rPr>
          <w:rFonts w:ascii="Arial" w:hAnsi="Arial" w:cs="Arial"/>
          <w:bCs/>
          <w:sz w:val="28"/>
          <w:szCs w:val="28"/>
        </w:rPr>
      </w:pPr>
      <w:r w:rsidRPr="0067072D">
        <w:rPr>
          <w:rFonts w:ascii="Arial" w:hAnsi="Arial" w:cs="Arial"/>
          <w:bCs/>
          <w:sz w:val="28"/>
          <w:szCs w:val="28"/>
        </w:rPr>
        <w:t xml:space="preserve">Всего  администрацией </w:t>
      </w:r>
      <w:proofErr w:type="spellStart"/>
      <w:r w:rsidRPr="0067072D">
        <w:rPr>
          <w:rFonts w:ascii="Arial" w:hAnsi="Arial" w:cs="Arial"/>
          <w:bCs/>
          <w:sz w:val="28"/>
          <w:szCs w:val="28"/>
        </w:rPr>
        <w:t>Лужского</w:t>
      </w:r>
      <w:proofErr w:type="spellEnd"/>
      <w:r w:rsidRPr="0067072D">
        <w:rPr>
          <w:rFonts w:ascii="Arial" w:hAnsi="Arial" w:cs="Arial"/>
          <w:bCs/>
          <w:sz w:val="28"/>
          <w:szCs w:val="28"/>
        </w:rPr>
        <w:t xml:space="preserve"> муниципального района  отремонтировано автомобильных дорог общего пользования  местного значения общей протяженностью  11,58  км  на  сумму: 14, 42 млн. рублей, в том числе 7,29 млн. за счет средств областного бюджета и 4,29 млн. за счет средств бюджета </w:t>
      </w:r>
      <w:proofErr w:type="spellStart"/>
      <w:r w:rsidRPr="0067072D">
        <w:rPr>
          <w:rFonts w:ascii="Arial" w:hAnsi="Arial" w:cs="Arial"/>
          <w:bCs/>
          <w:sz w:val="28"/>
          <w:szCs w:val="28"/>
        </w:rPr>
        <w:t>Лужского</w:t>
      </w:r>
      <w:proofErr w:type="spellEnd"/>
      <w:r w:rsidRPr="0067072D">
        <w:rPr>
          <w:rFonts w:ascii="Arial" w:hAnsi="Arial" w:cs="Arial"/>
          <w:bCs/>
          <w:sz w:val="28"/>
          <w:szCs w:val="28"/>
        </w:rPr>
        <w:t xml:space="preserve"> муниципального района:</w:t>
      </w:r>
    </w:p>
    <w:p w:rsidR="0061212F" w:rsidRPr="0067072D" w:rsidRDefault="0061212F" w:rsidP="0061212F">
      <w:pPr>
        <w:spacing w:after="0"/>
        <w:ind w:firstLine="708"/>
        <w:jc w:val="both"/>
        <w:rPr>
          <w:rFonts w:ascii="Arial" w:hAnsi="Arial" w:cs="Arial"/>
          <w:sz w:val="28"/>
          <w:szCs w:val="28"/>
        </w:rPr>
      </w:pPr>
      <w:r w:rsidRPr="0067072D">
        <w:rPr>
          <w:rFonts w:ascii="Arial" w:hAnsi="Arial" w:cs="Arial"/>
          <w:sz w:val="28"/>
          <w:szCs w:val="28"/>
        </w:rPr>
        <w:lastRenderedPageBreak/>
        <w:t xml:space="preserve">Около 70% автомобильных дорог общего пользования местного значения не отвечают нормативным требованиям. Для приведения дорог в нормативное состояние необходимо выделение значительных денежных средств, которыми администрация </w:t>
      </w:r>
      <w:proofErr w:type="spellStart"/>
      <w:r w:rsidRPr="0067072D">
        <w:rPr>
          <w:rFonts w:ascii="Arial" w:hAnsi="Arial" w:cs="Arial"/>
          <w:sz w:val="28"/>
          <w:szCs w:val="28"/>
        </w:rPr>
        <w:t>Лужского</w:t>
      </w:r>
      <w:proofErr w:type="spellEnd"/>
      <w:r w:rsidRPr="0067072D">
        <w:rPr>
          <w:rFonts w:ascii="Arial" w:hAnsi="Arial" w:cs="Arial"/>
          <w:sz w:val="28"/>
          <w:szCs w:val="28"/>
        </w:rPr>
        <w:t xml:space="preserve"> муниципального района и администрации городских и сельских поселений не располагают. </w:t>
      </w:r>
    </w:p>
    <w:p w:rsidR="0061212F" w:rsidRPr="0067072D" w:rsidRDefault="0061212F" w:rsidP="0061212F">
      <w:pPr>
        <w:spacing w:after="0"/>
        <w:ind w:firstLine="708"/>
        <w:jc w:val="both"/>
        <w:rPr>
          <w:rFonts w:ascii="Arial" w:hAnsi="Arial" w:cs="Arial"/>
          <w:sz w:val="28"/>
          <w:szCs w:val="28"/>
        </w:rPr>
      </w:pPr>
      <w:r w:rsidRPr="0067072D">
        <w:rPr>
          <w:rFonts w:ascii="Arial" w:hAnsi="Arial" w:cs="Arial"/>
          <w:sz w:val="28"/>
          <w:szCs w:val="28"/>
        </w:rPr>
        <w:t xml:space="preserve">В 2018 году планируется выделение субсидий из областного бюджета бюджетам городского и сельского поселений </w:t>
      </w:r>
      <w:proofErr w:type="spellStart"/>
      <w:r w:rsidRPr="0067072D">
        <w:rPr>
          <w:rFonts w:ascii="Arial" w:hAnsi="Arial" w:cs="Arial"/>
          <w:sz w:val="28"/>
          <w:szCs w:val="28"/>
        </w:rPr>
        <w:t>Лужского</w:t>
      </w:r>
      <w:proofErr w:type="spellEnd"/>
      <w:r w:rsidRPr="0067072D">
        <w:rPr>
          <w:rFonts w:ascii="Arial" w:hAnsi="Arial" w:cs="Arial"/>
          <w:sz w:val="28"/>
          <w:szCs w:val="28"/>
        </w:rPr>
        <w:t xml:space="preserve"> муниципального района в размере 19,5 млн. руб.  </w:t>
      </w:r>
    </w:p>
    <w:p w:rsidR="000B3D6D" w:rsidRPr="00BF6145" w:rsidRDefault="000B3D6D" w:rsidP="0068436D">
      <w:pPr>
        <w:pStyle w:val="a3"/>
        <w:spacing w:before="0" w:beforeAutospacing="0" w:after="0" w:afterAutospacing="0" w:line="288" w:lineRule="auto"/>
        <w:jc w:val="both"/>
        <w:rPr>
          <w:rFonts w:ascii="Arial" w:hAnsi="Arial" w:cs="Arial"/>
          <w:sz w:val="28"/>
          <w:szCs w:val="28"/>
        </w:rPr>
      </w:pPr>
    </w:p>
    <w:p w:rsidR="0025314D" w:rsidRDefault="0025314D" w:rsidP="00F363F0">
      <w:pPr>
        <w:pStyle w:val="a7"/>
        <w:spacing w:line="288" w:lineRule="auto"/>
        <w:ind w:left="0" w:right="0" w:firstLine="567"/>
        <w:jc w:val="center"/>
        <w:rPr>
          <w:rFonts w:ascii="Arial" w:hAnsi="Arial" w:cs="Arial"/>
          <w:b/>
          <w:sz w:val="28"/>
          <w:szCs w:val="28"/>
        </w:rPr>
      </w:pPr>
      <w:r w:rsidRPr="00BF6145">
        <w:rPr>
          <w:rFonts w:ascii="Arial" w:hAnsi="Arial" w:cs="Arial"/>
          <w:b/>
          <w:sz w:val="28"/>
          <w:szCs w:val="28"/>
        </w:rPr>
        <w:t>ТРАНСПОРТНОЕ ОБЕСПЕЧЕНИЕ</w:t>
      </w:r>
    </w:p>
    <w:p w:rsidR="004E5FBB" w:rsidRPr="00BF6145" w:rsidRDefault="004E5FBB" w:rsidP="00F363F0">
      <w:pPr>
        <w:pStyle w:val="a7"/>
        <w:spacing w:line="288" w:lineRule="auto"/>
        <w:ind w:left="0" w:right="0" w:firstLine="567"/>
        <w:jc w:val="center"/>
        <w:rPr>
          <w:rFonts w:ascii="Arial" w:hAnsi="Arial" w:cs="Arial"/>
          <w:b/>
          <w:sz w:val="28"/>
          <w:szCs w:val="28"/>
        </w:rPr>
      </w:pPr>
    </w:p>
    <w:p w:rsidR="000B3D6D" w:rsidRPr="000B3D6D" w:rsidRDefault="000B3D6D" w:rsidP="000B3D6D">
      <w:pPr>
        <w:widowControl w:val="0"/>
        <w:autoSpaceDE w:val="0"/>
        <w:autoSpaceDN w:val="0"/>
        <w:adjustRightInd w:val="0"/>
        <w:spacing w:after="0" w:line="288" w:lineRule="auto"/>
        <w:ind w:firstLine="709"/>
        <w:jc w:val="both"/>
        <w:rPr>
          <w:rFonts w:ascii="Arial" w:hAnsi="Arial" w:cs="Arial"/>
          <w:color w:val="FF0000"/>
          <w:sz w:val="28"/>
          <w:szCs w:val="28"/>
        </w:rPr>
      </w:pPr>
      <w:r w:rsidRPr="000B3D6D">
        <w:rPr>
          <w:rFonts w:ascii="Arial" w:hAnsi="Arial" w:cs="Arial"/>
          <w:sz w:val="28"/>
          <w:szCs w:val="28"/>
        </w:rPr>
        <w:t xml:space="preserve">Пассажирские перевозки на территории </w:t>
      </w:r>
      <w:proofErr w:type="spellStart"/>
      <w:r w:rsidRPr="000B3D6D">
        <w:rPr>
          <w:rFonts w:ascii="Arial" w:hAnsi="Arial" w:cs="Arial"/>
          <w:sz w:val="28"/>
          <w:szCs w:val="28"/>
        </w:rPr>
        <w:t>Лужского</w:t>
      </w:r>
      <w:proofErr w:type="spellEnd"/>
      <w:r w:rsidRPr="000B3D6D">
        <w:rPr>
          <w:rFonts w:ascii="Arial" w:hAnsi="Arial" w:cs="Arial"/>
          <w:sz w:val="28"/>
          <w:szCs w:val="28"/>
        </w:rPr>
        <w:t xml:space="preserve"> района в 2017 году осуществляли 4 автоперевозчик</w:t>
      </w:r>
      <w:proofErr w:type="gramStart"/>
      <w:r w:rsidRPr="000B3D6D">
        <w:rPr>
          <w:rFonts w:ascii="Arial" w:hAnsi="Arial" w:cs="Arial"/>
          <w:sz w:val="28"/>
          <w:szCs w:val="28"/>
        </w:rPr>
        <w:t>а ООО</w:t>
      </w:r>
      <w:proofErr w:type="gramEnd"/>
      <w:r w:rsidRPr="000B3D6D">
        <w:rPr>
          <w:rFonts w:ascii="Arial" w:hAnsi="Arial" w:cs="Arial"/>
          <w:sz w:val="28"/>
          <w:szCs w:val="28"/>
        </w:rPr>
        <w:t xml:space="preserve"> «ИМИДЖ», ООО «Авто-Беркут», ИП Голуб А.В., ИП Алексеев С.В. , с которыми по итогам проведенного в 2013 году конкурса были заключены договоры на право перевозки пассажиров автомобильным транспортом на территории </w:t>
      </w:r>
      <w:proofErr w:type="spellStart"/>
      <w:r w:rsidRPr="000B3D6D">
        <w:rPr>
          <w:rFonts w:ascii="Arial" w:hAnsi="Arial" w:cs="Arial"/>
          <w:sz w:val="28"/>
          <w:szCs w:val="28"/>
        </w:rPr>
        <w:t>Лужского</w:t>
      </w:r>
      <w:proofErr w:type="spellEnd"/>
      <w:r w:rsidRPr="000B3D6D">
        <w:rPr>
          <w:rFonts w:ascii="Arial" w:hAnsi="Arial" w:cs="Arial"/>
          <w:sz w:val="28"/>
          <w:szCs w:val="28"/>
        </w:rPr>
        <w:t xml:space="preserve"> муниципального района.</w:t>
      </w:r>
    </w:p>
    <w:p w:rsidR="000B3D6D" w:rsidRPr="000B3D6D" w:rsidRDefault="000B3D6D" w:rsidP="000B3D6D">
      <w:pPr>
        <w:widowControl w:val="0"/>
        <w:autoSpaceDE w:val="0"/>
        <w:autoSpaceDN w:val="0"/>
        <w:adjustRightInd w:val="0"/>
        <w:spacing w:after="0" w:line="288" w:lineRule="auto"/>
        <w:ind w:right="-144" w:firstLine="284"/>
        <w:jc w:val="both"/>
        <w:rPr>
          <w:rFonts w:ascii="Arial" w:hAnsi="Arial" w:cs="Arial"/>
          <w:sz w:val="28"/>
          <w:szCs w:val="28"/>
        </w:rPr>
      </w:pPr>
      <w:r w:rsidRPr="000B3D6D">
        <w:rPr>
          <w:rFonts w:ascii="Arial" w:hAnsi="Arial" w:cs="Arial"/>
          <w:sz w:val="28"/>
          <w:szCs w:val="28"/>
        </w:rPr>
        <w:t xml:space="preserve">На территории </w:t>
      </w:r>
      <w:proofErr w:type="spellStart"/>
      <w:r w:rsidRPr="000B3D6D">
        <w:rPr>
          <w:rFonts w:ascii="Arial" w:hAnsi="Arial" w:cs="Arial"/>
          <w:sz w:val="28"/>
          <w:szCs w:val="28"/>
        </w:rPr>
        <w:t>Лужского</w:t>
      </w:r>
      <w:proofErr w:type="spellEnd"/>
      <w:r w:rsidRPr="000B3D6D">
        <w:rPr>
          <w:rFonts w:ascii="Arial" w:hAnsi="Arial" w:cs="Arial"/>
          <w:sz w:val="28"/>
          <w:szCs w:val="28"/>
        </w:rPr>
        <w:t xml:space="preserve"> муниципального района утверждены и обслуживаются 44 </w:t>
      </w:r>
      <w:proofErr w:type="gramStart"/>
      <w:r w:rsidRPr="000B3D6D">
        <w:rPr>
          <w:rFonts w:ascii="Arial" w:hAnsi="Arial" w:cs="Arial"/>
          <w:sz w:val="28"/>
          <w:szCs w:val="28"/>
        </w:rPr>
        <w:t>муниципальных</w:t>
      </w:r>
      <w:proofErr w:type="gramEnd"/>
      <w:r w:rsidRPr="000B3D6D">
        <w:rPr>
          <w:rFonts w:ascii="Arial" w:hAnsi="Arial" w:cs="Arial"/>
          <w:sz w:val="28"/>
          <w:szCs w:val="28"/>
        </w:rPr>
        <w:t xml:space="preserve"> маршрута по регулируемому тарифу. Социально защищенные граждане пользуются Едиными социальными проездными билетами на основе бесконтактных пластиковых карт.</w:t>
      </w:r>
    </w:p>
    <w:p w:rsidR="000B3D6D" w:rsidRPr="000B3D6D" w:rsidRDefault="000B3D6D" w:rsidP="000B3D6D">
      <w:pPr>
        <w:widowControl w:val="0"/>
        <w:autoSpaceDE w:val="0"/>
        <w:autoSpaceDN w:val="0"/>
        <w:adjustRightInd w:val="0"/>
        <w:spacing w:after="0" w:line="288" w:lineRule="auto"/>
        <w:ind w:firstLine="567"/>
        <w:jc w:val="both"/>
        <w:rPr>
          <w:rFonts w:ascii="Arial" w:hAnsi="Arial" w:cs="Arial"/>
          <w:sz w:val="28"/>
          <w:szCs w:val="28"/>
        </w:rPr>
      </w:pPr>
      <w:r w:rsidRPr="000B3D6D">
        <w:rPr>
          <w:rFonts w:ascii="Arial" w:hAnsi="Arial" w:cs="Arial"/>
          <w:sz w:val="28"/>
          <w:szCs w:val="28"/>
        </w:rPr>
        <w:t xml:space="preserve">Стоимость перевозок </w:t>
      </w:r>
      <w:r w:rsidR="00944FCE">
        <w:rPr>
          <w:rFonts w:ascii="Arial" w:hAnsi="Arial" w:cs="Arial"/>
          <w:sz w:val="28"/>
          <w:szCs w:val="28"/>
        </w:rPr>
        <w:t>по городу в 2017 году составляла</w:t>
      </w:r>
      <w:r w:rsidRPr="000B3D6D">
        <w:rPr>
          <w:rFonts w:ascii="Arial" w:hAnsi="Arial" w:cs="Arial"/>
          <w:sz w:val="28"/>
          <w:szCs w:val="28"/>
        </w:rPr>
        <w:t xml:space="preserve"> 28 ру</w:t>
      </w:r>
      <w:r w:rsidR="00C32136">
        <w:rPr>
          <w:rFonts w:ascii="Arial" w:hAnsi="Arial" w:cs="Arial"/>
          <w:sz w:val="28"/>
          <w:szCs w:val="28"/>
        </w:rPr>
        <w:t>блей, в пригородных маршрутах 3р</w:t>
      </w:r>
      <w:r w:rsidRPr="000B3D6D">
        <w:rPr>
          <w:rFonts w:ascii="Arial" w:hAnsi="Arial" w:cs="Arial"/>
          <w:sz w:val="28"/>
          <w:szCs w:val="28"/>
        </w:rPr>
        <w:t>6</w:t>
      </w:r>
      <w:r w:rsidR="00C32136">
        <w:rPr>
          <w:rFonts w:ascii="Arial" w:hAnsi="Arial" w:cs="Arial"/>
          <w:sz w:val="28"/>
          <w:szCs w:val="28"/>
        </w:rPr>
        <w:t xml:space="preserve">0коп </w:t>
      </w:r>
      <w:r w:rsidRPr="000B3D6D">
        <w:rPr>
          <w:rFonts w:ascii="Arial" w:hAnsi="Arial" w:cs="Arial"/>
          <w:sz w:val="28"/>
          <w:szCs w:val="28"/>
        </w:rPr>
        <w:t xml:space="preserve"> за километр. </w:t>
      </w:r>
    </w:p>
    <w:p w:rsidR="0025314D" w:rsidRPr="000B3D6D" w:rsidRDefault="000B3D6D" w:rsidP="000B3D6D">
      <w:pPr>
        <w:spacing w:after="0" w:line="288" w:lineRule="auto"/>
        <w:ind w:firstLine="567"/>
        <w:jc w:val="both"/>
        <w:rPr>
          <w:rFonts w:ascii="Arial" w:hAnsi="Arial" w:cs="Arial"/>
          <w:sz w:val="28"/>
          <w:szCs w:val="28"/>
        </w:rPr>
      </w:pPr>
      <w:r w:rsidRPr="000B3D6D">
        <w:rPr>
          <w:rFonts w:ascii="Arial" w:hAnsi="Arial" w:cs="Arial"/>
          <w:sz w:val="28"/>
          <w:szCs w:val="28"/>
        </w:rPr>
        <w:t>В 2017 году перевезено 4,9 миллионов человек, в том числе льготников 1,86 миллионов  человек</w:t>
      </w:r>
      <w:r w:rsidR="0025314D" w:rsidRPr="000B3D6D">
        <w:rPr>
          <w:rFonts w:ascii="Arial" w:hAnsi="Arial" w:cs="Arial"/>
          <w:sz w:val="28"/>
          <w:szCs w:val="28"/>
        </w:rPr>
        <w:t>.</w:t>
      </w:r>
    </w:p>
    <w:p w:rsidR="0025314D" w:rsidRPr="000B3D6D" w:rsidRDefault="0025314D" w:rsidP="000B3D6D">
      <w:pPr>
        <w:spacing w:after="0" w:line="288" w:lineRule="auto"/>
        <w:ind w:firstLine="567"/>
        <w:jc w:val="both"/>
        <w:rPr>
          <w:rFonts w:ascii="Arial" w:hAnsi="Arial" w:cs="Arial"/>
          <w:color w:val="FF0000"/>
          <w:sz w:val="28"/>
          <w:szCs w:val="28"/>
        </w:rPr>
      </w:pPr>
      <w:r w:rsidRPr="000B3D6D">
        <w:rPr>
          <w:rFonts w:ascii="Arial" w:hAnsi="Arial" w:cs="Arial"/>
          <w:color w:val="FF0000"/>
          <w:sz w:val="28"/>
          <w:szCs w:val="28"/>
        </w:rPr>
        <w:t xml:space="preserve"> </w:t>
      </w:r>
    </w:p>
    <w:p w:rsidR="0025314D" w:rsidRDefault="0025314D" w:rsidP="00F363F0">
      <w:pPr>
        <w:spacing w:after="0" w:line="288" w:lineRule="auto"/>
        <w:ind w:firstLine="567"/>
        <w:jc w:val="center"/>
        <w:rPr>
          <w:rFonts w:ascii="Arial" w:hAnsi="Arial" w:cs="Arial"/>
          <w:b/>
          <w:sz w:val="28"/>
          <w:szCs w:val="28"/>
        </w:rPr>
      </w:pPr>
      <w:r w:rsidRPr="00BF6145">
        <w:rPr>
          <w:rFonts w:ascii="Arial" w:hAnsi="Arial" w:cs="Arial"/>
          <w:b/>
          <w:sz w:val="28"/>
          <w:szCs w:val="28"/>
        </w:rPr>
        <w:t>ЖИЛИЩНОЕ ХОЗЯЙСТВО</w:t>
      </w:r>
    </w:p>
    <w:p w:rsidR="004E5FBB" w:rsidRPr="00BF6145" w:rsidRDefault="004E5FBB" w:rsidP="00F363F0">
      <w:pPr>
        <w:spacing w:after="0" w:line="288" w:lineRule="auto"/>
        <w:ind w:firstLine="567"/>
        <w:jc w:val="center"/>
        <w:rPr>
          <w:rFonts w:ascii="Arial" w:hAnsi="Arial" w:cs="Arial"/>
          <w:b/>
          <w:sz w:val="28"/>
          <w:szCs w:val="28"/>
        </w:rPr>
      </w:pPr>
    </w:p>
    <w:p w:rsidR="00EA746D" w:rsidRPr="00EA746D" w:rsidRDefault="00EA746D" w:rsidP="00EA746D">
      <w:pPr>
        <w:tabs>
          <w:tab w:val="left" w:pos="0"/>
        </w:tabs>
        <w:spacing w:after="0" w:line="288" w:lineRule="auto"/>
        <w:ind w:firstLine="709"/>
        <w:jc w:val="both"/>
        <w:rPr>
          <w:rFonts w:ascii="Arial" w:hAnsi="Arial" w:cs="Arial"/>
          <w:sz w:val="28"/>
          <w:szCs w:val="28"/>
        </w:rPr>
      </w:pPr>
      <w:r w:rsidRPr="00EA746D">
        <w:rPr>
          <w:rFonts w:ascii="Arial" w:hAnsi="Arial" w:cs="Arial"/>
          <w:sz w:val="28"/>
          <w:szCs w:val="28"/>
        </w:rPr>
        <w:t xml:space="preserve">Коммунальные  услуги населению предоставляли  24 предприятия жилищно-коммунального комплекса: 10 управляющих компаний, 7 теплоснабжающих, 2 водоснабжения и водоотведения,  – 4 </w:t>
      </w:r>
      <w:proofErr w:type="spellStart"/>
      <w:r w:rsidRPr="00EA746D">
        <w:rPr>
          <w:rFonts w:ascii="Arial" w:hAnsi="Arial" w:cs="Arial"/>
          <w:sz w:val="28"/>
          <w:szCs w:val="28"/>
        </w:rPr>
        <w:t>электро-газоснабжение</w:t>
      </w:r>
      <w:proofErr w:type="spellEnd"/>
      <w:r w:rsidRPr="00EA746D">
        <w:rPr>
          <w:rFonts w:ascii="Arial" w:hAnsi="Arial" w:cs="Arial"/>
          <w:sz w:val="28"/>
          <w:szCs w:val="28"/>
        </w:rPr>
        <w:t>, 1 предприятие осуществляет утилизацию твердых бытовых отходов.</w:t>
      </w:r>
    </w:p>
    <w:p w:rsidR="00EA746D" w:rsidRPr="00EA746D" w:rsidRDefault="00EA746D" w:rsidP="00EA746D">
      <w:pPr>
        <w:tabs>
          <w:tab w:val="left" w:pos="0"/>
        </w:tabs>
        <w:spacing w:after="0" w:line="288" w:lineRule="auto"/>
        <w:ind w:firstLine="709"/>
        <w:jc w:val="both"/>
        <w:rPr>
          <w:rFonts w:ascii="Arial" w:hAnsi="Arial" w:cs="Arial"/>
          <w:sz w:val="28"/>
          <w:szCs w:val="28"/>
        </w:rPr>
      </w:pPr>
      <w:r w:rsidRPr="00EA746D">
        <w:rPr>
          <w:rFonts w:ascii="Arial" w:hAnsi="Arial" w:cs="Arial"/>
          <w:sz w:val="28"/>
          <w:szCs w:val="28"/>
        </w:rPr>
        <w:t xml:space="preserve">На предприятиях ЖКХ в декабре работало 1011 чел. Средняя заработная плата  составила  21,2 тыс. руб. в месяц. </w:t>
      </w:r>
    </w:p>
    <w:p w:rsidR="00EA746D" w:rsidRPr="00EA746D" w:rsidRDefault="00EA746D" w:rsidP="00EA746D">
      <w:pPr>
        <w:spacing w:after="0" w:line="288" w:lineRule="auto"/>
        <w:ind w:firstLine="709"/>
        <w:jc w:val="both"/>
        <w:rPr>
          <w:rFonts w:ascii="Arial" w:hAnsi="Arial" w:cs="Arial"/>
          <w:sz w:val="28"/>
          <w:szCs w:val="28"/>
        </w:rPr>
      </w:pPr>
      <w:r w:rsidRPr="00EA746D">
        <w:rPr>
          <w:rFonts w:ascii="Arial" w:hAnsi="Arial" w:cs="Arial"/>
          <w:sz w:val="28"/>
          <w:szCs w:val="28"/>
        </w:rPr>
        <w:t>В 2017 году выполнялись работы по капитальному ремонту общего имущества в многоквартирных домах по двум программам.</w:t>
      </w:r>
    </w:p>
    <w:p w:rsidR="00EA746D" w:rsidRPr="00EA746D" w:rsidRDefault="00EA746D" w:rsidP="00EA746D">
      <w:pPr>
        <w:pStyle w:val="ae"/>
        <w:numPr>
          <w:ilvl w:val="0"/>
          <w:numId w:val="26"/>
        </w:numPr>
        <w:spacing w:after="0" w:line="288" w:lineRule="auto"/>
        <w:ind w:left="0" w:firstLine="709"/>
        <w:jc w:val="both"/>
        <w:rPr>
          <w:rFonts w:ascii="Arial" w:hAnsi="Arial" w:cs="Arial"/>
          <w:sz w:val="28"/>
          <w:szCs w:val="28"/>
        </w:rPr>
      </w:pPr>
      <w:r w:rsidRPr="00EA746D">
        <w:rPr>
          <w:rFonts w:ascii="Arial" w:hAnsi="Arial" w:cs="Arial"/>
          <w:b/>
          <w:sz w:val="28"/>
          <w:szCs w:val="28"/>
        </w:rPr>
        <w:lastRenderedPageBreak/>
        <w:t>Краткосрочная программа капитального ремонта , 21 МКД на сумму 48 655 186 руб.</w:t>
      </w:r>
    </w:p>
    <w:p w:rsidR="00EA746D" w:rsidRPr="00326721" w:rsidRDefault="00EA746D" w:rsidP="00326721">
      <w:pPr>
        <w:pStyle w:val="ae"/>
        <w:numPr>
          <w:ilvl w:val="0"/>
          <w:numId w:val="26"/>
        </w:numPr>
        <w:spacing w:after="0" w:line="288" w:lineRule="auto"/>
        <w:ind w:left="0" w:firstLine="851"/>
        <w:jc w:val="both"/>
        <w:rPr>
          <w:rFonts w:ascii="Arial" w:hAnsi="Arial" w:cs="Arial"/>
          <w:sz w:val="28"/>
          <w:szCs w:val="28"/>
        </w:rPr>
      </w:pPr>
      <w:r w:rsidRPr="00326721">
        <w:rPr>
          <w:rFonts w:ascii="Arial" w:hAnsi="Arial" w:cs="Arial"/>
          <w:b/>
          <w:sz w:val="28"/>
          <w:szCs w:val="28"/>
        </w:rPr>
        <w:t>Программа капитального ремонта с учетом мер государственной поддержки 6 МКД</w:t>
      </w:r>
      <w:r w:rsidRPr="00326721">
        <w:rPr>
          <w:rFonts w:ascii="Arial" w:hAnsi="Arial" w:cs="Arial"/>
          <w:sz w:val="28"/>
          <w:szCs w:val="28"/>
        </w:rPr>
        <w:t xml:space="preserve"> </w:t>
      </w:r>
      <w:r w:rsidRPr="00326721">
        <w:rPr>
          <w:rFonts w:ascii="Arial" w:hAnsi="Arial" w:cs="Arial"/>
          <w:b/>
          <w:sz w:val="28"/>
          <w:szCs w:val="28"/>
        </w:rPr>
        <w:t>на сумму 6 973 407 руб., в том числе:</w:t>
      </w:r>
    </w:p>
    <w:p w:rsidR="0025314D" w:rsidRPr="00BF6145" w:rsidRDefault="0025314D" w:rsidP="00F363F0">
      <w:pPr>
        <w:spacing w:after="0" w:line="288" w:lineRule="auto"/>
        <w:ind w:firstLine="567"/>
        <w:jc w:val="center"/>
        <w:rPr>
          <w:rFonts w:ascii="Arial" w:hAnsi="Arial" w:cs="Arial"/>
          <w:sz w:val="28"/>
          <w:szCs w:val="28"/>
        </w:rPr>
      </w:pPr>
      <w:r w:rsidRPr="00BF6145">
        <w:rPr>
          <w:rFonts w:ascii="Arial" w:hAnsi="Arial" w:cs="Arial"/>
          <w:b/>
          <w:sz w:val="28"/>
          <w:szCs w:val="28"/>
        </w:rPr>
        <w:t>БЛАГОУСТРОЙСТВО</w:t>
      </w:r>
    </w:p>
    <w:p w:rsidR="00326721" w:rsidRPr="00326721" w:rsidRDefault="00326721" w:rsidP="00326721">
      <w:pPr>
        <w:pStyle w:val="ae"/>
        <w:spacing w:after="0" w:line="288" w:lineRule="auto"/>
        <w:ind w:left="0" w:firstLine="426"/>
        <w:jc w:val="both"/>
        <w:rPr>
          <w:rFonts w:ascii="Arial" w:hAnsi="Arial" w:cs="Arial"/>
          <w:sz w:val="28"/>
          <w:szCs w:val="28"/>
        </w:rPr>
      </w:pPr>
      <w:r w:rsidRPr="00326721">
        <w:rPr>
          <w:rFonts w:ascii="Arial" w:hAnsi="Arial" w:cs="Arial"/>
          <w:sz w:val="28"/>
          <w:szCs w:val="28"/>
        </w:rPr>
        <w:t xml:space="preserve">В рамках бюджета </w:t>
      </w:r>
      <w:proofErr w:type="spellStart"/>
      <w:r w:rsidRPr="00326721">
        <w:rPr>
          <w:rFonts w:ascii="Arial" w:hAnsi="Arial" w:cs="Arial"/>
          <w:sz w:val="28"/>
          <w:szCs w:val="28"/>
        </w:rPr>
        <w:t>Лужского</w:t>
      </w:r>
      <w:proofErr w:type="spellEnd"/>
      <w:r w:rsidRPr="00326721">
        <w:rPr>
          <w:rFonts w:ascii="Arial" w:hAnsi="Arial" w:cs="Arial"/>
          <w:sz w:val="28"/>
          <w:szCs w:val="28"/>
        </w:rPr>
        <w:t xml:space="preserve"> городского поселения 2017 года были выполнены следующие мероприятия по благоустройству и озеленению территории: </w:t>
      </w:r>
    </w:p>
    <w:p w:rsidR="00326721" w:rsidRPr="00326721" w:rsidRDefault="00326721" w:rsidP="00326721">
      <w:pPr>
        <w:pStyle w:val="ae"/>
        <w:spacing w:after="0" w:line="288" w:lineRule="auto"/>
        <w:ind w:left="0" w:firstLine="426"/>
        <w:jc w:val="both"/>
        <w:rPr>
          <w:rFonts w:ascii="Arial" w:hAnsi="Arial" w:cs="Arial"/>
          <w:sz w:val="28"/>
          <w:szCs w:val="28"/>
        </w:rPr>
      </w:pPr>
      <w:r w:rsidRPr="00326721">
        <w:rPr>
          <w:rFonts w:ascii="Arial" w:hAnsi="Arial" w:cs="Arial"/>
          <w:sz w:val="28"/>
          <w:szCs w:val="28"/>
        </w:rPr>
        <w:t xml:space="preserve">-   закупка и посадка цветочной рассады в количестве 10788 шт., </w:t>
      </w:r>
    </w:p>
    <w:p w:rsidR="00326721" w:rsidRPr="00326721" w:rsidRDefault="00326721" w:rsidP="00326721">
      <w:pPr>
        <w:pStyle w:val="ae"/>
        <w:numPr>
          <w:ilvl w:val="0"/>
          <w:numId w:val="27"/>
        </w:numPr>
        <w:spacing w:after="0" w:line="288" w:lineRule="auto"/>
        <w:ind w:left="0" w:firstLine="426"/>
        <w:jc w:val="both"/>
        <w:rPr>
          <w:rFonts w:ascii="Arial" w:hAnsi="Arial" w:cs="Arial"/>
          <w:sz w:val="28"/>
          <w:szCs w:val="28"/>
        </w:rPr>
      </w:pPr>
      <w:r w:rsidRPr="00326721">
        <w:rPr>
          <w:rFonts w:ascii="Arial" w:hAnsi="Arial" w:cs="Arial"/>
          <w:sz w:val="28"/>
          <w:szCs w:val="28"/>
        </w:rPr>
        <w:t xml:space="preserve">закупка и посадка многолетнего кустарника на клумбы в сквере Славы и у ДК, </w:t>
      </w:r>
    </w:p>
    <w:p w:rsidR="00326721" w:rsidRPr="00326721" w:rsidRDefault="00326721" w:rsidP="00326721">
      <w:pPr>
        <w:pStyle w:val="ae"/>
        <w:numPr>
          <w:ilvl w:val="0"/>
          <w:numId w:val="27"/>
        </w:numPr>
        <w:spacing w:after="0" w:line="288" w:lineRule="auto"/>
        <w:ind w:left="0" w:firstLine="426"/>
        <w:jc w:val="both"/>
        <w:rPr>
          <w:rFonts w:ascii="Arial" w:hAnsi="Arial" w:cs="Arial"/>
          <w:sz w:val="28"/>
          <w:szCs w:val="28"/>
        </w:rPr>
      </w:pPr>
      <w:r w:rsidRPr="00326721">
        <w:rPr>
          <w:rFonts w:ascii="Arial" w:hAnsi="Arial" w:cs="Arial"/>
          <w:sz w:val="28"/>
          <w:szCs w:val="28"/>
        </w:rPr>
        <w:t>трехкратное кошение газонов на площади 100200 кв</w:t>
      </w:r>
      <w:proofErr w:type="gramStart"/>
      <w:r w:rsidRPr="00326721">
        <w:rPr>
          <w:rFonts w:ascii="Arial" w:hAnsi="Arial" w:cs="Arial"/>
          <w:sz w:val="28"/>
          <w:szCs w:val="28"/>
        </w:rPr>
        <w:t>.м</w:t>
      </w:r>
      <w:proofErr w:type="gramEnd"/>
      <w:r w:rsidRPr="00326721">
        <w:rPr>
          <w:rFonts w:ascii="Arial" w:hAnsi="Arial" w:cs="Arial"/>
          <w:sz w:val="28"/>
          <w:szCs w:val="28"/>
        </w:rPr>
        <w:t xml:space="preserve">, </w:t>
      </w:r>
    </w:p>
    <w:p w:rsidR="00326721" w:rsidRPr="00326721" w:rsidRDefault="00326721" w:rsidP="00326721">
      <w:pPr>
        <w:pStyle w:val="ae"/>
        <w:numPr>
          <w:ilvl w:val="0"/>
          <w:numId w:val="27"/>
        </w:numPr>
        <w:spacing w:after="0" w:line="288" w:lineRule="auto"/>
        <w:ind w:left="0" w:firstLine="426"/>
        <w:jc w:val="both"/>
        <w:rPr>
          <w:rFonts w:ascii="Arial" w:hAnsi="Arial" w:cs="Arial"/>
          <w:sz w:val="28"/>
          <w:szCs w:val="28"/>
        </w:rPr>
      </w:pPr>
      <w:r w:rsidRPr="00326721">
        <w:rPr>
          <w:rFonts w:ascii="Arial" w:hAnsi="Arial" w:cs="Arial"/>
          <w:sz w:val="28"/>
          <w:szCs w:val="28"/>
        </w:rPr>
        <w:t xml:space="preserve">спил 70 аварийных деревьев по заявлениям граждан, </w:t>
      </w:r>
    </w:p>
    <w:p w:rsidR="00326721" w:rsidRDefault="00090571" w:rsidP="00326721">
      <w:pPr>
        <w:pStyle w:val="ae"/>
        <w:numPr>
          <w:ilvl w:val="0"/>
          <w:numId w:val="27"/>
        </w:numPr>
        <w:spacing w:after="0" w:line="288" w:lineRule="auto"/>
        <w:ind w:left="0" w:firstLine="284"/>
        <w:jc w:val="both"/>
        <w:rPr>
          <w:rFonts w:ascii="Arial" w:hAnsi="Arial" w:cs="Arial"/>
          <w:sz w:val="28"/>
          <w:szCs w:val="28"/>
        </w:rPr>
      </w:pPr>
      <w:r>
        <w:rPr>
          <w:rFonts w:ascii="Arial" w:hAnsi="Arial" w:cs="Arial"/>
          <w:sz w:val="28"/>
          <w:szCs w:val="28"/>
        </w:rPr>
        <w:t>установлены  детские игровые</w:t>
      </w:r>
      <w:r w:rsidR="00326721" w:rsidRPr="00326721">
        <w:rPr>
          <w:rFonts w:ascii="Arial" w:hAnsi="Arial" w:cs="Arial"/>
          <w:sz w:val="28"/>
          <w:szCs w:val="28"/>
        </w:rPr>
        <w:t xml:space="preserve"> площадки пр. Кирова, у д.29 и  у д.75 по пр. Кирова.</w:t>
      </w:r>
    </w:p>
    <w:p w:rsidR="00326721" w:rsidRPr="00326721" w:rsidRDefault="003A7E20" w:rsidP="004E5FBB">
      <w:pPr>
        <w:pStyle w:val="ae"/>
        <w:spacing w:after="0" w:line="288" w:lineRule="auto"/>
        <w:ind w:left="284"/>
        <w:jc w:val="both"/>
        <w:rPr>
          <w:rFonts w:ascii="Arial" w:hAnsi="Arial" w:cs="Arial"/>
          <w:sz w:val="28"/>
          <w:szCs w:val="28"/>
          <w:shd w:val="clear" w:color="auto" w:fill="FFFFFF"/>
        </w:rPr>
      </w:pPr>
      <w:r>
        <w:rPr>
          <w:rFonts w:ascii="Arial" w:hAnsi="Arial" w:cs="Arial"/>
          <w:sz w:val="28"/>
          <w:szCs w:val="28"/>
        </w:rPr>
        <w:t xml:space="preserve"> С 2017 года</w:t>
      </w:r>
      <w:r w:rsidR="00326721" w:rsidRPr="00326721">
        <w:rPr>
          <w:rFonts w:ascii="Arial" w:hAnsi="Arial" w:cs="Arial"/>
          <w:sz w:val="28"/>
          <w:szCs w:val="28"/>
        </w:rPr>
        <w:t xml:space="preserve"> муниципальное образование </w:t>
      </w:r>
      <w:proofErr w:type="spellStart"/>
      <w:r w:rsidR="00326721" w:rsidRPr="00326721">
        <w:rPr>
          <w:rFonts w:ascii="Arial" w:hAnsi="Arial" w:cs="Arial"/>
          <w:sz w:val="28"/>
          <w:szCs w:val="28"/>
        </w:rPr>
        <w:t>Лужское</w:t>
      </w:r>
      <w:proofErr w:type="spellEnd"/>
      <w:r w:rsidR="00326721" w:rsidRPr="00326721">
        <w:rPr>
          <w:rFonts w:ascii="Arial" w:hAnsi="Arial" w:cs="Arial"/>
          <w:sz w:val="28"/>
          <w:szCs w:val="28"/>
        </w:rPr>
        <w:t xml:space="preserve"> городское поселение </w:t>
      </w:r>
      <w:proofErr w:type="spellStart"/>
      <w:r w:rsidR="00326721" w:rsidRPr="00326721">
        <w:rPr>
          <w:rFonts w:ascii="Arial" w:hAnsi="Arial" w:cs="Arial"/>
          <w:sz w:val="28"/>
          <w:szCs w:val="28"/>
        </w:rPr>
        <w:t>Лужского</w:t>
      </w:r>
      <w:proofErr w:type="spellEnd"/>
      <w:r w:rsidR="00326721" w:rsidRPr="00326721">
        <w:rPr>
          <w:rFonts w:ascii="Arial" w:hAnsi="Arial" w:cs="Arial"/>
          <w:sz w:val="28"/>
          <w:szCs w:val="28"/>
        </w:rPr>
        <w:t xml:space="preserve"> муниципального района</w:t>
      </w:r>
      <w:r w:rsidR="00326721" w:rsidRPr="00326721">
        <w:rPr>
          <w:rFonts w:ascii="Arial" w:hAnsi="Arial" w:cs="Arial"/>
          <w:sz w:val="28"/>
          <w:szCs w:val="28"/>
          <w:shd w:val="clear" w:color="auto" w:fill="FFFFFF"/>
        </w:rPr>
        <w:t xml:space="preserve"> принимает участие в масштабном приоритетном проекте Минстроя «Формирование комфортной городской среды», реализация которого намечена на 2017–2022 годы. За это время планируется изменить принципы формирования муниципальных программ. Основной принцип проекта: общественное участие. Проект предоставляет возможность жителям внести предложения по двум направлениям: благоустройство дворов и благоустройство общегородских территорий.</w:t>
      </w:r>
    </w:p>
    <w:p w:rsidR="00326721" w:rsidRDefault="00326721" w:rsidP="00326721">
      <w:pPr>
        <w:spacing w:after="0" w:line="288" w:lineRule="auto"/>
        <w:ind w:firstLine="284"/>
        <w:jc w:val="both"/>
        <w:rPr>
          <w:rFonts w:ascii="Arial" w:hAnsi="Arial" w:cs="Arial"/>
          <w:sz w:val="28"/>
          <w:szCs w:val="28"/>
        </w:rPr>
      </w:pPr>
      <w:r w:rsidRPr="00326721">
        <w:rPr>
          <w:rFonts w:ascii="Arial" w:hAnsi="Arial" w:cs="Arial"/>
          <w:sz w:val="28"/>
          <w:szCs w:val="28"/>
        </w:rPr>
        <w:t xml:space="preserve">     </w:t>
      </w:r>
      <w:proofErr w:type="gramStart"/>
      <w:r w:rsidRPr="00326721">
        <w:rPr>
          <w:rFonts w:ascii="Arial" w:hAnsi="Arial" w:cs="Arial"/>
          <w:sz w:val="28"/>
          <w:szCs w:val="28"/>
        </w:rPr>
        <w:t xml:space="preserve">Бюджету </w:t>
      </w:r>
      <w:proofErr w:type="spellStart"/>
      <w:r w:rsidRPr="00326721">
        <w:rPr>
          <w:rFonts w:ascii="Arial" w:hAnsi="Arial" w:cs="Arial"/>
          <w:sz w:val="28"/>
          <w:szCs w:val="28"/>
        </w:rPr>
        <w:t>Лужского</w:t>
      </w:r>
      <w:proofErr w:type="spellEnd"/>
      <w:r w:rsidRPr="00326721">
        <w:rPr>
          <w:rFonts w:ascii="Arial" w:hAnsi="Arial" w:cs="Arial"/>
          <w:sz w:val="28"/>
          <w:szCs w:val="28"/>
        </w:rPr>
        <w:t xml:space="preserve"> городского поселения в 2017 году предоставлена субсидия в размере 58 млн. руб. Из них 39 млн. направлены  на мероприятия по благоустройству дворовых территорий, а  19 млн. – на благоустройство общественных пространств.</w:t>
      </w:r>
      <w:proofErr w:type="gramEnd"/>
    </w:p>
    <w:p w:rsidR="00326721" w:rsidRPr="00326721" w:rsidRDefault="00326721" w:rsidP="00326721">
      <w:pPr>
        <w:spacing w:after="0" w:line="288" w:lineRule="auto"/>
        <w:jc w:val="both"/>
        <w:rPr>
          <w:rFonts w:ascii="Arial" w:hAnsi="Arial" w:cs="Arial"/>
          <w:sz w:val="28"/>
          <w:szCs w:val="28"/>
        </w:rPr>
      </w:pPr>
      <w:r w:rsidRPr="00326721">
        <w:rPr>
          <w:rFonts w:ascii="Arial" w:hAnsi="Arial" w:cs="Arial"/>
          <w:sz w:val="28"/>
          <w:szCs w:val="28"/>
        </w:rPr>
        <w:t xml:space="preserve">          В июне 2017 года по результатам конкурсного отбора, проведенного на официальном сайте администрации </w:t>
      </w:r>
      <w:proofErr w:type="spellStart"/>
      <w:r w:rsidRPr="00326721">
        <w:rPr>
          <w:rFonts w:ascii="Arial" w:hAnsi="Arial" w:cs="Arial"/>
          <w:sz w:val="28"/>
          <w:szCs w:val="28"/>
        </w:rPr>
        <w:t>Лужского</w:t>
      </w:r>
      <w:proofErr w:type="spellEnd"/>
      <w:r w:rsidRPr="00326721">
        <w:rPr>
          <w:rFonts w:ascii="Arial" w:hAnsi="Arial" w:cs="Arial"/>
          <w:sz w:val="28"/>
          <w:szCs w:val="28"/>
        </w:rPr>
        <w:t xml:space="preserve"> муниципального района, в социальной сети</w:t>
      </w:r>
      <w:r w:rsidR="00545262">
        <w:rPr>
          <w:rFonts w:ascii="Arial" w:hAnsi="Arial" w:cs="Arial"/>
          <w:sz w:val="28"/>
          <w:szCs w:val="28"/>
        </w:rPr>
        <w:t xml:space="preserve"> "</w:t>
      </w:r>
      <w:proofErr w:type="spellStart"/>
      <w:r w:rsidR="00545262">
        <w:rPr>
          <w:rFonts w:ascii="Arial" w:hAnsi="Arial" w:cs="Arial"/>
          <w:sz w:val="28"/>
          <w:szCs w:val="28"/>
        </w:rPr>
        <w:t>ВКонтакте</w:t>
      </w:r>
      <w:proofErr w:type="spellEnd"/>
      <w:r w:rsidR="00545262">
        <w:rPr>
          <w:rFonts w:ascii="Arial" w:hAnsi="Arial" w:cs="Arial"/>
          <w:sz w:val="28"/>
          <w:szCs w:val="28"/>
        </w:rPr>
        <w:t>"</w:t>
      </w:r>
      <w:r w:rsidRPr="00326721">
        <w:rPr>
          <w:rFonts w:ascii="Arial" w:hAnsi="Arial" w:cs="Arial"/>
          <w:sz w:val="28"/>
          <w:szCs w:val="28"/>
        </w:rPr>
        <w:t>, а также в форме приема письменных заявок о поддержке благоустройства территории общего пользования были определены две наиболее посещаемые муниципальные территории общего пользования, подлежащие благоустройству:</w:t>
      </w:r>
    </w:p>
    <w:p w:rsidR="00326721" w:rsidRPr="00326721" w:rsidRDefault="00326721" w:rsidP="00326721">
      <w:pPr>
        <w:numPr>
          <w:ilvl w:val="0"/>
          <w:numId w:val="28"/>
        </w:numPr>
        <w:spacing w:after="0" w:line="288" w:lineRule="auto"/>
        <w:jc w:val="both"/>
        <w:rPr>
          <w:rFonts w:ascii="Arial" w:hAnsi="Arial" w:cs="Arial"/>
          <w:sz w:val="28"/>
          <w:szCs w:val="28"/>
        </w:rPr>
      </w:pPr>
      <w:r w:rsidRPr="00326721">
        <w:rPr>
          <w:rFonts w:ascii="Arial" w:hAnsi="Arial" w:cs="Arial"/>
          <w:sz w:val="28"/>
          <w:szCs w:val="28"/>
        </w:rPr>
        <w:t xml:space="preserve">Городской сад </w:t>
      </w:r>
    </w:p>
    <w:p w:rsidR="00326721" w:rsidRPr="00326721" w:rsidRDefault="00326721" w:rsidP="00326721">
      <w:pPr>
        <w:numPr>
          <w:ilvl w:val="0"/>
          <w:numId w:val="28"/>
        </w:numPr>
        <w:spacing w:after="0" w:line="288" w:lineRule="auto"/>
        <w:jc w:val="both"/>
        <w:rPr>
          <w:rFonts w:ascii="Arial" w:hAnsi="Arial" w:cs="Arial"/>
          <w:sz w:val="28"/>
          <w:szCs w:val="28"/>
        </w:rPr>
      </w:pPr>
      <w:r w:rsidRPr="00326721">
        <w:rPr>
          <w:rFonts w:ascii="Arial" w:hAnsi="Arial" w:cs="Arial"/>
          <w:sz w:val="28"/>
          <w:szCs w:val="28"/>
        </w:rPr>
        <w:t xml:space="preserve">Сквер Воинской Славы </w:t>
      </w:r>
    </w:p>
    <w:p w:rsidR="00326721" w:rsidRPr="00326721" w:rsidRDefault="00326721" w:rsidP="00326721">
      <w:pPr>
        <w:spacing w:after="0" w:line="288" w:lineRule="auto"/>
        <w:jc w:val="both"/>
        <w:rPr>
          <w:rFonts w:ascii="Arial" w:hAnsi="Arial" w:cs="Arial"/>
          <w:sz w:val="28"/>
          <w:szCs w:val="28"/>
        </w:rPr>
      </w:pPr>
      <w:r w:rsidRPr="00326721">
        <w:rPr>
          <w:rFonts w:ascii="Arial" w:hAnsi="Arial" w:cs="Arial"/>
          <w:sz w:val="28"/>
          <w:szCs w:val="28"/>
        </w:rPr>
        <w:lastRenderedPageBreak/>
        <w:t>По результатам рассмотренных предложений от собственников многоквартирных домов был утвержден  адресный перечень на благоус</w:t>
      </w:r>
      <w:r w:rsidR="0016074E">
        <w:rPr>
          <w:rFonts w:ascii="Arial" w:hAnsi="Arial" w:cs="Arial"/>
          <w:sz w:val="28"/>
          <w:szCs w:val="28"/>
        </w:rPr>
        <w:t xml:space="preserve">тройство дворовых территорий </w:t>
      </w:r>
      <w:proofErr w:type="spellStart"/>
      <w:r w:rsidR="0016074E">
        <w:rPr>
          <w:rFonts w:ascii="Arial" w:hAnsi="Arial" w:cs="Arial"/>
          <w:sz w:val="28"/>
          <w:szCs w:val="28"/>
        </w:rPr>
        <w:t>Лу</w:t>
      </w:r>
      <w:r w:rsidRPr="00326721">
        <w:rPr>
          <w:rFonts w:ascii="Arial" w:hAnsi="Arial" w:cs="Arial"/>
          <w:sz w:val="28"/>
          <w:szCs w:val="28"/>
        </w:rPr>
        <w:t>жского</w:t>
      </w:r>
      <w:proofErr w:type="spellEnd"/>
      <w:r w:rsidRPr="00326721">
        <w:rPr>
          <w:rFonts w:ascii="Arial" w:hAnsi="Arial" w:cs="Arial"/>
          <w:sz w:val="28"/>
          <w:szCs w:val="28"/>
        </w:rPr>
        <w:t xml:space="preserve"> городского поселения по адресам:</w:t>
      </w:r>
    </w:p>
    <w:p w:rsidR="00326721" w:rsidRPr="00326721" w:rsidRDefault="00326721" w:rsidP="00326721">
      <w:pPr>
        <w:numPr>
          <w:ilvl w:val="0"/>
          <w:numId w:val="29"/>
        </w:numPr>
        <w:spacing w:after="0" w:line="288" w:lineRule="auto"/>
        <w:jc w:val="both"/>
        <w:rPr>
          <w:rFonts w:ascii="Arial" w:hAnsi="Arial" w:cs="Arial"/>
          <w:sz w:val="28"/>
          <w:szCs w:val="28"/>
        </w:rPr>
      </w:pPr>
      <w:r w:rsidRPr="00326721">
        <w:rPr>
          <w:rFonts w:ascii="Arial" w:hAnsi="Arial" w:cs="Arial"/>
          <w:sz w:val="28"/>
          <w:szCs w:val="28"/>
        </w:rPr>
        <w:t xml:space="preserve">по ул. </w:t>
      </w:r>
      <w:proofErr w:type="spellStart"/>
      <w:r w:rsidRPr="00326721">
        <w:rPr>
          <w:rFonts w:ascii="Arial" w:hAnsi="Arial" w:cs="Arial"/>
          <w:sz w:val="28"/>
          <w:szCs w:val="28"/>
        </w:rPr>
        <w:t>Миккели</w:t>
      </w:r>
      <w:proofErr w:type="spellEnd"/>
      <w:r w:rsidRPr="00326721">
        <w:rPr>
          <w:rFonts w:ascii="Arial" w:hAnsi="Arial" w:cs="Arial"/>
          <w:sz w:val="28"/>
          <w:szCs w:val="28"/>
        </w:rPr>
        <w:t>, 12;</w:t>
      </w:r>
    </w:p>
    <w:p w:rsidR="00326721" w:rsidRPr="00326721" w:rsidRDefault="00326721" w:rsidP="00326721">
      <w:pPr>
        <w:numPr>
          <w:ilvl w:val="0"/>
          <w:numId w:val="29"/>
        </w:numPr>
        <w:spacing w:after="0" w:line="288" w:lineRule="auto"/>
        <w:jc w:val="both"/>
        <w:rPr>
          <w:rFonts w:ascii="Arial" w:hAnsi="Arial" w:cs="Arial"/>
          <w:sz w:val="28"/>
          <w:szCs w:val="28"/>
        </w:rPr>
      </w:pPr>
      <w:r w:rsidRPr="00326721">
        <w:rPr>
          <w:rFonts w:ascii="Arial" w:hAnsi="Arial" w:cs="Arial"/>
          <w:sz w:val="28"/>
          <w:szCs w:val="28"/>
        </w:rPr>
        <w:t>по пр. Володарского, 38;</w:t>
      </w:r>
    </w:p>
    <w:p w:rsidR="00326721" w:rsidRPr="00326721" w:rsidRDefault="00326721" w:rsidP="00326721">
      <w:pPr>
        <w:numPr>
          <w:ilvl w:val="0"/>
          <w:numId w:val="29"/>
        </w:numPr>
        <w:spacing w:after="0" w:line="288" w:lineRule="auto"/>
        <w:jc w:val="both"/>
        <w:rPr>
          <w:rFonts w:ascii="Arial" w:hAnsi="Arial" w:cs="Arial"/>
          <w:sz w:val="28"/>
          <w:szCs w:val="28"/>
        </w:rPr>
      </w:pPr>
      <w:r w:rsidRPr="00326721">
        <w:rPr>
          <w:rFonts w:ascii="Arial" w:hAnsi="Arial" w:cs="Arial"/>
          <w:sz w:val="28"/>
          <w:szCs w:val="28"/>
        </w:rPr>
        <w:t>по пр. Володарского, 40;</w:t>
      </w:r>
    </w:p>
    <w:p w:rsidR="00326721" w:rsidRPr="00326721" w:rsidRDefault="00326721" w:rsidP="00326721">
      <w:pPr>
        <w:numPr>
          <w:ilvl w:val="0"/>
          <w:numId w:val="29"/>
        </w:numPr>
        <w:spacing w:after="0" w:line="288" w:lineRule="auto"/>
        <w:jc w:val="both"/>
        <w:rPr>
          <w:rFonts w:ascii="Arial" w:hAnsi="Arial" w:cs="Arial"/>
          <w:sz w:val="28"/>
          <w:szCs w:val="28"/>
        </w:rPr>
      </w:pPr>
      <w:r w:rsidRPr="00326721">
        <w:rPr>
          <w:rFonts w:ascii="Arial" w:hAnsi="Arial" w:cs="Arial"/>
          <w:sz w:val="28"/>
          <w:szCs w:val="28"/>
        </w:rPr>
        <w:t>по пр. Володарского,42;</w:t>
      </w:r>
    </w:p>
    <w:p w:rsidR="00326721" w:rsidRPr="00326721" w:rsidRDefault="00326721" w:rsidP="00326721">
      <w:pPr>
        <w:numPr>
          <w:ilvl w:val="0"/>
          <w:numId w:val="29"/>
        </w:numPr>
        <w:spacing w:after="0" w:line="288" w:lineRule="auto"/>
        <w:jc w:val="both"/>
        <w:rPr>
          <w:rFonts w:ascii="Arial" w:hAnsi="Arial" w:cs="Arial"/>
          <w:sz w:val="28"/>
          <w:szCs w:val="28"/>
        </w:rPr>
      </w:pPr>
      <w:r w:rsidRPr="00326721">
        <w:rPr>
          <w:rFonts w:ascii="Arial" w:hAnsi="Arial" w:cs="Arial"/>
          <w:sz w:val="28"/>
          <w:szCs w:val="28"/>
        </w:rPr>
        <w:t>по ул. Миккели,11 и  по ул. Володарского,48;</w:t>
      </w:r>
    </w:p>
    <w:p w:rsidR="00326721" w:rsidRPr="00326721" w:rsidRDefault="00326721" w:rsidP="00326721">
      <w:pPr>
        <w:numPr>
          <w:ilvl w:val="0"/>
          <w:numId w:val="29"/>
        </w:numPr>
        <w:spacing w:after="0" w:line="288" w:lineRule="auto"/>
        <w:jc w:val="both"/>
        <w:rPr>
          <w:rFonts w:ascii="Arial" w:hAnsi="Arial" w:cs="Arial"/>
          <w:sz w:val="28"/>
          <w:szCs w:val="28"/>
        </w:rPr>
      </w:pPr>
      <w:r w:rsidRPr="00326721">
        <w:rPr>
          <w:rFonts w:ascii="Arial" w:hAnsi="Arial" w:cs="Arial"/>
          <w:sz w:val="28"/>
          <w:szCs w:val="28"/>
        </w:rPr>
        <w:t>по пр. Володарского,46 и 46/15;</w:t>
      </w:r>
    </w:p>
    <w:p w:rsidR="00326721" w:rsidRPr="00326721" w:rsidRDefault="00326721" w:rsidP="00326721">
      <w:pPr>
        <w:numPr>
          <w:ilvl w:val="0"/>
          <w:numId w:val="29"/>
        </w:numPr>
        <w:spacing w:after="0" w:line="288" w:lineRule="auto"/>
        <w:jc w:val="both"/>
        <w:rPr>
          <w:rFonts w:ascii="Arial" w:hAnsi="Arial" w:cs="Arial"/>
          <w:sz w:val="28"/>
          <w:szCs w:val="28"/>
        </w:rPr>
      </w:pPr>
      <w:r w:rsidRPr="00326721">
        <w:rPr>
          <w:rFonts w:ascii="Arial" w:hAnsi="Arial" w:cs="Arial"/>
          <w:sz w:val="28"/>
          <w:szCs w:val="28"/>
        </w:rPr>
        <w:t>по ул. Набережная, 1 и 3;</w:t>
      </w:r>
    </w:p>
    <w:p w:rsidR="00326721" w:rsidRPr="00326721" w:rsidRDefault="00326721" w:rsidP="00326721">
      <w:pPr>
        <w:numPr>
          <w:ilvl w:val="0"/>
          <w:numId w:val="29"/>
        </w:numPr>
        <w:spacing w:after="0" w:line="288" w:lineRule="auto"/>
        <w:jc w:val="both"/>
        <w:rPr>
          <w:rFonts w:ascii="Arial" w:hAnsi="Arial" w:cs="Arial"/>
          <w:sz w:val="28"/>
          <w:szCs w:val="28"/>
        </w:rPr>
      </w:pPr>
      <w:r w:rsidRPr="00326721">
        <w:rPr>
          <w:rFonts w:ascii="Arial" w:hAnsi="Arial" w:cs="Arial"/>
          <w:sz w:val="28"/>
          <w:szCs w:val="28"/>
        </w:rPr>
        <w:t>по ул</w:t>
      </w:r>
      <w:proofErr w:type="gramStart"/>
      <w:r w:rsidRPr="00326721">
        <w:rPr>
          <w:rFonts w:ascii="Arial" w:hAnsi="Arial" w:cs="Arial"/>
          <w:sz w:val="28"/>
          <w:szCs w:val="28"/>
        </w:rPr>
        <w:t>.Д</w:t>
      </w:r>
      <w:proofErr w:type="gramEnd"/>
      <w:r w:rsidRPr="00326721">
        <w:rPr>
          <w:rFonts w:ascii="Arial" w:hAnsi="Arial" w:cs="Arial"/>
          <w:sz w:val="28"/>
          <w:szCs w:val="28"/>
        </w:rPr>
        <w:t>митриев</w:t>
      </w:r>
      <w:r w:rsidR="00392581">
        <w:rPr>
          <w:rFonts w:ascii="Arial" w:hAnsi="Arial" w:cs="Arial"/>
          <w:sz w:val="28"/>
          <w:szCs w:val="28"/>
        </w:rPr>
        <w:t>а</w:t>
      </w:r>
      <w:r w:rsidRPr="00326721">
        <w:rPr>
          <w:rFonts w:ascii="Arial" w:hAnsi="Arial" w:cs="Arial"/>
          <w:sz w:val="28"/>
          <w:szCs w:val="28"/>
        </w:rPr>
        <w:t>,36 и 38 и  по пр.Комсомольский,72 и 74;</w:t>
      </w:r>
    </w:p>
    <w:p w:rsidR="00326721" w:rsidRPr="00326721" w:rsidRDefault="00326721" w:rsidP="00326721">
      <w:pPr>
        <w:numPr>
          <w:ilvl w:val="0"/>
          <w:numId w:val="29"/>
        </w:numPr>
        <w:spacing w:after="0" w:line="288" w:lineRule="auto"/>
        <w:jc w:val="both"/>
        <w:rPr>
          <w:rFonts w:ascii="Arial" w:hAnsi="Arial" w:cs="Arial"/>
          <w:sz w:val="28"/>
          <w:szCs w:val="28"/>
        </w:rPr>
      </w:pPr>
      <w:r w:rsidRPr="00326721">
        <w:rPr>
          <w:rFonts w:ascii="Arial" w:hAnsi="Arial" w:cs="Arial"/>
          <w:sz w:val="28"/>
          <w:szCs w:val="28"/>
        </w:rPr>
        <w:t>по ул. Победы, 8;</w:t>
      </w:r>
    </w:p>
    <w:p w:rsidR="0025314D" w:rsidRPr="00326721" w:rsidRDefault="00326721" w:rsidP="00326721">
      <w:pPr>
        <w:numPr>
          <w:ilvl w:val="0"/>
          <w:numId w:val="29"/>
        </w:numPr>
        <w:spacing w:after="0" w:line="288" w:lineRule="auto"/>
        <w:jc w:val="both"/>
        <w:rPr>
          <w:rFonts w:ascii="Arial" w:hAnsi="Arial" w:cs="Arial"/>
          <w:sz w:val="28"/>
          <w:szCs w:val="28"/>
        </w:rPr>
      </w:pPr>
      <w:r w:rsidRPr="00326721">
        <w:rPr>
          <w:rFonts w:ascii="Arial" w:hAnsi="Arial" w:cs="Arial"/>
          <w:sz w:val="28"/>
          <w:szCs w:val="28"/>
        </w:rPr>
        <w:t xml:space="preserve"> по ул. Победы,10 и 12</w:t>
      </w:r>
    </w:p>
    <w:p w:rsidR="00244797" w:rsidRPr="00244797" w:rsidRDefault="00244797" w:rsidP="00AA1D41">
      <w:pPr>
        <w:spacing w:after="0" w:line="240" w:lineRule="auto"/>
        <w:ind w:firstLine="567"/>
        <w:jc w:val="both"/>
        <w:rPr>
          <w:rFonts w:ascii="Arial" w:hAnsi="Arial" w:cs="Arial"/>
          <w:sz w:val="28"/>
          <w:szCs w:val="28"/>
        </w:rPr>
      </w:pPr>
      <w:r w:rsidRPr="00244797">
        <w:rPr>
          <w:rFonts w:ascii="Arial" w:hAnsi="Arial" w:cs="Arial"/>
          <w:sz w:val="28"/>
          <w:szCs w:val="28"/>
        </w:rPr>
        <w:t>В 2017 году благоустроено:</w:t>
      </w:r>
    </w:p>
    <w:p w:rsidR="00244797" w:rsidRPr="00244797" w:rsidRDefault="00244797" w:rsidP="00AA1D41">
      <w:pPr>
        <w:spacing w:after="0" w:line="240" w:lineRule="auto"/>
        <w:ind w:firstLine="567"/>
        <w:jc w:val="both"/>
        <w:rPr>
          <w:rFonts w:ascii="Arial" w:hAnsi="Arial" w:cs="Arial"/>
          <w:sz w:val="28"/>
          <w:szCs w:val="28"/>
        </w:rPr>
      </w:pPr>
      <w:r w:rsidRPr="00244797">
        <w:rPr>
          <w:rFonts w:ascii="Arial" w:hAnsi="Arial" w:cs="Arial"/>
          <w:sz w:val="28"/>
          <w:szCs w:val="28"/>
        </w:rPr>
        <w:t xml:space="preserve"> </w:t>
      </w:r>
      <w:r w:rsidR="00B60340">
        <w:rPr>
          <w:rFonts w:ascii="Arial" w:hAnsi="Arial" w:cs="Arial"/>
          <w:sz w:val="28"/>
          <w:szCs w:val="28"/>
        </w:rPr>
        <w:t xml:space="preserve"> -</w:t>
      </w:r>
      <w:r w:rsidRPr="00244797">
        <w:rPr>
          <w:rFonts w:ascii="Arial" w:hAnsi="Arial" w:cs="Arial"/>
          <w:sz w:val="28"/>
          <w:szCs w:val="28"/>
        </w:rPr>
        <w:t xml:space="preserve"> 2 Сквера </w:t>
      </w:r>
    </w:p>
    <w:p w:rsidR="00AA1D41" w:rsidRPr="00244797" w:rsidRDefault="0025314D" w:rsidP="00AA1D41">
      <w:pPr>
        <w:spacing w:after="0" w:line="240" w:lineRule="auto"/>
        <w:ind w:firstLine="567"/>
        <w:jc w:val="both"/>
        <w:rPr>
          <w:rFonts w:ascii="Arial" w:hAnsi="Arial" w:cs="Arial"/>
          <w:sz w:val="28"/>
          <w:szCs w:val="28"/>
        </w:rPr>
      </w:pPr>
      <w:r w:rsidRPr="00244797">
        <w:rPr>
          <w:rFonts w:ascii="Arial" w:hAnsi="Arial" w:cs="Arial"/>
          <w:sz w:val="28"/>
          <w:szCs w:val="28"/>
        </w:rPr>
        <w:tab/>
      </w:r>
      <w:r w:rsidR="00244797">
        <w:rPr>
          <w:rFonts w:ascii="Arial" w:hAnsi="Arial" w:cs="Arial"/>
          <w:sz w:val="28"/>
          <w:szCs w:val="28"/>
        </w:rPr>
        <w:t xml:space="preserve">- </w:t>
      </w:r>
      <w:r w:rsidR="002C44A1">
        <w:rPr>
          <w:rFonts w:ascii="Arial" w:hAnsi="Arial" w:cs="Arial"/>
          <w:sz w:val="28"/>
          <w:szCs w:val="28"/>
        </w:rPr>
        <w:t xml:space="preserve">отремонтировано </w:t>
      </w:r>
      <w:r w:rsidR="00244797" w:rsidRPr="00244797">
        <w:rPr>
          <w:rFonts w:ascii="Arial" w:hAnsi="Arial" w:cs="Arial"/>
          <w:sz w:val="28"/>
          <w:szCs w:val="28"/>
        </w:rPr>
        <w:t>проездов  и парковок 19 699,7  м</w:t>
      </w:r>
      <w:proofErr w:type="gramStart"/>
      <w:r w:rsidR="00244797" w:rsidRPr="00244797">
        <w:rPr>
          <w:rFonts w:ascii="Arial" w:hAnsi="Arial" w:cs="Arial"/>
          <w:sz w:val="28"/>
          <w:szCs w:val="28"/>
        </w:rPr>
        <w:t>2</w:t>
      </w:r>
      <w:proofErr w:type="gramEnd"/>
    </w:p>
    <w:p w:rsidR="001851FA" w:rsidRPr="00244797" w:rsidRDefault="00244797" w:rsidP="001851FA">
      <w:pPr>
        <w:spacing w:after="0" w:line="240" w:lineRule="auto"/>
        <w:jc w:val="both"/>
        <w:rPr>
          <w:rFonts w:ascii="Arial" w:hAnsi="Arial" w:cs="Arial"/>
          <w:sz w:val="28"/>
          <w:szCs w:val="28"/>
        </w:rPr>
      </w:pPr>
      <w:r w:rsidRPr="00244797">
        <w:rPr>
          <w:rFonts w:ascii="Arial" w:hAnsi="Arial" w:cs="Arial"/>
          <w:sz w:val="28"/>
          <w:szCs w:val="28"/>
        </w:rPr>
        <w:t xml:space="preserve">         </w:t>
      </w:r>
      <w:r>
        <w:rPr>
          <w:rFonts w:ascii="Arial" w:hAnsi="Arial" w:cs="Arial"/>
          <w:sz w:val="28"/>
          <w:szCs w:val="28"/>
        </w:rPr>
        <w:t>-</w:t>
      </w:r>
      <w:r w:rsidRPr="00244797">
        <w:rPr>
          <w:rFonts w:ascii="Arial" w:hAnsi="Arial" w:cs="Arial"/>
          <w:sz w:val="28"/>
          <w:szCs w:val="28"/>
        </w:rPr>
        <w:t xml:space="preserve"> установлено 69 скамеек,   69 урн</w:t>
      </w:r>
    </w:p>
    <w:p w:rsidR="001851FA" w:rsidRDefault="00244797" w:rsidP="001851FA">
      <w:pPr>
        <w:spacing w:after="0" w:line="240" w:lineRule="auto"/>
        <w:jc w:val="both"/>
        <w:rPr>
          <w:rFonts w:ascii="Arial" w:hAnsi="Arial" w:cs="Arial"/>
          <w:sz w:val="28"/>
          <w:szCs w:val="28"/>
        </w:rPr>
      </w:pPr>
      <w:r>
        <w:rPr>
          <w:rFonts w:ascii="Arial" w:hAnsi="Arial" w:cs="Arial"/>
          <w:sz w:val="28"/>
          <w:szCs w:val="28"/>
        </w:rPr>
        <w:t xml:space="preserve">        </w:t>
      </w:r>
      <w:r w:rsidRPr="00244797">
        <w:rPr>
          <w:rFonts w:ascii="Arial" w:hAnsi="Arial" w:cs="Arial"/>
          <w:sz w:val="28"/>
          <w:szCs w:val="28"/>
        </w:rPr>
        <w:t xml:space="preserve"> </w:t>
      </w:r>
      <w:r>
        <w:rPr>
          <w:rFonts w:ascii="Arial" w:hAnsi="Arial" w:cs="Arial"/>
          <w:sz w:val="28"/>
          <w:szCs w:val="28"/>
        </w:rPr>
        <w:t>-</w:t>
      </w:r>
      <w:r w:rsidRPr="00244797">
        <w:rPr>
          <w:rFonts w:ascii="Arial" w:hAnsi="Arial" w:cs="Arial"/>
          <w:sz w:val="28"/>
          <w:szCs w:val="28"/>
        </w:rPr>
        <w:t xml:space="preserve"> контейнерных площадок для сбора мусора заглубленного типа 6</w:t>
      </w:r>
      <w:r w:rsidR="001E4E65">
        <w:rPr>
          <w:rFonts w:ascii="Arial" w:hAnsi="Arial" w:cs="Arial"/>
          <w:sz w:val="28"/>
          <w:szCs w:val="28"/>
        </w:rPr>
        <w:t xml:space="preserve"> </w:t>
      </w:r>
      <w:r w:rsidR="001A7A68">
        <w:rPr>
          <w:rFonts w:ascii="Arial" w:hAnsi="Arial" w:cs="Arial"/>
          <w:sz w:val="28"/>
          <w:szCs w:val="28"/>
        </w:rPr>
        <w:t xml:space="preserve">                        </w:t>
      </w:r>
      <w:proofErr w:type="spellStart"/>
      <w:proofErr w:type="gramStart"/>
      <w:r w:rsidR="001E4E65">
        <w:rPr>
          <w:rFonts w:ascii="Arial" w:hAnsi="Arial" w:cs="Arial"/>
          <w:sz w:val="28"/>
          <w:szCs w:val="28"/>
        </w:rPr>
        <w:t>шт</w:t>
      </w:r>
      <w:proofErr w:type="spellEnd"/>
      <w:proofErr w:type="gramEnd"/>
    </w:p>
    <w:p w:rsidR="001A7A68" w:rsidRDefault="001A7A68" w:rsidP="001851FA">
      <w:pPr>
        <w:spacing w:after="0" w:line="240" w:lineRule="auto"/>
        <w:jc w:val="both"/>
        <w:rPr>
          <w:rFonts w:ascii="Arial" w:hAnsi="Arial" w:cs="Arial"/>
          <w:sz w:val="28"/>
          <w:szCs w:val="28"/>
        </w:rPr>
      </w:pPr>
      <w:r>
        <w:rPr>
          <w:rFonts w:ascii="Arial" w:hAnsi="Arial" w:cs="Arial"/>
          <w:sz w:val="28"/>
          <w:szCs w:val="28"/>
        </w:rPr>
        <w:t xml:space="preserve">       </w:t>
      </w:r>
      <w:r w:rsidR="004F4B03">
        <w:rPr>
          <w:rFonts w:ascii="Arial" w:hAnsi="Arial" w:cs="Arial"/>
          <w:sz w:val="28"/>
          <w:szCs w:val="28"/>
        </w:rPr>
        <w:t xml:space="preserve"> </w:t>
      </w:r>
      <w:r>
        <w:rPr>
          <w:rFonts w:ascii="Arial" w:hAnsi="Arial" w:cs="Arial"/>
          <w:sz w:val="28"/>
          <w:szCs w:val="28"/>
        </w:rPr>
        <w:t xml:space="preserve"> - пешеходные ограждения перильного типа</w:t>
      </w:r>
      <w:r w:rsidR="00957B06">
        <w:rPr>
          <w:rFonts w:ascii="Arial" w:hAnsi="Arial" w:cs="Arial"/>
          <w:sz w:val="28"/>
          <w:szCs w:val="28"/>
        </w:rPr>
        <w:t xml:space="preserve">  300 метров</w:t>
      </w:r>
    </w:p>
    <w:p w:rsidR="004F4B03" w:rsidRDefault="004F4B03" w:rsidP="001851FA">
      <w:pPr>
        <w:spacing w:after="0" w:line="240" w:lineRule="auto"/>
        <w:jc w:val="both"/>
        <w:rPr>
          <w:rFonts w:ascii="Arial" w:hAnsi="Arial" w:cs="Arial"/>
          <w:sz w:val="28"/>
          <w:szCs w:val="28"/>
        </w:rPr>
      </w:pPr>
      <w:r>
        <w:rPr>
          <w:rFonts w:ascii="Arial" w:hAnsi="Arial" w:cs="Arial"/>
          <w:sz w:val="28"/>
          <w:szCs w:val="28"/>
        </w:rPr>
        <w:t xml:space="preserve">         - 2 спортивные площадки </w:t>
      </w:r>
    </w:p>
    <w:p w:rsidR="004E5FBB" w:rsidRDefault="004F4B03" w:rsidP="004E5FBB">
      <w:pPr>
        <w:spacing w:after="0" w:line="240" w:lineRule="auto"/>
        <w:jc w:val="both"/>
        <w:rPr>
          <w:rFonts w:ascii="Arial" w:hAnsi="Arial" w:cs="Arial"/>
          <w:sz w:val="28"/>
          <w:szCs w:val="28"/>
        </w:rPr>
      </w:pPr>
      <w:r>
        <w:rPr>
          <w:rFonts w:ascii="Arial" w:hAnsi="Arial" w:cs="Arial"/>
          <w:sz w:val="28"/>
          <w:szCs w:val="28"/>
        </w:rPr>
        <w:t xml:space="preserve">         - 3 детских игровых комплекса</w:t>
      </w:r>
    </w:p>
    <w:p w:rsidR="00AA1D41" w:rsidRPr="00537530" w:rsidRDefault="00AA1D41" w:rsidP="004E5FBB">
      <w:pPr>
        <w:spacing w:after="0" w:line="240" w:lineRule="auto"/>
        <w:ind w:firstLine="567"/>
        <w:jc w:val="both"/>
        <w:rPr>
          <w:rFonts w:ascii="Arial" w:hAnsi="Arial" w:cs="Arial"/>
          <w:sz w:val="28"/>
          <w:szCs w:val="28"/>
        </w:rPr>
      </w:pPr>
      <w:r w:rsidRPr="00537530">
        <w:rPr>
          <w:rFonts w:ascii="Arial" w:hAnsi="Arial" w:cs="Arial"/>
          <w:sz w:val="28"/>
          <w:szCs w:val="28"/>
        </w:rPr>
        <w:t>Осенью 2017 года проводился по отбор дворовых территорий и  общественных простран</w:t>
      </w:r>
      <w:proofErr w:type="gramStart"/>
      <w:r w:rsidRPr="00537530">
        <w:rPr>
          <w:rFonts w:ascii="Arial" w:hAnsi="Arial" w:cs="Arial"/>
          <w:sz w:val="28"/>
          <w:szCs w:val="28"/>
        </w:rPr>
        <w:t>ств</w:t>
      </w:r>
      <w:r w:rsidR="00894638" w:rsidRPr="00537530">
        <w:rPr>
          <w:rFonts w:ascii="Arial" w:hAnsi="Arial" w:cs="Arial"/>
          <w:sz w:val="28"/>
          <w:szCs w:val="28"/>
        </w:rPr>
        <w:t xml:space="preserve"> </w:t>
      </w:r>
      <w:r w:rsidRPr="00537530">
        <w:rPr>
          <w:rFonts w:ascii="Arial" w:hAnsi="Arial" w:cs="Arial"/>
          <w:sz w:val="28"/>
          <w:szCs w:val="28"/>
        </w:rPr>
        <w:t xml:space="preserve"> дл</w:t>
      </w:r>
      <w:proofErr w:type="gramEnd"/>
      <w:r w:rsidRPr="00537530">
        <w:rPr>
          <w:rFonts w:ascii="Arial" w:hAnsi="Arial" w:cs="Arial"/>
          <w:sz w:val="28"/>
          <w:szCs w:val="28"/>
        </w:rPr>
        <w:t xml:space="preserve">я включения в проект муниципальной программы «Формирование комфортной городской среды на территории </w:t>
      </w:r>
      <w:proofErr w:type="spellStart"/>
      <w:r w:rsidRPr="00537530">
        <w:rPr>
          <w:rFonts w:ascii="Arial" w:hAnsi="Arial" w:cs="Arial"/>
          <w:sz w:val="28"/>
          <w:szCs w:val="28"/>
        </w:rPr>
        <w:t>Лужского</w:t>
      </w:r>
      <w:proofErr w:type="spellEnd"/>
      <w:r w:rsidRPr="00537530">
        <w:rPr>
          <w:rFonts w:ascii="Arial" w:hAnsi="Arial" w:cs="Arial"/>
          <w:sz w:val="28"/>
          <w:szCs w:val="28"/>
        </w:rPr>
        <w:t xml:space="preserve"> городского поселения </w:t>
      </w:r>
      <w:proofErr w:type="spellStart"/>
      <w:r w:rsidRPr="00537530">
        <w:rPr>
          <w:rFonts w:ascii="Arial" w:hAnsi="Arial" w:cs="Arial"/>
          <w:sz w:val="28"/>
          <w:szCs w:val="28"/>
        </w:rPr>
        <w:t>Лужского</w:t>
      </w:r>
      <w:proofErr w:type="spellEnd"/>
      <w:r w:rsidRPr="00537530">
        <w:rPr>
          <w:rFonts w:ascii="Arial" w:hAnsi="Arial" w:cs="Arial"/>
          <w:sz w:val="28"/>
          <w:szCs w:val="28"/>
        </w:rPr>
        <w:t xml:space="preserve"> муниципального района на 2018 – 2022 годы».</w:t>
      </w:r>
    </w:p>
    <w:p w:rsidR="00AA1D41" w:rsidRPr="00537530" w:rsidRDefault="00AA1D41" w:rsidP="00AA1D41">
      <w:pPr>
        <w:spacing w:after="0" w:line="240" w:lineRule="auto"/>
        <w:ind w:firstLine="567"/>
        <w:jc w:val="both"/>
        <w:rPr>
          <w:rFonts w:ascii="Arial" w:hAnsi="Arial" w:cs="Arial"/>
          <w:sz w:val="28"/>
          <w:szCs w:val="28"/>
        </w:rPr>
      </w:pPr>
      <w:r w:rsidRPr="00537530">
        <w:rPr>
          <w:rFonts w:ascii="Arial" w:hAnsi="Arial" w:cs="Arial"/>
          <w:sz w:val="28"/>
          <w:szCs w:val="28"/>
        </w:rPr>
        <w:t xml:space="preserve">По результатам отбора в проект муниципальной программы включено 36 </w:t>
      </w:r>
      <w:r w:rsidRPr="00537530">
        <w:rPr>
          <w:rFonts w:ascii="Arial" w:hAnsi="Arial" w:cs="Arial"/>
          <w:sz w:val="28"/>
          <w:szCs w:val="28"/>
          <w:u w:val="single"/>
        </w:rPr>
        <w:t>дворовых территорий</w:t>
      </w:r>
      <w:r w:rsidRPr="00537530">
        <w:rPr>
          <w:rFonts w:ascii="Arial" w:hAnsi="Arial" w:cs="Arial"/>
          <w:sz w:val="28"/>
          <w:szCs w:val="28"/>
        </w:rPr>
        <w:t>. На 2018 год запланировано благоустройство 2 (двух) дворовых территорий:</w:t>
      </w:r>
    </w:p>
    <w:p w:rsidR="00AA1D41" w:rsidRPr="00537530" w:rsidRDefault="00AA1D41" w:rsidP="00AA1D41">
      <w:pPr>
        <w:spacing w:after="0" w:line="240" w:lineRule="auto"/>
        <w:jc w:val="both"/>
        <w:rPr>
          <w:rFonts w:ascii="Arial" w:hAnsi="Arial" w:cs="Arial"/>
          <w:bCs/>
          <w:sz w:val="24"/>
          <w:szCs w:val="24"/>
        </w:rPr>
      </w:pPr>
      <w:r w:rsidRPr="00537530">
        <w:rPr>
          <w:rFonts w:ascii="Arial" w:eastAsia="Times New Roman" w:hAnsi="Arial" w:cs="Arial"/>
          <w:color w:val="000000"/>
          <w:sz w:val="28"/>
          <w:szCs w:val="28"/>
        </w:rPr>
        <w:t xml:space="preserve">         1. пр. Урицкого д.66 и  д.64:</w:t>
      </w:r>
    </w:p>
    <w:p w:rsidR="00AA1D41" w:rsidRPr="00537530" w:rsidRDefault="00126076" w:rsidP="00AA1D41">
      <w:pPr>
        <w:tabs>
          <w:tab w:val="left" w:pos="284"/>
        </w:tabs>
        <w:spacing w:after="0" w:line="240" w:lineRule="auto"/>
        <w:ind w:left="360"/>
        <w:jc w:val="both"/>
        <w:rPr>
          <w:rFonts w:ascii="Arial" w:hAnsi="Arial" w:cs="Arial"/>
          <w:sz w:val="28"/>
          <w:szCs w:val="28"/>
        </w:rPr>
      </w:pPr>
      <w:r w:rsidRPr="00537530">
        <w:rPr>
          <w:rFonts w:ascii="Arial" w:eastAsia="Times New Roman" w:hAnsi="Arial" w:cs="Arial"/>
          <w:color w:val="000000"/>
          <w:sz w:val="28"/>
          <w:szCs w:val="28"/>
        </w:rPr>
        <w:t xml:space="preserve">    </w:t>
      </w:r>
      <w:r w:rsidR="00AA1D41" w:rsidRPr="00537530">
        <w:rPr>
          <w:rFonts w:ascii="Arial" w:eastAsia="Times New Roman" w:hAnsi="Arial" w:cs="Arial"/>
          <w:color w:val="000000"/>
          <w:sz w:val="28"/>
          <w:szCs w:val="28"/>
        </w:rPr>
        <w:t>2. пр. Володарского д.36:</w:t>
      </w:r>
    </w:p>
    <w:p w:rsidR="00AA1D41" w:rsidRPr="00AA5F13" w:rsidRDefault="00AA1D41" w:rsidP="00AA1D41">
      <w:pPr>
        <w:spacing w:after="0" w:line="240" w:lineRule="auto"/>
        <w:ind w:firstLine="426"/>
        <w:jc w:val="both"/>
        <w:rPr>
          <w:rFonts w:ascii="Arial" w:hAnsi="Arial" w:cs="Arial"/>
          <w:sz w:val="28"/>
          <w:szCs w:val="28"/>
        </w:rPr>
      </w:pPr>
      <w:r w:rsidRPr="00AA5F13">
        <w:rPr>
          <w:rFonts w:ascii="Arial" w:hAnsi="Arial" w:cs="Arial"/>
          <w:sz w:val="28"/>
          <w:szCs w:val="28"/>
        </w:rPr>
        <w:t xml:space="preserve">Для голосования по </w:t>
      </w:r>
      <w:r w:rsidRPr="00AA5F13">
        <w:rPr>
          <w:rFonts w:ascii="Arial" w:hAnsi="Arial" w:cs="Arial"/>
          <w:sz w:val="28"/>
          <w:szCs w:val="28"/>
          <w:u w:val="single"/>
        </w:rPr>
        <w:t>общественным территориям</w:t>
      </w:r>
      <w:r w:rsidRPr="00AA5F13">
        <w:rPr>
          <w:rFonts w:ascii="Arial" w:hAnsi="Arial" w:cs="Arial"/>
          <w:sz w:val="28"/>
          <w:szCs w:val="28"/>
        </w:rPr>
        <w:t xml:space="preserve"> были предложены 8 территорий. Кроме </w:t>
      </w:r>
      <w:proofErr w:type="gramStart"/>
      <w:r w:rsidRPr="00AA5F13">
        <w:rPr>
          <w:rFonts w:ascii="Arial" w:hAnsi="Arial" w:cs="Arial"/>
          <w:sz w:val="28"/>
          <w:szCs w:val="28"/>
        </w:rPr>
        <w:t>электронного голосования, проводимого на официальном сайте Администрации от жителей города Луги поступали</w:t>
      </w:r>
      <w:proofErr w:type="gramEnd"/>
      <w:r w:rsidRPr="00AA5F13">
        <w:rPr>
          <w:rFonts w:ascii="Arial" w:hAnsi="Arial" w:cs="Arial"/>
          <w:sz w:val="28"/>
          <w:szCs w:val="28"/>
        </w:rPr>
        <w:t xml:space="preserve"> предложения и на бумажном носителе по установленной форме, в том числе за дополнительные (альтернативные) территории. Таким образом, по результатам голосования в проект муниципальной программы «Формирование комфортной городской среды на территории </w:t>
      </w:r>
      <w:proofErr w:type="spellStart"/>
      <w:r w:rsidRPr="00AA5F13">
        <w:rPr>
          <w:rFonts w:ascii="Arial" w:hAnsi="Arial" w:cs="Arial"/>
          <w:sz w:val="28"/>
          <w:szCs w:val="28"/>
        </w:rPr>
        <w:t>Лужского</w:t>
      </w:r>
      <w:proofErr w:type="spellEnd"/>
      <w:r w:rsidRPr="00AA5F13">
        <w:rPr>
          <w:rFonts w:ascii="Arial" w:hAnsi="Arial" w:cs="Arial"/>
          <w:sz w:val="28"/>
          <w:szCs w:val="28"/>
        </w:rPr>
        <w:t xml:space="preserve"> городского поселения </w:t>
      </w:r>
      <w:proofErr w:type="spellStart"/>
      <w:r w:rsidRPr="00AA5F13">
        <w:rPr>
          <w:rFonts w:ascii="Arial" w:hAnsi="Arial" w:cs="Arial"/>
          <w:sz w:val="28"/>
          <w:szCs w:val="28"/>
        </w:rPr>
        <w:t>Лужского</w:t>
      </w:r>
      <w:proofErr w:type="spellEnd"/>
      <w:r w:rsidRPr="00AA5F13">
        <w:rPr>
          <w:rFonts w:ascii="Arial" w:hAnsi="Arial" w:cs="Arial"/>
          <w:sz w:val="28"/>
          <w:szCs w:val="28"/>
        </w:rPr>
        <w:t xml:space="preserve"> муниципального района на 2018 – 2022 годы» были включены 10 общественных территорий.</w:t>
      </w:r>
    </w:p>
    <w:p w:rsidR="00AA1D41" w:rsidRPr="00AA5F13" w:rsidRDefault="00AA1D41" w:rsidP="00AA1D41">
      <w:pPr>
        <w:spacing w:after="0" w:line="240" w:lineRule="auto"/>
        <w:ind w:firstLine="426"/>
        <w:jc w:val="both"/>
        <w:rPr>
          <w:rFonts w:ascii="Arial" w:hAnsi="Arial" w:cs="Arial"/>
          <w:sz w:val="28"/>
          <w:szCs w:val="28"/>
        </w:rPr>
      </w:pPr>
      <w:proofErr w:type="gramStart"/>
      <w:r w:rsidRPr="00AA5F13">
        <w:rPr>
          <w:rFonts w:ascii="Arial" w:hAnsi="Arial" w:cs="Arial"/>
          <w:sz w:val="28"/>
          <w:szCs w:val="28"/>
        </w:rPr>
        <w:lastRenderedPageBreak/>
        <w:t xml:space="preserve">В период с 09 января 2018 года  по 09 февраля  2018 года администрацией </w:t>
      </w:r>
      <w:proofErr w:type="spellStart"/>
      <w:r w:rsidRPr="00AA5F13">
        <w:rPr>
          <w:rFonts w:ascii="Arial" w:hAnsi="Arial" w:cs="Arial"/>
          <w:sz w:val="28"/>
          <w:szCs w:val="28"/>
        </w:rPr>
        <w:t>Лужского</w:t>
      </w:r>
      <w:proofErr w:type="spellEnd"/>
      <w:r w:rsidRPr="00AA5F13">
        <w:rPr>
          <w:rFonts w:ascii="Arial" w:hAnsi="Arial" w:cs="Arial"/>
          <w:sz w:val="28"/>
          <w:szCs w:val="28"/>
        </w:rPr>
        <w:t xml:space="preserve"> муниципального района проводился отбор предложений заинтересованных лиц для определения перечня общественных территорий, подлежащих включению в первоочередном порядке в 2018 году в муниципальную программу «Формирование комфортной городской среды на территории  </w:t>
      </w:r>
      <w:proofErr w:type="spellStart"/>
      <w:r w:rsidRPr="00AA5F13">
        <w:rPr>
          <w:rFonts w:ascii="Arial" w:hAnsi="Arial" w:cs="Arial"/>
          <w:sz w:val="28"/>
          <w:szCs w:val="28"/>
        </w:rPr>
        <w:t>Лужского</w:t>
      </w:r>
      <w:proofErr w:type="spellEnd"/>
      <w:r w:rsidRPr="00AA5F13">
        <w:rPr>
          <w:rFonts w:ascii="Arial" w:hAnsi="Arial" w:cs="Arial"/>
          <w:sz w:val="28"/>
          <w:szCs w:val="28"/>
        </w:rPr>
        <w:t xml:space="preserve"> городского поселения </w:t>
      </w:r>
      <w:proofErr w:type="spellStart"/>
      <w:r w:rsidRPr="00AA5F13">
        <w:rPr>
          <w:rFonts w:ascii="Arial" w:hAnsi="Arial" w:cs="Arial"/>
          <w:sz w:val="28"/>
          <w:szCs w:val="28"/>
        </w:rPr>
        <w:t>Лужского</w:t>
      </w:r>
      <w:proofErr w:type="spellEnd"/>
      <w:r w:rsidRPr="00AA5F13">
        <w:rPr>
          <w:rFonts w:ascii="Arial" w:hAnsi="Arial" w:cs="Arial"/>
          <w:sz w:val="28"/>
          <w:szCs w:val="28"/>
        </w:rPr>
        <w:t xml:space="preserve"> муниципального района на 2018-2022 годы», с последующим проведением процедуры голосования среди отобранных  общественных</w:t>
      </w:r>
      <w:proofErr w:type="gramEnd"/>
      <w:r w:rsidRPr="00AA5F13">
        <w:rPr>
          <w:rFonts w:ascii="Arial" w:hAnsi="Arial" w:cs="Arial"/>
          <w:sz w:val="28"/>
          <w:szCs w:val="28"/>
        </w:rPr>
        <w:t xml:space="preserve"> территорий. </w:t>
      </w:r>
    </w:p>
    <w:p w:rsidR="00AA1D41" w:rsidRPr="00AA5F13" w:rsidRDefault="00AA1D41" w:rsidP="00AA1D41">
      <w:pPr>
        <w:spacing w:after="0" w:line="240" w:lineRule="auto"/>
        <w:ind w:firstLine="426"/>
        <w:jc w:val="both"/>
        <w:rPr>
          <w:rFonts w:ascii="Arial" w:hAnsi="Arial" w:cs="Arial"/>
          <w:sz w:val="28"/>
          <w:szCs w:val="28"/>
        </w:rPr>
      </w:pPr>
      <w:r w:rsidRPr="00AA5F13">
        <w:rPr>
          <w:rFonts w:ascii="Arial" w:hAnsi="Arial" w:cs="Arial"/>
          <w:sz w:val="28"/>
          <w:szCs w:val="28"/>
        </w:rPr>
        <w:t>По результатам отбора в процедуру тайного голосования допускаются общественные территории, занявшие места с 1 по 3 включительно:</w:t>
      </w:r>
    </w:p>
    <w:p w:rsidR="00AA1D41" w:rsidRPr="00AA5F13" w:rsidRDefault="003A43AB" w:rsidP="003A43AB">
      <w:pPr>
        <w:spacing w:after="0" w:line="240" w:lineRule="auto"/>
        <w:jc w:val="both"/>
        <w:rPr>
          <w:rFonts w:ascii="Arial" w:hAnsi="Arial" w:cs="Arial"/>
          <w:sz w:val="28"/>
          <w:szCs w:val="28"/>
        </w:rPr>
      </w:pPr>
      <w:r w:rsidRPr="00AA5F13">
        <w:rPr>
          <w:rFonts w:ascii="Arial" w:hAnsi="Arial" w:cs="Arial"/>
          <w:sz w:val="28"/>
          <w:szCs w:val="28"/>
        </w:rPr>
        <w:t xml:space="preserve">     </w:t>
      </w:r>
      <w:r w:rsidR="00420E91" w:rsidRPr="00AA5F13">
        <w:rPr>
          <w:rFonts w:ascii="Arial" w:hAnsi="Arial" w:cs="Arial"/>
          <w:sz w:val="28"/>
          <w:szCs w:val="28"/>
        </w:rPr>
        <w:t>1. Заречный парк</w:t>
      </w:r>
    </w:p>
    <w:p w:rsidR="00AA1D41" w:rsidRPr="00AA5F13" w:rsidRDefault="003A43AB" w:rsidP="003A43AB">
      <w:pPr>
        <w:spacing w:after="0" w:line="240" w:lineRule="auto"/>
        <w:jc w:val="both"/>
        <w:rPr>
          <w:rFonts w:ascii="Arial" w:hAnsi="Arial" w:cs="Arial"/>
          <w:sz w:val="28"/>
          <w:szCs w:val="28"/>
        </w:rPr>
      </w:pPr>
      <w:r w:rsidRPr="00AA5F13">
        <w:rPr>
          <w:rFonts w:ascii="Arial" w:hAnsi="Arial" w:cs="Arial"/>
          <w:sz w:val="28"/>
          <w:szCs w:val="28"/>
        </w:rPr>
        <w:t xml:space="preserve">     </w:t>
      </w:r>
      <w:r w:rsidR="00AA1D41" w:rsidRPr="00AA5F13">
        <w:rPr>
          <w:rFonts w:ascii="Arial" w:hAnsi="Arial" w:cs="Arial"/>
          <w:sz w:val="28"/>
          <w:szCs w:val="28"/>
        </w:rPr>
        <w:t>2. Центр</w:t>
      </w:r>
      <w:r w:rsidR="00420E91" w:rsidRPr="00AA5F13">
        <w:rPr>
          <w:rFonts w:ascii="Arial" w:hAnsi="Arial" w:cs="Arial"/>
          <w:sz w:val="28"/>
          <w:szCs w:val="28"/>
        </w:rPr>
        <w:t>альная набережная</w:t>
      </w:r>
    </w:p>
    <w:p w:rsidR="00AA1D41" w:rsidRPr="00AA5F13" w:rsidRDefault="003A43AB" w:rsidP="003A43AB">
      <w:pPr>
        <w:spacing w:after="0" w:line="240" w:lineRule="auto"/>
        <w:ind w:left="360"/>
        <w:jc w:val="both"/>
        <w:rPr>
          <w:rFonts w:ascii="Arial" w:hAnsi="Arial" w:cs="Arial"/>
          <w:sz w:val="28"/>
          <w:szCs w:val="28"/>
        </w:rPr>
      </w:pPr>
      <w:r w:rsidRPr="00AA5F13">
        <w:rPr>
          <w:rFonts w:ascii="Arial" w:hAnsi="Arial" w:cs="Arial"/>
          <w:sz w:val="28"/>
          <w:szCs w:val="28"/>
        </w:rPr>
        <w:t>3.</w:t>
      </w:r>
      <w:r w:rsidR="00420E91" w:rsidRPr="00AA5F13">
        <w:rPr>
          <w:rFonts w:ascii="Arial" w:hAnsi="Arial" w:cs="Arial"/>
          <w:sz w:val="28"/>
          <w:szCs w:val="28"/>
        </w:rPr>
        <w:t xml:space="preserve">Парк на пр. </w:t>
      </w:r>
      <w:proofErr w:type="spellStart"/>
      <w:r w:rsidR="00420E91" w:rsidRPr="00AA5F13">
        <w:rPr>
          <w:rFonts w:ascii="Arial" w:hAnsi="Arial" w:cs="Arial"/>
          <w:sz w:val="28"/>
          <w:szCs w:val="28"/>
        </w:rPr>
        <w:t>Лужский</w:t>
      </w:r>
      <w:proofErr w:type="spellEnd"/>
      <w:r w:rsidR="00420E91" w:rsidRPr="00AA5F13">
        <w:rPr>
          <w:rFonts w:ascii="Arial" w:hAnsi="Arial" w:cs="Arial"/>
          <w:sz w:val="28"/>
          <w:szCs w:val="28"/>
        </w:rPr>
        <w:t xml:space="preserve"> </w:t>
      </w:r>
    </w:p>
    <w:p w:rsidR="00AA1D41" w:rsidRPr="00AA5F13" w:rsidRDefault="00AA1D41" w:rsidP="00AA1D41">
      <w:pPr>
        <w:pStyle w:val="ae"/>
        <w:spacing w:after="0" w:line="240" w:lineRule="auto"/>
        <w:ind w:left="0" w:firstLine="426"/>
        <w:jc w:val="both"/>
        <w:rPr>
          <w:rFonts w:ascii="Arial" w:hAnsi="Arial" w:cs="Arial"/>
          <w:sz w:val="28"/>
          <w:szCs w:val="28"/>
        </w:rPr>
      </w:pPr>
      <w:r w:rsidRPr="00AA5F13">
        <w:rPr>
          <w:rFonts w:ascii="Arial" w:hAnsi="Arial" w:cs="Arial"/>
          <w:sz w:val="28"/>
          <w:szCs w:val="28"/>
        </w:rPr>
        <w:t>Голосование по отбору общественных территорий подлежащих благоустройству в первоочередном порядке в 2018 году будет проведено 18 марта 2018 года.</w:t>
      </w:r>
    </w:p>
    <w:p w:rsidR="00AA1D41" w:rsidRPr="00AA5F13" w:rsidRDefault="00AA1D41" w:rsidP="00AA1D41">
      <w:pPr>
        <w:pStyle w:val="ae"/>
        <w:spacing w:after="0" w:line="240" w:lineRule="auto"/>
        <w:ind w:left="0" w:firstLine="426"/>
        <w:jc w:val="both"/>
        <w:rPr>
          <w:rFonts w:ascii="Arial" w:hAnsi="Arial" w:cs="Arial"/>
          <w:sz w:val="28"/>
          <w:szCs w:val="28"/>
        </w:rPr>
      </w:pPr>
      <w:r w:rsidRPr="00AA5F13">
        <w:rPr>
          <w:rFonts w:ascii="Arial" w:hAnsi="Arial" w:cs="Arial"/>
          <w:sz w:val="28"/>
          <w:szCs w:val="28"/>
        </w:rPr>
        <w:t xml:space="preserve">Ознакомиться с </w:t>
      </w:r>
      <w:proofErr w:type="spellStart"/>
      <w:proofErr w:type="gramStart"/>
      <w:r w:rsidRPr="00AA5F13">
        <w:rPr>
          <w:rFonts w:ascii="Arial" w:hAnsi="Arial" w:cs="Arial"/>
          <w:sz w:val="28"/>
          <w:szCs w:val="28"/>
        </w:rPr>
        <w:t>дизайн-проектами</w:t>
      </w:r>
      <w:proofErr w:type="spellEnd"/>
      <w:proofErr w:type="gramEnd"/>
      <w:r w:rsidRPr="00AA5F13">
        <w:rPr>
          <w:rFonts w:ascii="Arial" w:hAnsi="Arial" w:cs="Arial"/>
          <w:sz w:val="28"/>
          <w:szCs w:val="28"/>
        </w:rPr>
        <w:t xml:space="preserve"> благоустройства общественных территорий, допущенных к процедуре голосования можно на официальном сайте администрации </w:t>
      </w:r>
      <w:proofErr w:type="spellStart"/>
      <w:r w:rsidRPr="00AA5F13">
        <w:rPr>
          <w:rFonts w:ascii="Arial" w:hAnsi="Arial" w:cs="Arial"/>
          <w:sz w:val="28"/>
          <w:szCs w:val="28"/>
        </w:rPr>
        <w:t>Лужского</w:t>
      </w:r>
      <w:proofErr w:type="spellEnd"/>
      <w:r w:rsidRPr="00AA5F13">
        <w:rPr>
          <w:rFonts w:ascii="Arial" w:hAnsi="Arial" w:cs="Arial"/>
          <w:sz w:val="28"/>
          <w:szCs w:val="28"/>
        </w:rPr>
        <w:t xml:space="preserve"> муниципального района.</w:t>
      </w:r>
    </w:p>
    <w:p w:rsidR="0025314D" w:rsidRPr="00AA5F13" w:rsidRDefault="0025314D" w:rsidP="00326721">
      <w:pPr>
        <w:spacing w:after="0" w:line="288" w:lineRule="auto"/>
        <w:ind w:firstLine="567"/>
        <w:jc w:val="both"/>
        <w:rPr>
          <w:rFonts w:ascii="Arial" w:hAnsi="Arial" w:cs="Arial"/>
          <w:sz w:val="28"/>
          <w:szCs w:val="28"/>
        </w:rPr>
      </w:pPr>
    </w:p>
    <w:p w:rsidR="0025314D" w:rsidRDefault="0025314D" w:rsidP="00F363F0">
      <w:pPr>
        <w:spacing w:after="0" w:line="288" w:lineRule="auto"/>
        <w:ind w:firstLine="567"/>
        <w:jc w:val="center"/>
        <w:rPr>
          <w:rFonts w:ascii="Arial" w:hAnsi="Arial" w:cs="Arial"/>
          <w:b/>
          <w:sz w:val="28"/>
          <w:szCs w:val="28"/>
        </w:rPr>
      </w:pPr>
      <w:r w:rsidRPr="00BF6145">
        <w:rPr>
          <w:rFonts w:ascii="Arial" w:hAnsi="Arial" w:cs="Arial"/>
          <w:b/>
          <w:sz w:val="28"/>
          <w:szCs w:val="28"/>
        </w:rPr>
        <w:t>ВОДОСНАБЖЕНИЕ</w:t>
      </w:r>
    </w:p>
    <w:p w:rsidR="004E5FBB" w:rsidRPr="00BF6145" w:rsidRDefault="004E5FBB" w:rsidP="00F363F0">
      <w:pPr>
        <w:spacing w:after="0" w:line="288" w:lineRule="auto"/>
        <w:ind w:firstLine="567"/>
        <w:jc w:val="center"/>
        <w:rPr>
          <w:rFonts w:ascii="Arial" w:hAnsi="Arial" w:cs="Arial"/>
          <w:b/>
          <w:sz w:val="28"/>
          <w:szCs w:val="28"/>
        </w:rPr>
      </w:pPr>
    </w:p>
    <w:p w:rsidR="00326721" w:rsidRDefault="00260F56" w:rsidP="004E5FBB">
      <w:pPr>
        <w:spacing w:after="0" w:line="288" w:lineRule="auto"/>
        <w:ind w:firstLine="567"/>
        <w:jc w:val="both"/>
        <w:rPr>
          <w:rFonts w:ascii="Arial" w:hAnsi="Arial" w:cs="Arial"/>
          <w:sz w:val="28"/>
          <w:szCs w:val="28"/>
        </w:rPr>
      </w:pPr>
      <w:r>
        <w:rPr>
          <w:rFonts w:ascii="Arial" w:hAnsi="Arial" w:cs="Arial"/>
          <w:sz w:val="28"/>
          <w:szCs w:val="28"/>
        </w:rPr>
        <w:t>В</w:t>
      </w:r>
      <w:r w:rsidR="00326721" w:rsidRPr="00326721">
        <w:rPr>
          <w:rFonts w:ascii="Arial" w:hAnsi="Arial" w:cs="Arial"/>
          <w:sz w:val="28"/>
          <w:szCs w:val="28"/>
        </w:rPr>
        <w:t xml:space="preserve"> 2017 году на территории </w:t>
      </w:r>
      <w:proofErr w:type="spellStart"/>
      <w:r w:rsidR="00326721" w:rsidRPr="00326721">
        <w:rPr>
          <w:rFonts w:ascii="Arial" w:hAnsi="Arial" w:cs="Arial"/>
          <w:sz w:val="28"/>
          <w:szCs w:val="28"/>
        </w:rPr>
        <w:t>Лужского</w:t>
      </w:r>
      <w:proofErr w:type="spellEnd"/>
      <w:r w:rsidR="00326721" w:rsidRPr="00326721">
        <w:rPr>
          <w:rFonts w:ascii="Arial" w:hAnsi="Arial" w:cs="Arial"/>
          <w:sz w:val="28"/>
          <w:szCs w:val="28"/>
        </w:rPr>
        <w:t xml:space="preserve"> муниципального района было заключено 4 муниципальных контракта на выполнение работ по перекладке 920 п. м водопроводных сетей, перекладке 760 п</w:t>
      </w:r>
      <w:proofErr w:type="gramStart"/>
      <w:r w:rsidR="00326721" w:rsidRPr="00326721">
        <w:rPr>
          <w:rFonts w:ascii="Arial" w:hAnsi="Arial" w:cs="Arial"/>
          <w:sz w:val="28"/>
          <w:szCs w:val="28"/>
        </w:rPr>
        <w:t>.м</w:t>
      </w:r>
      <w:proofErr w:type="gramEnd"/>
      <w:r w:rsidR="00326721" w:rsidRPr="00326721">
        <w:rPr>
          <w:rFonts w:ascii="Arial" w:hAnsi="Arial" w:cs="Arial"/>
          <w:sz w:val="28"/>
          <w:szCs w:val="28"/>
        </w:rPr>
        <w:t xml:space="preserve"> сетей канализации по ул. Набережная и ремонту сетей водоснабжения 10 989 п.м на территории Луга-3 (полигон) и ремонту сетей водоснабжения 8 321 п. м по ул. Киевская и ул. Гагарина (Полигон). </w:t>
      </w:r>
      <w:r w:rsidR="00326721">
        <w:rPr>
          <w:rFonts w:ascii="Arial" w:hAnsi="Arial" w:cs="Arial"/>
          <w:sz w:val="28"/>
          <w:szCs w:val="28"/>
        </w:rPr>
        <w:t xml:space="preserve"> </w:t>
      </w:r>
      <w:r w:rsidR="00326721" w:rsidRPr="00326721">
        <w:rPr>
          <w:rFonts w:ascii="Arial" w:hAnsi="Arial" w:cs="Arial"/>
          <w:sz w:val="28"/>
          <w:szCs w:val="28"/>
        </w:rPr>
        <w:t xml:space="preserve">Общая сумма заключенных контрактов 84 049,688 тыс. рублей, </w:t>
      </w:r>
      <w:proofErr w:type="spellStart"/>
      <w:r w:rsidR="00326721" w:rsidRPr="00326721">
        <w:rPr>
          <w:rFonts w:ascii="Arial" w:hAnsi="Arial" w:cs="Arial"/>
          <w:sz w:val="28"/>
          <w:szCs w:val="28"/>
        </w:rPr>
        <w:t>софинансирование</w:t>
      </w:r>
      <w:proofErr w:type="spellEnd"/>
      <w:r w:rsidR="00326721" w:rsidRPr="00326721">
        <w:rPr>
          <w:rFonts w:ascii="Arial" w:hAnsi="Arial" w:cs="Arial"/>
          <w:sz w:val="28"/>
          <w:szCs w:val="28"/>
        </w:rPr>
        <w:t xml:space="preserve"> работ по контрактам из областного бюджета 75 644,623 тыс. рублей. Завершены работы на 2-х объектах по перекладке сетей водопровода и канализационного коллектора  на ул. Набережная в </w:t>
      </w:r>
      <w:proofErr w:type="gramStart"/>
      <w:r w:rsidR="00326721" w:rsidRPr="00326721">
        <w:rPr>
          <w:rFonts w:ascii="Arial" w:hAnsi="Arial" w:cs="Arial"/>
          <w:sz w:val="28"/>
          <w:szCs w:val="28"/>
        </w:rPr>
        <w:t>г</w:t>
      </w:r>
      <w:proofErr w:type="gramEnd"/>
      <w:r w:rsidR="00326721" w:rsidRPr="00326721">
        <w:rPr>
          <w:rFonts w:ascii="Arial" w:hAnsi="Arial" w:cs="Arial"/>
          <w:sz w:val="28"/>
          <w:szCs w:val="28"/>
        </w:rPr>
        <w:t>. Луга. Работы по ремонту сетей водопровода на Полигоне будут продолжены в 2018 году.</w:t>
      </w:r>
    </w:p>
    <w:p w:rsidR="00326721" w:rsidRPr="00326721" w:rsidRDefault="00260F56" w:rsidP="00326721">
      <w:pPr>
        <w:spacing w:after="0" w:line="288" w:lineRule="auto"/>
        <w:ind w:firstLine="567"/>
        <w:jc w:val="both"/>
        <w:rPr>
          <w:rFonts w:ascii="Arial" w:hAnsi="Arial" w:cs="Arial"/>
          <w:sz w:val="28"/>
          <w:szCs w:val="28"/>
        </w:rPr>
      </w:pPr>
      <w:r>
        <w:rPr>
          <w:rFonts w:ascii="Arial" w:hAnsi="Arial" w:cs="Arial"/>
          <w:sz w:val="28"/>
          <w:szCs w:val="28"/>
        </w:rPr>
        <w:t>В</w:t>
      </w:r>
      <w:r w:rsidR="00326721" w:rsidRPr="00326721">
        <w:rPr>
          <w:rFonts w:ascii="Arial" w:hAnsi="Arial" w:cs="Arial"/>
          <w:sz w:val="28"/>
          <w:szCs w:val="28"/>
        </w:rPr>
        <w:t xml:space="preserve"> 2017 году на территории </w:t>
      </w:r>
      <w:proofErr w:type="spellStart"/>
      <w:r w:rsidR="00326721" w:rsidRPr="00326721">
        <w:rPr>
          <w:rFonts w:ascii="Arial" w:hAnsi="Arial" w:cs="Arial"/>
          <w:sz w:val="28"/>
          <w:szCs w:val="28"/>
        </w:rPr>
        <w:t>Лужского</w:t>
      </w:r>
      <w:proofErr w:type="spellEnd"/>
      <w:r w:rsidR="00326721" w:rsidRPr="00326721">
        <w:rPr>
          <w:rFonts w:ascii="Arial" w:hAnsi="Arial" w:cs="Arial"/>
          <w:sz w:val="28"/>
          <w:szCs w:val="28"/>
        </w:rPr>
        <w:t xml:space="preserve"> муниципального района было заключено 3 муниципальных контракта на выполнение работ по замене насосного и энергетического оборудования на КНС  № 3 г. Луга; капитальному ремонту скважины  с заменой насо</w:t>
      </w:r>
      <w:r>
        <w:rPr>
          <w:rFonts w:ascii="Arial" w:hAnsi="Arial" w:cs="Arial"/>
          <w:sz w:val="28"/>
          <w:szCs w:val="28"/>
        </w:rPr>
        <w:t xml:space="preserve">сного оборудования в </w:t>
      </w:r>
      <w:proofErr w:type="spellStart"/>
      <w:proofErr w:type="gramStart"/>
      <w:r>
        <w:rPr>
          <w:rFonts w:ascii="Arial" w:hAnsi="Arial" w:cs="Arial"/>
          <w:sz w:val="28"/>
          <w:szCs w:val="28"/>
        </w:rPr>
        <w:t>дер</w:t>
      </w:r>
      <w:proofErr w:type="spellEnd"/>
      <w:proofErr w:type="gramEnd"/>
      <w:r>
        <w:rPr>
          <w:rFonts w:ascii="Arial" w:hAnsi="Arial" w:cs="Arial"/>
          <w:sz w:val="28"/>
          <w:szCs w:val="28"/>
        </w:rPr>
        <w:t xml:space="preserve"> Турово</w:t>
      </w:r>
      <w:r w:rsidR="00326721" w:rsidRPr="00326721">
        <w:rPr>
          <w:rFonts w:ascii="Arial" w:hAnsi="Arial" w:cs="Arial"/>
          <w:sz w:val="28"/>
          <w:szCs w:val="28"/>
        </w:rPr>
        <w:t xml:space="preserve"> на общую сумму 15 068,7 тыс. рублей. </w:t>
      </w:r>
    </w:p>
    <w:p w:rsidR="00326721" w:rsidRDefault="00326721" w:rsidP="00326721">
      <w:pPr>
        <w:shd w:val="clear" w:color="auto" w:fill="FFFFFF"/>
        <w:tabs>
          <w:tab w:val="left" w:pos="993"/>
        </w:tabs>
        <w:spacing w:after="0" w:line="288" w:lineRule="auto"/>
        <w:ind w:firstLine="567"/>
        <w:jc w:val="both"/>
        <w:rPr>
          <w:rFonts w:ascii="Arial" w:hAnsi="Arial" w:cs="Arial"/>
          <w:sz w:val="28"/>
          <w:szCs w:val="28"/>
        </w:rPr>
      </w:pPr>
      <w:r w:rsidRPr="00326721">
        <w:rPr>
          <w:rFonts w:ascii="Arial" w:hAnsi="Arial" w:cs="Arial"/>
          <w:sz w:val="28"/>
          <w:szCs w:val="28"/>
        </w:rPr>
        <w:lastRenderedPageBreak/>
        <w:t xml:space="preserve">Работы по ремонту скважины в дер. Турово полностью завершены. Завершение  работ – монтаж насосного оборудования на КНС № 3 в </w:t>
      </w:r>
      <w:proofErr w:type="gramStart"/>
      <w:r w:rsidRPr="00326721">
        <w:rPr>
          <w:rFonts w:ascii="Arial" w:hAnsi="Arial" w:cs="Arial"/>
          <w:sz w:val="28"/>
          <w:szCs w:val="28"/>
        </w:rPr>
        <w:t>г</w:t>
      </w:r>
      <w:proofErr w:type="gramEnd"/>
      <w:r w:rsidRPr="00326721">
        <w:rPr>
          <w:rFonts w:ascii="Arial" w:hAnsi="Arial" w:cs="Arial"/>
          <w:sz w:val="28"/>
          <w:szCs w:val="28"/>
        </w:rPr>
        <w:t>. Луга запланировано в 1 квартале 2018 года.</w:t>
      </w:r>
    </w:p>
    <w:p w:rsidR="00326721" w:rsidRPr="00326721" w:rsidRDefault="00326721" w:rsidP="00326721">
      <w:pPr>
        <w:spacing w:after="0" w:line="288" w:lineRule="auto"/>
        <w:ind w:firstLine="567"/>
        <w:jc w:val="both"/>
        <w:rPr>
          <w:rFonts w:ascii="Arial" w:hAnsi="Arial" w:cs="Arial"/>
          <w:sz w:val="28"/>
          <w:szCs w:val="28"/>
        </w:rPr>
      </w:pPr>
      <w:r w:rsidRPr="00326721">
        <w:rPr>
          <w:rFonts w:ascii="Arial" w:hAnsi="Arial" w:cs="Arial"/>
          <w:sz w:val="28"/>
          <w:szCs w:val="28"/>
        </w:rPr>
        <w:t xml:space="preserve">В 2017 году были выполнены работы по аварийному ремонту канализационного коллектора в </w:t>
      </w:r>
      <w:proofErr w:type="gramStart"/>
      <w:r w:rsidRPr="00326721">
        <w:rPr>
          <w:rFonts w:ascii="Arial" w:hAnsi="Arial" w:cs="Arial"/>
          <w:sz w:val="28"/>
          <w:szCs w:val="28"/>
        </w:rPr>
        <w:t>г</w:t>
      </w:r>
      <w:proofErr w:type="gramEnd"/>
      <w:r w:rsidRPr="00326721">
        <w:rPr>
          <w:rFonts w:ascii="Arial" w:hAnsi="Arial" w:cs="Arial"/>
          <w:sz w:val="28"/>
          <w:szCs w:val="28"/>
        </w:rPr>
        <w:t xml:space="preserve">. Луга по ул. </w:t>
      </w:r>
      <w:proofErr w:type="spellStart"/>
      <w:r w:rsidRPr="00326721">
        <w:rPr>
          <w:rFonts w:ascii="Arial" w:hAnsi="Arial" w:cs="Arial"/>
          <w:sz w:val="28"/>
          <w:szCs w:val="28"/>
        </w:rPr>
        <w:t>Кр</w:t>
      </w:r>
      <w:proofErr w:type="spellEnd"/>
      <w:r w:rsidRPr="00326721">
        <w:rPr>
          <w:rFonts w:ascii="Arial" w:hAnsi="Arial" w:cs="Arial"/>
          <w:sz w:val="28"/>
          <w:szCs w:val="28"/>
        </w:rPr>
        <w:t xml:space="preserve">. Артиллерии; артезианской скважине в п. Торковичи. </w:t>
      </w:r>
    </w:p>
    <w:p w:rsidR="00326721" w:rsidRDefault="00326721" w:rsidP="00326721">
      <w:pPr>
        <w:spacing w:after="0" w:line="288" w:lineRule="auto"/>
        <w:ind w:firstLine="567"/>
        <w:jc w:val="both"/>
        <w:rPr>
          <w:rFonts w:ascii="Arial" w:hAnsi="Arial" w:cs="Arial"/>
          <w:sz w:val="28"/>
          <w:szCs w:val="28"/>
        </w:rPr>
      </w:pPr>
      <w:r w:rsidRPr="00326721">
        <w:rPr>
          <w:rFonts w:ascii="Arial" w:hAnsi="Arial" w:cs="Arial"/>
          <w:sz w:val="28"/>
          <w:szCs w:val="28"/>
        </w:rPr>
        <w:t xml:space="preserve">Финансирование работ в размере 3,5 млн. рублей по перекладке самотечного коллектора протяженностью 160 п. </w:t>
      </w:r>
      <w:proofErr w:type="gramStart"/>
      <w:r w:rsidRPr="00326721">
        <w:rPr>
          <w:rFonts w:ascii="Arial" w:hAnsi="Arial" w:cs="Arial"/>
          <w:sz w:val="28"/>
          <w:szCs w:val="28"/>
        </w:rPr>
        <w:t>м</w:t>
      </w:r>
      <w:proofErr w:type="gramEnd"/>
      <w:r w:rsidRPr="00326721">
        <w:rPr>
          <w:rFonts w:ascii="Arial" w:hAnsi="Arial" w:cs="Arial"/>
          <w:sz w:val="28"/>
          <w:szCs w:val="28"/>
        </w:rPr>
        <w:t xml:space="preserve"> по ул. </w:t>
      </w:r>
      <w:proofErr w:type="spellStart"/>
      <w:r w:rsidRPr="00326721">
        <w:rPr>
          <w:rFonts w:ascii="Arial" w:hAnsi="Arial" w:cs="Arial"/>
          <w:sz w:val="28"/>
          <w:szCs w:val="28"/>
        </w:rPr>
        <w:t>Кр</w:t>
      </w:r>
      <w:proofErr w:type="spellEnd"/>
      <w:r w:rsidRPr="00326721">
        <w:rPr>
          <w:rFonts w:ascii="Arial" w:hAnsi="Arial" w:cs="Arial"/>
          <w:sz w:val="28"/>
          <w:szCs w:val="28"/>
        </w:rPr>
        <w:t xml:space="preserve">. Артиллерии в </w:t>
      </w:r>
      <w:proofErr w:type="gramStart"/>
      <w:r w:rsidRPr="00326721">
        <w:rPr>
          <w:rFonts w:ascii="Arial" w:hAnsi="Arial" w:cs="Arial"/>
          <w:sz w:val="28"/>
          <w:szCs w:val="28"/>
        </w:rPr>
        <w:t>г</w:t>
      </w:r>
      <w:proofErr w:type="gramEnd"/>
      <w:r w:rsidRPr="00326721">
        <w:rPr>
          <w:rFonts w:ascii="Arial" w:hAnsi="Arial" w:cs="Arial"/>
          <w:sz w:val="28"/>
          <w:szCs w:val="28"/>
        </w:rPr>
        <w:t xml:space="preserve">. Луга было за счет средств аварийного фонда </w:t>
      </w:r>
      <w:proofErr w:type="spellStart"/>
      <w:r w:rsidRPr="00326721">
        <w:rPr>
          <w:rFonts w:ascii="Arial" w:hAnsi="Arial" w:cs="Arial"/>
          <w:sz w:val="28"/>
          <w:szCs w:val="28"/>
        </w:rPr>
        <w:t>Лужского</w:t>
      </w:r>
      <w:proofErr w:type="spellEnd"/>
      <w:r w:rsidRPr="00326721">
        <w:rPr>
          <w:rFonts w:ascii="Arial" w:hAnsi="Arial" w:cs="Arial"/>
          <w:sz w:val="28"/>
          <w:szCs w:val="28"/>
        </w:rPr>
        <w:t xml:space="preserve"> района,  работы выполнены</w:t>
      </w:r>
      <w:r w:rsidR="004E5FBB">
        <w:rPr>
          <w:rFonts w:ascii="Arial" w:hAnsi="Arial" w:cs="Arial"/>
          <w:sz w:val="28"/>
          <w:szCs w:val="28"/>
        </w:rPr>
        <w:t>.</w:t>
      </w:r>
      <w:r w:rsidRPr="00326721">
        <w:rPr>
          <w:rFonts w:ascii="Arial" w:hAnsi="Arial" w:cs="Arial"/>
          <w:sz w:val="28"/>
          <w:szCs w:val="28"/>
        </w:rPr>
        <w:t xml:space="preserve"> </w:t>
      </w:r>
    </w:p>
    <w:p w:rsidR="00326721" w:rsidRDefault="00326721" w:rsidP="00326721">
      <w:pPr>
        <w:spacing w:after="0" w:line="288" w:lineRule="auto"/>
        <w:ind w:firstLine="567"/>
        <w:jc w:val="both"/>
        <w:rPr>
          <w:rFonts w:ascii="Arial" w:hAnsi="Arial" w:cs="Arial"/>
          <w:sz w:val="28"/>
          <w:szCs w:val="28"/>
        </w:rPr>
      </w:pPr>
      <w:r w:rsidRPr="00326721">
        <w:rPr>
          <w:rFonts w:ascii="Arial" w:hAnsi="Arial" w:cs="Arial"/>
          <w:sz w:val="28"/>
          <w:szCs w:val="28"/>
        </w:rPr>
        <w:t>На выполнение аварийно-восстановительных работ артезианской скважины в п. Торковичи из аварийного фонда Правительства Ленинградской области выделено 8,0 млн. рублей. Часть работ на сумму 5</w:t>
      </w:r>
      <w:r>
        <w:rPr>
          <w:rFonts w:ascii="Arial" w:hAnsi="Arial" w:cs="Arial"/>
          <w:sz w:val="28"/>
          <w:szCs w:val="28"/>
        </w:rPr>
        <w:t> </w:t>
      </w:r>
      <w:r w:rsidRPr="00326721">
        <w:rPr>
          <w:rFonts w:ascii="Arial" w:hAnsi="Arial" w:cs="Arial"/>
          <w:sz w:val="28"/>
          <w:szCs w:val="28"/>
        </w:rPr>
        <w:t>747</w:t>
      </w:r>
      <w:r>
        <w:rPr>
          <w:rFonts w:ascii="Arial" w:hAnsi="Arial" w:cs="Arial"/>
          <w:sz w:val="28"/>
          <w:szCs w:val="28"/>
        </w:rPr>
        <w:t>,</w:t>
      </w:r>
      <w:r w:rsidRPr="00326721">
        <w:rPr>
          <w:rFonts w:ascii="Arial" w:hAnsi="Arial" w:cs="Arial"/>
          <w:sz w:val="28"/>
          <w:szCs w:val="28"/>
        </w:rPr>
        <w:t xml:space="preserve"> 7 тыс. рублей по муниципальному контракту выполнена, вода подается в поселок. </w:t>
      </w:r>
    </w:p>
    <w:p w:rsidR="00326721" w:rsidRPr="00326721" w:rsidRDefault="00326721" w:rsidP="00326721">
      <w:pPr>
        <w:spacing w:after="0" w:line="288" w:lineRule="auto"/>
        <w:ind w:firstLine="567"/>
        <w:jc w:val="both"/>
        <w:rPr>
          <w:rFonts w:ascii="Arial" w:hAnsi="Arial" w:cs="Arial"/>
          <w:sz w:val="28"/>
          <w:szCs w:val="28"/>
        </w:rPr>
      </w:pPr>
      <w:r w:rsidRPr="00326721">
        <w:rPr>
          <w:rFonts w:ascii="Arial" w:hAnsi="Arial" w:cs="Arial"/>
          <w:sz w:val="28"/>
          <w:szCs w:val="28"/>
        </w:rPr>
        <w:t xml:space="preserve">В 2017 году из бюджета </w:t>
      </w:r>
      <w:proofErr w:type="spellStart"/>
      <w:r w:rsidRPr="00326721">
        <w:rPr>
          <w:rFonts w:ascii="Arial" w:hAnsi="Arial" w:cs="Arial"/>
          <w:sz w:val="28"/>
          <w:szCs w:val="28"/>
        </w:rPr>
        <w:t>Лужского</w:t>
      </w:r>
      <w:proofErr w:type="spellEnd"/>
      <w:r w:rsidRPr="00326721">
        <w:rPr>
          <w:rFonts w:ascii="Arial" w:hAnsi="Arial" w:cs="Arial"/>
          <w:sz w:val="28"/>
          <w:szCs w:val="28"/>
        </w:rPr>
        <w:t xml:space="preserve"> муниципального района было выделено 209,0 тыс. рублей на приобретение и монтаж люков на смотровые колодцы на сетях водопровода и канализации в </w:t>
      </w:r>
      <w:proofErr w:type="gramStart"/>
      <w:r w:rsidRPr="00326721">
        <w:rPr>
          <w:rFonts w:ascii="Arial" w:hAnsi="Arial" w:cs="Arial"/>
          <w:sz w:val="28"/>
          <w:szCs w:val="28"/>
        </w:rPr>
        <w:t>г</w:t>
      </w:r>
      <w:proofErr w:type="gramEnd"/>
      <w:r w:rsidRPr="00326721">
        <w:rPr>
          <w:rFonts w:ascii="Arial" w:hAnsi="Arial" w:cs="Arial"/>
          <w:sz w:val="28"/>
          <w:szCs w:val="28"/>
        </w:rPr>
        <w:t xml:space="preserve">. Луга. В ходе выполнения работ было установлено 24 люка на смотровые колодцы на сетях водопровода и 31 люк на сетях канализации. </w:t>
      </w:r>
    </w:p>
    <w:p w:rsidR="00326721" w:rsidRPr="00326721" w:rsidRDefault="00326721" w:rsidP="00326721">
      <w:pPr>
        <w:spacing w:after="0" w:line="288" w:lineRule="auto"/>
        <w:ind w:firstLine="567"/>
        <w:jc w:val="both"/>
        <w:rPr>
          <w:rFonts w:ascii="Arial" w:hAnsi="Arial" w:cs="Arial"/>
          <w:sz w:val="28"/>
          <w:szCs w:val="28"/>
        </w:rPr>
      </w:pPr>
      <w:r w:rsidRPr="00326721">
        <w:rPr>
          <w:rFonts w:ascii="Arial" w:hAnsi="Arial" w:cs="Arial"/>
          <w:sz w:val="28"/>
          <w:szCs w:val="28"/>
        </w:rPr>
        <w:t xml:space="preserve">Для предотвращения размораживания системы очистки сточных вод на канализационных очистных сооружениях на Луге-2 в конце 2017 года выполнены работы по ремонту теплотрассы протяженностью 103 п. м. (2-х трубном исполнении) до очистных сооружений. Стоимость работ составила 1 251,292 тыс. рублей.   </w:t>
      </w:r>
    </w:p>
    <w:p w:rsidR="00326721" w:rsidRPr="004E5FBB" w:rsidRDefault="00326721" w:rsidP="00326721">
      <w:pPr>
        <w:pStyle w:val="western"/>
        <w:shd w:val="clear" w:color="auto" w:fill="FFFFFF"/>
        <w:spacing w:before="0" w:beforeAutospacing="0" w:after="0" w:afterAutospacing="0" w:line="288" w:lineRule="auto"/>
        <w:ind w:firstLine="709"/>
        <w:jc w:val="both"/>
        <w:rPr>
          <w:rStyle w:val="FontStyle20"/>
          <w:rFonts w:ascii="Arial" w:hAnsi="Arial" w:cs="Arial"/>
          <w:color w:val="000000"/>
          <w:sz w:val="28"/>
          <w:szCs w:val="28"/>
        </w:rPr>
      </w:pPr>
      <w:r w:rsidRPr="00326721">
        <w:rPr>
          <w:rFonts w:ascii="Arial" w:hAnsi="Arial" w:cs="Arial"/>
          <w:color w:val="000000"/>
          <w:sz w:val="28"/>
          <w:szCs w:val="28"/>
        </w:rPr>
        <w:t xml:space="preserve">В </w:t>
      </w:r>
      <w:proofErr w:type="gramStart"/>
      <w:r w:rsidRPr="00326721">
        <w:rPr>
          <w:rFonts w:ascii="Arial" w:hAnsi="Arial" w:cs="Arial"/>
          <w:color w:val="000000"/>
          <w:sz w:val="28"/>
          <w:szCs w:val="28"/>
        </w:rPr>
        <w:t>г</w:t>
      </w:r>
      <w:proofErr w:type="gramEnd"/>
      <w:r w:rsidRPr="00326721">
        <w:rPr>
          <w:rFonts w:ascii="Arial" w:hAnsi="Arial" w:cs="Arial"/>
          <w:color w:val="000000"/>
          <w:sz w:val="28"/>
          <w:szCs w:val="28"/>
        </w:rPr>
        <w:t>. Луга для очистки сточных вод используются канализационные очистные сооружения</w:t>
      </w:r>
      <w:r w:rsidRPr="00326721">
        <w:rPr>
          <w:rFonts w:ascii="Arial" w:hAnsi="Arial" w:cs="Arial"/>
          <w:sz w:val="28"/>
          <w:szCs w:val="28"/>
        </w:rPr>
        <w:t xml:space="preserve"> (далее - КОС) мощностью 14700 м</w:t>
      </w:r>
      <w:r w:rsidRPr="00326721">
        <w:rPr>
          <w:rFonts w:ascii="Arial" w:hAnsi="Arial" w:cs="Arial"/>
          <w:sz w:val="28"/>
          <w:szCs w:val="28"/>
          <w:vertAlign w:val="superscript"/>
        </w:rPr>
        <w:t>3</w:t>
      </w:r>
      <w:r w:rsidRPr="00326721">
        <w:rPr>
          <w:rFonts w:ascii="Arial" w:hAnsi="Arial" w:cs="Arial"/>
          <w:sz w:val="28"/>
          <w:szCs w:val="28"/>
        </w:rPr>
        <w:t>/сутки</w:t>
      </w:r>
      <w:r w:rsidRPr="00326721">
        <w:rPr>
          <w:rFonts w:ascii="Arial" w:hAnsi="Arial" w:cs="Arial"/>
          <w:color w:val="000000"/>
          <w:sz w:val="28"/>
          <w:szCs w:val="28"/>
        </w:rPr>
        <w:t xml:space="preserve">, построенные в 1973 году. </w:t>
      </w:r>
      <w:r w:rsidRPr="004E5FBB">
        <w:rPr>
          <w:rFonts w:ascii="Arial" w:hAnsi="Arial" w:cs="Arial"/>
          <w:color w:val="000000"/>
          <w:sz w:val="28"/>
          <w:szCs w:val="28"/>
        </w:rPr>
        <w:t>О</w:t>
      </w:r>
      <w:r w:rsidRPr="004E5FBB">
        <w:rPr>
          <w:rStyle w:val="FontStyle20"/>
          <w:rFonts w:ascii="Arial" w:hAnsi="Arial" w:cs="Arial"/>
          <w:b w:val="0"/>
          <w:sz w:val="28"/>
          <w:szCs w:val="28"/>
        </w:rPr>
        <w:t xml:space="preserve">чистные сооружения, не обеспечивают требуемого качества очистки сточных вод и нуждаются в реконструкции. Такое положение вызвано не только значительным износом водоочистного оборудования, но и несовершенством имеющейся на данный момент технологической схемы очистки сточных вод. При разработке проектов существующих КОС, не регламентировались многие показатели, по которым в настоящее время ведут нормирование надзорные органы. </w:t>
      </w:r>
      <w:r w:rsidRPr="004E5FBB">
        <w:rPr>
          <w:rStyle w:val="FontStyle20"/>
          <w:rFonts w:ascii="Arial" w:hAnsi="Arial" w:cs="Arial"/>
          <w:b w:val="0"/>
          <w:color w:val="000000"/>
          <w:sz w:val="28"/>
          <w:szCs w:val="28"/>
        </w:rPr>
        <w:t>Очистные сооружения требуют реконструкции.</w:t>
      </w:r>
    </w:p>
    <w:p w:rsidR="00326721" w:rsidRPr="00326721" w:rsidRDefault="00570BDE" w:rsidP="004E5FBB">
      <w:pPr>
        <w:pStyle w:val="western"/>
        <w:shd w:val="clear" w:color="auto" w:fill="FFFFFF"/>
        <w:spacing w:before="0" w:beforeAutospacing="0" w:after="0" w:afterAutospacing="0" w:line="288" w:lineRule="auto"/>
        <w:ind w:firstLine="567"/>
        <w:jc w:val="both"/>
        <w:rPr>
          <w:rFonts w:ascii="Arial" w:hAnsi="Arial" w:cs="Arial"/>
          <w:color w:val="000000"/>
          <w:sz w:val="28"/>
          <w:szCs w:val="28"/>
        </w:rPr>
      </w:pPr>
      <w:r>
        <w:rPr>
          <w:rFonts w:ascii="Arial" w:hAnsi="Arial" w:cs="Arial"/>
          <w:color w:val="000000"/>
          <w:sz w:val="28"/>
          <w:szCs w:val="28"/>
        </w:rPr>
        <w:t>Администрацией</w:t>
      </w:r>
      <w:r w:rsidR="00260F56">
        <w:rPr>
          <w:rFonts w:ascii="Arial" w:hAnsi="Arial" w:cs="Arial"/>
          <w:color w:val="000000"/>
          <w:sz w:val="28"/>
          <w:szCs w:val="28"/>
        </w:rPr>
        <w:t xml:space="preserve"> </w:t>
      </w:r>
      <w:r>
        <w:rPr>
          <w:rFonts w:ascii="Arial" w:hAnsi="Arial" w:cs="Arial"/>
          <w:color w:val="000000"/>
          <w:sz w:val="28"/>
          <w:szCs w:val="28"/>
        </w:rPr>
        <w:t>з</w:t>
      </w:r>
      <w:r w:rsidR="00326721" w:rsidRPr="00326721">
        <w:rPr>
          <w:rFonts w:ascii="Arial" w:hAnsi="Arial" w:cs="Arial"/>
          <w:color w:val="000000"/>
          <w:sz w:val="28"/>
          <w:szCs w:val="28"/>
        </w:rPr>
        <w:t xml:space="preserve">аключен Муниципальный контракт с обществом с ограниченной ответственностью «Альянс </w:t>
      </w:r>
      <w:proofErr w:type="spellStart"/>
      <w:proofErr w:type="gramStart"/>
      <w:r w:rsidR="00326721" w:rsidRPr="00326721">
        <w:rPr>
          <w:rFonts w:ascii="Arial" w:hAnsi="Arial" w:cs="Arial"/>
          <w:color w:val="000000"/>
          <w:sz w:val="28"/>
          <w:szCs w:val="28"/>
        </w:rPr>
        <w:t>Электро</w:t>
      </w:r>
      <w:proofErr w:type="spellEnd"/>
      <w:r w:rsidR="00326721" w:rsidRPr="00326721">
        <w:rPr>
          <w:rFonts w:ascii="Arial" w:hAnsi="Arial" w:cs="Arial"/>
          <w:color w:val="000000"/>
          <w:sz w:val="28"/>
          <w:szCs w:val="28"/>
        </w:rPr>
        <w:t>» на</w:t>
      </w:r>
      <w:proofErr w:type="gramEnd"/>
      <w:r w:rsidR="00326721" w:rsidRPr="00326721">
        <w:rPr>
          <w:rFonts w:ascii="Arial" w:hAnsi="Arial" w:cs="Arial"/>
          <w:color w:val="000000"/>
          <w:sz w:val="28"/>
          <w:szCs w:val="28"/>
        </w:rPr>
        <w:t xml:space="preserve"> выполнение проектно-изыскательских работ и разработку проектно-сметной </w:t>
      </w:r>
      <w:r w:rsidR="00326721" w:rsidRPr="00326721">
        <w:rPr>
          <w:rFonts w:ascii="Arial" w:hAnsi="Arial" w:cs="Arial"/>
          <w:color w:val="000000"/>
          <w:sz w:val="28"/>
          <w:szCs w:val="28"/>
        </w:rPr>
        <w:lastRenderedPageBreak/>
        <w:t xml:space="preserve">документации по объекту: «Организация технического перевооружения и реконструкции канализационных очистных сооружений </w:t>
      </w:r>
      <w:proofErr w:type="gramStart"/>
      <w:r w:rsidR="00326721" w:rsidRPr="00326721">
        <w:rPr>
          <w:rFonts w:ascii="Arial" w:hAnsi="Arial" w:cs="Arial"/>
          <w:color w:val="000000"/>
          <w:sz w:val="28"/>
          <w:szCs w:val="28"/>
        </w:rPr>
        <w:t>г</w:t>
      </w:r>
      <w:proofErr w:type="gramEnd"/>
      <w:r w:rsidR="00326721" w:rsidRPr="00326721">
        <w:rPr>
          <w:rFonts w:ascii="Arial" w:hAnsi="Arial" w:cs="Arial"/>
          <w:color w:val="000000"/>
          <w:sz w:val="28"/>
          <w:szCs w:val="28"/>
        </w:rPr>
        <w:t xml:space="preserve">. Луга МО </w:t>
      </w:r>
      <w:proofErr w:type="spellStart"/>
      <w:r w:rsidR="00326721" w:rsidRPr="00326721">
        <w:rPr>
          <w:rFonts w:ascii="Arial" w:hAnsi="Arial" w:cs="Arial"/>
          <w:color w:val="000000"/>
          <w:sz w:val="28"/>
          <w:szCs w:val="28"/>
        </w:rPr>
        <w:t>Лужский</w:t>
      </w:r>
      <w:proofErr w:type="spellEnd"/>
      <w:r w:rsidR="00326721" w:rsidRPr="00326721">
        <w:rPr>
          <w:rFonts w:ascii="Arial" w:hAnsi="Arial" w:cs="Arial"/>
          <w:color w:val="000000"/>
          <w:sz w:val="28"/>
          <w:szCs w:val="28"/>
        </w:rPr>
        <w:t xml:space="preserve"> муниципальный район мощностью 17000 м3». </w:t>
      </w:r>
    </w:p>
    <w:p w:rsidR="0025314D" w:rsidRPr="00BF6145" w:rsidRDefault="0025314D" w:rsidP="00F363F0">
      <w:pPr>
        <w:spacing w:after="0" w:line="288" w:lineRule="auto"/>
        <w:ind w:firstLine="567"/>
        <w:jc w:val="both"/>
        <w:rPr>
          <w:rFonts w:ascii="Arial" w:hAnsi="Arial" w:cs="Arial"/>
          <w:sz w:val="28"/>
          <w:szCs w:val="28"/>
        </w:rPr>
      </w:pPr>
    </w:p>
    <w:p w:rsidR="0025314D" w:rsidRPr="00BF6145" w:rsidRDefault="0025314D" w:rsidP="00F363F0">
      <w:pPr>
        <w:pStyle w:val="a7"/>
        <w:spacing w:line="288" w:lineRule="auto"/>
        <w:ind w:left="0" w:right="0" w:firstLine="567"/>
        <w:jc w:val="center"/>
        <w:rPr>
          <w:rFonts w:ascii="Arial" w:hAnsi="Arial" w:cs="Arial"/>
          <w:b/>
          <w:sz w:val="28"/>
          <w:szCs w:val="28"/>
        </w:rPr>
      </w:pPr>
      <w:r w:rsidRPr="00BF6145">
        <w:rPr>
          <w:rFonts w:ascii="Arial" w:hAnsi="Arial" w:cs="Arial"/>
          <w:b/>
          <w:sz w:val="28"/>
          <w:szCs w:val="28"/>
        </w:rPr>
        <w:t>ПОДДЕРЖКА ИНИЦИАТИВ ГРАЖДАН</w:t>
      </w:r>
    </w:p>
    <w:p w:rsidR="00326721" w:rsidRDefault="00326721" w:rsidP="00F363F0">
      <w:pPr>
        <w:pStyle w:val="ac"/>
        <w:spacing w:line="288" w:lineRule="auto"/>
        <w:ind w:firstLine="567"/>
        <w:jc w:val="center"/>
        <w:rPr>
          <w:rFonts w:ascii="Arial" w:hAnsi="Arial" w:cs="Arial"/>
          <w:b/>
          <w:sz w:val="28"/>
          <w:szCs w:val="28"/>
        </w:rPr>
      </w:pPr>
    </w:p>
    <w:p w:rsidR="0030104F" w:rsidRDefault="0030104F" w:rsidP="0030104F">
      <w:pPr>
        <w:spacing w:after="0" w:line="312" w:lineRule="auto"/>
        <w:ind w:firstLine="567"/>
        <w:jc w:val="both"/>
        <w:rPr>
          <w:rFonts w:ascii="Arial" w:eastAsia="Times New Roman" w:hAnsi="Arial" w:cs="Arial"/>
          <w:sz w:val="28"/>
          <w:szCs w:val="28"/>
          <w:lang w:eastAsia="ru-RU"/>
        </w:rPr>
      </w:pPr>
      <w:r>
        <w:rPr>
          <w:rFonts w:ascii="Arial" w:hAnsi="Arial" w:cs="Arial"/>
          <w:sz w:val="28"/>
          <w:szCs w:val="28"/>
        </w:rPr>
        <w:t xml:space="preserve">В 2017 году все поселения </w:t>
      </w:r>
      <w:proofErr w:type="spellStart"/>
      <w:r>
        <w:rPr>
          <w:rFonts w:ascii="Arial" w:hAnsi="Arial" w:cs="Arial"/>
          <w:sz w:val="28"/>
          <w:szCs w:val="28"/>
        </w:rPr>
        <w:t>Лужского</w:t>
      </w:r>
      <w:proofErr w:type="spellEnd"/>
      <w:r>
        <w:rPr>
          <w:rFonts w:ascii="Arial" w:hAnsi="Arial" w:cs="Arial"/>
          <w:sz w:val="28"/>
          <w:szCs w:val="28"/>
        </w:rPr>
        <w:t xml:space="preserve"> района, за исключением </w:t>
      </w:r>
      <w:proofErr w:type="spellStart"/>
      <w:r>
        <w:rPr>
          <w:rFonts w:ascii="Arial" w:hAnsi="Arial" w:cs="Arial"/>
          <w:sz w:val="28"/>
          <w:szCs w:val="28"/>
        </w:rPr>
        <w:t>Лужского</w:t>
      </w:r>
      <w:proofErr w:type="spellEnd"/>
      <w:r>
        <w:rPr>
          <w:rFonts w:ascii="Arial" w:hAnsi="Arial" w:cs="Arial"/>
          <w:sz w:val="28"/>
          <w:szCs w:val="28"/>
        </w:rPr>
        <w:t xml:space="preserve"> городского поселения, участвовали в реализации </w:t>
      </w:r>
      <w:r>
        <w:rPr>
          <w:rFonts w:ascii="Arial" w:hAnsi="Arial" w:cs="Arial"/>
          <w:spacing w:val="-1"/>
          <w:sz w:val="28"/>
          <w:szCs w:val="28"/>
        </w:rPr>
        <w:t xml:space="preserve">областного закона </w:t>
      </w:r>
      <w:r>
        <w:rPr>
          <w:rFonts w:ascii="Arial" w:hAnsi="Arial" w:cs="Arial"/>
          <w:sz w:val="28"/>
          <w:szCs w:val="28"/>
        </w:rPr>
        <w:t>от 14 декабря 2012 года № 95-оз «О содействии развитию на части территорий муниципальных образований Ленинградской области иных форм местного самоуправления». За</w:t>
      </w:r>
      <w:r>
        <w:rPr>
          <w:rFonts w:ascii="Arial" w:eastAsia="Times New Roman" w:hAnsi="Arial" w:cs="Arial"/>
          <w:sz w:val="28"/>
          <w:szCs w:val="28"/>
          <w:lang w:eastAsia="ru-RU"/>
        </w:rPr>
        <w:t xml:space="preserve"> 2017 год количество частей территорий поселений не изменилось и составляет 175 частей. На реализацию мероприятий по 95-оз из областного  бюджета было выделено 12 миллионов 678 тысяч 557 рублей. В прошлом году администрациями, совместно со старостами и жителями поселений организовано 83 мероприятия по реализации областного закона: проведены работы в поселениях по восстановлению и ремонту уличного освещения, приобретению контейнеров, оборудованию контейнерных площадок, ремонтировались общественные колодцы и системы водоснабжения, производился спил старых аварийных деревьев, очищались и восстанавли</w:t>
      </w:r>
      <w:r w:rsidR="007B713E">
        <w:rPr>
          <w:rFonts w:ascii="Arial" w:eastAsia="Times New Roman" w:hAnsi="Arial" w:cs="Arial"/>
          <w:sz w:val="28"/>
          <w:szCs w:val="28"/>
          <w:lang w:eastAsia="ru-RU"/>
        </w:rPr>
        <w:t>вались пожарные водоемы</w:t>
      </w:r>
      <w:r>
        <w:rPr>
          <w:rFonts w:ascii="Arial" w:eastAsia="Times New Roman" w:hAnsi="Arial" w:cs="Arial"/>
          <w:sz w:val="28"/>
          <w:szCs w:val="28"/>
          <w:lang w:eastAsia="ru-RU"/>
        </w:rPr>
        <w:t xml:space="preserve">. </w:t>
      </w:r>
    </w:p>
    <w:p w:rsidR="0030104F" w:rsidRDefault="0030104F" w:rsidP="0030104F">
      <w:pPr>
        <w:spacing w:after="0" w:line="312" w:lineRule="auto"/>
        <w:ind w:firstLine="567"/>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На территориях административных центров поселений реализовывался областной закон № 42-оз от 12 мая 2015 года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 </w:t>
      </w:r>
    </w:p>
    <w:p w:rsidR="0030104F" w:rsidRDefault="0030104F" w:rsidP="0030104F">
      <w:pPr>
        <w:spacing w:after="0" w:line="312" w:lineRule="auto"/>
        <w:ind w:firstLine="567"/>
        <w:jc w:val="both"/>
        <w:rPr>
          <w:rFonts w:ascii="Arial" w:hAnsi="Arial" w:cs="Arial"/>
          <w:sz w:val="28"/>
          <w:szCs w:val="28"/>
        </w:rPr>
      </w:pPr>
      <w:r>
        <w:rPr>
          <w:rFonts w:ascii="Arial" w:hAnsi="Arial" w:cs="Arial"/>
          <w:sz w:val="28"/>
          <w:szCs w:val="28"/>
        </w:rPr>
        <w:t>В 2017 году на реализацию данного закона из областного бюджета выделено 18 миллионов 478 тысяч 500 рублей, участие в  реализации закона приняли все поселения района. В рамках закона реализованы 23 проекта по благоустройству административных центров и улучшения жизни населения, в том числе отремонтированы дороги, установлены контейнерные площадки, восстановлено и отремонтировано уличное освещение, установлены детские площадки, бла</w:t>
      </w:r>
      <w:r w:rsidR="00686764">
        <w:rPr>
          <w:rFonts w:ascii="Arial" w:hAnsi="Arial" w:cs="Arial"/>
          <w:sz w:val="28"/>
          <w:szCs w:val="28"/>
        </w:rPr>
        <w:t>гоустроены места отдыха</w:t>
      </w:r>
      <w:r>
        <w:rPr>
          <w:rFonts w:ascii="Arial" w:hAnsi="Arial" w:cs="Arial"/>
          <w:sz w:val="28"/>
          <w:szCs w:val="28"/>
        </w:rPr>
        <w:t xml:space="preserve">. </w:t>
      </w:r>
    </w:p>
    <w:p w:rsidR="0030104F" w:rsidRDefault="0030104F" w:rsidP="0030104F">
      <w:pPr>
        <w:shd w:val="clear" w:color="auto" w:fill="FFFFFF"/>
        <w:spacing w:after="0" w:line="312" w:lineRule="auto"/>
        <w:ind w:firstLine="567"/>
        <w:jc w:val="both"/>
        <w:rPr>
          <w:rFonts w:ascii="Arial" w:hAnsi="Arial" w:cs="Arial"/>
          <w:sz w:val="28"/>
          <w:szCs w:val="28"/>
        </w:rPr>
      </w:pPr>
      <w:r>
        <w:rPr>
          <w:rFonts w:ascii="Arial" w:hAnsi="Arial" w:cs="Arial"/>
          <w:sz w:val="28"/>
          <w:szCs w:val="28"/>
        </w:rPr>
        <w:t xml:space="preserve">В 2018 году в поселениях </w:t>
      </w:r>
      <w:proofErr w:type="spellStart"/>
      <w:r>
        <w:rPr>
          <w:rFonts w:ascii="Arial" w:hAnsi="Arial" w:cs="Arial"/>
          <w:sz w:val="28"/>
          <w:szCs w:val="28"/>
        </w:rPr>
        <w:t>Лужского</w:t>
      </w:r>
      <w:proofErr w:type="spellEnd"/>
      <w:r>
        <w:rPr>
          <w:rFonts w:ascii="Arial" w:hAnsi="Arial" w:cs="Arial"/>
          <w:sz w:val="28"/>
          <w:szCs w:val="28"/>
        </w:rPr>
        <w:t xml:space="preserve"> района продолжается работа по реализации 95-го областного закона. </w:t>
      </w:r>
    </w:p>
    <w:p w:rsidR="0030104F" w:rsidRDefault="0030104F" w:rsidP="0030104F">
      <w:pPr>
        <w:shd w:val="clear" w:color="auto" w:fill="FFFFFF"/>
        <w:spacing w:after="0" w:line="312" w:lineRule="auto"/>
        <w:ind w:firstLine="567"/>
        <w:jc w:val="both"/>
        <w:rPr>
          <w:rFonts w:ascii="Arial" w:hAnsi="Arial" w:cs="Arial"/>
          <w:sz w:val="28"/>
          <w:szCs w:val="28"/>
        </w:rPr>
      </w:pPr>
      <w:r>
        <w:rPr>
          <w:rFonts w:ascii="Arial" w:hAnsi="Arial" w:cs="Arial"/>
          <w:sz w:val="28"/>
          <w:szCs w:val="28"/>
        </w:rPr>
        <w:lastRenderedPageBreak/>
        <w:t>С 1 февраля 2018 года 42-ой областной закон прекратил своё действие. Принят закон Ленинградской области от 15.01.2018 года    № 3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В настоящее время во всех поселениях проводится организационная работа и работа по принятию нормативных документов для реализации 3-го областного закона.</w:t>
      </w:r>
    </w:p>
    <w:p w:rsidR="005D5845" w:rsidRPr="00326721" w:rsidRDefault="005D5845" w:rsidP="00F363F0">
      <w:pPr>
        <w:pStyle w:val="ac"/>
        <w:spacing w:line="288" w:lineRule="auto"/>
        <w:ind w:firstLine="567"/>
        <w:jc w:val="center"/>
        <w:rPr>
          <w:rFonts w:ascii="Arial" w:hAnsi="Arial" w:cs="Arial"/>
          <w:b/>
          <w:color w:val="FF0000"/>
          <w:sz w:val="28"/>
          <w:szCs w:val="28"/>
        </w:rPr>
      </w:pPr>
    </w:p>
    <w:p w:rsidR="00326721" w:rsidRDefault="00326721" w:rsidP="00F363F0">
      <w:pPr>
        <w:pStyle w:val="ac"/>
        <w:spacing w:line="288" w:lineRule="auto"/>
        <w:ind w:firstLine="567"/>
        <w:jc w:val="center"/>
        <w:rPr>
          <w:rFonts w:ascii="Arial" w:hAnsi="Arial" w:cs="Arial"/>
          <w:b/>
          <w:sz w:val="28"/>
          <w:szCs w:val="28"/>
        </w:rPr>
      </w:pPr>
    </w:p>
    <w:p w:rsidR="00322271" w:rsidRPr="009E4560" w:rsidRDefault="00322271" w:rsidP="009E4560">
      <w:pPr>
        <w:pStyle w:val="ac"/>
        <w:spacing w:line="288" w:lineRule="auto"/>
        <w:ind w:firstLine="567"/>
        <w:jc w:val="center"/>
        <w:rPr>
          <w:rFonts w:ascii="Arial" w:hAnsi="Arial" w:cs="Arial"/>
          <w:b/>
          <w:sz w:val="28"/>
          <w:szCs w:val="28"/>
        </w:rPr>
      </w:pPr>
      <w:r w:rsidRPr="009E4560">
        <w:rPr>
          <w:rFonts w:ascii="Arial" w:hAnsi="Arial" w:cs="Arial"/>
          <w:b/>
          <w:sz w:val="28"/>
          <w:szCs w:val="28"/>
        </w:rPr>
        <w:t>ОБРАЗОВАНИЕ</w:t>
      </w:r>
    </w:p>
    <w:p w:rsidR="004E5FBB" w:rsidRDefault="004E5FBB" w:rsidP="009E4560">
      <w:pPr>
        <w:autoSpaceDE w:val="0"/>
        <w:autoSpaceDN w:val="0"/>
        <w:adjustRightInd w:val="0"/>
        <w:spacing w:after="0" w:line="288" w:lineRule="auto"/>
        <w:ind w:firstLine="540"/>
        <w:jc w:val="both"/>
        <w:rPr>
          <w:rFonts w:ascii="Arial" w:hAnsi="Arial" w:cs="Arial"/>
          <w:sz w:val="28"/>
          <w:szCs w:val="28"/>
        </w:rPr>
      </w:pPr>
    </w:p>
    <w:p w:rsidR="009E4560" w:rsidRPr="009E4560" w:rsidRDefault="009E4560" w:rsidP="009E4560">
      <w:pPr>
        <w:autoSpaceDE w:val="0"/>
        <w:autoSpaceDN w:val="0"/>
        <w:adjustRightInd w:val="0"/>
        <w:spacing w:after="0" w:line="288" w:lineRule="auto"/>
        <w:ind w:firstLine="540"/>
        <w:jc w:val="both"/>
        <w:rPr>
          <w:rFonts w:ascii="Arial" w:hAnsi="Arial" w:cs="Arial"/>
          <w:sz w:val="28"/>
          <w:szCs w:val="28"/>
        </w:rPr>
      </w:pPr>
      <w:r w:rsidRPr="009E4560">
        <w:rPr>
          <w:rFonts w:ascii="Arial" w:hAnsi="Arial" w:cs="Arial"/>
          <w:sz w:val="28"/>
          <w:szCs w:val="28"/>
        </w:rPr>
        <w:t xml:space="preserve">Система образования </w:t>
      </w:r>
      <w:proofErr w:type="spellStart"/>
      <w:r w:rsidRPr="009E4560">
        <w:rPr>
          <w:rFonts w:ascii="Arial" w:hAnsi="Arial" w:cs="Arial"/>
          <w:sz w:val="28"/>
          <w:szCs w:val="28"/>
        </w:rPr>
        <w:t>Лужского</w:t>
      </w:r>
      <w:proofErr w:type="spellEnd"/>
      <w:r w:rsidRPr="009E4560">
        <w:rPr>
          <w:rFonts w:ascii="Arial" w:hAnsi="Arial" w:cs="Arial"/>
          <w:sz w:val="28"/>
          <w:szCs w:val="28"/>
        </w:rPr>
        <w:t xml:space="preserve"> муниципального района представлена 51-ой муниципальной образовательной организацией, из них:</w:t>
      </w:r>
    </w:p>
    <w:p w:rsidR="009E4560" w:rsidRPr="009E4560" w:rsidRDefault="009E4560" w:rsidP="009E4560">
      <w:pPr>
        <w:autoSpaceDE w:val="0"/>
        <w:autoSpaceDN w:val="0"/>
        <w:adjustRightInd w:val="0"/>
        <w:spacing w:after="0" w:line="288" w:lineRule="auto"/>
        <w:jc w:val="both"/>
        <w:rPr>
          <w:rFonts w:ascii="Arial" w:hAnsi="Arial" w:cs="Arial"/>
          <w:sz w:val="28"/>
          <w:szCs w:val="28"/>
        </w:rPr>
      </w:pPr>
      <w:r w:rsidRPr="009E4560">
        <w:rPr>
          <w:rFonts w:ascii="Arial" w:hAnsi="Arial" w:cs="Arial"/>
          <w:sz w:val="28"/>
          <w:szCs w:val="28"/>
        </w:rPr>
        <w:t xml:space="preserve">18  общеобразовательных школ, </w:t>
      </w:r>
    </w:p>
    <w:p w:rsidR="009E4560" w:rsidRPr="009E4560" w:rsidRDefault="009E4560" w:rsidP="009E4560">
      <w:pPr>
        <w:autoSpaceDE w:val="0"/>
        <w:autoSpaceDN w:val="0"/>
        <w:adjustRightInd w:val="0"/>
        <w:spacing w:after="0" w:line="288" w:lineRule="auto"/>
        <w:jc w:val="both"/>
        <w:rPr>
          <w:rFonts w:ascii="Arial" w:hAnsi="Arial" w:cs="Arial"/>
          <w:sz w:val="28"/>
          <w:szCs w:val="28"/>
        </w:rPr>
      </w:pPr>
      <w:r w:rsidRPr="009E4560">
        <w:rPr>
          <w:rFonts w:ascii="Arial" w:hAnsi="Arial" w:cs="Arial"/>
          <w:sz w:val="28"/>
          <w:szCs w:val="28"/>
        </w:rPr>
        <w:t xml:space="preserve">25 дошкольных образовательных организаций, </w:t>
      </w:r>
    </w:p>
    <w:p w:rsidR="009E4560" w:rsidRPr="009E4560" w:rsidRDefault="009E4560" w:rsidP="009E4560">
      <w:pPr>
        <w:autoSpaceDE w:val="0"/>
        <w:autoSpaceDN w:val="0"/>
        <w:adjustRightInd w:val="0"/>
        <w:spacing w:after="0" w:line="288" w:lineRule="auto"/>
        <w:jc w:val="both"/>
        <w:rPr>
          <w:rFonts w:ascii="Arial" w:hAnsi="Arial" w:cs="Arial"/>
          <w:sz w:val="28"/>
          <w:szCs w:val="28"/>
        </w:rPr>
      </w:pPr>
      <w:r w:rsidRPr="009E4560">
        <w:rPr>
          <w:rFonts w:ascii="Arial" w:hAnsi="Arial" w:cs="Arial"/>
          <w:sz w:val="28"/>
          <w:szCs w:val="28"/>
        </w:rPr>
        <w:t>8 учреждений дополнительного образования.</w:t>
      </w:r>
    </w:p>
    <w:p w:rsidR="009E4560" w:rsidRPr="009E4560" w:rsidRDefault="009E4560" w:rsidP="009E4560">
      <w:pPr>
        <w:autoSpaceDE w:val="0"/>
        <w:autoSpaceDN w:val="0"/>
        <w:adjustRightInd w:val="0"/>
        <w:spacing w:after="0" w:line="288" w:lineRule="auto"/>
        <w:ind w:firstLine="360"/>
        <w:jc w:val="both"/>
        <w:rPr>
          <w:rFonts w:ascii="Arial" w:hAnsi="Arial" w:cs="Arial"/>
          <w:sz w:val="28"/>
          <w:szCs w:val="28"/>
        </w:rPr>
      </w:pPr>
      <w:r w:rsidRPr="009E4560">
        <w:rPr>
          <w:rFonts w:ascii="Arial" w:hAnsi="Arial" w:cs="Arial"/>
          <w:sz w:val="28"/>
          <w:szCs w:val="28"/>
        </w:rPr>
        <w:t xml:space="preserve">Также на территории </w:t>
      </w:r>
      <w:proofErr w:type="spellStart"/>
      <w:r w:rsidRPr="009E4560">
        <w:rPr>
          <w:rFonts w:ascii="Arial" w:hAnsi="Arial" w:cs="Arial"/>
          <w:sz w:val="28"/>
          <w:szCs w:val="28"/>
        </w:rPr>
        <w:t>Лужского</w:t>
      </w:r>
      <w:proofErr w:type="spellEnd"/>
      <w:r w:rsidRPr="009E4560">
        <w:rPr>
          <w:rFonts w:ascii="Arial" w:hAnsi="Arial" w:cs="Arial"/>
          <w:sz w:val="28"/>
          <w:szCs w:val="28"/>
        </w:rPr>
        <w:t xml:space="preserve"> района функционируют учреждения регионального ведомства:</w:t>
      </w:r>
    </w:p>
    <w:p w:rsidR="009E4560" w:rsidRPr="009E4560" w:rsidRDefault="009E4560" w:rsidP="009E4560">
      <w:pPr>
        <w:pStyle w:val="ae"/>
        <w:numPr>
          <w:ilvl w:val="0"/>
          <w:numId w:val="30"/>
        </w:numPr>
        <w:spacing w:after="0" w:line="288" w:lineRule="auto"/>
        <w:jc w:val="both"/>
        <w:rPr>
          <w:rFonts w:ascii="Arial" w:hAnsi="Arial" w:cs="Arial"/>
          <w:sz w:val="28"/>
          <w:szCs w:val="28"/>
        </w:rPr>
      </w:pPr>
      <w:proofErr w:type="spellStart"/>
      <w:r w:rsidRPr="009E4560">
        <w:rPr>
          <w:rFonts w:ascii="Arial" w:hAnsi="Arial" w:cs="Arial"/>
          <w:sz w:val="28"/>
          <w:szCs w:val="28"/>
        </w:rPr>
        <w:t>Лужский</w:t>
      </w:r>
      <w:proofErr w:type="spellEnd"/>
      <w:r w:rsidRPr="009E4560">
        <w:rPr>
          <w:rFonts w:ascii="Arial" w:hAnsi="Arial" w:cs="Arial"/>
          <w:sz w:val="28"/>
          <w:szCs w:val="28"/>
        </w:rPr>
        <w:t xml:space="preserve"> институт (филиал) Ленинградского государственного Университета им. А.С. Пушкина.</w:t>
      </w:r>
    </w:p>
    <w:p w:rsidR="009E4560" w:rsidRPr="009E4560" w:rsidRDefault="009E4560" w:rsidP="009E4560">
      <w:pPr>
        <w:pStyle w:val="ae"/>
        <w:numPr>
          <w:ilvl w:val="0"/>
          <w:numId w:val="30"/>
        </w:numPr>
        <w:autoSpaceDE w:val="0"/>
        <w:autoSpaceDN w:val="0"/>
        <w:adjustRightInd w:val="0"/>
        <w:spacing w:after="0" w:line="288" w:lineRule="auto"/>
        <w:jc w:val="both"/>
        <w:rPr>
          <w:rFonts w:ascii="Arial" w:hAnsi="Arial" w:cs="Arial"/>
          <w:sz w:val="28"/>
          <w:szCs w:val="28"/>
        </w:rPr>
      </w:pPr>
      <w:proofErr w:type="spellStart"/>
      <w:r w:rsidRPr="009E4560">
        <w:rPr>
          <w:rFonts w:ascii="Arial" w:hAnsi="Arial" w:cs="Arial"/>
          <w:sz w:val="28"/>
          <w:szCs w:val="28"/>
        </w:rPr>
        <w:t>Лужский</w:t>
      </w:r>
      <w:proofErr w:type="spellEnd"/>
      <w:r w:rsidRPr="009E4560">
        <w:rPr>
          <w:rFonts w:ascii="Arial" w:hAnsi="Arial" w:cs="Arial"/>
          <w:sz w:val="28"/>
          <w:szCs w:val="28"/>
        </w:rPr>
        <w:t xml:space="preserve"> агропромышленный техникум (ЛАПТ);</w:t>
      </w:r>
    </w:p>
    <w:p w:rsidR="009E4560" w:rsidRPr="009E4560" w:rsidRDefault="009E4560" w:rsidP="009E4560">
      <w:pPr>
        <w:pStyle w:val="ae"/>
        <w:numPr>
          <w:ilvl w:val="0"/>
          <w:numId w:val="30"/>
        </w:numPr>
        <w:autoSpaceDE w:val="0"/>
        <w:autoSpaceDN w:val="0"/>
        <w:adjustRightInd w:val="0"/>
        <w:spacing w:after="0" w:line="288" w:lineRule="auto"/>
        <w:jc w:val="both"/>
        <w:rPr>
          <w:rFonts w:ascii="Arial" w:hAnsi="Arial" w:cs="Arial"/>
          <w:sz w:val="28"/>
          <w:szCs w:val="28"/>
        </w:rPr>
      </w:pPr>
      <w:r w:rsidRPr="009E4560">
        <w:rPr>
          <w:rFonts w:ascii="Arial" w:hAnsi="Arial" w:cs="Arial"/>
          <w:sz w:val="28"/>
          <w:szCs w:val="28"/>
        </w:rPr>
        <w:t>Государственное казенное учреждение для детей-сирот и детей, оставшихся без попечения родителей «</w:t>
      </w:r>
      <w:proofErr w:type="spellStart"/>
      <w:r w:rsidRPr="009E4560">
        <w:rPr>
          <w:rFonts w:ascii="Arial" w:hAnsi="Arial" w:cs="Arial"/>
          <w:sz w:val="28"/>
          <w:szCs w:val="28"/>
        </w:rPr>
        <w:t>Толмачевский</w:t>
      </w:r>
      <w:proofErr w:type="spellEnd"/>
      <w:r w:rsidRPr="009E4560">
        <w:rPr>
          <w:rFonts w:ascii="Arial" w:hAnsi="Arial" w:cs="Arial"/>
          <w:sz w:val="28"/>
          <w:szCs w:val="28"/>
        </w:rPr>
        <w:t xml:space="preserve"> ресурсный центр по содействию семейному устройству».</w:t>
      </w:r>
    </w:p>
    <w:p w:rsidR="009E4560" w:rsidRPr="009E4560" w:rsidRDefault="009E4560" w:rsidP="009E4560">
      <w:pPr>
        <w:pStyle w:val="ae"/>
        <w:numPr>
          <w:ilvl w:val="0"/>
          <w:numId w:val="30"/>
        </w:numPr>
        <w:autoSpaceDE w:val="0"/>
        <w:autoSpaceDN w:val="0"/>
        <w:adjustRightInd w:val="0"/>
        <w:spacing w:after="0" w:line="288" w:lineRule="auto"/>
        <w:jc w:val="both"/>
        <w:rPr>
          <w:rFonts w:ascii="Arial" w:hAnsi="Arial" w:cs="Arial"/>
          <w:sz w:val="28"/>
          <w:szCs w:val="28"/>
        </w:rPr>
      </w:pPr>
      <w:proofErr w:type="spellStart"/>
      <w:r w:rsidRPr="009E4560">
        <w:rPr>
          <w:rFonts w:ascii="Arial" w:hAnsi="Arial" w:cs="Arial"/>
          <w:sz w:val="28"/>
          <w:szCs w:val="28"/>
        </w:rPr>
        <w:t>Лужская</w:t>
      </w:r>
      <w:proofErr w:type="spellEnd"/>
      <w:r w:rsidRPr="009E4560">
        <w:rPr>
          <w:rFonts w:ascii="Arial" w:hAnsi="Arial" w:cs="Arial"/>
          <w:sz w:val="28"/>
          <w:szCs w:val="28"/>
        </w:rPr>
        <w:t xml:space="preserve"> санаторная школа-интернат;</w:t>
      </w:r>
    </w:p>
    <w:p w:rsidR="009E4560" w:rsidRPr="009E4560" w:rsidRDefault="009E4560" w:rsidP="009E4560">
      <w:pPr>
        <w:pStyle w:val="ae"/>
        <w:numPr>
          <w:ilvl w:val="0"/>
          <w:numId w:val="30"/>
        </w:numPr>
        <w:autoSpaceDE w:val="0"/>
        <w:autoSpaceDN w:val="0"/>
        <w:adjustRightInd w:val="0"/>
        <w:spacing w:after="0" w:line="288" w:lineRule="auto"/>
        <w:jc w:val="both"/>
        <w:rPr>
          <w:rFonts w:ascii="Arial" w:hAnsi="Arial" w:cs="Arial"/>
          <w:sz w:val="28"/>
          <w:szCs w:val="28"/>
        </w:rPr>
      </w:pPr>
      <w:proofErr w:type="spellStart"/>
      <w:r w:rsidRPr="009E4560">
        <w:rPr>
          <w:rFonts w:ascii="Arial" w:hAnsi="Arial" w:cs="Arial"/>
          <w:sz w:val="28"/>
          <w:szCs w:val="28"/>
        </w:rPr>
        <w:t>Лужская</w:t>
      </w:r>
      <w:proofErr w:type="spellEnd"/>
      <w:r w:rsidRPr="009E4560">
        <w:rPr>
          <w:rFonts w:ascii="Arial" w:hAnsi="Arial" w:cs="Arial"/>
          <w:sz w:val="28"/>
          <w:szCs w:val="28"/>
        </w:rPr>
        <w:t xml:space="preserve"> школа-интернат, реализующая адаптированные образовательные программы.</w:t>
      </w:r>
    </w:p>
    <w:p w:rsidR="009E4560" w:rsidRDefault="009E4560" w:rsidP="009E4560">
      <w:pPr>
        <w:spacing w:after="0" w:line="288" w:lineRule="auto"/>
        <w:ind w:firstLine="540"/>
        <w:jc w:val="both"/>
        <w:rPr>
          <w:rFonts w:ascii="Arial" w:hAnsi="Arial" w:cs="Arial"/>
          <w:bCs/>
          <w:sz w:val="28"/>
          <w:szCs w:val="28"/>
        </w:rPr>
      </w:pPr>
      <w:r w:rsidRPr="009E4560">
        <w:rPr>
          <w:rFonts w:ascii="Arial" w:hAnsi="Arial" w:cs="Arial"/>
          <w:bCs/>
          <w:sz w:val="28"/>
          <w:szCs w:val="28"/>
        </w:rPr>
        <w:t xml:space="preserve">В настоящее время в </w:t>
      </w:r>
      <w:proofErr w:type="spellStart"/>
      <w:r w:rsidRPr="009E4560">
        <w:rPr>
          <w:rFonts w:ascii="Arial" w:hAnsi="Arial" w:cs="Arial"/>
          <w:bCs/>
          <w:sz w:val="28"/>
          <w:szCs w:val="28"/>
        </w:rPr>
        <w:t>Лужском</w:t>
      </w:r>
      <w:proofErr w:type="spellEnd"/>
      <w:r w:rsidRPr="009E4560">
        <w:rPr>
          <w:rFonts w:ascii="Arial" w:hAnsi="Arial" w:cs="Arial"/>
          <w:bCs/>
          <w:sz w:val="28"/>
          <w:szCs w:val="28"/>
        </w:rPr>
        <w:t xml:space="preserve"> районе 25 детских садов.</w:t>
      </w:r>
      <w:r w:rsidRPr="009E4560">
        <w:rPr>
          <w:rFonts w:ascii="Arial" w:hAnsi="Arial" w:cs="Arial"/>
          <w:b/>
          <w:bCs/>
          <w:sz w:val="28"/>
          <w:szCs w:val="28"/>
        </w:rPr>
        <w:t xml:space="preserve">  </w:t>
      </w:r>
      <w:r w:rsidRPr="009E4560">
        <w:rPr>
          <w:rFonts w:ascii="Arial" w:hAnsi="Arial" w:cs="Arial"/>
          <w:sz w:val="28"/>
          <w:szCs w:val="28"/>
        </w:rPr>
        <w:t xml:space="preserve">В семи школах открыты дошкольные группы. Услуги по дошкольному образованию, присмотру и уходу получают 2 770 человек.  </w:t>
      </w:r>
      <w:r w:rsidRPr="009E4560">
        <w:rPr>
          <w:rFonts w:ascii="Arial" w:hAnsi="Arial" w:cs="Arial"/>
          <w:bCs/>
          <w:sz w:val="28"/>
          <w:szCs w:val="28"/>
        </w:rPr>
        <w:t xml:space="preserve">Процент обеспеченности дошкольным образованием  составляет 75%. </w:t>
      </w:r>
    </w:p>
    <w:p w:rsidR="009E4560" w:rsidRDefault="009E4560" w:rsidP="009E4560">
      <w:pPr>
        <w:tabs>
          <w:tab w:val="left" w:pos="360"/>
        </w:tabs>
        <w:spacing w:after="0" w:line="288" w:lineRule="auto"/>
        <w:ind w:firstLine="540"/>
        <w:jc w:val="both"/>
        <w:rPr>
          <w:rFonts w:ascii="Arial" w:hAnsi="Arial" w:cs="Arial"/>
          <w:bCs/>
          <w:iCs/>
          <w:sz w:val="28"/>
          <w:szCs w:val="28"/>
        </w:rPr>
      </w:pPr>
      <w:r>
        <w:rPr>
          <w:rFonts w:ascii="Arial" w:hAnsi="Arial" w:cs="Arial"/>
          <w:bCs/>
          <w:iCs/>
          <w:sz w:val="28"/>
          <w:szCs w:val="28"/>
        </w:rPr>
        <w:t>На сегодняшний день</w:t>
      </w:r>
      <w:r w:rsidRPr="009E4560">
        <w:rPr>
          <w:rFonts w:ascii="Arial" w:hAnsi="Arial" w:cs="Arial"/>
          <w:bCs/>
          <w:iCs/>
          <w:sz w:val="28"/>
          <w:szCs w:val="28"/>
        </w:rPr>
        <w:t xml:space="preserve"> администрация справились с важной задачей – ликвидировала очередь в детские сады для детей с 3-х лет. Теперь очень важно искать возможность, чтобы создать места  для малышей от полутора лет. На 1 сентября 2017 года местами в детские сады не </w:t>
      </w:r>
      <w:r w:rsidRPr="009E4560">
        <w:rPr>
          <w:rFonts w:ascii="Arial" w:hAnsi="Arial" w:cs="Arial"/>
          <w:bCs/>
          <w:iCs/>
          <w:sz w:val="28"/>
          <w:szCs w:val="28"/>
        </w:rPr>
        <w:lastRenderedPageBreak/>
        <w:t xml:space="preserve">обеспечены более 90 детей в возрасте от 1,5 до 3 лет. На решение данной задачи направлена работа администрации </w:t>
      </w:r>
      <w:proofErr w:type="spellStart"/>
      <w:r w:rsidRPr="009E4560">
        <w:rPr>
          <w:rFonts w:ascii="Arial" w:hAnsi="Arial" w:cs="Arial"/>
          <w:bCs/>
          <w:iCs/>
          <w:sz w:val="28"/>
          <w:szCs w:val="28"/>
        </w:rPr>
        <w:t>Лужского</w:t>
      </w:r>
      <w:proofErr w:type="spellEnd"/>
      <w:r w:rsidRPr="009E4560">
        <w:rPr>
          <w:rFonts w:ascii="Arial" w:hAnsi="Arial" w:cs="Arial"/>
          <w:bCs/>
          <w:iCs/>
          <w:sz w:val="28"/>
          <w:szCs w:val="28"/>
        </w:rPr>
        <w:t xml:space="preserve"> района. В 2017 году состоялся аукцион на определение организации по проектированию нового детского сада на 190 мест. На эти цели из бюджета района было выделено  3 млн. рублей. После получения проекта, прошедшего государственную экспертизу, администрация района будет подавать заявку на включение в программу  строительства новых детских садов.</w:t>
      </w:r>
    </w:p>
    <w:p w:rsidR="009E4560" w:rsidRPr="009E4560" w:rsidRDefault="009E4560" w:rsidP="009E4560">
      <w:pPr>
        <w:pStyle w:val="a7"/>
        <w:spacing w:line="288" w:lineRule="auto"/>
        <w:ind w:left="0" w:right="0" w:firstLine="568"/>
        <w:jc w:val="both"/>
        <w:rPr>
          <w:rFonts w:ascii="Arial" w:hAnsi="Arial" w:cs="Arial"/>
          <w:sz w:val="28"/>
          <w:szCs w:val="28"/>
        </w:rPr>
      </w:pPr>
      <w:r w:rsidRPr="009E4560">
        <w:rPr>
          <w:rFonts w:ascii="Arial" w:hAnsi="Arial" w:cs="Arial"/>
          <w:b/>
          <w:sz w:val="28"/>
          <w:szCs w:val="28"/>
        </w:rPr>
        <w:t xml:space="preserve">На 1 сентября  2017 года в школах  </w:t>
      </w:r>
      <w:proofErr w:type="spellStart"/>
      <w:r w:rsidRPr="009E4560">
        <w:rPr>
          <w:rFonts w:ascii="Arial" w:hAnsi="Arial" w:cs="Arial"/>
          <w:b/>
          <w:sz w:val="28"/>
          <w:szCs w:val="28"/>
        </w:rPr>
        <w:t>Лужского</w:t>
      </w:r>
      <w:proofErr w:type="spellEnd"/>
      <w:r w:rsidRPr="009E4560">
        <w:rPr>
          <w:rFonts w:ascii="Arial" w:hAnsi="Arial" w:cs="Arial"/>
          <w:b/>
          <w:sz w:val="28"/>
          <w:szCs w:val="28"/>
        </w:rPr>
        <w:t xml:space="preserve"> района обучаются 5 635 человек</w:t>
      </w:r>
      <w:r w:rsidRPr="009E4560">
        <w:rPr>
          <w:rFonts w:ascii="Arial" w:hAnsi="Arial" w:cs="Arial"/>
          <w:sz w:val="28"/>
          <w:szCs w:val="28"/>
        </w:rPr>
        <w:t>, что на 56 человек больше, чем в 2016 году (5 579 чел.).</w:t>
      </w:r>
    </w:p>
    <w:p w:rsidR="009E4560" w:rsidRPr="009E4560" w:rsidRDefault="009E4560" w:rsidP="009E4560">
      <w:pPr>
        <w:pStyle w:val="a7"/>
        <w:spacing w:line="288" w:lineRule="auto"/>
        <w:ind w:left="0" w:right="0" w:firstLine="568"/>
        <w:jc w:val="both"/>
        <w:rPr>
          <w:rFonts w:ascii="Arial" w:hAnsi="Arial" w:cs="Arial"/>
          <w:b/>
          <w:sz w:val="28"/>
          <w:szCs w:val="28"/>
        </w:rPr>
      </w:pPr>
      <w:r w:rsidRPr="009E4560">
        <w:rPr>
          <w:rFonts w:ascii="Arial" w:hAnsi="Arial" w:cs="Arial"/>
          <w:sz w:val="28"/>
          <w:szCs w:val="28"/>
        </w:rPr>
        <w:t xml:space="preserve">В системе общего образования  района </w:t>
      </w:r>
      <w:r w:rsidRPr="009E4560">
        <w:rPr>
          <w:rFonts w:ascii="Arial" w:hAnsi="Arial" w:cs="Arial"/>
          <w:b/>
          <w:sz w:val="28"/>
          <w:szCs w:val="28"/>
        </w:rPr>
        <w:t>в 2017 году работало 424 учителя:</w:t>
      </w:r>
    </w:p>
    <w:p w:rsidR="009E4560" w:rsidRPr="009E4560" w:rsidRDefault="009E4560" w:rsidP="009E4560">
      <w:pPr>
        <w:pStyle w:val="a7"/>
        <w:spacing w:line="288" w:lineRule="auto"/>
        <w:ind w:left="0" w:right="0" w:firstLine="568"/>
        <w:jc w:val="both"/>
        <w:rPr>
          <w:rFonts w:ascii="Arial" w:hAnsi="Arial" w:cs="Arial"/>
          <w:sz w:val="28"/>
          <w:szCs w:val="28"/>
        </w:rPr>
      </w:pPr>
      <w:r w:rsidRPr="009E4560">
        <w:rPr>
          <w:rFonts w:ascii="Arial" w:hAnsi="Arial" w:cs="Arial"/>
          <w:sz w:val="28"/>
          <w:szCs w:val="28"/>
        </w:rPr>
        <w:t>- возраст до 25 лет –25 человек (4% от общего количества);</w:t>
      </w:r>
    </w:p>
    <w:p w:rsidR="009E4560" w:rsidRPr="009E4560" w:rsidRDefault="009E4560" w:rsidP="009E4560">
      <w:pPr>
        <w:pStyle w:val="a7"/>
        <w:spacing w:line="288" w:lineRule="auto"/>
        <w:ind w:left="0" w:right="0" w:firstLine="568"/>
        <w:jc w:val="both"/>
        <w:rPr>
          <w:rFonts w:ascii="Arial" w:hAnsi="Arial" w:cs="Arial"/>
          <w:sz w:val="28"/>
          <w:szCs w:val="28"/>
        </w:rPr>
      </w:pPr>
      <w:r w:rsidRPr="009E4560">
        <w:rPr>
          <w:rFonts w:ascii="Arial" w:hAnsi="Arial" w:cs="Arial"/>
          <w:sz w:val="28"/>
          <w:szCs w:val="28"/>
        </w:rPr>
        <w:t>-учителей пенсионного возраста 167 человек (39,4%).</w:t>
      </w:r>
    </w:p>
    <w:p w:rsidR="009E4560" w:rsidRPr="009E4560" w:rsidRDefault="009E4560" w:rsidP="009E4560">
      <w:pPr>
        <w:pStyle w:val="a7"/>
        <w:spacing w:line="288" w:lineRule="auto"/>
        <w:ind w:left="0" w:right="0" w:firstLine="568"/>
        <w:jc w:val="both"/>
        <w:rPr>
          <w:rFonts w:ascii="Arial" w:hAnsi="Arial" w:cs="Arial"/>
          <w:sz w:val="28"/>
          <w:szCs w:val="28"/>
        </w:rPr>
      </w:pPr>
      <w:r w:rsidRPr="009E4560">
        <w:rPr>
          <w:rFonts w:ascii="Arial" w:hAnsi="Arial" w:cs="Arial"/>
          <w:sz w:val="28"/>
          <w:szCs w:val="28"/>
        </w:rPr>
        <w:t xml:space="preserve"> Средний возраст педагогов 50 лет. Привлечение в район молодых педагогов является одной из приоритетных задач администрации. Эта работа ведется совместно с главами поселений.</w:t>
      </w:r>
    </w:p>
    <w:p w:rsidR="009E4560" w:rsidRDefault="009E4560" w:rsidP="009E4560">
      <w:pPr>
        <w:pStyle w:val="a7"/>
        <w:spacing w:line="288" w:lineRule="auto"/>
        <w:ind w:left="0" w:right="0" w:firstLine="568"/>
        <w:jc w:val="both"/>
        <w:rPr>
          <w:rFonts w:ascii="Arial" w:hAnsi="Arial" w:cs="Arial"/>
          <w:sz w:val="28"/>
          <w:szCs w:val="28"/>
        </w:rPr>
      </w:pPr>
      <w:r w:rsidRPr="009E4560">
        <w:rPr>
          <w:rFonts w:ascii="Arial" w:hAnsi="Arial" w:cs="Arial"/>
          <w:sz w:val="28"/>
          <w:szCs w:val="28"/>
        </w:rPr>
        <w:t xml:space="preserve">Всего в период с 2014 по 2017 год в образовательные организации пришли 37 молодых специалистов. </w:t>
      </w:r>
    </w:p>
    <w:p w:rsidR="009E4560" w:rsidRPr="009E4560" w:rsidRDefault="009E4560" w:rsidP="009E4560">
      <w:pPr>
        <w:spacing w:after="0" w:line="288" w:lineRule="auto"/>
        <w:ind w:firstLine="357"/>
        <w:jc w:val="both"/>
        <w:rPr>
          <w:rFonts w:ascii="Arial" w:hAnsi="Arial" w:cs="Arial"/>
          <w:sz w:val="28"/>
          <w:szCs w:val="28"/>
        </w:rPr>
      </w:pPr>
      <w:r w:rsidRPr="009E4560">
        <w:rPr>
          <w:rFonts w:ascii="Arial" w:hAnsi="Arial" w:cs="Arial"/>
          <w:sz w:val="28"/>
          <w:szCs w:val="28"/>
        </w:rPr>
        <w:t xml:space="preserve">В образовательных учреждениях создаются условия для занятий физкультурой и спортом. В настоящее время 89% наших школ имеют на своей территории современные спортивные площадки. По состоянию на 01 января 2018 года не имеют площадок </w:t>
      </w:r>
      <w:proofErr w:type="spellStart"/>
      <w:r w:rsidRPr="009E4560">
        <w:rPr>
          <w:rFonts w:ascii="Arial" w:hAnsi="Arial" w:cs="Arial"/>
          <w:sz w:val="28"/>
          <w:szCs w:val="28"/>
        </w:rPr>
        <w:t>Мш</w:t>
      </w:r>
      <w:r w:rsidR="00941C19">
        <w:rPr>
          <w:rFonts w:ascii="Arial" w:hAnsi="Arial" w:cs="Arial"/>
          <w:sz w:val="28"/>
          <w:szCs w:val="28"/>
        </w:rPr>
        <w:t>инская</w:t>
      </w:r>
      <w:proofErr w:type="spellEnd"/>
      <w:r w:rsidR="00941C19">
        <w:rPr>
          <w:rFonts w:ascii="Arial" w:hAnsi="Arial" w:cs="Arial"/>
          <w:sz w:val="28"/>
          <w:szCs w:val="28"/>
        </w:rPr>
        <w:t xml:space="preserve"> школа, филиал СОШ 2 в Городке</w:t>
      </w:r>
      <w:r w:rsidRPr="009E4560">
        <w:rPr>
          <w:rFonts w:ascii="Arial" w:hAnsi="Arial" w:cs="Arial"/>
          <w:sz w:val="28"/>
          <w:szCs w:val="28"/>
        </w:rPr>
        <w:t xml:space="preserve">, филиал </w:t>
      </w:r>
      <w:proofErr w:type="spellStart"/>
      <w:r w:rsidRPr="009E4560">
        <w:rPr>
          <w:rFonts w:ascii="Arial" w:hAnsi="Arial" w:cs="Arial"/>
          <w:sz w:val="28"/>
          <w:szCs w:val="28"/>
        </w:rPr>
        <w:t>Заклинской</w:t>
      </w:r>
      <w:proofErr w:type="spellEnd"/>
      <w:r w:rsidRPr="009E4560">
        <w:rPr>
          <w:rFonts w:ascii="Arial" w:hAnsi="Arial" w:cs="Arial"/>
          <w:sz w:val="28"/>
          <w:szCs w:val="28"/>
        </w:rPr>
        <w:t xml:space="preserve"> СОШ в д. Каменка. </w:t>
      </w:r>
    </w:p>
    <w:p w:rsidR="009E4560" w:rsidRDefault="009E4560" w:rsidP="009E4560">
      <w:pPr>
        <w:spacing w:after="0" w:line="288" w:lineRule="auto"/>
        <w:ind w:firstLine="357"/>
        <w:jc w:val="both"/>
        <w:rPr>
          <w:rFonts w:ascii="Arial" w:hAnsi="Arial" w:cs="Arial"/>
          <w:sz w:val="28"/>
          <w:szCs w:val="28"/>
        </w:rPr>
      </w:pPr>
      <w:r w:rsidRPr="009E4560">
        <w:rPr>
          <w:rFonts w:ascii="Arial" w:hAnsi="Arial" w:cs="Arial"/>
          <w:sz w:val="28"/>
          <w:szCs w:val="28"/>
        </w:rPr>
        <w:t xml:space="preserve">В 2017 году в рамках различных программ спортивные площадки установлены на территории Серебрянской школы, </w:t>
      </w:r>
      <w:proofErr w:type="spellStart"/>
      <w:r w:rsidRPr="009E4560">
        <w:rPr>
          <w:rFonts w:ascii="Arial" w:hAnsi="Arial" w:cs="Arial"/>
          <w:sz w:val="28"/>
          <w:szCs w:val="28"/>
        </w:rPr>
        <w:t>Загорской</w:t>
      </w:r>
      <w:proofErr w:type="spellEnd"/>
      <w:r w:rsidRPr="009E4560">
        <w:rPr>
          <w:rFonts w:ascii="Arial" w:hAnsi="Arial" w:cs="Arial"/>
          <w:sz w:val="28"/>
          <w:szCs w:val="28"/>
        </w:rPr>
        <w:t xml:space="preserve"> начальной школы - детского </w:t>
      </w:r>
      <w:r w:rsidR="00686764">
        <w:rPr>
          <w:rFonts w:ascii="Arial" w:hAnsi="Arial" w:cs="Arial"/>
          <w:sz w:val="28"/>
          <w:szCs w:val="28"/>
        </w:rPr>
        <w:t xml:space="preserve">сада, школы №2. </w:t>
      </w:r>
    </w:p>
    <w:p w:rsidR="009E4560" w:rsidRPr="009E4560" w:rsidRDefault="009E4560" w:rsidP="009E4560">
      <w:pPr>
        <w:spacing w:after="0" w:line="288" w:lineRule="auto"/>
        <w:ind w:firstLine="357"/>
        <w:jc w:val="both"/>
        <w:rPr>
          <w:rFonts w:ascii="Arial" w:hAnsi="Arial" w:cs="Arial"/>
          <w:sz w:val="28"/>
          <w:szCs w:val="28"/>
        </w:rPr>
      </w:pPr>
      <w:r w:rsidRPr="009E4560">
        <w:rPr>
          <w:rFonts w:ascii="Arial" w:hAnsi="Arial" w:cs="Arial"/>
          <w:sz w:val="28"/>
          <w:szCs w:val="28"/>
        </w:rPr>
        <w:t xml:space="preserve">В Ленинградской области продолжает свое действие программа «Реновация общеобразовательных организаций». В 2017 году новую жизнь в рамках данной программы получили школа №5 и Володарская школа. </w:t>
      </w:r>
    </w:p>
    <w:p w:rsidR="009E4560" w:rsidRPr="009E4560" w:rsidRDefault="009E4560" w:rsidP="009E4560">
      <w:pPr>
        <w:spacing w:after="0" w:line="288" w:lineRule="auto"/>
        <w:ind w:firstLine="357"/>
        <w:jc w:val="both"/>
        <w:rPr>
          <w:rFonts w:ascii="Arial" w:hAnsi="Arial" w:cs="Arial"/>
          <w:sz w:val="28"/>
          <w:szCs w:val="28"/>
        </w:rPr>
      </w:pPr>
      <w:r w:rsidRPr="009E4560">
        <w:rPr>
          <w:rFonts w:ascii="Arial" w:hAnsi="Arial" w:cs="Arial"/>
          <w:sz w:val="28"/>
          <w:szCs w:val="28"/>
        </w:rPr>
        <w:t xml:space="preserve">В рамках проекта «Школьный спорт» выделяются денежные средства на проведение капитального ремонта спортивных залов сельских образовательных организаций. С 2014 года ремонт проведен в </w:t>
      </w:r>
      <w:proofErr w:type="spellStart"/>
      <w:r w:rsidRPr="009E4560">
        <w:rPr>
          <w:rFonts w:ascii="Arial" w:hAnsi="Arial" w:cs="Arial"/>
          <w:sz w:val="28"/>
          <w:szCs w:val="28"/>
        </w:rPr>
        <w:t>Оредежской</w:t>
      </w:r>
      <w:proofErr w:type="spellEnd"/>
      <w:r w:rsidRPr="009E4560">
        <w:rPr>
          <w:rFonts w:ascii="Arial" w:hAnsi="Arial" w:cs="Arial"/>
          <w:sz w:val="28"/>
          <w:szCs w:val="28"/>
        </w:rPr>
        <w:t xml:space="preserve">, </w:t>
      </w:r>
      <w:proofErr w:type="spellStart"/>
      <w:r w:rsidRPr="009E4560">
        <w:rPr>
          <w:rFonts w:ascii="Arial" w:hAnsi="Arial" w:cs="Arial"/>
          <w:sz w:val="28"/>
          <w:szCs w:val="28"/>
        </w:rPr>
        <w:t>Заклинской</w:t>
      </w:r>
      <w:proofErr w:type="spellEnd"/>
      <w:r w:rsidRPr="009E4560">
        <w:rPr>
          <w:rFonts w:ascii="Arial" w:hAnsi="Arial" w:cs="Arial"/>
          <w:sz w:val="28"/>
          <w:szCs w:val="28"/>
        </w:rPr>
        <w:t xml:space="preserve">, Володарской, </w:t>
      </w:r>
      <w:proofErr w:type="spellStart"/>
      <w:r w:rsidRPr="009E4560">
        <w:rPr>
          <w:rFonts w:ascii="Arial" w:hAnsi="Arial" w:cs="Arial"/>
          <w:sz w:val="28"/>
          <w:szCs w:val="28"/>
        </w:rPr>
        <w:t>Скребловской</w:t>
      </w:r>
      <w:proofErr w:type="spellEnd"/>
      <w:r w:rsidRPr="009E4560">
        <w:rPr>
          <w:rFonts w:ascii="Arial" w:hAnsi="Arial" w:cs="Arial"/>
          <w:sz w:val="28"/>
          <w:szCs w:val="28"/>
        </w:rPr>
        <w:t xml:space="preserve">, </w:t>
      </w:r>
      <w:proofErr w:type="spellStart"/>
      <w:r w:rsidRPr="009E4560">
        <w:rPr>
          <w:rFonts w:ascii="Arial" w:hAnsi="Arial" w:cs="Arial"/>
          <w:sz w:val="28"/>
          <w:szCs w:val="28"/>
        </w:rPr>
        <w:t>Мшинской</w:t>
      </w:r>
      <w:proofErr w:type="spellEnd"/>
      <w:r w:rsidRPr="009E4560">
        <w:rPr>
          <w:rFonts w:ascii="Arial" w:hAnsi="Arial" w:cs="Arial"/>
          <w:sz w:val="28"/>
          <w:szCs w:val="28"/>
        </w:rPr>
        <w:t xml:space="preserve"> школах. В 2017 году спортивные залы отремонтированы в </w:t>
      </w:r>
      <w:proofErr w:type="spellStart"/>
      <w:r w:rsidRPr="009E4560">
        <w:rPr>
          <w:rFonts w:ascii="Arial" w:hAnsi="Arial" w:cs="Arial"/>
          <w:sz w:val="28"/>
          <w:szCs w:val="28"/>
        </w:rPr>
        <w:t>Ям-Тесовской</w:t>
      </w:r>
      <w:proofErr w:type="spellEnd"/>
      <w:r w:rsidRPr="009E4560">
        <w:rPr>
          <w:rFonts w:ascii="Arial" w:hAnsi="Arial" w:cs="Arial"/>
          <w:sz w:val="28"/>
          <w:szCs w:val="28"/>
        </w:rPr>
        <w:t xml:space="preserve">, Серебрянской и </w:t>
      </w:r>
      <w:proofErr w:type="spellStart"/>
      <w:r w:rsidRPr="009E4560">
        <w:rPr>
          <w:rFonts w:ascii="Arial" w:hAnsi="Arial" w:cs="Arial"/>
          <w:sz w:val="28"/>
          <w:szCs w:val="28"/>
        </w:rPr>
        <w:t>Волошовской</w:t>
      </w:r>
      <w:proofErr w:type="spellEnd"/>
      <w:r w:rsidRPr="009E4560">
        <w:rPr>
          <w:rFonts w:ascii="Arial" w:hAnsi="Arial" w:cs="Arial"/>
          <w:sz w:val="28"/>
          <w:szCs w:val="28"/>
        </w:rPr>
        <w:t xml:space="preserve"> школах.</w:t>
      </w:r>
    </w:p>
    <w:p w:rsidR="009E4560" w:rsidRPr="009E4560" w:rsidRDefault="009E4560" w:rsidP="009E4560">
      <w:pPr>
        <w:spacing w:after="0" w:line="288" w:lineRule="auto"/>
        <w:ind w:firstLine="568"/>
        <w:jc w:val="both"/>
        <w:rPr>
          <w:rFonts w:ascii="Arial" w:hAnsi="Arial" w:cs="Arial"/>
          <w:sz w:val="28"/>
          <w:szCs w:val="28"/>
        </w:rPr>
      </w:pPr>
      <w:r w:rsidRPr="009E4560">
        <w:rPr>
          <w:rFonts w:ascii="Arial" w:hAnsi="Arial" w:cs="Arial"/>
          <w:sz w:val="28"/>
          <w:szCs w:val="28"/>
        </w:rPr>
        <w:lastRenderedPageBreak/>
        <w:t xml:space="preserve">Регулярно ведется замена школьных автобусов. В 2017 году были приобретены новые школьные автобусы в Володарскую и </w:t>
      </w:r>
      <w:proofErr w:type="spellStart"/>
      <w:r w:rsidRPr="009E4560">
        <w:rPr>
          <w:rFonts w:ascii="Arial" w:hAnsi="Arial" w:cs="Arial"/>
          <w:sz w:val="28"/>
          <w:szCs w:val="28"/>
        </w:rPr>
        <w:t>Оредежскую</w:t>
      </w:r>
      <w:proofErr w:type="spellEnd"/>
      <w:r w:rsidRPr="009E4560">
        <w:rPr>
          <w:rFonts w:ascii="Arial" w:hAnsi="Arial" w:cs="Arial"/>
          <w:sz w:val="28"/>
          <w:szCs w:val="28"/>
        </w:rPr>
        <w:t xml:space="preserve"> школы. В 2018 году автобусы получат </w:t>
      </w:r>
      <w:proofErr w:type="spellStart"/>
      <w:r w:rsidRPr="009E4560">
        <w:rPr>
          <w:rFonts w:ascii="Arial" w:hAnsi="Arial" w:cs="Arial"/>
          <w:sz w:val="28"/>
          <w:szCs w:val="28"/>
        </w:rPr>
        <w:t>Мшинская</w:t>
      </w:r>
      <w:proofErr w:type="spellEnd"/>
      <w:r w:rsidRPr="009E4560">
        <w:rPr>
          <w:rFonts w:ascii="Arial" w:hAnsi="Arial" w:cs="Arial"/>
          <w:sz w:val="28"/>
          <w:szCs w:val="28"/>
        </w:rPr>
        <w:t xml:space="preserve"> и </w:t>
      </w:r>
      <w:proofErr w:type="spellStart"/>
      <w:r w:rsidRPr="009E4560">
        <w:rPr>
          <w:rFonts w:ascii="Arial" w:hAnsi="Arial" w:cs="Arial"/>
          <w:sz w:val="28"/>
          <w:szCs w:val="28"/>
        </w:rPr>
        <w:t>Толмачевская</w:t>
      </w:r>
      <w:proofErr w:type="spellEnd"/>
      <w:r w:rsidRPr="009E4560">
        <w:rPr>
          <w:rFonts w:ascii="Arial" w:hAnsi="Arial" w:cs="Arial"/>
          <w:sz w:val="28"/>
          <w:szCs w:val="28"/>
        </w:rPr>
        <w:t xml:space="preserve"> школы, а также школа №4.</w:t>
      </w:r>
    </w:p>
    <w:p w:rsidR="009E4560" w:rsidRPr="009E4560" w:rsidRDefault="009E4560" w:rsidP="009E4560">
      <w:pPr>
        <w:widowControl w:val="0"/>
        <w:autoSpaceDE w:val="0"/>
        <w:autoSpaceDN w:val="0"/>
        <w:adjustRightInd w:val="0"/>
        <w:spacing w:after="0" w:line="288" w:lineRule="auto"/>
        <w:ind w:firstLine="540"/>
        <w:jc w:val="both"/>
        <w:rPr>
          <w:rFonts w:ascii="Arial" w:hAnsi="Arial" w:cs="Arial"/>
          <w:sz w:val="28"/>
          <w:szCs w:val="28"/>
        </w:rPr>
      </w:pPr>
      <w:r w:rsidRPr="009E4560">
        <w:rPr>
          <w:rFonts w:ascii="Arial" w:hAnsi="Arial" w:cs="Arial"/>
          <w:sz w:val="28"/>
          <w:szCs w:val="28"/>
        </w:rPr>
        <w:t xml:space="preserve">В полном объеме из областного бюджета выделяются деньги на  приобретение учебников. </w:t>
      </w:r>
    </w:p>
    <w:p w:rsidR="009E4560" w:rsidRDefault="009E4560" w:rsidP="009E4560">
      <w:pPr>
        <w:widowControl w:val="0"/>
        <w:autoSpaceDE w:val="0"/>
        <w:autoSpaceDN w:val="0"/>
        <w:adjustRightInd w:val="0"/>
        <w:spacing w:after="0" w:line="288" w:lineRule="auto"/>
        <w:ind w:firstLine="540"/>
        <w:jc w:val="both"/>
        <w:rPr>
          <w:rFonts w:ascii="Arial" w:hAnsi="Arial" w:cs="Arial"/>
          <w:sz w:val="28"/>
          <w:szCs w:val="28"/>
        </w:rPr>
      </w:pPr>
      <w:r w:rsidRPr="009E4560">
        <w:rPr>
          <w:rFonts w:ascii="Arial" w:hAnsi="Arial" w:cs="Arial"/>
          <w:sz w:val="28"/>
          <w:szCs w:val="28"/>
        </w:rPr>
        <w:t xml:space="preserve">В 2017 году начато строительство пристройки к основному зданию </w:t>
      </w:r>
      <w:proofErr w:type="spellStart"/>
      <w:r w:rsidRPr="009E4560">
        <w:rPr>
          <w:rFonts w:ascii="Arial" w:hAnsi="Arial" w:cs="Arial"/>
          <w:sz w:val="28"/>
          <w:szCs w:val="28"/>
        </w:rPr>
        <w:t>Толмачевской</w:t>
      </w:r>
      <w:proofErr w:type="spellEnd"/>
      <w:r w:rsidRPr="009E4560">
        <w:rPr>
          <w:rFonts w:ascii="Arial" w:hAnsi="Arial" w:cs="Arial"/>
          <w:sz w:val="28"/>
          <w:szCs w:val="28"/>
        </w:rPr>
        <w:t xml:space="preserve"> школы, а также капитальный ремонт детского сада №7.</w:t>
      </w:r>
    </w:p>
    <w:p w:rsidR="009E4560" w:rsidRPr="009E4560" w:rsidRDefault="009E4560" w:rsidP="009E4560">
      <w:pPr>
        <w:tabs>
          <w:tab w:val="left" w:pos="0"/>
        </w:tabs>
        <w:spacing w:after="0" w:line="288" w:lineRule="auto"/>
        <w:jc w:val="both"/>
        <w:rPr>
          <w:rFonts w:ascii="Arial" w:hAnsi="Arial" w:cs="Arial"/>
          <w:sz w:val="28"/>
          <w:szCs w:val="28"/>
        </w:rPr>
      </w:pPr>
      <w:r w:rsidRPr="009E4560">
        <w:rPr>
          <w:rFonts w:ascii="Arial" w:hAnsi="Arial" w:cs="Arial"/>
          <w:sz w:val="28"/>
          <w:szCs w:val="28"/>
        </w:rPr>
        <w:tab/>
        <w:t xml:space="preserve">В течение 2017 года решались задачи по выполнению Указов Президента Российской Федерации от 7 мая 2012 года №597 и от 1 июня 2012 года №761 в части повышения заработной платы работников бюджетной сферы. </w:t>
      </w:r>
    </w:p>
    <w:p w:rsidR="009E4560" w:rsidRPr="009E4560" w:rsidRDefault="009E4560" w:rsidP="009E4560">
      <w:pPr>
        <w:pStyle w:val="a7"/>
        <w:spacing w:line="288" w:lineRule="auto"/>
        <w:ind w:left="0" w:right="0" w:firstLine="568"/>
        <w:jc w:val="both"/>
        <w:rPr>
          <w:rFonts w:ascii="Arial" w:hAnsi="Arial" w:cs="Arial"/>
          <w:sz w:val="28"/>
          <w:szCs w:val="28"/>
        </w:rPr>
      </w:pPr>
      <w:r w:rsidRPr="009E4560">
        <w:rPr>
          <w:rFonts w:ascii="Arial" w:hAnsi="Arial" w:cs="Arial"/>
          <w:sz w:val="28"/>
          <w:szCs w:val="28"/>
        </w:rPr>
        <w:t xml:space="preserve">В 2017 году средняя заработная плата педагогических работников школ составила 38 677 рублей (в 2016-36 832 руб.). Средняя заработная плата педагогических работников детских садов составила 36 412 рублей (в 2016 году – 33 608 руб.). Средняя заработная плата педагогических работников организаций дополнительного образования составила 38 542 рубля (2016 год-33 743 рубля). </w:t>
      </w:r>
    </w:p>
    <w:p w:rsidR="009E4560" w:rsidRPr="009E4560" w:rsidRDefault="009E4560" w:rsidP="009E4560">
      <w:pPr>
        <w:pStyle w:val="a7"/>
        <w:spacing w:line="288" w:lineRule="auto"/>
        <w:ind w:left="0" w:right="0" w:firstLine="568"/>
        <w:jc w:val="both"/>
        <w:rPr>
          <w:rFonts w:ascii="Arial" w:hAnsi="Arial" w:cs="Arial"/>
          <w:sz w:val="28"/>
          <w:szCs w:val="28"/>
        </w:rPr>
      </w:pPr>
      <w:r w:rsidRPr="009E4560">
        <w:rPr>
          <w:rFonts w:ascii="Arial" w:hAnsi="Arial" w:cs="Arial"/>
          <w:sz w:val="28"/>
          <w:szCs w:val="28"/>
        </w:rPr>
        <w:t xml:space="preserve">Охрана и укрепление здоровья учащихся являются приоритетными направлениями. </w:t>
      </w:r>
    </w:p>
    <w:p w:rsidR="009E4560" w:rsidRDefault="009E4560" w:rsidP="009E4560">
      <w:pPr>
        <w:spacing w:after="0" w:line="288" w:lineRule="auto"/>
        <w:ind w:firstLine="567"/>
        <w:jc w:val="both"/>
        <w:rPr>
          <w:rFonts w:ascii="Arial" w:hAnsi="Arial" w:cs="Arial"/>
          <w:sz w:val="28"/>
          <w:szCs w:val="28"/>
        </w:rPr>
      </w:pPr>
      <w:r w:rsidRPr="009E4560">
        <w:rPr>
          <w:rFonts w:ascii="Arial" w:hAnsi="Arial" w:cs="Arial"/>
          <w:sz w:val="28"/>
          <w:szCs w:val="28"/>
        </w:rPr>
        <w:t>Ежегодно ведется работа по обесп</w:t>
      </w:r>
      <w:r w:rsidR="0077021E">
        <w:rPr>
          <w:rFonts w:ascii="Arial" w:hAnsi="Arial" w:cs="Arial"/>
          <w:sz w:val="28"/>
          <w:szCs w:val="28"/>
        </w:rPr>
        <w:t>ечению максимального охвата уча</w:t>
      </w:r>
      <w:r w:rsidRPr="009E4560">
        <w:rPr>
          <w:rFonts w:ascii="Arial" w:hAnsi="Arial" w:cs="Arial"/>
          <w:sz w:val="28"/>
          <w:szCs w:val="28"/>
        </w:rPr>
        <w:t>щихся горячим питанием. В 2016-2017 учебном году охват горячим питанием школьников составил 96,1 %. Из них 2 050 детей льготных категорий получают питание бесплатно (в 2015-2016 учебном году – 1778 человек).</w:t>
      </w:r>
    </w:p>
    <w:p w:rsidR="009E4560" w:rsidRPr="009E4560" w:rsidRDefault="009E4560" w:rsidP="009E4560">
      <w:pPr>
        <w:pStyle w:val="a7"/>
        <w:spacing w:line="288" w:lineRule="auto"/>
        <w:ind w:left="0" w:right="0" w:firstLine="568"/>
        <w:jc w:val="both"/>
        <w:rPr>
          <w:rFonts w:ascii="Arial" w:hAnsi="Arial" w:cs="Arial"/>
          <w:sz w:val="28"/>
          <w:szCs w:val="28"/>
        </w:rPr>
      </w:pPr>
      <w:r w:rsidRPr="009E4560">
        <w:rPr>
          <w:rFonts w:ascii="Arial" w:hAnsi="Arial" w:cs="Arial"/>
          <w:sz w:val="28"/>
          <w:szCs w:val="28"/>
        </w:rPr>
        <w:t xml:space="preserve">В летние месяцы 2017 года было охвачено организованными формами отдыха, оздоровления и занятости </w:t>
      </w:r>
      <w:r w:rsidRPr="009E4560">
        <w:rPr>
          <w:rFonts w:ascii="Arial" w:hAnsi="Arial" w:cs="Arial"/>
          <w:bCs/>
          <w:sz w:val="28"/>
          <w:szCs w:val="28"/>
        </w:rPr>
        <w:t>68 %</w:t>
      </w:r>
      <w:r w:rsidRPr="009E4560">
        <w:rPr>
          <w:rFonts w:ascii="Arial" w:hAnsi="Arial" w:cs="Arial"/>
          <w:sz w:val="28"/>
          <w:szCs w:val="28"/>
        </w:rPr>
        <w:t xml:space="preserve"> от общего количества детей в возрасте от 6,5 до 17 лет. Особое внимание уделялось детям, находящимся в трудной жизненной ситуации. На базе школ </w:t>
      </w:r>
      <w:proofErr w:type="spellStart"/>
      <w:r w:rsidRPr="009E4560">
        <w:rPr>
          <w:rFonts w:ascii="Arial" w:hAnsi="Arial" w:cs="Arial"/>
          <w:sz w:val="28"/>
          <w:szCs w:val="28"/>
        </w:rPr>
        <w:t>Лужского</w:t>
      </w:r>
      <w:proofErr w:type="spellEnd"/>
      <w:r w:rsidRPr="009E4560">
        <w:rPr>
          <w:rFonts w:ascii="Arial" w:hAnsi="Arial" w:cs="Arial"/>
          <w:sz w:val="28"/>
          <w:szCs w:val="28"/>
        </w:rPr>
        <w:t xml:space="preserve"> района за счет средств муниципального бюджета открываются дневные лагеря для детей, находящихся в трудной жизненной ситуации, в период весенних и осенних каникул. В 2017 году в этих лагерях отдохнули 645 детей.</w:t>
      </w:r>
    </w:p>
    <w:p w:rsidR="009E4560" w:rsidRPr="009E4560" w:rsidRDefault="009E4560" w:rsidP="009E4560">
      <w:pPr>
        <w:pStyle w:val="a7"/>
        <w:spacing w:line="288" w:lineRule="auto"/>
        <w:ind w:left="0" w:right="0" w:firstLine="568"/>
        <w:jc w:val="both"/>
        <w:rPr>
          <w:rFonts w:ascii="Arial" w:hAnsi="Arial" w:cs="Arial"/>
          <w:sz w:val="28"/>
          <w:szCs w:val="28"/>
        </w:rPr>
      </w:pPr>
      <w:r w:rsidRPr="009E4560">
        <w:rPr>
          <w:rFonts w:ascii="Arial" w:hAnsi="Arial" w:cs="Arial"/>
          <w:sz w:val="28"/>
          <w:szCs w:val="28"/>
        </w:rPr>
        <w:t xml:space="preserve">На базе 12 школ функционировали трудовые бригады.  В период летних каникул было трудоустроено 337 подростков (из них 198 чел. при школах). На заработную плату школьников из муниципального бюджета было выделено 750 тыс. рублей. </w:t>
      </w:r>
    </w:p>
    <w:p w:rsidR="009E4560" w:rsidRPr="009E4560" w:rsidRDefault="009E4560" w:rsidP="009E4560">
      <w:pPr>
        <w:pStyle w:val="a7"/>
        <w:spacing w:line="288" w:lineRule="auto"/>
        <w:ind w:left="0" w:right="0" w:firstLine="568"/>
        <w:jc w:val="both"/>
        <w:rPr>
          <w:rFonts w:ascii="Arial" w:hAnsi="Arial" w:cs="Arial"/>
          <w:sz w:val="28"/>
          <w:szCs w:val="28"/>
        </w:rPr>
      </w:pPr>
      <w:r w:rsidRPr="009E4560">
        <w:rPr>
          <w:rFonts w:ascii="Arial" w:hAnsi="Arial" w:cs="Arial"/>
          <w:sz w:val="28"/>
          <w:szCs w:val="28"/>
        </w:rPr>
        <w:lastRenderedPageBreak/>
        <w:t xml:space="preserve">В августе традиционно работал лагерь «Подросток» для ребят, состоящих на учете в ОВД и КДН, в котором воспитывались 50 детей. Круглосуточный лагерь функционировал на базе войсковой части в </w:t>
      </w:r>
      <w:proofErr w:type="spellStart"/>
      <w:r w:rsidRPr="009E4560">
        <w:rPr>
          <w:rFonts w:ascii="Arial" w:hAnsi="Arial" w:cs="Arial"/>
          <w:sz w:val="28"/>
          <w:szCs w:val="28"/>
        </w:rPr>
        <w:t>нп</w:t>
      </w:r>
      <w:proofErr w:type="spellEnd"/>
      <w:r w:rsidRPr="009E4560">
        <w:rPr>
          <w:rFonts w:ascii="Arial" w:hAnsi="Arial" w:cs="Arial"/>
          <w:sz w:val="28"/>
          <w:szCs w:val="28"/>
        </w:rPr>
        <w:t>. Городок. Из муниципального бюджета на его функционирование было выделено 600,0 тыс. рублей. Всего консолидированный бюджет на летнюю оздоровительную кампанию в 2017 году составил 12 млн.438 тыс. рублей (2016 год – 11млн.900 тыс. рублей).</w:t>
      </w:r>
    </w:p>
    <w:p w:rsidR="007D19B6" w:rsidRPr="00BF6145" w:rsidRDefault="007D19B6" w:rsidP="00F363F0">
      <w:pPr>
        <w:pStyle w:val="110"/>
        <w:spacing w:line="288" w:lineRule="auto"/>
        <w:ind w:firstLine="567"/>
        <w:rPr>
          <w:rFonts w:ascii="Arial" w:hAnsi="Arial" w:cs="Arial"/>
          <w:sz w:val="28"/>
          <w:szCs w:val="28"/>
        </w:rPr>
      </w:pPr>
    </w:p>
    <w:p w:rsidR="00895AFC" w:rsidRPr="00BF6145" w:rsidRDefault="008D5E96" w:rsidP="00F363F0">
      <w:pPr>
        <w:pStyle w:val="110"/>
        <w:spacing w:line="288" w:lineRule="auto"/>
        <w:ind w:firstLine="567"/>
        <w:rPr>
          <w:rFonts w:ascii="Arial" w:hAnsi="Arial" w:cs="Arial"/>
          <w:sz w:val="28"/>
          <w:szCs w:val="28"/>
        </w:rPr>
      </w:pPr>
      <w:r w:rsidRPr="00BF6145">
        <w:rPr>
          <w:rFonts w:ascii="Arial" w:hAnsi="Arial" w:cs="Arial"/>
          <w:sz w:val="28"/>
          <w:szCs w:val="28"/>
        </w:rPr>
        <w:t>СОЦИАЛЬНАЯ ЗАЩИТА</w:t>
      </w:r>
    </w:p>
    <w:p w:rsidR="004E5FBB" w:rsidRDefault="004E5FBB" w:rsidP="00F363F0">
      <w:pPr>
        <w:pStyle w:val="210"/>
        <w:spacing w:before="0" w:line="288" w:lineRule="auto"/>
        <w:ind w:firstLine="567"/>
        <w:jc w:val="both"/>
        <w:rPr>
          <w:rFonts w:ascii="Arial" w:hAnsi="Arial" w:cs="Arial"/>
          <w:sz w:val="28"/>
          <w:szCs w:val="28"/>
        </w:rPr>
      </w:pPr>
    </w:p>
    <w:p w:rsidR="00B503DE" w:rsidRPr="00BF6145" w:rsidRDefault="00B503DE" w:rsidP="00F363F0">
      <w:pPr>
        <w:pStyle w:val="210"/>
        <w:spacing w:before="0" w:line="288" w:lineRule="auto"/>
        <w:ind w:firstLine="567"/>
        <w:jc w:val="both"/>
        <w:rPr>
          <w:rFonts w:ascii="Arial" w:hAnsi="Arial" w:cs="Arial"/>
          <w:sz w:val="28"/>
          <w:szCs w:val="28"/>
        </w:rPr>
      </w:pPr>
      <w:r w:rsidRPr="00BF6145">
        <w:rPr>
          <w:rFonts w:ascii="Arial" w:hAnsi="Arial" w:cs="Arial"/>
          <w:sz w:val="28"/>
          <w:szCs w:val="28"/>
        </w:rPr>
        <w:t>В базе данных «</w:t>
      </w:r>
      <w:r w:rsidR="007D19B6" w:rsidRPr="00BF6145">
        <w:rPr>
          <w:rFonts w:ascii="Arial" w:hAnsi="Arial" w:cs="Arial"/>
          <w:sz w:val="28"/>
          <w:szCs w:val="28"/>
        </w:rPr>
        <w:t>Автоматизированной информационной системе</w:t>
      </w:r>
      <w:r w:rsidRPr="00BF6145">
        <w:rPr>
          <w:rFonts w:ascii="Arial" w:hAnsi="Arial" w:cs="Arial"/>
          <w:sz w:val="28"/>
          <w:szCs w:val="28"/>
        </w:rPr>
        <w:t xml:space="preserve"> «Соцзащита» комитета социальной защиты населения </w:t>
      </w:r>
      <w:proofErr w:type="spellStart"/>
      <w:r w:rsidRPr="00BF6145">
        <w:rPr>
          <w:rFonts w:ascii="Arial" w:hAnsi="Arial" w:cs="Arial"/>
          <w:sz w:val="28"/>
          <w:szCs w:val="28"/>
        </w:rPr>
        <w:t>Лужского</w:t>
      </w:r>
      <w:proofErr w:type="spellEnd"/>
      <w:r w:rsidRPr="00BF6145">
        <w:rPr>
          <w:rFonts w:ascii="Arial" w:hAnsi="Arial" w:cs="Arial"/>
          <w:sz w:val="28"/>
          <w:szCs w:val="28"/>
        </w:rPr>
        <w:t xml:space="preserve"> муниципального района в 201</w:t>
      </w:r>
      <w:r w:rsidR="00AF0116">
        <w:rPr>
          <w:rFonts w:ascii="Arial" w:hAnsi="Arial" w:cs="Arial"/>
          <w:sz w:val="28"/>
          <w:szCs w:val="28"/>
        </w:rPr>
        <w:t>7</w:t>
      </w:r>
      <w:r w:rsidRPr="00BF6145">
        <w:rPr>
          <w:rFonts w:ascii="Arial" w:hAnsi="Arial" w:cs="Arial"/>
          <w:sz w:val="28"/>
          <w:szCs w:val="28"/>
        </w:rPr>
        <w:t xml:space="preserve"> году зарегистрированы </w:t>
      </w:r>
      <w:r w:rsidR="00AF0116">
        <w:rPr>
          <w:rFonts w:ascii="Arial" w:hAnsi="Arial" w:cs="Arial"/>
          <w:sz w:val="28"/>
          <w:szCs w:val="28"/>
        </w:rPr>
        <w:t xml:space="preserve">36 </w:t>
      </w:r>
      <w:r w:rsidRPr="00BF6145">
        <w:rPr>
          <w:rFonts w:ascii="Arial" w:hAnsi="Arial" w:cs="Arial"/>
          <w:sz w:val="28"/>
          <w:szCs w:val="28"/>
        </w:rPr>
        <w:t xml:space="preserve">тысяч граждан </w:t>
      </w:r>
      <w:r w:rsidRPr="00BF6145">
        <w:rPr>
          <w:rFonts w:ascii="Arial" w:hAnsi="Arial" w:cs="Arial"/>
          <w:b/>
          <w:sz w:val="28"/>
          <w:szCs w:val="28"/>
        </w:rPr>
        <w:t>(</w:t>
      </w:r>
      <w:r w:rsidR="00AF0116">
        <w:rPr>
          <w:rFonts w:ascii="Arial" w:hAnsi="Arial" w:cs="Arial"/>
          <w:b/>
          <w:sz w:val="28"/>
          <w:szCs w:val="28"/>
        </w:rPr>
        <w:t>48,5</w:t>
      </w:r>
      <w:r w:rsidRPr="00BF6145">
        <w:rPr>
          <w:rFonts w:ascii="Arial" w:hAnsi="Arial" w:cs="Arial"/>
          <w:b/>
          <w:sz w:val="28"/>
          <w:szCs w:val="28"/>
        </w:rPr>
        <w:t xml:space="preserve"> % общей численности населения)</w:t>
      </w:r>
      <w:r w:rsidRPr="00BF6145">
        <w:rPr>
          <w:rFonts w:ascii="Arial" w:hAnsi="Arial" w:cs="Arial"/>
          <w:sz w:val="28"/>
          <w:szCs w:val="28"/>
        </w:rPr>
        <w:t>, которые воспользовались различными мерами социальной поддержки.</w:t>
      </w:r>
    </w:p>
    <w:p w:rsidR="00B503DE" w:rsidRPr="00BF6145" w:rsidRDefault="00B503DE" w:rsidP="00F363F0">
      <w:pPr>
        <w:spacing w:after="0" w:line="288" w:lineRule="auto"/>
        <w:ind w:firstLine="567"/>
        <w:jc w:val="both"/>
        <w:rPr>
          <w:rFonts w:ascii="Arial" w:hAnsi="Arial" w:cs="Arial"/>
          <w:color w:val="000000" w:themeColor="text1"/>
          <w:sz w:val="28"/>
          <w:szCs w:val="28"/>
        </w:rPr>
      </w:pPr>
      <w:r w:rsidRPr="00BF6145">
        <w:rPr>
          <w:rFonts w:ascii="Arial" w:hAnsi="Arial" w:cs="Arial"/>
          <w:color w:val="000000" w:themeColor="text1"/>
          <w:sz w:val="28"/>
          <w:szCs w:val="28"/>
        </w:rPr>
        <w:t xml:space="preserve">В соответствии с действующим законодательством </w:t>
      </w:r>
      <w:r w:rsidR="00DB2764" w:rsidRPr="00BF6145">
        <w:rPr>
          <w:rFonts w:ascii="Arial" w:hAnsi="Arial" w:cs="Arial"/>
          <w:color w:val="000000" w:themeColor="text1"/>
          <w:sz w:val="28"/>
          <w:szCs w:val="28"/>
        </w:rPr>
        <w:t>мер</w:t>
      </w:r>
      <w:r w:rsidR="00EA267F" w:rsidRPr="00BF6145">
        <w:rPr>
          <w:rFonts w:ascii="Arial" w:hAnsi="Arial" w:cs="Arial"/>
          <w:color w:val="000000" w:themeColor="text1"/>
          <w:sz w:val="28"/>
          <w:szCs w:val="28"/>
        </w:rPr>
        <w:t xml:space="preserve">ы </w:t>
      </w:r>
      <w:r w:rsidR="00DB2764" w:rsidRPr="00BF6145">
        <w:rPr>
          <w:rFonts w:ascii="Arial" w:hAnsi="Arial" w:cs="Arial"/>
          <w:color w:val="000000" w:themeColor="text1"/>
          <w:sz w:val="28"/>
          <w:szCs w:val="28"/>
        </w:rPr>
        <w:t xml:space="preserve">социальной поддержки за счет средств областного и федерального бюджетов </w:t>
      </w:r>
      <w:r w:rsidR="00EA267F" w:rsidRPr="00BF6145">
        <w:rPr>
          <w:rFonts w:ascii="Arial" w:hAnsi="Arial" w:cs="Arial"/>
          <w:color w:val="000000" w:themeColor="text1"/>
          <w:sz w:val="28"/>
          <w:szCs w:val="28"/>
        </w:rPr>
        <w:t>назначены 2</w:t>
      </w:r>
      <w:r w:rsidR="00AF0116">
        <w:rPr>
          <w:rFonts w:ascii="Arial" w:hAnsi="Arial" w:cs="Arial"/>
          <w:color w:val="000000" w:themeColor="text1"/>
          <w:sz w:val="28"/>
          <w:szCs w:val="28"/>
        </w:rPr>
        <w:t>6</w:t>
      </w:r>
      <w:r w:rsidRPr="00BF6145">
        <w:rPr>
          <w:rFonts w:ascii="Arial" w:hAnsi="Arial" w:cs="Arial"/>
          <w:color w:val="000000" w:themeColor="text1"/>
          <w:sz w:val="28"/>
          <w:szCs w:val="28"/>
        </w:rPr>
        <w:t xml:space="preserve"> тыс. человек (</w:t>
      </w:r>
      <w:r w:rsidR="00AF0116">
        <w:rPr>
          <w:rFonts w:ascii="Arial" w:hAnsi="Arial" w:cs="Arial"/>
          <w:color w:val="000000" w:themeColor="text1"/>
          <w:sz w:val="28"/>
          <w:szCs w:val="28"/>
        </w:rPr>
        <w:t>97,4</w:t>
      </w:r>
      <w:r w:rsidRPr="00BF6145">
        <w:rPr>
          <w:rFonts w:ascii="Arial" w:hAnsi="Arial" w:cs="Arial"/>
          <w:color w:val="000000" w:themeColor="text1"/>
          <w:sz w:val="28"/>
          <w:szCs w:val="28"/>
        </w:rPr>
        <w:t xml:space="preserve"> %  к 201</w:t>
      </w:r>
      <w:r w:rsidR="00AF0116">
        <w:rPr>
          <w:rFonts w:ascii="Arial" w:hAnsi="Arial" w:cs="Arial"/>
          <w:color w:val="000000" w:themeColor="text1"/>
          <w:sz w:val="28"/>
          <w:szCs w:val="28"/>
        </w:rPr>
        <w:t>6</w:t>
      </w:r>
      <w:r w:rsidRPr="00BF6145">
        <w:rPr>
          <w:rFonts w:ascii="Arial" w:hAnsi="Arial" w:cs="Arial"/>
          <w:color w:val="000000" w:themeColor="text1"/>
          <w:sz w:val="28"/>
          <w:szCs w:val="28"/>
        </w:rPr>
        <w:t xml:space="preserve"> г). </w:t>
      </w:r>
    </w:p>
    <w:p w:rsidR="00B503DE" w:rsidRPr="00BF6145" w:rsidRDefault="00B503DE" w:rsidP="00F363F0">
      <w:pPr>
        <w:shd w:val="clear" w:color="auto" w:fill="FFFFFF"/>
        <w:spacing w:after="0" w:line="288" w:lineRule="auto"/>
        <w:ind w:firstLine="567"/>
        <w:jc w:val="both"/>
        <w:rPr>
          <w:rFonts w:ascii="Arial" w:hAnsi="Arial" w:cs="Arial"/>
          <w:sz w:val="28"/>
          <w:szCs w:val="28"/>
        </w:rPr>
      </w:pPr>
      <w:r w:rsidRPr="00BF6145">
        <w:rPr>
          <w:rFonts w:ascii="Arial" w:hAnsi="Arial" w:cs="Arial"/>
          <w:sz w:val="28"/>
          <w:szCs w:val="28"/>
        </w:rPr>
        <w:t>Ежемесячную денежную компенсацию по оплате жилищно-коммунальных услуг (ЕДК) в 201</w:t>
      </w:r>
      <w:r w:rsidR="00AF0116">
        <w:rPr>
          <w:rFonts w:ascii="Arial" w:hAnsi="Arial" w:cs="Arial"/>
          <w:sz w:val="28"/>
          <w:szCs w:val="28"/>
        </w:rPr>
        <w:t>7</w:t>
      </w:r>
      <w:r w:rsidRPr="00BF6145">
        <w:rPr>
          <w:rFonts w:ascii="Arial" w:hAnsi="Arial" w:cs="Arial"/>
          <w:sz w:val="28"/>
          <w:szCs w:val="28"/>
        </w:rPr>
        <w:t xml:space="preserve"> году получали </w:t>
      </w:r>
      <w:r w:rsidR="00AF0116">
        <w:rPr>
          <w:rFonts w:ascii="Arial" w:hAnsi="Arial" w:cs="Arial"/>
          <w:sz w:val="28"/>
          <w:szCs w:val="28"/>
        </w:rPr>
        <w:t>5 305</w:t>
      </w:r>
      <w:r w:rsidR="0077021E">
        <w:rPr>
          <w:rFonts w:ascii="Arial" w:hAnsi="Arial" w:cs="Arial"/>
          <w:sz w:val="28"/>
          <w:szCs w:val="28"/>
        </w:rPr>
        <w:t xml:space="preserve"> региональных льготников</w:t>
      </w:r>
      <w:r w:rsidRPr="00BF6145">
        <w:rPr>
          <w:rFonts w:ascii="Arial" w:hAnsi="Arial" w:cs="Arial"/>
          <w:sz w:val="28"/>
          <w:szCs w:val="28"/>
        </w:rPr>
        <w:t xml:space="preserve">. </w:t>
      </w:r>
    </w:p>
    <w:p w:rsidR="00B503DE" w:rsidRPr="00BF6145" w:rsidRDefault="00B503DE" w:rsidP="00F363F0">
      <w:pPr>
        <w:autoSpaceDE w:val="0"/>
        <w:autoSpaceDN w:val="0"/>
        <w:adjustRightInd w:val="0"/>
        <w:spacing w:after="0" w:line="288" w:lineRule="auto"/>
        <w:ind w:firstLine="567"/>
        <w:jc w:val="both"/>
        <w:rPr>
          <w:rFonts w:ascii="Arial" w:hAnsi="Arial" w:cs="Arial"/>
          <w:color w:val="000000" w:themeColor="text1"/>
          <w:sz w:val="28"/>
          <w:szCs w:val="28"/>
        </w:rPr>
      </w:pPr>
      <w:r w:rsidRPr="00BF6145">
        <w:rPr>
          <w:rFonts w:ascii="Arial" w:hAnsi="Arial" w:cs="Arial"/>
          <w:color w:val="000000" w:themeColor="text1"/>
          <w:sz w:val="28"/>
          <w:szCs w:val="28"/>
        </w:rPr>
        <w:t xml:space="preserve">Субсидии  по оплате жилья и коммунальных услуг получили </w:t>
      </w:r>
      <w:r w:rsidR="00D5657B">
        <w:rPr>
          <w:rFonts w:ascii="Arial" w:hAnsi="Arial" w:cs="Arial"/>
          <w:color w:val="000000" w:themeColor="text1"/>
          <w:sz w:val="28"/>
          <w:szCs w:val="28"/>
        </w:rPr>
        <w:t>372</w:t>
      </w:r>
      <w:r w:rsidRPr="00BF6145">
        <w:rPr>
          <w:rFonts w:ascii="Arial" w:hAnsi="Arial" w:cs="Arial"/>
          <w:color w:val="000000" w:themeColor="text1"/>
          <w:sz w:val="28"/>
          <w:szCs w:val="28"/>
        </w:rPr>
        <w:t xml:space="preserve"> сем</w:t>
      </w:r>
      <w:r w:rsidR="00D5657B">
        <w:rPr>
          <w:rFonts w:ascii="Arial" w:hAnsi="Arial" w:cs="Arial"/>
          <w:color w:val="000000" w:themeColor="text1"/>
          <w:sz w:val="28"/>
          <w:szCs w:val="28"/>
        </w:rPr>
        <w:t>ьи</w:t>
      </w:r>
      <w:r w:rsidRPr="00BF6145">
        <w:rPr>
          <w:rFonts w:ascii="Arial" w:hAnsi="Arial" w:cs="Arial"/>
          <w:color w:val="000000" w:themeColor="text1"/>
          <w:sz w:val="28"/>
          <w:szCs w:val="28"/>
        </w:rPr>
        <w:t xml:space="preserve"> (5</w:t>
      </w:r>
      <w:r w:rsidR="00D5657B">
        <w:rPr>
          <w:rFonts w:ascii="Arial" w:hAnsi="Arial" w:cs="Arial"/>
          <w:color w:val="000000" w:themeColor="text1"/>
          <w:sz w:val="28"/>
          <w:szCs w:val="28"/>
        </w:rPr>
        <w:t>21</w:t>
      </w:r>
      <w:r w:rsidRPr="00BF6145">
        <w:rPr>
          <w:rFonts w:ascii="Arial" w:hAnsi="Arial" w:cs="Arial"/>
          <w:color w:val="000000" w:themeColor="text1"/>
          <w:sz w:val="28"/>
          <w:szCs w:val="28"/>
        </w:rPr>
        <w:t xml:space="preserve"> чел.). </w:t>
      </w:r>
    </w:p>
    <w:p w:rsidR="00B503DE" w:rsidRPr="00BF6145" w:rsidRDefault="00B503DE" w:rsidP="00F363F0">
      <w:pPr>
        <w:pStyle w:val="af0"/>
        <w:spacing w:after="0" w:line="288" w:lineRule="auto"/>
        <w:ind w:firstLine="567"/>
        <w:jc w:val="both"/>
        <w:rPr>
          <w:rFonts w:ascii="Arial" w:hAnsi="Arial" w:cs="Arial"/>
          <w:sz w:val="28"/>
          <w:szCs w:val="28"/>
        </w:rPr>
      </w:pPr>
      <w:r w:rsidRPr="00BF6145">
        <w:rPr>
          <w:rFonts w:ascii="Arial" w:hAnsi="Arial" w:cs="Arial"/>
          <w:sz w:val="28"/>
          <w:szCs w:val="28"/>
        </w:rPr>
        <w:t>Мерами социальной поддержки воспользовались 14</w:t>
      </w:r>
      <w:r w:rsidR="00D5657B">
        <w:rPr>
          <w:rFonts w:ascii="Arial" w:hAnsi="Arial" w:cs="Arial"/>
          <w:sz w:val="28"/>
          <w:szCs w:val="28"/>
        </w:rPr>
        <w:t>38</w:t>
      </w:r>
      <w:r w:rsidRPr="00BF6145">
        <w:rPr>
          <w:rFonts w:ascii="Arial" w:hAnsi="Arial" w:cs="Arial"/>
          <w:sz w:val="28"/>
          <w:szCs w:val="28"/>
        </w:rPr>
        <w:t xml:space="preserve"> семей (на 27</w:t>
      </w:r>
      <w:r w:rsidR="00D5657B">
        <w:rPr>
          <w:rFonts w:ascii="Arial" w:hAnsi="Arial" w:cs="Arial"/>
          <w:sz w:val="28"/>
          <w:szCs w:val="28"/>
        </w:rPr>
        <w:t xml:space="preserve">07 </w:t>
      </w:r>
      <w:r w:rsidRPr="00BF6145">
        <w:rPr>
          <w:rFonts w:ascii="Arial" w:hAnsi="Arial" w:cs="Arial"/>
          <w:sz w:val="28"/>
          <w:szCs w:val="28"/>
        </w:rPr>
        <w:t>детей), которым предоставлялось ежемесячное пособие.</w:t>
      </w:r>
    </w:p>
    <w:p w:rsidR="00B503DE" w:rsidRPr="00BF6145" w:rsidRDefault="00B503DE" w:rsidP="00F363F0">
      <w:pPr>
        <w:pStyle w:val="af0"/>
        <w:spacing w:after="0" w:line="288" w:lineRule="auto"/>
        <w:ind w:firstLine="567"/>
        <w:jc w:val="both"/>
        <w:rPr>
          <w:rFonts w:ascii="Arial" w:hAnsi="Arial" w:cs="Arial"/>
          <w:color w:val="FF0000"/>
          <w:sz w:val="28"/>
          <w:szCs w:val="28"/>
        </w:rPr>
      </w:pPr>
      <w:r w:rsidRPr="00BF6145">
        <w:rPr>
          <w:rFonts w:ascii="Arial" w:hAnsi="Arial" w:cs="Arial"/>
          <w:sz w:val="28"/>
          <w:szCs w:val="28"/>
        </w:rPr>
        <w:t>6</w:t>
      </w:r>
      <w:r w:rsidR="00D5657B">
        <w:rPr>
          <w:rFonts w:ascii="Arial" w:hAnsi="Arial" w:cs="Arial"/>
          <w:sz w:val="28"/>
          <w:szCs w:val="28"/>
        </w:rPr>
        <w:t>25</w:t>
      </w:r>
      <w:r w:rsidRPr="00BF6145">
        <w:rPr>
          <w:rFonts w:ascii="Arial" w:hAnsi="Arial" w:cs="Arial"/>
          <w:sz w:val="28"/>
          <w:szCs w:val="28"/>
        </w:rPr>
        <w:t xml:space="preserve"> семей (на 6</w:t>
      </w:r>
      <w:r w:rsidR="00D5657B">
        <w:rPr>
          <w:rFonts w:ascii="Arial" w:hAnsi="Arial" w:cs="Arial"/>
          <w:sz w:val="28"/>
          <w:szCs w:val="28"/>
        </w:rPr>
        <w:t>27</w:t>
      </w:r>
      <w:r w:rsidRPr="00BF6145">
        <w:rPr>
          <w:rFonts w:ascii="Arial" w:hAnsi="Arial" w:cs="Arial"/>
          <w:sz w:val="28"/>
          <w:szCs w:val="28"/>
        </w:rPr>
        <w:t xml:space="preserve"> детей) получили единовременное пособие при рождении ребенка из средств областного бюджета.</w:t>
      </w:r>
      <w:r w:rsidRPr="00BF6145">
        <w:rPr>
          <w:rFonts w:ascii="Arial" w:hAnsi="Arial" w:cs="Arial"/>
          <w:color w:val="FF0000"/>
          <w:sz w:val="28"/>
          <w:szCs w:val="28"/>
        </w:rPr>
        <w:t xml:space="preserve"> </w:t>
      </w:r>
    </w:p>
    <w:p w:rsidR="00A96B75" w:rsidRPr="00BF6145" w:rsidRDefault="00D5657B" w:rsidP="00F363F0">
      <w:pPr>
        <w:pStyle w:val="af0"/>
        <w:spacing w:after="0" w:line="288" w:lineRule="auto"/>
        <w:ind w:firstLine="567"/>
        <w:jc w:val="both"/>
        <w:rPr>
          <w:rFonts w:ascii="Arial" w:hAnsi="Arial" w:cs="Arial"/>
          <w:sz w:val="28"/>
          <w:szCs w:val="28"/>
        </w:rPr>
      </w:pPr>
      <w:r>
        <w:rPr>
          <w:rFonts w:ascii="Arial" w:hAnsi="Arial" w:cs="Arial"/>
          <w:sz w:val="28"/>
          <w:szCs w:val="28"/>
        </w:rPr>
        <w:t>468</w:t>
      </w:r>
      <w:r w:rsidR="00B503DE" w:rsidRPr="00BF6145">
        <w:rPr>
          <w:rFonts w:ascii="Arial" w:hAnsi="Arial" w:cs="Arial"/>
          <w:sz w:val="28"/>
          <w:szCs w:val="28"/>
        </w:rPr>
        <w:t xml:space="preserve"> </w:t>
      </w:r>
      <w:r w:rsidR="00A96B75" w:rsidRPr="00BF6145">
        <w:rPr>
          <w:rFonts w:ascii="Arial" w:hAnsi="Arial" w:cs="Arial"/>
          <w:sz w:val="28"/>
          <w:szCs w:val="28"/>
        </w:rPr>
        <w:t xml:space="preserve">многодетных семей (из </w:t>
      </w:r>
      <w:r>
        <w:rPr>
          <w:rFonts w:ascii="Arial" w:hAnsi="Arial" w:cs="Arial"/>
          <w:sz w:val="28"/>
          <w:szCs w:val="28"/>
        </w:rPr>
        <w:t>537-ми</w:t>
      </w:r>
      <w:r w:rsidR="00A96B75" w:rsidRPr="00BF6145">
        <w:rPr>
          <w:rFonts w:ascii="Arial" w:hAnsi="Arial" w:cs="Arial"/>
          <w:sz w:val="28"/>
          <w:szCs w:val="28"/>
        </w:rPr>
        <w:t xml:space="preserve"> состоящих на учете) получали меры социальной поддержки.</w:t>
      </w:r>
    </w:p>
    <w:p w:rsidR="00B503DE" w:rsidRPr="00BF6145" w:rsidRDefault="00B503DE" w:rsidP="00F363F0">
      <w:pPr>
        <w:pStyle w:val="af0"/>
        <w:spacing w:after="0" w:line="288" w:lineRule="auto"/>
        <w:ind w:firstLine="567"/>
        <w:jc w:val="both"/>
        <w:rPr>
          <w:rFonts w:ascii="Arial" w:hAnsi="Arial" w:cs="Arial"/>
          <w:sz w:val="28"/>
          <w:szCs w:val="28"/>
        </w:rPr>
      </w:pPr>
      <w:r w:rsidRPr="00BF6145">
        <w:rPr>
          <w:rFonts w:ascii="Arial" w:hAnsi="Arial" w:cs="Arial"/>
          <w:sz w:val="28"/>
          <w:szCs w:val="28"/>
        </w:rPr>
        <w:t xml:space="preserve">В </w:t>
      </w:r>
      <w:r w:rsidR="00D5657B">
        <w:rPr>
          <w:rFonts w:ascii="Arial" w:hAnsi="Arial" w:cs="Arial"/>
          <w:sz w:val="28"/>
          <w:szCs w:val="28"/>
        </w:rPr>
        <w:t>соответствии с</w:t>
      </w:r>
      <w:r w:rsidRPr="00BF6145">
        <w:rPr>
          <w:rFonts w:ascii="Arial" w:hAnsi="Arial" w:cs="Arial"/>
          <w:sz w:val="28"/>
          <w:szCs w:val="28"/>
        </w:rPr>
        <w:t xml:space="preserve"> областн</w:t>
      </w:r>
      <w:r w:rsidR="00D5657B">
        <w:rPr>
          <w:rFonts w:ascii="Arial" w:hAnsi="Arial" w:cs="Arial"/>
          <w:sz w:val="28"/>
          <w:szCs w:val="28"/>
        </w:rPr>
        <w:t>ым</w:t>
      </w:r>
      <w:r w:rsidRPr="00BF6145">
        <w:rPr>
          <w:rFonts w:ascii="Arial" w:hAnsi="Arial" w:cs="Arial"/>
          <w:sz w:val="28"/>
          <w:szCs w:val="28"/>
        </w:rPr>
        <w:t xml:space="preserve"> закон</w:t>
      </w:r>
      <w:r w:rsidR="00D5657B">
        <w:rPr>
          <w:rFonts w:ascii="Arial" w:hAnsi="Arial" w:cs="Arial"/>
          <w:sz w:val="28"/>
          <w:szCs w:val="28"/>
        </w:rPr>
        <w:t>ом</w:t>
      </w:r>
      <w:r w:rsidRPr="00BF6145">
        <w:rPr>
          <w:rFonts w:ascii="Arial" w:hAnsi="Arial" w:cs="Arial"/>
          <w:sz w:val="28"/>
          <w:szCs w:val="28"/>
        </w:rPr>
        <w:t xml:space="preserve"> о бесплатном обеспечении </w:t>
      </w:r>
      <w:proofErr w:type="gramStart"/>
      <w:r w:rsidRPr="00BF6145">
        <w:rPr>
          <w:rFonts w:ascii="Arial" w:hAnsi="Arial" w:cs="Arial"/>
          <w:sz w:val="28"/>
          <w:szCs w:val="28"/>
        </w:rPr>
        <w:t>многодетных семей, имеющих семь и</w:t>
      </w:r>
      <w:r w:rsidR="00D5657B">
        <w:rPr>
          <w:rFonts w:ascii="Arial" w:hAnsi="Arial" w:cs="Arial"/>
          <w:sz w:val="28"/>
          <w:szCs w:val="28"/>
        </w:rPr>
        <w:t xml:space="preserve"> более несовершеннолетних детей</w:t>
      </w:r>
      <w:r w:rsidRPr="00BF6145">
        <w:rPr>
          <w:rFonts w:ascii="Arial" w:hAnsi="Arial" w:cs="Arial"/>
          <w:sz w:val="28"/>
          <w:szCs w:val="28"/>
        </w:rPr>
        <w:t xml:space="preserve"> </w:t>
      </w:r>
      <w:r w:rsidR="00D5657B">
        <w:rPr>
          <w:rFonts w:ascii="Arial" w:hAnsi="Arial" w:cs="Arial"/>
          <w:sz w:val="28"/>
          <w:szCs w:val="28"/>
        </w:rPr>
        <w:t xml:space="preserve">в </w:t>
      </w:r>
      <w:proofErr w:type="spellStart"/>
      <w:r w:rsidRPr="00BF6145">
        <w:rPr>
          <w:rFonts w:ascii="Arial" w:hAnsi="Arial" w:cs="Arial"/>
          <w:sz w:val="28"/>
          <w:szCs w:val="28"/>
        </w:rPr>
        <w:t>Лужском</w:t>
      </w:r>
      <w:proofErr w:type="spellEnd"/>
      <w:r w:rsidRPr="00BF6145">
        <w:rPr>
          <w:rFonts w:ascii="Arial" w:hAnsi="Arial" w:cs="Arial"/>
          <w:sz w:val="28"/>
          <w:szCs w:val="28"/>
        </w:rPr>
        <w:t xml:space="preserve"> районе сертификат на получение </w:t>
      </w:r>
      <w:r w:rsidR="00D5657B">
        <w:rPr>
          <w:rFonts w:ascii="Arial" w:hAnsi="Arial" w:cs="Arial"/>
          <w:sz w:val="28"/>
          <w:szCs w:val="28"/>
        </w:rPr>
        <w:t xml:space="preserve">восьмиместного </w:t>
      </w:r>
      <w:r w:rsidRPr="00BF6145">
        <w:rPr>
          <w:rFonts w:ascii="Arial" w:hAnsi="Arial" w:cs="Arial"/>
          <w:sz w:val="28"/>
          <w:szCs w:val="28"/>
        </w:rPr>
        <w:t>микроавтобуса был</w:t>
      </w:r>
      <w:proofErr w:type="gramEnd"/>
      <w:r w:rsidRPr="00BF6145">
        <w:rPr>
          <w:rFonts w:ascii="Arial" w:hAnsi="Arial" w:cs="Arial"/>
          <w:sz w:val="28"/>
          <w:szCs w:val="28"/>
        </w:rPr>
        <w:t xml:space="preserve"> вручен семье из </w:t>
      </w:r>
      <w:r w:rsidR="00D5657B">
        <w:rPr>
          <w:rFonts w:ascii="Arial" w:hAnsi="Arial" w:cs="Arial"/>
          <w:sz w:val="28"/>
          <w:szCs w:val="28"/>
        </w:rPr>
        <w:t>Дзержинского</w:t>
      </w:r>
      <w:r w:rsidRPr="00BF6145">
        <w:rPr>
          <w:rFonts w:ascii="Arial" w:hAnsi="Arial" w:cs="Arial"/>
          <w:sz w:val="28"/>
          <w:szCs w:val="28"/>
        </w:rPr>
        <w:t xml:space="preserve"> сельского поселения.</w:t>
      </w:r>
    </w:p>
    <w:p w:rsidR="00B503DE" w:rsidRPr="00BF6145" w:rsidRDefault="00B503DE" w:rsidP="00F363F0">
      <w:pPr>
        <w:pStyle w:val="af0"/>
        <w:spacing w:after="0" w:line="288" w:lineRule="auto"/>
        <w:ind w:firstLine="567"/>
        <w:jc w:val="both"/>
        <w:rPr>
          <w:rFonts w:ascii="Arial" w:hAnsi="Arial" w:cs="Arial"/>
          <w:sz w:val="28"/>
          <w:szCs w:val="28"/>
        </w:rPr>
      </w:pPr>
      <w:r w:rsidRPr="00BF6145">
        <w:rPr>
          <w:rFonts w:ascii="Arial" w:hAnsi="Arial" w:cs="Arial"/>
          <w:sz w:val="28"/>
          <w:szCs w:val="28"/>
        </w:rPr>
        <w:t>В 201</w:t>
      </w:r>
      <w:r w:rsidR="00D5657B">
        <w:rPr>
          <w:rFonts w:ascii="Arial" w:hAnsi="Arial" w:cs="Arial"/>
          <w:sz w:val="28"/>
          <w:szCs w:val="28"/>
        </w:rPr>
        <w:t>7</w:t>
      </w:r>
      <w:r w:rsidRPr="00BF6145">
        <w:rPr>
          <w:rFonts w:ascii="Arial" w:hAnsi="Arial" w:cs="Arial"/>
          <w:sz w:val="28"/>
          <w:szCs w:val="28"/>
        </w:rPr>
        <w:t xml:space="preserve"> году семьям в случае рождения 3-его и последующих детей  предоставлялась ежемесячная денежная выплата в размере </w:t>
      </w:r>
      <w:r w:rsidR="00D5657B">
        <w:rPr>
          <w:rFonts w:ascii="Arial" w:hAnsi="Arial" w:cs="Arial"/>
          <w:sz w:val="28"/>
          <w:szCs w:val="28"/>
        </w:rPr>
        <w:t>9480</w:t>
      </w:r>
      <w:r w:rsidRPr="00BF6145">
        <w:rPr>
          <w:rFonts w:ascii="Arial" w:hAnsi="Arial" w:cs="Arial"/>
          <w:sz w:val="28"/>
          <w:szCs w:val="28"/>
        </w:rPr>
        <w:t xml:space="preserve"> руб., которую получали </w:t>
      </w:r>
      <w:r w:rsidR="00D5657B">
        <w:rPr>
          <w:rFonts w:ascii="Arial" w:hAnsi="Arial" w:cs="Arial"/>
          <w:sz w:val="28"/>
          <w:szCs w:val="28"/>
        </w:rPr>
        <w:t>392</w:t>
      </w:r>
      <w:r w:rsidRPr="00BF6145">
        <w:rPr>
          <w:rFonts w:ascii="Arial" w:hAnsi="Arial" w:cs="Arial"/>
          <w:sz w:val="28"/>
          <w:szCs w:val="28"/>
        </w:rPr>
        <w:t xml:space="preserve"> сем</w:t>
      </w:r>
      <w:r w:rsidR="00D5657B">
        <w:rPr>
          <w:rFonts w:ascii="Arial" w:hAnsi="Arial" w:cs="Arial"/>
          <w:sz w:val="28"/>
          <w:szCs w:val="28"/>
        </w:rPr>
        <w:t>ьи</w:t>
      </w:r>
      <w:r w:rsidRPr="00BF6145">
        <w:rPr>
          <w:rFonts w:ascii="Arial" w:hAnsi="Arial" w:cs="Arial"/>
          <w:sz w:val="28"/>
          <w:szCs w:val="28"/>
        </w:rPr>
        <w:t>.</w:t>
      </w:r>
    </w:p>
    <w:p w:rsidR="00B503DE" w:rsidRPr="00BF6145" w:rsidRDefault="00B503DE" w:rsidP="00F363F0">
      <w:pPr>
        <w:pStyle w:val="af0"/>
        <w:spacing w:after="0" w:line="288" w:lineRule="auto"/>
        <w:ind w:firstLine="567"/>
        <w:jc w:val="both"/>
        <w:rPr>
          <w:rFonts w:ascii="Arial" w:hAnsi="Arial" w:cs="Arial"/>
          <w:sz w:val="28"/>
          <w:szCs w:val="28"/>
        </w:rPr>
      </w:pPr>
      <w:r w:rsidRPr="00BF6145">
        <w:rPr>
          <w:rFonts w:ascii="Arial" w:hAnsi="Arial" w:cs="Arial"/>
          <w:sz w:val="28"/>
          <w:szCs w:val="28"/>
        </w:rPr>
        <w:t>В 201</w:t>
      </w:r>
      <w:r w:rsidR="00CB1B7F">
        <w:rPr>
          <w:rFonts w:ascii="Arial" w:hAnsi="Arial" w:cs="Arial"/>
          <w:sz w:val="28"/>
          <w:szCs w:val="28"/>
        </w:rPr>
        <w:t>7</w:t>
      </w:r>
      <w:r w:rsidRPr="00BF6145">
        <w:rPr>
          <w:rFonts w:ascii="Arial" w:hAnsi="Arial" w:cs="Arial"/>
          <w:sz w:val="28"/>
          <w:szCs w:val="28"/>
        </w:rPr>
        <w:t xml:space="preserve"> году </w:t>
      </w:r>
      <w:r w:rsidR="00E87C83">
        <w:rPr>
          <w:rFonts w:ascii="Arial" w:hAnsi="Arial" w:cs="Arial"/>
          <w:sz w:val="28"/>
          <w:szCs w:val="28"/>
        </w:rPr>
        <w:t>2197</w:t>
      </w:r>
      <w:r w:rsidRPr="00BF6145">
        <w:rPr>
          <w:rFonts w:ascii="Arial" w:hAnsi="Arial" w:cs="Arial"/>
          <w:sz w:val="28"/>
          <w:szCs w:val="28"/>
        </w:rPr>
        <w:t xml:space="preserve"> человек</w:t>
      </w:r>
      <w:r w:rsidR="00E87C83">
        <w:rPr>
          <w:rFonts w:ascii="Arial" w:hAnsi="Arial" w:cs="Arial"/>
          <w:sz w:val="28"/>
          <w:szCs w:val="28"/>
        </w:rPr>
        <w:t xml:space="preserve"> </w:t>
      </w:r>
      <w:r w:rsidRPr="00BF6145">
        <w:rPr>
          <w:rFonts w:ascii="Arial" w:hAnsi="Arial" w:cs="Arial"/>
          <w:sz w:val="28"/>
          <w:szCs w:val="28"/>
        </w:rPr>
        <w:t xml:space="preserve">получили услуги в </w:t>
      </w:r>
      <w:proofErr w:type="spellStart"/>
      <w:r w:rsidRPr="00BF6145">
        <w:rPr>
          <w:rFonts w:ascii="Arial" w:hAnsi="Arial" w:cs="Arial"/>
          <w:sz w:val="28"/>
          <w:szCs w:val="28"/>
        </w:rPr>
        <w:t>Лужском</w:t>
      </w:r>
      <w:proofErr w:type="spellEnd"/>
      <w:r w:rsidRPr="00BF6145">
        <w:rPr>
          <w:rFonts w:ascii="Arial" w:hAnsi="Arial" w:cs="Arial"/>
          <w:sz w:val="28"/>
          <w:szCs w:val="28"/>
        </w:rPr>
        <w:t xml:space="preserve"> центре социального обслуживания граждан пожилого возраста и инвалидов, в </w:t>
      </w:r>
      <w:r w:rsidRPr="00BF6145">
        <w:rPr>
          <w:rFonts w:ascii="Arial" w:hAnsi="Arial" w:cs="Arial"/>
          <w:sz w:val="28"/>
          <w:szCs w:val="28"/>
        </w:rPr>
        <w:lastRenderedPageBreak/>
        <w:t xml:space="preserve">том числе </w:t>
      </w:r>
      <w:r w:rsidR="00E87C83">
        <w:rPr>
          <w:rFonts w:ascii="Arial" w:hAnsi="Arial" w:cs="Arial"/>
          <w:sz w:val="28"/>
          <w:szCs w:val="28"/>
        </w:rPr>
        <w:t>713</w:t>
      </w:r>
      <w:r w:rsidRPr="00BF6145">
        <w:rPr>
          <w:rFonts w:ascii="Arial" w:hAnsi="Arial" w:cs="Arial"/>
          <w:sz w:val="28"/>
          <w:szCs w:val="28"/>
        </w:rPr>
        <w:t xml:space="preserve"> гражданам предоставлены услуги на дому. Всего оказано </w:t>
      </w:r>
      <w:r w:rsidR="00E87C83">
        <w:rPr>
          <w:rFonts w:ascii="Arial" w:hAnsi="Arial" w:cs="Arial"/>
          <w:sz w:val="28"/>
          <w:szCs w:val="28"/>
        </w:rPr>
        <w:t>371 567</w:t>
      </w:r>
      <w:r w:rsidRPr="00BF6145">
        <w:rPr>
          <w:rFonts w:ascii="Arial" w:hAnsi="Arial" w:cs="Arial"/>
          <w:sz w:val="28"/>
          <w:szCs w:val="28"/>
        </w:rPr>
        <w:t xml:space="preserve"> социальных услуг. </w:t>
      </w:r>
    </w:p>
    <w:p w:rsidR="00B503DE" w:rsidRPr="00BF6145" w:rsidRDefault="001841A3" w:rsidP="00F363F0">
      <w:pPr>
        <w:pStyle w:val="af0"/>
        <w:spacing w:after="0" w:line="288" w:lineRule="auto"/>
        <w:ind w:firstLine="567"/>
        <w:jc w:val="both"/>
        <w:rPr>
          <w:rFonts w:ascii="Arial" w:hAnsi="Arial" w:cs="Arial"/>
          <w:color w:val="FF0000"/>
          <w:sz w:val="28"/>
          <w:szCs w:val="28"/>
        </w:rPr>
      </w:pPr>
      <w:r w:rsidRPr="00BF6145">
        <w:rPr>
          <w:rFonts w:ascii="Arial" w:hAnsi="Arial" w:cs="Arial"/>
          <w:sz w:val="28"/>
          <w:szCs w:val="28"/>
        </w:rPr>
        <w:t xml:space="preserve">      </w:t>
      </w:r>
      <w:r w:rsidR="00B503DE" w:rsidRPr="00BF6145">
        <w:rPr>
          <w:rFonts w:ascii="Arial" w:hAnsi="Arial" w:cs="Arial"/>
          <w:sz w:val="28"/>
          <w:szCs w:val="28"/>
        </w:rPr>
        <w:t xml:space="preserve">В центре «Семья» оказаны услуги </w:t>
      </w:r>
      <w:r w:rsidR="00E87C83">
        <w:rPr>
          <w:rFonts w:ascii="Arial" w:hAnsi="Arial" w:cs="Arial"/>
          <w:sz w:val="28"/>
          <w:szCs w:val="28"/>
        </w:rPr>
        <w:t>775</w:t>
      </w:r>
      <w:r w:rsidR="00B503DE" w:rsidRPr="00BF6145">
        <w:rPr>
          <w:rFonts w:ascii="Arial" w:hAnsi="Arial" w:cs="Arial"/>
          <w:sz w:val="28"/>
          <w:szCs w:val="28"/>
        </w:rPr>
        <w:t xml:space="preserve"> гражданам, в том числе </w:t>
      </w:r>
      <w:r w:rsidR="00E87C83">
        <w:rPr>
          <w:rFonts w:ascii="Arial" w:hAnsi="Arial" w:cs="Arial"/>
          <w:sz w:val="28"/>
          <w:szCs w:val="28"/>
        </w:rPr>
        <w:t>428</w:t>
      </w:r>
      <w:r w:rsidR="00B503DE" w:rsidRPr="00BF6145">
        <w:rPr>
          <w:rFonts w:ascii="Arial" w:hAnsi="Arial" w:cs="Arial"/>
          <w:sz w:val="28"/>
          <w:szCs w:val="28"/>
        </w:rPr>
        <w:t xml:space="preserve"> несовершеннолетним из семей, нуждающихся в социальном обслуживании.</w:t>
      </w:r>
      <w:r w:rsidR="00B503DE" w:rsidRPr="00BF6145">
        <w:rPr>
          <w:rFonts w:ascii="Arial" w:hAnsi="Arial" w:cs="Arial"/>
          <w:color w:val="FF0000"/>
          <w:sz w:val="28"/>
          <w:szCs w:val="28"/>
        </w:rPr>
        <w:t xml:space="preserve"> </w:t>
      </w:r>
    </w:p>
    <w:p w:rsidR="00B503DE" w:rsidRPr="00BF6145" w:rsidRDefault="001841A3" w:rsidP="00F363F0">
      <w:pPr>
        <w:pStyle w:val="af0"/>
        <w:spacing w:after="0" w:line="288" w:lineRule="auto"/>
        <w:ind w:firstLine="567"/>
        <w:jc w:val="both"/>
        <w:rPr>
          <w:rFonts w:ascii="Arial" w:hAnsi="Arial" w:cs="Arial"/>
          <w:sz w:val="28"/>
          <w:szCs w:val="28"/>
        </w:rPr>
      </w:pPr>
      <w:r w:rsidRPr="00BF6145">
        <w:rPr>
          <w:rFonts w:ascii="Arial" w:hAnsi="Arial" w:cs="Arial"/>
          <w:sz w:val="28"/>
          <w:szCs w:val="28"/>
        </w:rPr>
        <w:t xml:space="preserve">      </w:t>
      </w:r>
      <w:r w:rsidR="00B503DE" w:rsidRPr="00BF6145">
        <w:rPr>
          <w:rFonts w:ascii="Arial" w:hAnsi="Arial" w:cs="Arial"/>
          <w:sz w:val="28"/>
          <w:szCs w:val="28"/>
        </w:rPr>
        <w:t xml:space="preserve">Объем финансирования на социальное обслуживание населения составил </w:t>
      </w:r>
      <w:r w:rsidR="00E87C83">
        <w:rPr>
          <w:rFonts w:ascii="Arial" w:hAnsi="Arial" w:cs="Arial"/>
          <w:sz w:val="28"/>
          <w:szCs w:val="28"/>
        </w:rPr>
        <w:t>74,1</w:t>
      </w:r>
      <w:r w:rsidR="00B503DE" w:rsidRPr="00BF6145">
        <w:rPr>
          <w:rFonts w:ascii="Arial" w:hAnsi="Arial" w:cs="Arial"/>
          <w:sz w:val="28"/>
          <w:szCs w:val="28"/>
        </w:rPr>
        <w:t xml:space="preserve">  млн. руб. </w:t>
      </w:r>
    </w:p>
    <w:p w:rsidR="00B503DE" w:rsidRPr="00BF6145" w:rsidRDefault="001841A3" w:rsidP="00F363F0">
      <w:pPr>
        <w:spacing w:after="0" w:line="288" w:lineRule="auto"/>
        <w:ind w:firstLine="567"/>
        <w:jc w:val="both"/>
        <w:rPr>
          <w:rFonts w:ascii="Arial" w:hAnsi="Arial" w:cs="Arial"/>
          <w:sz w:val="28"/>
          <w:szCs w:val="28"/>
        </w:rPr>
      </w:pPr>
      <w:r w:rsidRPr="00BF6145">
        <w:rPr>
          <w:rFonts w:ascii="Arial" w:hAnsi="Arial" w:cs="Arial"/>
          <w:sz w:val="28"/>
          <w:szCs w:val="28"/>
        </w:rPr>
        <w:t xml:space="preserve">      </w:t>
      </w:r>
      <w:r w:rsidR="00B503DE" w:rsidRPr="00BF6145">
        <w:rPr>
          <w:rFonts w:ascii="Arial" w:hAnsi="Arial" w:cs="Arial"/>
          <w:sz w:val="28"/>
          <w:szCs w:val="28"/>
        </w:rPr>
        <w:t>Комитет</w:t>
      </w:r>
      <w:r w:rsidR="00E87C83">
        <w:rPr>
          <w:rFonts w:ascii="Arial" w:hAnsi="Arial" w:cs="Arial"/>
          <w:sz w:val="28"/>
          <w:szCs w:val="28"/>
        </w:rPr>
        <w:t xml:space="preserve"> социальной защиты</w:t>
      </w:r>
      <w:r w:rsidR="00B503DE" w:rsidRPr="00BF6145">
        <w:rPr>
          <w:rFonts w:ascii="Arial" w:hAnsi="Arial" w:cs="Arial"/>
          <w:sz w:val="28"/>
          <w:szCs w:val="28"/>
        </w:rPr>
        <w:t xml:space="preserve"> продолжает взаимодействие по предоставлению государственных услуг с ГБУ Ленинградской области «Многофункциональный центр предоставления государственных и муниципальных услуг». За 201</w:t>
      </w:r>
      <w:r w:rsidR="00E87C83">
        <w:rPr>
          <w:rFonts w:ascii="Arial" w:hAnsi="Arial" w:cs="Arial"/>
          <w:sz w:val="28"/>
          <w:szCs w:val="28"/>
        </w:rPr>
        <w:t>7</w:t>
      </w:r>
      <w:r w:rsidR="00B503DE" w:rsidRPr="00BF6145">
        <w:rPr>
          <w:rFonts w:ascii="Arial" w:hAnsi="Arial" w:cs="Arial"/>
          <w:sz w:val="28"/>
          <w:szCs w:val="28"/>
        </w:rPr>
        <w:t xml:space="preserve"> год через МФЦ от граждан принято </w:t>
      </w:r>
      <w:r w:rsidR="00E87C83">
        <w:rPr>
          <w:rFonts w:ascii="Arial" w:hAnsi="Arial" w:cs="Arial"/>
          <w:sz w:val="28"/>
          <w:szCs w:val="28"/>
        </w:rPr>
        <w:t>7511</w:t>
      </w:r>
      <w:r w:rsidR="00B503DE" w:rsidRPr="00BF6145">
        <w:rPr>
          <w:rFonts w:ascii="Arial" w:hAnsi="Arial" w:cs="Arial"/>
          <w:sz w:val="28"/>
          <w:szCs w:val="28"/>
        </w:rPr>
        <w:t xml:space="preserve"> заявлений на предоставление государственных услуг.</w:t>
      </w:r>
    </w:p>
    <w:p w:rsidR="00D90DF3" w:rsidRPr="00BF6145" w:rsidRDefault="00D90DF3" w:rsidP="00F363F0">
      <w:pPr>
        <w:spacing w:after="0" w:line="288" w:lineRule="auto"/>
        <w:ind w:firstLine="567"/>
        <w:jc w:val="both"/>
        <w:rPr>
          <w:rFonts w:ascii="Arial" w:eastAsia="Times New Roman" w:hAnsi="Arial" w:cs="Arial"/>
          <w:sz w:val="28"/>
          <w:szCs w:val="28"/>
          <w:lang w:eastAsia="ru-RU"/>
        </w:rPr>
      </w:pPr>
    </w:p>
    <w:p w:rsidR="00045123" w:rsidRPr="00BF6145" w:rsidRDefault="00045123" w:rsidP="00F363F0">
      <w:pPr>
        <w:pStyle w:val="210"/>
        <w:spacing w:before="0" w:line="288" w:lineRule="auto"/>
        <w:ind w:firstLine="567"/>
        <w:jc w:val="center"/>
        <w:rPr>
          <w:rFonts w:ascii="Arial" w:hAnsi="Arial" w:cs="Arial"/>
          <w:b/>
          <w:sz w:val="28"/>
          <w:szCs w:val="28"/>
        </w:rPr>
      </w:pPr>
      <w:r w:rsidRPr="00BF6145">
        <w:rPr>
          <w:rFonts w:ascii="Arial" w:hAnsi="Arial" w:cs="Arial"/>
          <w:b/>
          <w:sz w:val="28"/>
          <w:szCs w:val="28"/>
        </w:rPr>
        <w:t>КУЛЬТУРА</w:t>
      </w:r>
    </w:p>
    <w:p w:rsidR="004E5FBB" w:rsidRDefault="004E5FBB" w:rsidP="006B2732">
      <w:pPr>
        <w:spacing w:after="0" w:line="288" w:lineRule="auto"/>
        <w:ind w:firstLine="567"/>
        <w:jc w:val="both"/>
        <w:rPr>
          <w:rFonts w:ascii="Arial" w:hAnsi="Arial" w:cs="Arial"/>
          <w:sz w:val="28"/>
          <w:szCs w:val="28"/>
        </w:rPr>
      </w:pPr>
    </w:p>
    <w:p w:rsidR="006B2732" w:rsidRDefault="00045123" w:rsidP="006B2732">
      <w:pPr>
        <w:spacing w:after="0" w:line="288" w:lineRule="auto"/>
        <w:ind w:firstLine="567"/>
        <w:jc w:val="both"/>
        <w:rPr>
          <w:rFonts w:ascii="Arial" w:hAnsi="Arial" w:cs="Arial"/>
          <w:sz w:val="28"/>
          <w:szCs w:val="28"/>
        </w:rPr>
      </w:pPr>
      <w:r w:rsidRPr="00BF6145">
        <w:rPr>
          <w:rFonts w:ascii="Arial" w:hAnsi="Arial" w:cs="Arial"/>
          <w:sz w:val="28"/>
          <w:szCs w:val="28"/>
        </w:rPr>
        <w:t xml:space="preserve">В </w:t>
      </w:r>
      <w:proofErr w:type="spellStart"/>
      <w:r w:rsidRPr="00BF6145">
        <w:rPr>
          <w:rFonts w:ascii="Arial" w:hAnsi="Arial" w:cs="Arial"/>
          <w:sz w:val="28"/>
          <w:szCs w:val="28"/>
        </w:rPr>
        <w:t>Лужском</w:t>
      </w:r>
      <w:proofErr w:type="spellEnd"/>
      <w:r w:rsidRPr="00BF6145">
        <w:rPr>
          <w:rFonts w:ascii="Arial" w:hAnsi="Arial" w:cs="Arial"/>
          <w:sz w:val="28"/>
          <w:szCs w:val="28"/>
        </w:rPr>
        <w:t xml:space="preserve"> муниципальном районе </w:t>
      </w:r>
      <w:r w:rsidR="006B2732">
        <w:rPr>
          <w:rFonts w:ascii="Arial" w:hAnsi="Arial" w:cs="Arial"/>
          <w:sz w:val="28"/>
          <w:szCs w:val="28"/>
        </w:rPr>
        <w:t>с</w:t>
      </w:r>
      <w:r w:rsidR="006B2732" w:rsidRPr="00B82093">
        <w:rPr>
          <w:rFonts w:ascii="Arial" w:hAnsi="Arial" w:cs="Arial"/>
          <w:sz w:val="28"/>
          <w:szCs w:val="28"/>
        </w:rPr>
        <w:t xml:space="preserve">еть учреждений культуры представлена 18 муниципальными юридическими лицами, в состав которых вошли: Киноцентр «Смена», 17 Домов культуры, 7 сельских клубов, спортивно-культурный  центр (пос.  </w:t>
      </w:r>
      <w:proofErr w:type="spellStart"/>
      <w:r w:rsidR="006B2732" w:rsidRPr="00B82093">
        <w:rPr>
          <w:rFonts w:ascii="Arial" w:hAnsi="Arial" w:cs="Arial"/>
          <w:sz w:val="28"/>
          <w:szCs w:val="28"/>
        </w:rPr>
        <w:t>Скреблово</w:t>
      </w:r>
      <w:proofErr w:type="spellEnd"/>
      <w:r w:rsidR="006B2732" w:rsidRPr="00B82093">
        <w:rPr>
          <w:rFonts w:ascii="Arial" w:hAnsi="Arial" w:cs="Arial"/>
          <w:sz w:val="28"/>
          <w:szCs w:val="28"/>
        </w:rPr>
        <w:t xml:space="preserve">), 32 библиотеки (Всего 58 учреждений)       </w:t>
      </w:r>
    </w:p>
    <w:p w:rsidR="006B2732" w:rsidRPr="00B82093" w:rsidRDefault="006B2732" w:rsidP="006B2732">
      <w:pPr>
        <w:pStyle w:val="a7"/>
        <w:spacing w:line="288" w:lineRule="auto"/>
        <w:ind w:left="0" w:right="0" w:firstLine="0"/>
        <w:jc w:val="both"/>
        <w:rPr>
          <w:rFonts w:ascii="Arial" w:hAnsi="Arial" w:cs="Arial"/>
          <w:sz w:val="28"/>
          <w:szCs w:val="28"/>
        </w:rPr>
      </w:pPr>
      <w:r w:rsidRPr="00B82093">
        <w:rPr>
          <w:rFonts w:ascii="Arial" w:hAnsi="Arial" w:cs="Arial"/>
          <w:sz w:val="28"/>
          <w:szCs w:val="28"/>
        </w:rPr>
        <w:t xml:space="preserve">       1)на комплектование книжных фондов  муниципальных библиотек </w:t>
      </w:r>
      <w:proofErr w:type="spellStart"/>
      <w:r w:rsidRPr="00B82093">
        <w:rPr>
          <w:rFonts w:ascii="Arial" w:hAnsi="Arial" w:cs="Arial"/>
          <w:sz w:val="28"/>
          <w:szCs w:val="28"/>
        </w:rPr>
        <w:t>Лужского</w:t>
      </w:r>
      <w:proofErr w:type="spellEnd"/>
      <w:r w:rsidRPr="00B82093">
        <w:rPr>
          <w:rFonts w:ascii="Arial" w:hAnsi="Arial" w:cs="Arial"/>
          <w:sz w:val="28"/>
          <w:szCs w:val="28"/>
        </w:rPr>
        <w:t xml:space="preserve"> района выделено 436,0 тыс. </w:t>
      </w:r>
      <w:r w:rsidR="00E31D89">
        <w:rPr>
          <w:rFonts w:ascii="Arial" w:hAnsi="Arial" w:cs="Arial"/>
          <w:sz w:val="28"/>
          <w:szCs w:val="28"/>
        </w:rPr>
        <w:t xml:space="preserve">руб. </w:t>
      </w:r>
    </w:p>
    <w:p w:rsidR="006B2732" w:rsidRDefault="006B2732" w:rsidP="006B2732">
      <w:pPr>
        <w:spacing w:after="0" w:line="288" w:lineRule="auto"/>
        <w:jc w:val="both"/>
        <w:rPr>
          <w:rFonts w:ascii="Arial" w:hAnsi="Arial" w:cs="Arial"/>
          <w:sz w:val="28"/>
          <w:szCs w:val="28"/>
        </w:rPr>
      </w:pPr>
      <w:r w:rsidRPr="00B82093">
        <w:rPr>
          <w:rFonts w:ascii="Arial" w:hAnsi="Arial" w:cs="Arial"/>
          <w:sz w:val="28"/>
          <w:szCs w:val="28"/>
        </w:rPr>
        <w:t xml:space="preserve">      </w:t>
      </w:r>
      <w:proofErr w:type="gramStart"/>
      <w:r w:rsidRPr="00B82093">
        <w:rPr>
          <w:rFonts w:ascii="Arial" w:hAnsi="Arial" w:cs="Arial"/>
          <w:sz w:val="28"/>
          <w:szCs w:val="28"/>
        </w:rPr>
        <w:t>2) на создание мобильной системы обслуживания населенных пунктов, не имеющих библиотек – 2500тыс. руб. из областного бюджета; на создание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 из областного бюджета - 333,7 тыс. руб.; на поставку сценических костюмов для детских коллективов самодеятельного народного творчества из областного бюджета - 109 тыс. руб.</w:t>
      </w:r>
      <w:proofErr w:type="gramEnd"/>
    </w:p>
    <w:p w:rsidR="006B2732" w:rsidRDefault="006B2732" w:rsidP="004E5FBB">
      <w:pPr>
        <w:spacing w:after="0" w:line="288" w:lineRule="auto"/>
        <w:jc w:val="both"/>
        <w:rPr>
          <w:rFonts w:ascii="Arial" w:hAnsi="Arial" w:cs="Arial"/>
          <w:color w:val="000000"/>
          <w:sz w:val="28"/>
          <w:szCs w:val="28"/>
        </w:rPr>
      </w:pPr>
      <w:r w:rsidRPr="00B82093">
        <w:rPr>
          <w:rFonts w:ascii="Arial" w:hAnsi="Arial" w:cs="Arial"/>
          <w:sz w:val="28"/>
          <w:szCs w:val="28"/>
          <w:lang w:eastAsia="ru-RU"/>
        </w:rPr>
        <w:t xml:space="preserve">       </w:t>
      </w:r>
      <w:r w:rsidRPr="00B82093">
        <w:rPr>
          <w:rFonts w:ascii="Arial" w:hAnsi="Arial" w:cs="Arial"/>
          <w:sz w:val="28"/>
          <w:szCs w:val="28"/>
        </w:rPr>
        <w:t xml:space="preserve">     За счет субсидии  из бюджета  Ленинградс</w:t>
      </w:r>
      <w:r w:rsidR="00E31D89">
        <w:rPr>
          <w:rFonts w:ascii="Arial" w:hAnsi="Arial" w:cs="Arial"/>
          <w:sz w:val="28"/>
          <w:szCs w:val="28"/>
        </w:rPr>
        <w:t>кой области</w:t>
      </w:r>
      <w:r w:rsidRPr="00B82093">
        <w:rPr>
          <w:rFonts w:ascii="Arial" w:hAnsi="Arial" w:cs="Arial"/>
          <w:sz w:val="28"/>
          <w:szCs w:val="28"/>
        </w:rPr>
        <w:t xml:space="preserve"> </w:t>
      </w:r>
      <w:r w:rsidRPr="00B82093">
        <w:rPr>
          <w:rFonts w:ascii="Arial" w:hAnsi="Arial" w:cs="Arial"/>
          <w:color w:val="000000"/>
          <w:sz w:val="28"/>
          <w:szCs w:val="28"/>
        </w:rPr>
        <w:t xml:space="preserve">бюджетам городских и сельских поселений </w:t>
      </w:r>
      <w:proofErr w:type="spellStart"/>
      <w:r w:rsidRPr="00B82093">
        <w:rPr>
          <w:rFonts w:ascii="Arial" w:hAnsi="Arial" w:cs="Arial"/>
          <w:color w:val="000000"/>
          <w:sz w:val="28"/>
          <w:szCs w:val="28"/>
        </w:rPr>
        <w:t>Лужского</w:t>
      </w:r>
      <w:proofErr w:type="spellEnd"/>
      <w:r w:rsidRPr="00B82093">
        <w:rPr>
          <w:rFonts w:ascii="Arial" w:hAnsi="Arial" w:cs="Arial"/>
          <w:color w:val="000000"/>
          <w:sz w:val="28"/>
          <w:szCs w:val="28"/>
        </w:rPr>
        <w:t xml:space="preserve"> муниципального района  и местных бюджетов </w:t>
      </w:r>
      <w:proofErr w:type="spellStart"/>
      <w:r w:rsidRPr="00B82093">
        <w:rPr>
          <w:rFonts w:ascii="Arial" w:hAnsi="Arial" w:cs="Arial"/>
          <w:color w:val="000000"/>
          <w:sz w:val="28"/>
          <w:szCs w:val="28"/>
        </w:rPr>
        <w:t>Лужского</w:t>
      </w:r>
      <w:proofErr w:type="spellEnd"/>
      <w:r w:rsidRPr="00B82093">
        <w:rPr>
          <w:rFonts w:ascii="Arial" w:hAnsi="Arial" w:cs="Arial"/>
          <w:color w:val="000000"/>
          <w:sz w:val="28"/>
          <w:szCs w:val="28"/>
        </w:rPr>
        <w:t xml:space="preserve"> муниципального района (12 912 млн. руб.) на обеспечение выплат стимулирующего характера работникам муниципальных учреждений культуры средняя заработная плата работников культуры выросла до </w:t>
      </w:r>
      <w:r w:rsidRPr="00B82093">
        <w:rPr>
          <w:rFonts w:ascii="Arial" w:hAnsi="Arial" w:cs="Arial"/>
          <w:sz w:val="28"/>
          <w:szCs w:val="28"/>
        </w:rPr>
        <w:t xml:space="preserve">31 068 </w:t>
      </w:r>
      <w:r w:rsidRPr="00B82093">
        <w:rPr>
          <w:rFonts w:ascii="Arial" w:hAnsi="Arial" w:cs="Arial"/>
          <w:color w:val="000000"/>
          <w:sz w:val="28"/>
          <w:szCs w:val="28"/>
        </w:rPr>
        <w:t>рублей (+4 868руб.)</w:t>
      </w:r>
    </w:p>
    <w:p w:rsidR="006B2732" w:rsidRPr="00B82093" w:rsidRDefault="006B2732" w:rsidP="006B2732">
      <w:pPr>
        <w:shd w:val="clear" w:color="auto" w:fill="FFFFFF"/>
        <w:spacing w:after="0" w:line="288" w:lineRule="auto"/>
        <w:ind w:firstLine="709"/>
        <w:jc w:val="both"/>
        <w:rPr>
          <w:rFonts w:ascii="Arial" w:hAnsi="Arial" w:cs="Arial"/>
          <w:sz w:val="28"/>
          <w:szCs w:val="28"/>
        </w:rPr>
      </w:pPr>
      <w:r w:rsidRPr="00B82093">
        <w:rPr>
          <w:rFonts w:ascii="Arial" w:hAnsi="Arial" w:cs="Arial"/>
          <w:sz w:val="28"/>
          <w:szCs w:val="28"/>
        </w:rPr>
        <w:lastRenderedPageBreak/>
        <w:t xml:space="preserve">На проведение районных мероприятий, фестивалей и праздников из местного бюджета </w:t>
      </w:r>
      <w:proofErr w:type="spellStart"/>
      <w:r w:rsidRPr="00B82093">
        <w:rPr>
          <w:rFonts w:ascii="Arial" w:hAnsi="Arial" w:cs="Arial"/>
          <w:sz w:val="28"/>
          <w:szCs w:val="28"/>
        </w:rPr>
        <w:t>Лужского</w:t>
      </w:r>
      <w:proofErr w:type="spellEnd"/>
      <w:r w:rsidRPr="00B82093">
        <w:rPr>
          <w:rFonts w:ascii="Arial" w:hAnsi="Arial" w:cs="Arial"/>
          <w:sz w:val="28"/>
          <w:szCs w:val="28"/>
        </w:rPr>
        <w:t xml:space="preserve"> муниципального района в  201</w:t>
      </w:r>
      <w:r>
        <w:rPr>
          <w:rFonts w:ascii="Arial" w:hAnsi="Arial" w:cs="Arial"/>
          <w:sz w:val="28"/>
          <w:szCs w:val="28"/>
        </w:rPr>
        <w:t>7</w:t>
      </w:r>
      <w:r w:rsidRPr="00B82093">
        <w:rPr>
          <w:rFonts w:ascii="Arial" w:hAnsi="Arial" w:cs="Arial"/>
          <w:sz w:val="28"/>
          <w:szCs w:val="28"/>
        </w:rPr>
        <w:t xml:space="preserve"> году   израсходовано </w:t>
      </w:r>
      <w:r w:rsidRPr="00B82093">
        <w:rPr>
          <w:rFonts w:ascii="Arial" w:hAnsi="Arial" w:cs="Arial"/>
          <w:b/>
          <w:bCs/>
          <w:sz w:val="28"/>
          <w:szCs w:val="28"/>
        </w:rPr>
        <w:t>1 565, 1тыс. руб.</w:t>
      </w:r>
      <w:r w:rsidRPr="00B82093">
        <w:rPr>
          <w:rFonts w:ascii="Arial" w:hAnsi="Arial" w:cs="Arial"/>
          <w:sz w:val="28"/>
          <w:szCs w:val="28"/>
        </w:rPr>
        <w:t xml:space="preserve"> </w:t>
      </w:r>
    </w:p>
    <w:p w:rsidR="006B2732" w:rsidRDefault="006B2732" w:rsidP="00F363F0">
      <w:pPr>
        <w:spacing w:after="0" w:line="288" w:lineRule="auto"/>
        <w:ind w:firstLine="567"/>
        <w:jc w:val="center"/>
        <w:rPr>
          <w:rFonts w:ascii="Arial" w:hAnsi="Arial" w:cs="Arial"/>
          <w:b/>
          <w:sz w:val="28"/>
          <w:szCs w:val="28"/>
        </w:rPr>
      </w:pPr>
    </w:p>
    <w:p w:rsidR="00045123" w:rsidRDefault="00045123" w:rsidP="00F363F0">
      <w:pPr>
        <w:spacing w:after="0" w:line="288" w:lineRule="auto"/>
        <w:ind w:firstLine="567"/>
        <w:jc w:val="center"/>
        <w:rPr>
          <w:rFonts w:ascii="Arial" w:hAnsi="Arial" w:cs="Arial"/>
          <w:b/>
          <w:sz w:val="28"/>
          <w:szCs w:val="28"/>
        </w:rPr>
      </w:pPr>
      <w:r w:rsidRPr="00BF6145">
        <w:rPr>
          <w:rFonts w:ascii="Arial" w:hAnsi="Arial" w:cs="Arial"/>
          <w:b/>
          <w:sz w:val="28"/>
          <w:szCs w:val="28"/>
        </w:rPr>
        <w:t>СПОРТ</w:t>
      </w:r>
    </w:p>
    <w:p w:rsidR="00D62109" w:rsidRPr="00BF6145" w:rsidRDefault="00D62109" w:rsidP="00F363F0">
      <w:pPr>
        <w:spacing w:after="0" w:line="288" w:lineRule="auto"/>
        <w:ind w:firstLine="567"/>
        <w:jc w:val="center"/>
        <w:rPr>
          <w:rFonts w:ascii="Arial" w:hAnsi="Arial" w:cs="Arial"/>
          <w:b/>
          <w:sz w:val="28"/>
          <w:szCs w:val="28"/>
        </w:rPr>
      </w:pPr>
    </w:p>
    <w:p w:rsidR="001E2189" w:rsidRPr="00514CA7" w:rsidRDefault="001E2189" w:rsidP="001E2189">
      <w:pPr>
        <w:spacing w:after="0" w:line="288" w:lineRule="auto"/>
        <w:ind w:firstLine="567"/>
        <w:jc w:val="both"/>
        <w:rPr>
          <w:rFonts w:ascii="Arial" w:hAnsi="Arial" w:cs="Arial"/>
          <w:sz w:val="28"/>
          <w:szCs w:val="28"/>
        </w:rPr>
      </w:pPr>
      <w:r w:rsidRPr="00514CA7">
        <w:rPr>
          <w:rFonts w:ascii="Arial" w:hAnsi="Arial" w:cs="Arial"/>
          <w:sz w:val="28"/>
          <w:szCs w:val="28"/>
        </w:rPr>
        <w:t xml:space="preserve">В </w:t>
      </w:r>
      <w:proofErr w:type="spellStart"/>
      <w:r w:rsidRPr="00514CA7">
        <w:rPr>
          <w:rFonts w:ascii="Arial" w:hAnsi="Arial" w:cs="Arial"/>
          <w:sz w:val="28"/>
          <w:szCs w:val="28"/>
        </w:rPr>
        <w:t>Лужском</w:t>
      </w:r>
      <w:proofErr w:type="spellEnd"/>
      <w:r w:rsidRPr="00514CA7">
        <w:rPr>
          <w:rFonts w:ascii="Arial" w:hAnsi="Arial" w:cs="Arial"/>
          <w:sz w:val="28"/>
          <w:szCs w:val="28"/>
        </w:rPr>
        <w:t xml:space="preserve"> муниципальном районе в 2017 году  систематически занимающихся физической культурой и спортом - 27222 человек, что составляет 37,19 %.</w:t>
      </w:r>
    </w:p>
    <w:p w:rsidR="001E2189" w:rsidRPr="00514CA7" w:rsidRDefault="001E2189" w:rsidP="001E2189">
      <w:pPr>
        <w:spacing w:after="0" w:line="288" w:lineRule="auto"/>
        <w:ind w:firstLine="567"/>
        <w:jc w:val="both"/>
        <w:rPr>
          <w:rFonts w:ascii="Arial" w:hAnsi="Arial" w:cs="Arial"/>
          <w:sz w:val="28"/>
          <w:szCs w:val="28"/>
        </w:rPr>
      </w:pPr>
      <w:r w:rsidRPr="00514CA7">
        <w:rPr>
          <w:rFonts w:ascii="Arial" w:hAnsi="Arial" w:cs="Arial"/>
          <w:sz w:val="28"/>
          <w:szCs w:val="28"/>
        </w:rPr>
        <w:t xml:space="preserve"> Количество сельского населения </w:t>
      </w:r>
      <w:proofErr w:type="spellStart"/>
      <w:r w:rsidRPr="00514CA7">
        <w:rPr>
          <w:rFonts w:ascii="Arial" w:hAnsi="Arial" w:cs="Arial"/>
          <w:sz w:val="28"/>
          <w:szCs w:val="28"/>
        </w:rPr>
        <w:t>Лужского</w:t>
      </w:r>
      <w:proofErr w:type="spellEnd"/>
      <w:r w:rsidRPr="00514CA7">
        <w:rPr>
          <w:rFonts w:ascii="Arial" w:hAnsi="Arial" w:cs="Arial"/>
          <w:sz w:val="28"/>
          <w:szCs w:val="28"/>
        </w:rPr>
        <w:t xml:space="preserve"> района, систематически занимающегося физической культурой и спортом  - 8295 человек.</w:t>
      </w:r>
    </w:p>
    <w:p w:rsidR="001E2189" w:rsidRDefault="001E2189" w:rsidP="001E2189">
      <w:pPr>
        <w:spacing w:after="0" w:line="288" w:lineRule="auto"/>
        <w:ind w:firstLine="567"/>
        <w:jc w:val="both"/>
        <w:rPr>
          <w:rFonts w:ascii="Arial" w:hAnsi="Arial" w:cs="Arial"/>
          <w:sz w:val="28"/>
          <w:szCs w:val="28"/>
        </w:rPr>
      </w:pPr>
      <w:r w:rsidRPr="00514CA7">
        <w:rPr>
          <w:rFonts w:ascii="Arial" w:hAnsi="Arial" w:cs="Arial"/>
          <w:sz w:val="28"/>
          <w:szCs w:val="28"/>
        </w:rPr>
        <w:t xml:space="preserve">В 2017 году на территории </w:t>
      </w:r>
      <w:proofErr w:type="spellStart"/>
      <w:r w:rsidRPr="00514CA7">
        <w:rPr>
          <w:rFonts w:ascii="Arial" w:hAnsi="Arial" w:cs="Arial"/>
          <w:sz w:val="28"/>
          <w:szCs w:val="28"/>
        </w:rPr>
        <w:t>Лужского</w:t>
      </w:r>
      <w:proofErr w:type="spellEnd"/>
      <w:r w:rsidRPr="00514CA7">
        <w:rPr>
          <w:rFonts w:ascii="Arial" w:hAnsi="Arial" w:cs="Arial"/>
          <w:sz w:val="28"/>
          <w:szCs w:val="28"/>
        </w:rPr>
        <w:t xml:space="preserve"> муниципального района зарегистрировано 180 спортивных сооружений.</w:t>
      </w:r>
    </w:p>
    <w:p w:rsidR="001E2189" w:rsidRPr="00DC2861" w:rsidRDefault="007A3713" w:rsidP="001E2189">
      <w:pPr>
        <w:spacing w:after="0" w:line="288" w:lineRule="auto"/>
        <w:ind w:firstLine="567"/>
        <w:jc w:val="both"/>
        <w:rPr>
          <w:rFonts w:ascii="Arial" w:hAnsi="Arial" w:cs="Arial"/>
          <w:color w:val="FF0000"/>
          <w:sz w:val="28"/>
          <w:szCs w:val="28"/>
        </w:rPr>
      </w:pPr>
      <w:r>
        <w:rPr>
          <w:rFonts w:ascii="Arial" w:hAnsi="Arial" w:cs="Arial"/>
          <w:bCs/>
          <w:sz w:val="28"/>
          <w:szCs w:val="28"/>
        </w:rPr>
        <w:t>А</w:t>
      </w:r>
      <w:r w:rsidR="001E2189" w:rsidRPr="00514CA7">
        <w:rPr>
          <w:rFonts w:ascii="Arial" w:hAnsi="Arial" w:cs="Arial"/>
          <w:bCs/>
          <w:sz w:val="28"/>
          <w:szCs w:val="28"/>
        </w:rPr>
        <w:t>ктивно развиваются такие виды спорта как:</w:t>
      </w:r>
      <w:r w:rsidR="001E2189" w:rsidRPr="00514CA7">
        <w:rPr>
          <w:rFonts w:ascii="Arial" w:hAnsi="Arial" w:cs="Arial"/>
          <w:b/>
          <w:bCs/>
          <w:sz w:val="28"/>
          <w:szCs w:val="28"/>
        </w:rPr>
        <w:t xml:space="preserve"> </w:t>
      </w:r>
      <w:r w:rsidR="001E2189" w:rsidRPr="00514CA7">
        <w:rPr>
          <w:rFonts w:ascii="Arial" w:hAnsi="Arial" w:cs="Arial"/>
          <w:color w:val="000000" w:themeColor="text1"/>
          <w:sz w:val="28"/>
          <w:szCs w:val="28"/>
        </w:rPr>
        <w:t xml:space="preserve">футбол, баскетбол, волейбол, легкая атлетика, настольный теннис, лыжные гонки, художественная гимнастика, </w:t>
      </w:r>
      <w:r w:rsidR="001E2189" w:rsidRPr="00420E93">
        <w:rPr>
          <w:rFonts w:ascii="Arial" w:hAnsi="Arial" w:cs="Arial"/>
          <w:sz w:val="28"/>
          <w:szCs w:val="28"/>
        </w:rPr>
        <w:t>пауэрлифтинг, дзюдо, бокс,</w:t>
      </w:r>
      <w:r w:rsidR="00420E93" w:rsidRPr="00420E93">
        <w:rPr>
          <w:rFonts w:ascii="Arial" w:hAnsi="Arial" w:cs="Arial"/>
          <w:sz w:val="28"/>
          <w:szCs w:val="28"/>
        </w:rPr>
        <w:t xml:space="preserve"> карате,</w:t>
      </w:r>
      <w:r w:rsidR="001E2189" w:rsidRPr="00420E93">
        <w:rPr>
          <w:rFonts w:ascii="Arial" w:hAnsi="Arial" w:cs="Arial"/>
          <w:sz w:val="28"/>
          <w:szCs w:val="28"/>
        </w:rPr>
        <w:t xml:space="preserve"> </w:t>
      </w:r>
      <w:proofErr w:type="spellStart"/>
      <w:r w:rsidR="001E2189" w:rsidRPr="00420E93">
        <w:rPr>
          <w:rFonts w:ascii="Arial" w:hAnsi="Arial" w:cs="Arial"/>
          <w:sz w:val="28"/>
          <w:szCs w:val="28"/>
        </w:rPr>
        <w:t>кикбоксинг</w:t>
      </w:r>
      <w:proofErr w:type="spellEnd"/>
      <w:r w:rsidR="001E2189" w:rsidRPr="00420E93">
        <w:rPr>
          <w:rFonts w:ascii="Arial" w:hAnsi="Arial" w:cs="Arial"/>
          <w:sz w:val="28"/>
          <w:szCs w:val="28"/>
        </w:rPr>
        <w:t>, шахматы, самбо.</w:t>
      </w:r>
    </w:p>
    <w:p w:rsidR="001E2189" w:rsidRDefault="001E2189" w:rsidP="001E2189">
      <w:pPr>
        <w:spacing w:after="0" w:line="288" w:lineRule="auto"/>
        <w:ind w:firstLine="567"/>
        <w:jc w:val="both"/>
        <w:rPr>
          <w:rFonts w:ascii="Arial" w:hAnsi="Arial" w:cs="Arial"/>
          <w:sz w:val="28"/>
          <w:szCs w:val="28"/>
        </w:rPr>
      </w:pPr>
      <w:r w:rsidRPr="00514CA7">
        <w:rPr>
          <w:rFonts w:ascii="Arial" w:hAnsi="Arial" w:cs="Arial"/>
          <w:sz w:val="28"/>
          <w:szCs w:val="28"/>
        </w:rPr>
        <w:t>За 2017 год подготовлено 399 спортсменов разрядников (в т.ч. I разряд – 10 человек).</w:t>
      </w:r>
    </w:p>
    <w:p w:rsidR="001E2189" w:rsidRPr="00514CA7" w:rsidRDefault="001E2189" w:rsidP="001E2189">
      <w:pPr>
        <w:spacing w:after="0" w:line="288" w:lineRule="auto"/>
        <w:ind w:firstLine="567"/>
        <w:jc w:val="both"/>
        <w:rPr>
          <w:rFonts w:ascii="Arial" w:hAnsi="Arial" w:cs="Arial"/>
          <w:sz w:val="28"/>
          <w:szCs w:val="28"/>
        </w:rPr>
      </w:pPr>
      <w:r w:rsidRPr="00514CA7">
        <w:rPr>
          <w:rFonts w:ascii="Arial" w:hAnsi="Arial" w:cs="Arial"/>
          <w:sz w:val="28"/>
          <w:szCs w:val="28"/>
        </w:rPr>
        <w:t>Введены в эксплуатацию спортсооружения:</w:t>
      </w:r>
    </w:p>
    <w:p w:rsidR="001E2189" w:rsidRPr="00514CA7" w:rsidRDefault="001E2189" w:rsidP="001E2189">
      <w:pPr>
        <w:pStyle w:val="ae"/>
        <w:numPr>
          <w:ilvl w:val="0"/>
          <w:numId w:val="13"/>
        </w:numPr>
        <w:spacing w:after="0" w:line="288" w:lineRule="auto"/>
        <w:ind w:left="0" w:firstLine="567"/>
        <w:contextualSpacing w:val="0"/>
        <w:jc w:val="both"/>
        <w:rPr>
          <w:rFonts w:ascii="Arial" w:hAnsi="Arial" w:cs="Arial"/>
          <w:sz w:val="28"/>
          <w:szCs w:val="28"/>
        </w:rPr>
      </w:pPr>
      <w:r w:rsidRPr="00514CA7">
        <w:rPr>
          <w:rFonts w:ascii="Arial" w:hAnsi="Arial" w:cs="Arial"/>
          <w:sz w:val="28"/>
          <w:szCs w:val="28"/>
        </w:rPr>
        <w:t xml:space="preserve">ФОК «Газпром» по адресу: </w:t>
      </w:r>
      <w:proofErr w:type="gramStart"/>
      <w:r w:rsidRPr="00514CA7">
        <w:rPr>
          <w:rFonts w:ascii="Arial" w:hAnsi="Arial" w:cs="Arial"/>
          <w:sz w:val="28"/>
          <w:szCs w:val="28"/>
        </w:rPr>
        <w:t>г</w:t>
      </w:r>
      <w:proofErr w:type="gramEnd"/>
      <w:r w:rsidRPr="00514CA7">
        <w:rPr>
          <w:rFonts w:ascii="Arial" w:hAnsi="Arial" w:cs="Arial"/>
          <w:sz w:val="28"/>
          <w:szCs w:val="28"/>
        </w:rPr>
        <w:t xml:space="preserve">. Луга, </w:t>
      </w:r>
      <w:proofErr w:type="spellStart"/>
      <w:r w:rsidRPr="00514CA7">
        <w:rPr>
          <w:rFonts w:ascii="Arial" w:hAnsi="Arial" w:cs="Arial"/>
          <w:sz w:val="28"/>
          <w:szCs w:val="28"/>
        </w:rPr>
        <w:t>Медведское</w:t>
      </w:r>
      <w:proofErr w:type="spellEnd"/>
      <w:r w:rsidRPr="00514CA7">
        <w:rPr>
          <w:rFonts w:ascii="Arial" w:hAnsi="Arial" w:cs="Arial"/>
          <w:sz w:val="28"/>
          <w:szCs w:val="28"/>
        </w:rPr>
        <w:t xml:space="preserve"> шоссе;</w:t>
      </w:r>
    </w:p>
    <w:p w:rsidR="001E2189" w:rsidRPr="00514CA7" w:rsidRDefault="001E2189" w:rsidP="001E2189">
      <w:pPr>
        <w:pStyle w:val="ae"/>
        <w:numPr>
          <w:ilvl w:val="0"/>
          <w:numId w:val="13"/>
        </w:numPr>
        <w:spacing w:after="0" w:line="288" w:lineRule="auto"/>
        <w:ind w:left="0" w:firstLine="567"/>
        <w:contextualSpacing w:val="0"/>
        <w:jc w:val="both"/>
        <w:rPr>
          <w:rFonts w:ascii="Arial" w:hAnsi="Arial" w:cs="Arial"/>
          <w:sz w:val="28"/>
          <w:szCs w:val="28"/>
        </w:rPr>
      </w:pPr>
      <w:r w:rsidRPr="00514CA7">
        <w:rPr>
          <w:rFonts w:ascii="Arial" w:hAnsi="Arial" w:cs="Arial"/>
          <w:sz w:val="28"/>
          <w:szCs w:val="28"/>
        </w:rPr>
        <w:t xml:space="preserve">Универсальная спортивная площадка </w:t>
      </w:r>
      <w:proofErr w:type="spellStart"/>
      <w:r w:rsidRPr="00514CA7">
        <w:rPr>
          <w:rFonts w:ascii="Arial" w:hAnsi="Arial" w:cs="Arial"/>
          <w:sz w:val="28"/>
          <w:szCs w:val="28"/>
        </w:rPr>
        <w:t>Торковичское</w:t>
      </w:r>
      <w:proofErr w:type="spellEnd"/>
      <w:r w:rsidRPr="00514CA7">
        <w:rPr>
          <w:rFonts w:ascii="Arial" w:hAnsi="Arial" w:cs="Arial"/>
          <w:sz w:val="28"/>
          <w:szCs w:val="28"/>
        </w:rPr>
        <w:t xml:space="preserve"> с/</w:t>
      </w:r>
      <w:proofErr w:type="spellStart"/>
      <w:proofErr w:type="gramStart"/>
      <w:r w:rsidRPr="00514CA7">
        <w:rPr>
          <w:rFonts w:ascii="Arial" w:hAnsi="Arial" w:cs="Arial"/>
          <w:sz w:val="28"/>
          <w:szCs w:val="28"/>
        </w:rPr>
        <w:t>п</w:t>
      </w:r>
      <w:proofErr w:type="spellEnd"/>
      <w:proofErr w:type="gramEnd"/>
      <w:r w:rsidRPr="00514CA7">
        <w:rPr>
          <w:rFonts w:ascii="Arial" w:hAnsi="Arial" w:cs="Arial"/>
          <w:sz w:val="28"/>
          <w:szCs w:val="28"/>
        </w:rPr>
        <w:t>;</w:t>
      </w:r>
    </w:p>
    <w:p w:rsidR="001E2189" w:rsidRPr="00514CA7" w:rsidRDefault="001E2189" w:rsidP="001E2189">
      <w:pPr>
        <w:pStyle w:val="ae"/>
        <w:numPr>
          <w:ilvl w:val="0"/>
          <w:numId w:val="13"/>
        </w:numPr>
        <w:spacing w:after="0" w:line="288" w:lineRule="auto"/>
        <w:ind w:left="0" w:firstLine="567"/>
        <w:contextualSpacing w:val="0"/>
        <w:jc w:val="both"/>
        <w:rPr>
          <w:rFonts w:ascii="Arial" w:hAnsi="Arial" w:cs="Arial"/>
          <w:sz w:val="28"/>
          <w:szCs w:val="28"/>
        </w:rPr>
      </w:pPr>
      <w:r w:rsidRPr="00514CA7">
        <w:rPr>
          <w:rFonts w:ascii="Arial" w:hAnsi="Arial" w:cs="Arial"/>
          <w:sz w:val="28"/>
          <w:szCs w:val="28"/>
        </w:rPr>
        <w:t xml:space="preserve">Универсальная спортивная площадка </w:t>
      </w:r>
      <w:proofErr w:type="spellStart"/>
      <w:r w:rsidRPr="00514CA7">
        <w:rPr>
          <w:rFonts w:ascii="Arial" w:hAnsi="Arial" w:cs="Arial"/>
          <w:sz w:val="28"/>
          <w:szCs w:val="28"/>
        </w:rPr>
        <w:t>Осьминская</w:t>
      </w:r>
      <w:proofErr w:type="spellEnd"/>
      <w:r w:rsidRPr="00514CA7">
        <w:rPr>
          <w:rFonts w:ascii="Arial" w:hAnsi="Arial" w:cs="Arial"/>
          <w:sz w:val="28"/>
          <w:szCs w:val="28"/>
        </w:rPr>
        <w:t xml:space="preserve"> СОШ;</w:t>
      </w:r>
    </w:p>
    <w:p w:rsidR="001E2189" w:rsidRPr="00514CA7" w:rsidRDefault="001E2189" w:rsidP="001E2189">
      <w:pPr>
        <w:pStyle w:val="ae"/>
        <w:numPr>
          <w:ilvl w:val="0"/>
          <w:numId w:val="13"/>
        </w:numPr>
        <w:spacing w:after="0" w:line="288" w:lineRule="auto"/>
        <w:ind w:left="0" w:firstLine="567"/>
        <w:contextualSpacing w:val="0"/>
        <w:jc w:val="both"/>
        <w:rPr>
          <w:rFonts w:ascii="Arial" w:hAnsi="Arial" w:cs="Arial"/>
          <w:sz w:val="28"/>
          <w:szCs w:val="28"/>
        </w:rPr>
      </w:pPr>
      <w:r w:rsidRPr="00514CA7">
        <w:rPr>
          <w:rFonts w:ascii="Arial" w:hAnsi="Arial" w:cs="Arial"/>
          <w:sz w:val="28"/>
          <w:szCs w:val="28"/>
        </w:rPr>
        <w:t xml:space="preserve">Площадка с уличными тренажерами </w:t>
      </w:r>
      <w:proofErr w:type="spellStart"/>
      <w:r w:rsidRPr="00514CA7">
        <w:rPr>
          <w:rFonts w:ascii="Arial" w:hAnsi="Arial" w:cs="Arial"/>
          <w:sz w:val="28"/>
          <w:szCs w:val="28"/>
        </w:rPr>
        <w:t>Ретюнское</w:t>
      </w:r>
      <w:proofErr w:type="spellEnd"/>
      <w:r w:rsidRPr="00514CA7">
        <w:rPr>
          <w:rFonts w:ascii="Arial" w:hAnsi="Arial" w:cs="Arial"/>
          <w:sz w:val="28"/>
          <w:szCs w:val="28"/>
        </w:rPr>
        <w:t xml:space="preserve"> с/</w:t>
      </w:r>
      <w:proofErr w:type="spellStart"/>
      <w:proofErr w:type="gramStart"/>
      <w:r w:rsidRPr="00514CA7">
        <w:rPr>
          <w:rFonts w:ascii="Arial" w:hAnsi="Arial" w:cs="Arial"/>
          <w:sz w:val="28"/>
          <w:szCs w:val="28"/>
        </w:rPr>
        <w:t>п</w:t>
      </w:r>
      <w:proofErr w:type="spellEnd"/>
      <w:proofErr w:type="gramEnd"/>
      <w:r w:rsidRPr="00514CA7">
        <w:rPr>
          <w:rFonts w:ascii="Arial" w:hAnsi="Arial" w:cs="Arial"/>
          <w:sz w:val="28"/>
          <w:szCs w:val="28"/>
        </w:rPr>
        <w:t>;</w:t>
      </w:r>
    </w:p>
    <w:p w:rsidR="001E2189" w:rsidRPr="00514CA7" w:rsidRDefault="001E2189" w:rsidP="001E2189">
      <w:pPr>
        <w:pStyle w:val="ae"/>
        <w:numPr>
          <w:ilvl w:val="0"/>
          <w:numId w:val="13"/>
        </w:numPr>
        <w:spacing w:after="0" w:line="288" w:lineRule="auto"/>
        <w:ind w:left="0" w:firstLine="567"/>
        <w:contextualSpacing w:val="0"/>
        <w:jc w:val="both"/>
        <w:rPr>
          <w:rFonts w:ascii="Arial" w:hAnsi="Arial" w:cs="Arial"/>
          <w:color w:val="000000" w:themeColor="text1"/>
          <w:sz w:val="28"/>
          <w:szCs w:val="28"/>
        </w:rPr>
      </w:pPr>
      <w:r w:rsidRPr="00514CA7">
        <w:rPr>
          <w:rFonts w:ascii="Arial" w:hAnsi="Arial" w:cs="Arial"/>
          <w:color w:val="000000" w:themeColor="text1"/>
          <w:sz w:val="28"/>
          <w:szCs w:val="28"/>
        </w:rPr>
        <w:t>Универсальная спортивная площадка МОУ «</w:t>
      </w:r>
      <w:proofErr w:type="spellStart"/>
      <w:r w:rsidRPr="00514CA7">
        <w:rPr>
          <w:rFonts w:ascii="Arial" w:hAnsi="Arial" w:cs="Arial"/>
          <w:color w:val="000000" w:themeColor="text1"/>
          <w:sz w:val="28"/>
          <w:szCs w:val="28"/>
        </w:rPr>
        <w:t>Загорская</w:t>
      </w:r>
      <w:proofErr w:type="spellEnd"/>
      <w:r w:rsidRPr="00514CA7">
        <w:rPr>
          <w:rFonts w:ascii="Arial" w:hAnsi="Arial" w:cs="Arial"/>
          <w:color w:val="000000" w:themeColor="text1"/>
          <w:sz w:val="28"/>
          <w:szCs w:val="28"/>
        </w:rPr>
        <w:t xml:space="preserve"> начальная школа – детский сад»;</w:t>
      </w:r>
    </w:p>
    <w:p w:rsidR="001E2189" w:rsidRPr="00514CA7" w:rsidRDefault="001E2189" w:rsidP="001E2189">
      <w:pPr>
        <w:pStyle w:val="ae"/>
        <w:numPr>
          <w:ilvl w:val="0"/>
          <w:numId w:val="13"/>
        </w:numPr>
        <w:spacing w:after="0" w:line="288" w:lineRule="auto"/>
        <w:ind w:left="0" w:firstLine="567"/>
        <w:contextualSpacing w:val="0"/>
        <w:jc w:val="both"/>
        <w:rPr>
          <w:rFonts w:ascii="Arial" w:hAnsi="Arial" w:cs="Arial"/>
          <w:sz w:val="28"/>
          <w:szCs w:val="28"/>
        </w:rPr>
      </w:pPr>
      <w:r w:rsidRPr="00514CA7">
        <w:rPr>
          <w:rFonts w:ascii="Arial" w:hAnsi="Arial" w:cs="Arial"/>
          <w:sz w:val="28"/>
          <w:szCs w:val="28"/>
        </w:rPr>
        <w:t>Универсальная спортивная площадка Серебрянская СОШ.</w:t>
      </w:r>
    </w:p>
    <w:p w:rsidR="001E2189" w:rsidRPr="00514CA7" w:rsidRDefault="001E2189" w:rsidP="001E2189">
      <w:pPr>
        <w:spacing w:after="0" w:line="288" w:lineRule="auto"/>
        <w:ind w:firstLine="567"/>
        <w:jc w:val="both"/>
        <w:rPr>
          <w:rFonts w:ascii="Arial" w:hAnsi="Arial" w:cs="Arial"/>
          <w:color w:val="000000" w:themeColor="text1"/>
          <w:sz w:val="28"/>
          <w:szCs w:val="28"/>
        </w:rPr>
      </w:pPr>
      <w:r w:rsidRPr="00514CA7">
        <w:rPr>
          <w:rFonts w:ascii="Arial" w:hAnsi="Arial" w:cs="Arial"/>
          <w:color w:val="000000" w:themeColor="text1"/>
          <w:sz w:val="28"/>
          <w:szCs w:val="28"/>
        </w:rPr>
        <w:t>Завершено строительство:</w:t>
      </w:r>
    </w:p>
    <w:p w:rsidR="001E2189" w:rsidRPr="00514CA7" w:rsidRDefault="001E2189" w:rsidP="001E2189">
      <w:pPr>
        <w:spacing w:after="0" w:line="288" w:lineRule="auto"/>
        <w:ind w:firstLine="567"/>
        <w:jc w:val="both"/>
        <w:rPr>
          <w:rFonts w:ascii="Arial" w:hAnsi="Arial" w:cs="Arial"/>
          <w:color w:val="000000" w:themeColor="text1"/>
          <w:sz w:val="28"/>
          <w:szCs w:val="28"/>
        </w:rPr>
      </w:pPr>
      <w:r w:rsidRPr="00514CA7">
        <w:rPr>
          <w:rFonts w:ascii="Arial" w:hAnsi="Arial" w:cs="Arial"/>
          <w:color w:val="000000" w:themeColor="text1"/>
          <w:sz w:val="28"/>
          <w:szCs w:val="28"/>
        </w:rPr>
        <w:t xml:space="preserve"> - универсальная спортивная площадка СО</w:t>
      </w:r>
      <w:r w:rsidR="00131012">
        <w:rPr>
          <w:rFonts w:ascii="Arial" w:hAnsi="Arial" w:cs="Arial"/>
          <w:color w:val="000000" w:themeColor="text1"/>
          <w:sz w:val="28"/>
          <w:szCs w:val="28"/>
        </w:rPr>
        <w:t>Ш №2</w:t>
      </w:r>
      <w:r w:rsidRPr="00514CA7">
        <w:rPr>
          <w:rFonts w:ascii="Arial" w:hAnsi="Arial" w:cs="Arial"/>
          <w:color w:val="000000" w:themeColor="text1"/>
          <w:sz w:val="28"/>
          <w:szCs w:val="28"/>
        </w:rPr>
        <w:t>;</w:t>
      </w:r>
    </w:p>
    <w:p w:rsidR="001E2189" w:rsidRPr="00514CA7" w:rsidRDefault="001E2189" w:rsidP="001E2189">
      <w:pPr>
        <w:pStyle w:val="Style4"/>
        <w:widowControl/>
        <w:spacing w:line="288" w:lineRule="auto"/>
        <w:rPr>
          <w:rStyle w:val="FontStyle17"/>
          <w:rFonts w:ascii="Arial" w:hAnsi="Arial" w:cs="Arial"/>
          <w:sz w:val="28"/>
          <w:szCs w:val="28"/>
        </w:rPr>
      </w:pPr>
      <w:r w:rsidRPr="00514CA7">
        <w:rPr>
          <w:rStyle w:val="FontStyle17"/>
          <w:rFonts w:ascii="Arial" w:hAnsi="Arial" w:cs="Arial"/>
          <w:sz w:val="28"/>
          <w:szCs w:val="28"/>
        </w:rPr>
        <w:t xml:space="preserve">- стадион </w:t>
      </w:r>
      <w:proofErr w:type="spellStart"/>
      <w:r w:rsidRPr="00514CA7">
        <w:rPr>
          <w:rStyle w:val="FontStyle17"/>
          <w:rFonts w:ascii="Arial" w:hAnsi="Arial" w:cs="Arial"/>
          <w:sz w:val="28"/>
          <w:szCs w:val="28"/>
        </w:rPr>
        <w:t>Толмачевское</w:t>
      </w:r>
      <w:proofErr w:type="spellEnd"/>
      <w:r w:rsidR="00131012">
        <w:rPr>
          <w:rStyle w:val="FontStyle17"/>
          <w:rFonts w:ascii="Arial" w:hAnsi="Arial" w:cs="Arial"/>
          <w:sz w:val="28"/>
          <w:szCs w:val="28"/>
        </w:rPr>
        <w:t xml:space="preserve"> г/п</w:t>
      </w:r>
      <w:r w:rsidRPr="00514CA7">
        <w:rPr>
          <w:rStyle w:val="FontStyle17"/>
          <w:rFonts w:ascii="Arial" w:hAnsi="Arial" w:cs="Arial"/>
          <w:sz w:val="28"/>
          <w:szCs w:val="28"/>
        </w:rPr>
        <w:t>.</w:t>
      </w:r>
    </w:p>
    <w:p w:rsidR="001E2189" w:rsidRPr="00514CA7" w:rsidRDefault="001E2189" w:rsidP="001E2189">
      <w:pPr>
        <w:pStyle w:val="Style4"/>
        <w:widowControl/>
        <w:spacing w:line="288" w:lineRule="auto"/>
        <w:rPr>
          <w:rStyle w:val="FontStyle17"/>
          <w:rFonts w:ascii="Arial" w:hAnsi="Arial" w:cs="Arial"/>
          <w:sz w:val="28"/>
          <w:szCs w:val="28"/>
        </w:rPr>
      </w:pPr>
      <w:r w:rsidRPr="00514CA7">
        <w:rPr>
          <w:rStyle w:val="FontStyle17"/>
          <w:rFonts w:ascii="Arial" w:hAnsi="Arial" w:cs="Arial"/>
          <w:sz w:val="28"/>
          <w:szCs w:val="28"/>
        </w:rPr>
        <w:t>Отремонтированы:</w:t>
      </w:r>
    </w:p>
    <w:p w:rsidR="001E2189" w:rsidRPr="00514CA7" w:rsidRDefault="001E2189" w:rsidP="001E2189">
      <w:pPr>
        <w:pStyle w:val="Style4"/>
        <w:widowControl/>
        <w:spacing w:line="288" w:lineRule="auto"/>
        <w:rPr>
          <w:rStyle w:val="FontStyle17"/>
          <w:rFonts w:ascii="Arial" w:hAnsi="Arial" w:cs="Arial"/>
          <w:sz w:val="28"/>
          <w:szCs w:val="28"/>
        </w:rPr>
      </w:pPr>
      <w:r w:rsidRPr="00514CA7">
        <w:rPr>
          <w:rStyle w:val="FontStyle17"/>
          <w:rFonts w:ascii="Arial" w:hAnsi="Arial" w:cs="Arial"/>
          <w:sz w:val="28"/>
          <w:szCs w:val="28"/>
        </w:rPr>
        <w:t>- спортивный зал Серебрянской СОШ;</w:t>
      </w:r>
    </w:p>
    <w:p w:rsidR="00D62109" w:rsidRDefault="001E2189" w:rsidP="00D62109">
      <w:pPr>
        <w:pStyle w:val="Style4"/>
        <w:widowControl/>
        <w:spacing w:line="288" w:lineRule="auto"/>
        <w:rPr>
          <w:rStyle w:val="FontStyle17"/>
          <w:rFonts w:ascii="Arial" w:hAnsi="Arial" w:cs="Arial"/>
          <w:sz w:val="28"/>
          <w:szCs w:val="28"/>
        </w:rPr>
      </w:pPr>
      <w:r w:rsidRPr="00514CA7">
        <w:rPr>
          <w:rStyle w:val="FontStyle17"/>
          <w:rFonts w:ascii="Arial" w:hAnsi="Arial" w:cs="Arial"/>
          <w:sz w:val="28"/>
          <w:szCs w:val="28"/>
        </w:rPr>
        <w:t>- спортивный зал Володарской СОШ.</w:t>
      </w:r>
    </w:p>
    <w:p w:rsidR="001E2189" w:rsidRDefault="001E2189" w:rsidP="00D62109">
      <w:pPr>
        <w:pStyle w:val="Style4"/>
        <w:widowControl/>
        <w:spacing w:line="288" w:lineRule="auto"/>
        <w:rPr>
          <w:rFonts w:ascii="Arial" w:hAnsi="Arial" w:cs="Arial"/>
          <w:sz w:val="28"/>
          <w:szCs w:val="28"/>
        </w:rPr>
      </w:pPr>
      <w:r w:rsidRPr="00514CA7">
        <w:rPr>
          <w:rFonts w:ascii="Arial" w:hAnsi="Arial" w:cs="Arial"/>
          <w:sz w:val="28"/>
          <w:szCs w:val="28"/>
        </w:rPr>
        <w:t xml:space="preserve">Проектно-сметная документация на строительство физкультурно-оздоровительного комплекса по адресу: </w:t>
      </w:r>
      <w:proofErr w:type="gramStart"/>
      <w:r w:rsidRPr="00514CA7">
        <w:rPr>
          <w:rFonts w:ascii="Arial" w:hAnsi="Arial" w:cs="Arial"/>
          <w:sz w:val="28"/>
          <w:szCs w:val="28"/>
        </w:rPr>
        <w:t>г</w:t>
      </w:r>
      <w:proofErr w:type="gramEnd"/>
      <w:r w:rsidRPr="00514CA7">
        <w:rPr>
          <w:rFonts w:ascii="Arial" w:hAnsi="Arial" w:cs="Arial"/>
          <w:sz w:val="28"/>
          <w:szCs w:val="28"/>
        </w:rPr>
        <w:t xml:space="preserve">. Луга, ул. Набережная, находится в стадии доработки по замечаниям </w:t>
      </w:r>
      <w:proofErr w:type="spellStart"/>
      <w:r w:rsidRPr="00514CA7">
        <w:rPr>
          <w:rFonts w:ascii="Arial" w:hAnsi="Arial" w:cs="Arial"/>
          <w:sz w:val="28"/>
          <w:szCs w:val="28"/>
        </w:rPr>
        <w:t>госэкспертизы</w:t>
      </w:r>
      <w:proofErr w:type="spellEnd"/>
      <w:r w:rsidRPr="00514CA7">
        <w:rPr>
          <w:rFonts w:ascii="Arial" w:hAnsi="Arial" w:cs="Arial"/>
          <w:sz w:val="28"/>
          <w:szCs w:val="28"/>
        </w:rPr>
        <w:t>.</w:t>
      </w:r>
    </w:p>
    <w:p w:rsidR="001E2189" w:rsidRPr="00514CA7" w:rsidRDefault="001E2189" w:rsidP="001E2189">
      <w:pPr>
        <w:spacing w:after="0" w:line="288" w:lineRule="auto"/>
        <w:ind w:left="284"/>
        <w:jc w:val="both"/>
        <w:rPr>
          <w:rFonts w:ascii="Arial" w:hAnsi="Arial" w:cs="Arial"/>
          <w:sz w:val="28"/>
          <w:szCs w:val="28"/>
        </w:rPr>
      </w:pPr>
      <w:r>
        <w:rPr>
          <w:rFonts w:ascii="Arial" w:hAnsi="Arial" w:cs="Arial"/>
          <w:sz w:val="28"/>
          <w:szCs w:val="28"/>
        </w:rPr>
        <w:tab/>
      </w:r>
      <w:r w:rsidRPr="00514CA7">
        <w:rPr>
          <w:rFonts w:ascii="Arial" w:hAnsi="Arial" w:cs="Arial"/>
          <w:sz w:val="28"/>
          <w:szCs w:val="28"/>
        </w:rPr>
        <w:t xml:space="preserve">В 2017 году количество принявших участие в выполнении нормативов Всероссийского физкультурно-спортивного комплекса </w:t>
      </w:r>
      <w:r w:rsidRPr="00514CA7">
        <w:rPr>
          <w:rFonts w:ascii="Arial" w:hAnsi="Arial" w:cs="Arial"/>
          <w:sz w:val="28"/>
          <w:szCs w:val="28"/>
        </w:rPr>
        <w:lastRenderedPageBreak/>
        <w:t>«Готов к труду и обороне» - 233 чел., из них получившие знаки отличия ГТО – 153 чел.</w:t>
      </w:r>
    </w:p>
    <w:p w:rsidR="001E2189" w:rsidRPr="00514CA7" w:rsidRDefault="001E2189" w:rsidP="00E855AC">
      <w:pPr>
        <w:spacing w:after="0" w:line="288" w:lineRule="auto"/>
        <w:ind w:left="284" w:firstLine="424"/>
        <w:jc w:val="both"/>
        <w:rPr>
          <w:rFonts w:ascii="Arial" w:hAnsi="Arial" w:cs="Arial"/>
          <w:sz w:val="28"/>
          <w:szCs w:val="28"/>
        </w:rPr>
      </w:pPr>
      <w:r w:rsidRPr="00514CA7">
        <w:rPr>
          <w:rFonts w:ascii="Arial" w:hAnsi="Arial" w:cs="Arial"/>
          <w:sz w:val="28"/>
          <w:szCs w:val="28"/>
        </w:rPr>
        <w:t xml:space="preserve">Всего </w:t>
      </w:r>
      <w:r>
        <w:rPr>
          <w:rFonts w:ascii="Arial" w:hAnsi="Arial" w:cs="Arial"/>
          <w:sz w:val="28"/>
          <w:szCs w:val="28"/>
        </w:rPr>
        <w:t xml:space="preserve">на физическую культуру и спорт </w:t>
      </w:r>
      <w:r w:rsidRPr="00514CA7">
        <w:rPr>
          <w:rFonts w:ascii="Arial" w:hAnsi="Arial" w:cs="Arial"/>
          <w:sz w:val="28"/>
          <w:szCs w:val="28"/>
        </w:rPr>
        <w:t xml:space="preserve">из бюджета </w:t>
      </w:r>
      <w:proofErr w:type="spellStart"/>
      <w:r w:rsidRPr="00514CA7">
        <w:rPr>
          <w:rFonts w:ascii="Arial" w:hAnsi="Arial" w:cs="Arial"/>
          <w:sz w:val="28"/>
          <w:szCs w:val="28"/>
        </w:rPr>
        <w:t>Лужского</w:t>
      </w:r>
      <w:proofErr w:type="spellEnd"/>
      <w:r w:rsidRPr="00514CA7">
        <w:rPr>
          <w:rFonts w:ascii="Arial" w:hAnsi="Arial" w:cs="Arial"/>
          <w:sz w:val="28"/>
          <w:szCs w:val="28"/>
        </w:rPr>
        <w:t xml:space="preserve"> муниципального района</w:t>
      </w:r>
      <w:r w:rsidR="002C063C">
        <w:rPr>
          <w:rFonts w:ascii="Arial" w:hAnsi="Arial" w:cs="Arial"/>
          <w:sz w:val="28"/>
          <w:szCs w:val="28"/>
        </w:rPr>
        <w:t xml:space="preserve"> </w:t>
      </w:r>
      <w:r>
        <w:rPr>
          <w:rFonts w:ascii="Arial" w:hAnsi="Arial" w:cs="Arial"/>
          <w:sz w:val="28"/>
          <w:szCs w:val="28"/>
        </w:rPr>
        <w:t>в 2017 году</w:t>
      </w:r>
      <w:r w:rsidRPr="00514CA7">
        <w:rPr>
          <w:rFonts w:ascii="Arial" w:hAnsi="Arial" w:cs="Arial"/>
          <w:sz w:val="28"/>
          <w:szCs w:val="28"/>
        </w:rPr>
        <w:t xml:space="preserve"> было выделено </w:t>
      </w:r>
      <w:r>
        <w:rPr>
          <w:rFonts w:ascii="Arial" w:hAnsi="Arial" w:cs="Arial"/>
          <w:sz w:val="28"/>
          <w:szCs w:val="28"/>
        </w:rPr>
        <w:t xml:space="preserve">2 143,00 тыс. руб., </w:t>
      </w:r>
      <w:r w:rsidRPr="00514CA7">
        <w:rPr>
          <w:rFonts w:ascii="Arial" w:hAnsi="Arial" w:cs="Arial"/>
          <w:sz w:val="28"/>
          <w:szCs w:val="28"/>
        </w:rPr>
        <w:t xml:space="preserve">из бюджета </w:t>
      </w:r>
      <w:proofErr w:type="spellStart"/>
      <w:r w:rsidRPr="00514CA7">
        <w:rPr>
          <w:rFonts w:ascii="Arial" w:hAnsi="Arial" w:cs="Arial"/>
          <w:sz w:val="28"/>
          <w:szCs w:val="28"/>
        </w:rPr>
        <w:t>Лужского</w:t>
      </w:r>
      <w:proofErr w:type="spellEnd"/>
      <w:r w:rsidRPr="00514CA7">
        <w:rPr>
          <w:rFonts w:ascii="Arial" w:hAnsi="Arial" w:cs="Arial"/>
          <w:sz w:val="28"/>
          <w:szCs w:val="28"/>
        </w:rPr>
        <w:t xml:space="preserve"> городского поселения</w:t>
      </w:r>
      <w:r>
        <w:rPr>
          <w:rFonts w:ascii="Arial" w:hAnsi="Arial" w:cs="Arial"/>
          <w:sz w:val="28"/>
          <w:szCs w:val="28"/>
        </w:rPr>
        <w:t xml:space="preserve"> </w:t>
      </w:r>
      <w:r w:rsidRPr="00514CA7">
        <w:rPr>
          <w:rFonts w:ascii="Arial" w:hAnsi="Arial" w:cs="Arial"/>
          <w:sz w:val="28"/>
          <w:szCs w:val="28"/>
        </w:rPr>
        <w:t>– 2 102,00 тыс. руб.</w:t>
      </w:r>
    </w:p>
    <w:p w:rsidR="001E2189" w:rsidRDefault="001E2189" w:rsidP="00E855AC">
      <w:pPr>
        <w:spacing w:after="0" w:line="288" w:lineRule="auto"/>
        <w:ind w:firstLine="567"/>
        <w:jc w:val="center"/>
        <w:rPr>
          <w:rFonts w:ascii="Arial" w:hAnsi="Arial" w:cs="Arial"/>
          <w:b/>
          <w:sz w:val="28"/>
          <w:szCs w:val="28"/>
        </w:rPr>
      </w:pPr>
    </w:p>
    <w:p w:rsidR="00045123" w:rsidRDefault="00045123" w:rsidP="00E855AC">
      <w:pPr>
        <w:spacing w:after="0" w:line="288" w:lineRule="auto"/>
        <w:ind w:firstLine="567"/>
        <w:jc w:val="center"/>
        <w:rPr>
          <w:rFonts w:ascii="Arial" w:hAnsi="Arial" w:cs="Arial"/>
          <w:b/>
          <w:sz w:val="28"/>
          <w:szCs w:val="28"/>
        </w:rPr>
      </w:pPr>
      <w:r w:rsidRPr="00BF6145">
        <w:rPr>
          <w:rFonts w:ascii="Arial" w:hAnsi="Arial" w:cs="Arial"/>
          <w:b/>
          <w:sz w:val="28"/>
          <w:szCs w:val="28"/>
        </w:rPr>
        <w:t>МОЛОДЕЖНАЯ ПОЛИТИКА</w:t>
      </w:r>
    </w:p>
    <w:p w:rsidR="00D62109" w:rsidRPr="00BF6145" w:rsidRDefault="00D62109" w:rsidP="00E855AC">
      <w:pPr>
        <w:spacing w:after="0" w:line="288" w:lineRule="auto"/>
        <w:ind w:firstLine="567"/>
        <w:jc w:val="center"/>
        <w:rPr>
          <w:rFonts w:ascii="Arial" w:hAnsi="Arial" w:cs="Arial"/>
          <w:b/>
          <w:sz w:val="28"/>
          <w:szCs w:val="28"/>
        </w:rPr>
      </w:pPr>
    </w:p>
    <w:p w:rsidR="00E855AC" w:rsidRPr="00E05C7D" w:rsidRDefault="00E855AC" w:rsidP="00E855AC">
      <w:pPr>
        <w:pStyle w:val="a7"/>
        <w:spacing w:line="288" w:lineRule="auto"/>
        <w:ind w:left="0" w:right="0" w:firstLine="567"/>
        <w:jc w:val="both"/>
        <w:rPr>
          <w:rFonts w:ascii="Arial" w:hAnsi="Arial" w:cs="Arial"/>
          <w:sz w:val="28"/>
          <w:szCs w:val="28"/>
        </w:rPr>
      </w:pPr>
      <w:r w:rsidRPr="00E05C7D">
        <w:rPr>
          <w:rFonts w:ascii="Arial" w:hAnsi="Arial" w:cs="Arial"/>
          <w:sz w:val="28"/>
          <w:szCs w:val="28"/>
        </w:rPr>
        <w:t xml:space="preserve">В </w:t>
      </w:r>
      <w:proofErr w:type="spellStart"/>
      <w:r w:rsidRPr="00E05C7D">
        <w:rPr>
          <w:rFonts w:ascii="Arial" w:hAnsi="Arial" w:cs="Arial"/>
          <w:sz w:val="28"/>
          <w:szCs w:val="28"/>
        </w:rPr>
        <w:t>Лужском</w:t>
      </w:r>
      <w:proofErr w:type="spellEnd"/>
      <w:r w:rsidRPr="00E05C7D">
        <w:rPr>
          <w:rFonts w:ascii="Arial" w:hAnsi="Arial" w:cs="Arial"/>
          <w:sz w:val="28"/>
          <w:szCs w:val="28"/>
        </w:rPr>
        <w:t xml:space="preserve"> муниципальном районе, по данным статистики, молодежи в возрасте от 14 до 30 лет – 16876</w:t>
      </w:r>
      <w:r w:rsidRPr="00E05C7D">
        <w:rPr>
          <w:rFonts w:ascii="Arial" w:hAnsi="Arial" w:cs="Arial"/>
        </w:rPr>
        <w:t xml:space="preserve"> </w:t>
      </w:r>
      <w:r w:rsidRPr="00E05C7D">
        <w:rPr>
          <w:rFonts w:ascii="Arial" w:hAnsi="Arial" w:cs="Arial"/>
          <w:sz w:val="28"/>
          <w:szCs w:val="28"/>
        </w:rPr>
        <w:t>человек (в 2016 году – 16972).</w:t>
      </w:r>
    </w:p>
    <w:p w:rsidR="00E855AC" w:rsidRPr="00E05C7D" w:rsidRDefault="004A671D" w:rsidP="00E855AC">
      <w:pPr>
        <w:spacing w:after="0" w:line="288" w:lineRule="auto"/>
        <w:ind w:firstLine="567"/>
        <w:jc w:val="both"/>
        <w:rPr>
          <w:rFonts w:ascii="Arial" w:hAnsi="Arial" w:cs="Arial"/>
          <w:sz w:val="28"/>
          <w:szCs w:val="28"/>
        </w:rPr>
      </w:pPr>
      <w:r>
        <w:rPr>
          <w:rFonts w:ascii="Arial" w:hAnsi="Arial" w:cs="Arial"/>
          <w:sz w:val="28"/>
          <w:szCs w:val="28"/>
        </w:rPr>
        <w:t xml:space="preserve"> В</w:t>
      </w:r>
      <w:r w:rsidR="00E855AC" w:rsidRPr="00E05C7D">
        <w:rPr>
          <w:rFonts w:ascii="Arial" w:hAnsi="Arial" w:cs="Arial"/>
          <w:sz w:val="28"/>
          <w:szCs w:val="28"/>
        </w:rPr>
        <w:t xml:space="preserve"> 2017 году большое внимание было уделено организации и проведению мероприятий для молодежи гражданско-патриотического направления: акция «Свеча памяти», приуроченная ко Дню освобождения </w:t>
      </w:r>
      <w:proofErr w:type="gramStart"/>
      <w:r w:rsidR="00E855AC" w:rsidRPr="00E05C7D">
        <w:rPr>
          <w:rFonts w:ascii="Arial" w:hAnsi="Arial" w:cs="Arial"/>
          <w:sz w:val="28"/>
          <w:szCs w:val="28"/>
        </w:rPr>
        <w:t>г</w:t>
      </w:r>
      <w:proofErr w:type="gramEnd"/>
      <w:r w:rsidR="00E855AC" w:rsidRPr="00E05C7D">
        <w:rPr>
          <w:rFonts w:ascii="Arial" w:hAnsi="Arial" w:cs="Arial"/>
          <w:sz w:val="28"/>
          <w:szCs w:val="28"/>
        </w:rPr>
        <w:t>. Луги от фашистских захватчиков в годы Великой Отечественной войны, экспедиция «Вахта памяти» и многое другое. На территории района организована работа трех поисковых отрядов: «Память», «Витязь», «</w:t>
      </w:r>
      <w:proofErr w:type="spellStart"/>
      <w:r w:rsidR="00E855AC" w:rsidRPr="00E05C7D">
        <w:rPr>
          <w:rFonts w:ascii="Arial" w:hAnsi="Arial" w:cs="Arial"/>
          <w:sz w:val="28"/>
          <w:szCs w:val="28"/>
        </w:rPr>
        <w:t>Лужский</w:t>
      </w:r>
      <w:proofErr w:type="spellEnd"/>
      <w:r w:rsidR="00E855AC" w:rsidRPr="00E05C7D">
        <w:rPr>
          <w:rFonts w:ascii="Arial" w:hAnsi="Arial" w:cs="Arial"/>
          <w:sz w:val="28"/>
          <w:szCs w:val="28"/>
        </w:rPr>
        <w:t xml:space="preserve"> рубеж». ВППО «Витязь» на протяжении многих лет проводит уроки мужества, поисковые экспедиции на территории </w:t>
      </w:r>
      <w:proofErr w:type="spellStart"/>
      <w:r w:rsidR="00E855AC" w:rsidRPr="00E05C7D">
        <w:rPr>
          <w:rFonts w:ascii="Arial" w:hAnsi="Arial" w:cs="Arial"/>
          <w:sz w:val="28"/>
          <w:szCs w:val="28"/>
        </w:rPr>
        <w:t>Лужского</w:t>
      </w:r>
      <w:proofErr w:type="spellEnd"/>
      <w:r w:rsidR="00E855AC" w:rsidRPr="00E05C7D">
        <w:rPr>
          <w:rFonts w:ascii="Arial" w:hAnsi="Arial" w:cs="Arial"/>
          <w:sz w:val="28"/>
          <w:szCs w:val="28"/>
        </w:rPr>
        <w:t xml:space="preserve"> района на обнаружение останков воинов Великой Отечественной войны для возможности их идентификации и торжественного захоронения. </w:t>
      </w:r>
    </w:p>
    <w:p w:rsidR="00E855AC" w:rsidRPr="00E05C7D" w:rsidRDefault="00E855AC" w:rsidP="00E855AC">
      <w:pPr>
        <w:spacing w:after="0" w:line="288" w:lineRule="auto"/>
        <w:jc w:val="both"/>
        <w:rPr>
          <w:rFonts w:ascii="Arial" w:hAnsi="Arial" w:cs="Arial"/>
          <w:sz w:val="28"/>
          <w:szCs w:val="28"/>
        </w:rPr>
      </w:pPr>
      <w:r w:rsidRPr="00E05C7D">
        <w:rPr>
          <w:rFonts w:ascii="Arial" w:hAnsi="Arial" w:cs="Arial"/>
          <w:sz w:val="28"/>
          <w:szCs w:val="28"/>
        </w:rPr>
        <w:t xml:space="preserve"> </w:t>
      </w:r>
      <w:r>
        <w:rPr>
          <w:rFonts w:ascii="Arial" w:hAnsi="Arial" w:cs="Arial"/>
          <w:sz w:val="28"/>
          <w:szCs w:val="28"/>
        </w:rPr>
        <w:tab/>
      </w:r>
      <w:r w:rsidRPr="00E05C7D">
        <w:rPr>
          <w:rFonts w:ascii="Arial" w:hAnsi="Arial" w:cs="Arial"/>
          <w:sz w:val="28"/>
          <w:szCs w:val="28"/>
        </w:rPr>
        <w:t xml:space="preserve">С целью повышения правовой культуры на территории </w:t>
      </w:r>
      <w:proofErr w:type="spellStart"/>
      <w:r w:rsidRPr="00E05C7D">
        <w:rPr>
          <w:rFonts w:ascii="Arial" w:hAnsi="Arial" w:cs="Arial"/>
          <w:sz w:val="28"/>
          <w:szCs w:val="28"/>
        </w:rPr>
        <w:t>Лужского</w:t>
      </w:r>
      <w:proofErr w:type="spellEnd"/>
      <w:r w:rsidRPr="00E05C7D">
        <w:rPr>
          <w:rFonts w:ascii="Arial" w:hAnsi="Arial" w:cs="Arial"/>
          <w:sz w:val="28"/>
          <w:szCs w:val="28"/>
        </w:rPr>
        <w:t xml:space="preserve"> муниципального района проводился форум молодых избирателей </w:t>
      </w:r>
      <w:proofErr w:type="spellStart"/>
      <w:r w:rsidRPr="00E05C7D">
        <w:rPr>
          <w:rFonts w:ascii="Arial" w:hAnsi="Arial" w:cs="Arial"/>
          <w:sz w:val="28"/>
          <w:szCs w:val="28"/>
        </w:rPr>
        <w:t>Лужского</w:t>
      </w:r>
      <w:proofErr w:type="spellEnd"/>
      <w:r w:rsidRPr="00E05C7D">
        <w:rPr>
          <w:rFonts w:ascii="Arial" w:hAnsi="Arial" w:cs="Arial"/>
          <w:sz w:val="28"/>
          <w:szCs w:val="28"/>
        </w:rPr>
        <w:t xml:space="preserve"> муниципального района. Команда от </w:t>
      </w:r>
      <w:proofErr w:type="spellStart"/>
      <w:r w:rsidRPr="00E05C7D">
        <w:rPr>
          <w:rFonts w:ascii="Arial" w:hAnsi="Arial" w:cs="Arial"/>
          <w:sz w:val="28"/>
          <w:szCs w:val="28"/>
        </w:rPr>
        <w:t>Лужского</w:t>
      </w:r>
      <w:proofErr w:type="spellEnd"/>
      <w:r w:rsidRPr="00E05C7D">
        <w:rPr>
          <w:rFonts w:ascii="Arial" w:hAnsi="Arial" w:cs="Arial"/>
          <w:sz w:val="28"/>
          <w:szCs w:val="28"/>
        </w:rPr>
        <w:t xml:space="preserve"> муниципального района приняла участие в </w:t>
      </w:r>
      <w:proofErr w:type="gramStart"/>
      <w:r w:rsidRPr="00E05C7D">
        <w:rPr>
          <w:rFonts w:ascii="Arial" w:hAnsi="Arial" w:cs="Arial"/>
          <w:sz w:val="28"/>
          <w:szCs w:val="28"/>
        </w:rPr>
        <w:t>I</w:t>
      </w:r>
      <w:proofErr w:type="gramEnd"/>
      <w:r w:rsidRPr="00E05C7D">
        <w:rPr>
          <w:rFonts w:ascii="Arial" w:hAnsi="Arial" w:cs="Arial"/>
          <w:sz w:val="28"/>
          <w:szCs w:val="28"/>
        </w:rPr>
        <w:t>Х Фестивале молодых избирателей</w:t>
      </w:r>
      <w:r w:rsidRPr="00E05C7D">
        <w:rPr>
          <w:rFonts w:ascii="Arial" w:hAnsi="Arial" w:cs="Arial"/>
          <w:b/>
          <w:sz w:val="28"/>
          <w:szCs w:val="28"/>
        </w:rPr>
        <w:t>,</w:t>
      </w:r>
      <w:r w:rsidRPr="00E05C7D">
        <w:rPr>
          <w:rFonts w:ascii="Arial" w:hAnsi="Arial" w:cs="Arial"/>
          <w:sz w:val="28"/>
          <w:szCs w:val="28"/>
        </w:rPr>
        <w:t xml:space="preserve"> организованного Избирательной комиссией Ленинградской области.</w:t>
      </w:r>
    </w:p>
    <w:p w:rsidR="00E855AC" w:rsidRPr="00E05C7D" w:rsidRDefault="00E855AC" w:rsidP="00E855AC">
      <w:pPr>
        <w:spacing w:after="0" w:line="288" w:lineRule="auto"/>
        <w:ind w:firstLine="708"/>
        <w:jc w:val="both"/>
        <w:rPr>
          <w:rFonts w:ascii="Arial" w:hAnsi="Arial" w:cs="Arial"/>
          <w:sz w:val="28"/>
          <w:szCs w:val="28"/>
        </w:rPr>
      </w:pPr>
      <w:r w:rsidRPr="00E05C7D">
        <w:rPr>
          <w:rFonts w:ascii="Arial" w:hAnsi="Arial" w:cs="Arial"/>
          <w:bCs/>
          <w:sz w:val="28"/>
          <w:szCs w:val="28"/>
          <w:shd w:val="clear" w:color="auto" w:fill="FFFFFF"/>
        </w:rPr>
        <w:t xml:space="preserve">22 августа  состоялось областное торжественное мероприятие, посвященное празднованию Дня Государственного флага Российской Федерации. </w:t>
      </w:r>
      <w:r w:rsidRPr="00E05C7D">
        <w:rPr>
          <w:rFonts w:ascii="Arial" w:hAnsi="Arial" w:cs="Arial"/>
          <w:sz w:val="28"/>
          <w:szCs w:val="28"/>
          <w:shd w:val="clear" w:color="auto" w:fill="FAFAFA"/>
        </w:rPr>
        <w:t xml:space="preserve">Шествие с </w:t>
      </w:r>
      <w:r w:rsidRPr="00E05C7D">
        <w:rPr>
          <w:rFonts w:ascii="Arial" w:hAnsi="Arial" w:cs="Arial"/>
          <w:sz w:val="28"/>
          <w:szCs w:val="28"/>
          <w:shd w:val="clear" w:color="auto" w:fill="FFFFFF"/>
        </w:rPr>
        <w:t xml:space="preserve">30-метровым полотнищем российского </w:t>
      </w:r>
      <w:proofErr w:type="spellStart"/>
      <w:r w:rsidRPr="00E05C7D">
        <w:rPr>
          <w:rFonts w:ascii="Arial" w:hAnsi="Arial" w:cs="Arial"/>
          <w:sz w:val="28"/>
          <w:szCs w:val="28"/>
          <w:shd w:val="clear" w:color="auto" w:fill="FFFFFF"/>
        </w:rPr>
        <w:t>триколора</w:t>
      </w:r>
      <w:proofErr w:type="spellEnd"/>
      <w:r w:rsidRPr="00E05C7D">
        <w:rPr>
          <w:rFonts w:ascii="Arial" w:hAnsi="Arial" w:cs="Arial"/>
          <w:sz w:val="28"/>
          <w:szCs w:val="28"/>
          <w:shd w:val="clear" w:color="auto" w:fill="FFFFFF"/>
        </w:rPr>
        <w:t xml:space="preserve"> </w:t>
      </w:r>
      <w:r w:rsidRPr="00E05C7D">
        <w:rPr>
          <w:rFonts w:ascii="Arial" w:hAnsi="Arial" w:cs="Arial"/>
          <w:sz w:val="28"/>
          <w:szCs w:val="28"/>
          <w:shd w:val="clear" w:color="auto" w:fill="FAFAFA"/>
        </w:rPr>
        <w:t>возглавил губернатор Ленинградской области Александр Юрьевич Дрозденко.</w:t>
      </w:r>
    </w:p>
    <w:p w:rsidR="00E855AC" w:rsidRPr="00721521" w:rsidRDefault="00E855AC" w:rsidP="00E855AC">
      <w:pPr>
        <w:spacing w:after="0" w:line="288" w:lineRule="auto"/>
        <w:ind w:firstLine="567"/>
        <w:jc w:val="both"/>
        <w:rPr>
          <w:rFonts w:ascii="Arial" w:hAnsi="Arial" w:cs="Arial"/>
          <w:sz w:val="28"/>
          <w:szCs w:val="28"/>
        </w:rPr>
      </w:pPr>
      <w:r w:rsidRPr="00721521">
        <w:rPr>
          <w:rFonts w:ascii="Arial" w:hAnsi="Arial" w:cs="Arial"/>
          <w:sz w:val="28"/>
          <w:szCs w:val="28"/>
        </w:rPr>
        <w:t>В феврале 2017 года</w:t>
      </w:r>
      <w:r w:rsidRPr="00721521">
        <w:rPr>
          <w:rFonts w:ascii="Arial" w:hAnsi="Arial" w:cs="Arial"/>
          <w:b/>
          <w:sz w:val="28"/>
          <w:szCs w:val="28"/>
        </w:rPr>
        <w:t xml:space="preserve"> </w:t>
      </w:r>
      <w:r w:rsidRPr="00721521">
        <w:rPr>
          <w:rFonts w:ascii="Arial" w:hAnsi="Arial" w:cs="Arial"/>
          <w:sz w:val="28"/>
          <w:szCs w:val="28"/>
        </w:rPr>
        <w:t xml:space="preserve">в </w:t>
      </w:r>
      <w:proofErr w:type="spellStart"/>
      <w:r w:rsidRPr="00721521">
        <w:rPr>
          <w:rFonts w:ascii="Arial" w:hAnsi="Arial" w:cs="Arial"/>
          <w:sz w:val="28"/>
          <w:szCs w:val="28"/>
        </w:rPr>
        <w:t>Лужском</w:t>
      </w:r>
      <w:proofErr w:type="spellEnd"/>
      <w:r w:rsidRPr="00721521">
        <w:rPr>
          <w:rFonts w:ascii="Arial" w:hAnsi="Arial" w:cs="Arial"/>
          <w:sz w:val="28"/>
          <w:szCs w:val="28"/>
        </w:rPr>
        <w:t xml:space="preserve"> районе прошла молодежная патриотическая акция «Невский десант», организованная силами студенческих отрядов, сформированных из числа обучающихся Санкт-Петербургского государственного архитектурно-строительного университета. </w:t>
      </w:r>
    </w:p>
    <w:p w:rsidR="00E855AC" w:rsidRPr="00721521" w:rsidRDefault="00E855AC" w:rsidP="00E855AC">
      <w:pPr>
        <w:spacing w:after="0" w:line="288" w:lineRule="auto"/>
        <w:ind w:firstLine="567"/>
        <w:jc w:val="both"/>
        <w:rPr>
          <w:rFonts w:ascii="Arial" w:hAnsi="Arial" w:cs="Arial"/>
          <w:sz w:val="28"/>
          <w:szCs w:val="28"/>
        </w:rPr>
      </w:pPr>
      <w:proofErr w:type="gramStart"/>
      <w:r w:rsidRPr="00721521">
        <w:rPr>
          <w:rFonts w:ascii="Arial" w:hAnsi="Arial" w:cs="Arial"/>
          <w:sz w:val="28"/>
          <w:szCs w:val="28"/>
        </w:rPr>
        <w:t xml:space="preserve">Для выявления и поддержки талантливой молодежи в 2017 году проведены: районный фестиваль молодежного творчества «Ритмы </w:t>
      </w:r>
      <w:r w:rsidRPr="00721521">
        <w:rPr>
          <w:rFonts w:ascii="Arial" w:hAnsi="Arial" w:cs="Arial"/>
          <w:sz w:val="28"/>
          <w:szCs w:val="28"/>
        </w:rPr>
        <w:lastRenderedPageBreak/>
        <w:t xml:space="preserve">юности», конкурс социальных проектов «Ярмарка молодежных инициатив </w:t>
      </w:r>
      <w:proofErr w:type="spellStart"/>
      <w:r w:rsidRPr="00721521">
        <w:rPr>
          <w:rFonts w:ascii="Arial" w:hAnsi="Arial" w:cs="Arial"/>
          <w:sz w:val="28"/>
          <w:szCs w:val="28"/>
        </w:rPr>
        <w:t>Лужского</w:t>
      </w:r>
      <w:proofErr w:type="spellEnd"/>
      <w:r w:rsidRPr="00721521">
        <w:rPr>
          <w:rFonts w:ascii="Arial" w:hAnsi="Arial" w:cs="Arial"/>
          <w:sz w:val="28"/>
          <w:szCs w:val="28"/>
        </w:rPr>
        <w:t xml:space="preserve"> муниципального района», культурно-развлекательный комплекс мероприятий в честь Дня Российской молодежи, конкурс «Мисс Луга 2017», фестивали «КВН» и «Новый формат», посвященные 240-летию города Луги и 90-летию Ленинградской области, а в преддверии Новогодних праздников – Молодежный Бал.</w:t>
      </w:r>
      <w:proofErr w:type="gramEnd"/>
      <w:r w:rsidRPr="00721521">
        <w:rPr>
          <w:rFonts w:ascii="Arial" w:hAnsi="Arial" w:cs="Arial"/>
          <w:sz w:val="28"/>
          <w:szCs w:val="28"/>
        </w:rPr>
        <w:t xml:space="preserve"> По результатам конкурса социальных проектов было выявлено четыре проекта – патриотический </w:t>
      </w:r>
      <w:proofErr w:type="spellStart"/>
      <w:r w:rsidRPr="00721521">
        <w:rPr>
          <w:rFonts w:ascii="Arial" w:hAnsi="Arial" w:cs="Arial"/>
          <w:sz w:val="28"/>
          <w:szCs w:val="28"/>
        </w:rPr>
        <w:t>медиа</w:t>
      </w:r>
      <w:proofErr w:type="spellEnd"/>
      <w:r w:rsidRPr="00721521">
        <w:rPr>
          <w:rFonts w:ascii="Arial" w:hAnsi="Arial" w:cs="Arial"/>
          <w:sz w:val="28"/>
          <w:szCs w:val="28"/>
        </w:rPr>
        <w:t xml:space="preserve"> проект «Герои того времени», семинар для молодежи «</w:t>
      </w:r>
      <w:proofErr w:type="spellStart"/>
      <w:r w:rsidRPr="00721521">
        <w:rPr>
          <w:rFonts w:ascii="Arial" w:hAnsi="Arial" w:cs="Arial"/>
          <w:sz w:val="28"/>
          <w:szCs w:val="28"/>
        </w:rPr>
        <w:t>Лужский</w:t>
      </w:r>
      <w:proofErr w:type="spellEnd"/>
      <w:r w:rsidRPr="00721521">
        <w:rPr>
          <w:rFonts w:ascii="Arial" w:hAnsi="Arial" w:cs="Arial"/>
          <w:sz w:val="28"/>
          <w:szCs w:val="28"/>
        </w:rPr>
        <w:t xml:space="preserve"> молодежный семинар – 2017», конкурс для будущих мам «Я скоро буду мамой»  и проект  «Что лучше – лампа или транзистор». </w:t>
      </w:r>
    </w:p>
    <w:p w:rsidR="00E855AC" w:rsidRPr="00721521" w:rsidRDefault="00E855AC" w:rsidP="00E855AC">
      <w:pPr>
        <w:spacing w:after="0" w:line="288" w:lineRule="auto"/>
        <w:ind w:firstLine="567"/>
        <w:jc w:val="both"/>
        <w:rPr>
          <w:rFonts w:ascii="Arial" w:hAnsi="Arial" w:cs="Arial"/>
          <w:sz w:val="28"/>
          <w:szCs w:val="28"/>
        </w:rPr>
      </w:pPr>
      <w:proofErr w:type="gramStart"/>
      <w:r w:rsidRPr="00721521">
        <w:rPr>
          <w:rFonts w:ascii="Arial" w:hAnsi="Arial" w:cs="Arial"/>
          <w:sz w:val="28"/>
          <w:szCs w:val="28"/>
        </w:rPr>
        <w:t xml:space="preserve">С целью профилактики наркомании, алкоголизма и </w:t>
      </w:r>
      <w:proofErr w:type="spellStart"/>
      <w:r w:rsidRPr="00721521">
        <w:rPr>
          <w:rFonts w:ascii="Arial" w:hAnsi="Arial" w:cs="Arial"/>
          <w:sz w:val="28"/>
          <w:szCs w:val="28"/>
        </w:rPr>
        <w:t>табакакурения</w:t>
      </w:r>
      <w:proofErr w:type="spellEnd"/>
      <w:r w:rsidRPr="00721521">
        <w:rPr>
          <w:rFonts w:ascii="Arial" w:hAnsi="Arial" w:cs="Arial"/>
          <w:sz w:val="28"/>
          <w:szCs w:val="28"/>
        </w:rPr>
        <w:t xml:space="preserve"> на территории района реализован комплекс мероприятий среди молодого населения: 4 сетевые профилактические акции, приуроченные к следующим датам: 21 мая – день памяти жертв </w:t>
      </w:r>
      <w:proofErr w:type="spellStart"/>
      <w:r w:rsidRPr="00721521">
        <w:rPr>
          <w:rFonts w:ascii="Arial" w:hAnsi="Arial" w:cs="Arial"/>
          <w:sz w:val="28"/>
          <w:szCs w:val="28"/>
        </w:rPr>
        <w:t>СПИДа</w:t>
      </w:r>
      <w:proofErr w:type="spellEnd"/>
      <w:r w:rsidRPr="00721521">
        <w:rPr>
          <w:rFonts w:ascii="Arial" w:hAnsi="Arial" w:cs="Arial"/>
          <w:sz w:val="28"/>
          <w:szCs w:val="28"/>
        </w:rPr>
        <w:t xml:space="preserve">, 31 мая – день борьбы с </w:t>
      </w:r>
      <w:proofErr w:type="spellStart"/>
      <w:r w:rsidRPr="00721521">
        <w:rPr>
          <w:rFonts w:ascii="Arial" w:hAnsi="Arial" w:cs="Arial"/>
          <w:sz w:val="28"/>
          <w:szCs w:val="28"/>
        </w:rPr>
        <w:t>табакокурением</w:t>
      </w:r>
      <w:proofErr w:type="spellEnd"/>
      <w:r w:rsidRPr="00721521">
        <w:rPr>
          <w:rFonts w:ascii="Arial" w:hAnsi="Arial" w:cs="Arial"/>
          <w:sz w:val="28"/>
          <w:szCs w:val="28"/>
        </w:rPr>
        <w:t>, 26 июня – Международный день борьбы с наркоманией и наркобизнесом, 16 ноября – Международный день отказа от курения, ежегодная массовая районная акция «Неделя Здоровья», направленная на</w:t>
      </w:r>
      <w:proofErr w:type="gramEnd"/>
      <w:r w:rsidRPr="00721521">
        <w:rPr>
          <w:rFonts w:ascii="Arial" w:hAnsi="Arial" w:cs="Arial"/>
          <w:sz w:val="28"/>
          <w:szCs w:val="28"/>
        </w:rPr>
        <w:t xml:space="preserve"> пропаганду здорового образа жизни, заключительным этапом стал фестиваль «Быть здоровым – это модно!» и многое другое. </w:t>
      </w:r>
    </w:p>
    <w:p w:rsidR="00E855AC" w:rsidRPr="00721521" w:rsidRDefault="00E855AC" w:rsidP="00E855AC">
      <w:pPr>
        <w:spacing w:after="0" w:line="288" w:lineRule="auto"/>
        <w:ind w:firstLine="567"/>
        <w:jc w:val="both"/>
        <w:rPr>
          <w:rFonts w:ascii="Arial" w:hAnsi="Arial" w:cs="Arial"/>
          <w:sz w:val="28"/>
          <w:szCs w:val="28"/>
        </w:rPr>
      </w:pPr>
      <w:r w:rsidRPr="00721521">
        <w:rPr>
          <w:rFonts w:ascii="Arial" w:hAnsi="Arial" w:cs="Arial"/>
          <w:sz w:val="28"/>
          <w:szCs w:val="28"/>
        </w:rPr>
        <w:t xml:space="preserve">Впервые в 2017 году на территории </w:t>
      </w:r>
      <w:proofErr w:type="spellStart"/>
      <w:r w:rsidRPr="00721521">
        <w:rPr>
          <w:rFonts w:ascii="Arial" w:hAnsi="Arial" w:cs="Arial"/>
          <w:sz w:val="28"/>
          <w:szCs w:val="28"/>
        </w:rPr>
        <w:t>Лужского</w:t>
      </w:r>
      <w:proofErr w:type="spellEnd"/>
      <w:r w:rsidRPr="00721521">
        <w:rPr>
          <w:rFonts w:ascii="Arial" w:hAnsi="Arial" w:cs="Arial"/>
          <w:sz w:val="28"/>
          <w:szCs w:val="28"/>
        </w:rPr>
        <w:t xml:space="preserve"> района при поддержке Комитета по молодежной политике</w:t>
      </w:r>
      <w:r w:rsidRPr="00721521">
        <w:rPr>
          <w:rFonts w:ascii="Arial" w:hAnsi="Arial" w:cs="Arial"/>
          <w:color w:val="383A3A"/>
          <w:sz w:val="28"/>
          <w:szCs w:val="28"/>
        </w:rPr>
        <w:t xml:space="preserve"> ЛО </w:t>
      </w:r>
      <w:r w:rsidRPr="00721521">
        <w:rPr>
          <w:rFonts w:ascii="Arial" w:hAnsi="Arial" w:cs="Arial"/>
          <w:sz w:val="28"/>
          <w:szCs w:val="28"/>
        </w:rPr>
        <w:t>стартовал социальный проект «Другими Глазами!».</w:t>
      </w:r>
      <w:r w:rsidRPr="00721521">
        <w:rPr>
          <w:rFonts w:ascii="Arial" w:hAnsi="Arial" w:cs="Arial"/>
          <w:color w:val="333333"/>
          <w:sz w:val="28"/>
          <w:szCs w:val="28"/>
          <w:shd w:val="clear" w:color="auto" w:fill="FFFFFF"/>
        </w:rPr>
        <w:t xml:space="preserve">  </w:t>
      </w:r>
      <w:r w:rsidRPr="00721521">
        <w:rPr>
          <w:rFonts w:ascii="Arial" w:hAnsi="Arial" w:cs="Arial"/>
          <w:sz w:val="28"/>
          <w:szCs w:val="28"/>
          <w:shd w:val="clear" w:color="auto" w:fill="FFFFFF"/>
        </w:rPr>
        <w:t xml:space="preserve">Проект «Другими Глазами» стал победителем молодежного форума «Ладога – 2016».  В 2017 году проект вошел </w:t>
      </w:r>
      <w:proofErr w:type="gramStart"/>
      <w:r w:rsidRPr="00721521">
        <w:rPr>
          <w:rFonts w:ascii="Arial" w:hAnsi="Arial" w:cs="Arial"/>
          <w:sz w:val="28"/>
          <w:szCs w:val="28"/>
          <w:shd w:val="clear" w:color="auto" w:fill="FFFFFF"/>
        </w:rPr>
        <w:t>в</w:t>
      </w:r>
      <w:proofErr w:type="gramEnd"/>
      <w:r w:rsidRPr="00721521">
        <w:rPr>
          <w:rFonts w:ascii="Arial" w:hAnsi="Arial" w:cs="Arial"/>
          <w:sz w:val="28"/>
          <w:szCs w:val="28"/>
          <w:shd w:val="clear" w:color="auto" w:fill="FFFFFF"/>
        </w:rPr>
        <w:t xml:space="preserve"> </w:t>
      </w:r>
      <w:proofErr w:type="gramStart"/>
      <w:r w:rsidRPr="00721521">
        <w:rPr>
          <w:rFonts w:ascii="Arial" w:hAnsi="Arial" w:cs="Arial"/>
          <w:sz w:val="28"/>
          <w:szCs w:val="28"/>
          <w:shd w:val="clear" w:color="auto" w:fill="FFFFFF"/>
        </w:rPr>
        <w:t>федеральный</w:t>
      </w:r>
      <w:proofErr w:type="gramEnd"/>
      <w:r w:rsidRPr="00721521">
        <w:rPr>
          <w:rFonts w:ascii="Arial" w:hAnsi="Arial" w:cs="Arial"/>
          <w:sz w:val="28"/>
          <w:szCs w:val="28"/>
          <w:shd w:val="clear" w:color="auto" w:fill="FFFFFF"/>
        </w:rPr>
        <w:t xml:space="preserve"> топ-12 Ассоциации волонтерских центров, а также был представлен на XIX Всемирном фестивале молодежи и студентов, как одна из лучших социальных практик.</w:t>
      </w:r>
    </w:p>
    <w:p w:rsidR="00E855AC" w:rsidRPr="00721521" w:rsidRDefault="00E855AC" w:rsidP="00E855AC">
      <w:pPr>
        <w:spacing w:after="0" w:line="288" w:lineRule="auto"/>
        <w:ind w:firstLine="567"/>
        <w:jc w:val="both"/>
        <w:rPr>
          <w:rFonts w:ascii="Arial" w:hAnsi="Arial" w:cs="Arial"/>
          <w:sz w:val="28"/>
          <w:szCs w:val="28"/>
        </w:rPr>
      </w:pPr>
      <w:r w:rsidRPr="00721521">
        <w:rPr>
          <w:rFonts w:ascii="Arial" w:hAnsi="Arial" w:cs="Arial"/>
          <w:sz w:val="28"/>
          <w:szCs w:val="28"/>
        </w:rPr>
        <w:t xml:space="preserve">В 2017 году на территории </w:t>
      </w:r>
      <w:proofErr w:type="spellStart"/>
      <w:r w:rsidRPr="00721521">
        <w:rPr>
          <w:rFonts w:ascii="Arial" w:hAnsi="Arial" w:cs="Arial"/>
          <w:sz w:val="28"/>
          <w:szCs w:val="28"/>
        </w:rPr>
        <w:t>Лужского</w:t>
      </w:r>
      <w:proofErr w:type="spellEnd"/>
      <w:r w:rsidRPr="00721521">
        <w:rPr>
          <w:rFonts w:ascii="Arial" w:hAnsi="Arial" w:cs="Arial"/>
          <w:sz w:val="28"/>
          <w:szCs w:val="28"/>
        </w:rPr>
        <w:t xml:space="preserve"> района были успешно реализованы 2 </w:t>
      </w:r>
      <w:proofErr w:type="gramStart"/>
      <w:r w:rsidRPr="00721521">
        <w:rPr>
          <w:rFonts w:ascii="Arial" w:hAnsi="Arial" w:cs="Arial"/>
          <w:sz w:val="28"/>
          <w:szCs w:val="28"/>
        </w:rPr>
        <w:t>областных</w:t>
      </w:r>
      <w:proofErr w:type="gramEnd"/>
      <w:r w:rsidRPr="00721521">
        <w:rPr>
          <w:rFonts w:ascii="Arial" w:hAnsi="Arial" w:cs="Arial"/>
          <w:sz w:val="28"/>
          <w:szCs w:val="28"/>
        </w:rPr>
        <w:t xml:space="preserve"> проекта «Здорово живешь» и «Неделя здоровья».</w:t>
      </w:r>
    </w:p>
    <w:p w:rsidR="00E855AC" w:rsidRPr="00721521" w:rsidRDefault="00DB2855" w:rsidP="00E855AC">
      <w:pPr>
        <w:spacing w:after="0" w:line="288" w:lineRule="auto"/>
        <w:ind w:firstLine="567"/>
        <w:jc w:val="both"/>
        <w:rPr>
          <w:rFonts w:ascii="Arial" w:hAnsi="Arial" w:cs="Arial"/>
          <w:sz w:val="28"/>
          <w:szCs w:val="28"/>
        </w:rPr>
      </w:pPr>
      <w:r w:rsidRPr="00721521">
        <w:rPr>
          <w:rFonts w:ascii="Arial" w:hAnsi="Arial" w:cs="Arial"/>
          <w:sz w:val="28"/>
          <w:szCs w:val="28"/>
        </w:rPr>
        <w:t xml:space="preserve">Всего на раздел </w:t>
      </w:r>
      <w:r w:rsidR="00E855AC" w:rsidRPr="00721521">
        <w:rPr>
          <w:rFonts w:ascii="Arial" w:hAnsi="Arial" w:cs="Arial"/>
          <w:sz w:val="28"/>
          <w:szCs w:val="28"/>
        </w:rPr>
        <w:t xml:space="preserve"> «молодежная политика» из  бюджета администрации </w:t>
      </w:r>
      <w:proofErr w:type="spellStart"/>
      <w:r w:rsidR="00E855AC" w:rsidRPr="00721521">
        <w:rPr>
          <w:rFonts w:ascii="Arial" w:hAnsi="Arial" w:cs="Arial"/>
          <w:sz w:val="28"/>
          <w:szCs w:val="28"/>
        </w:rPr>
        <w:t>Лужского</w:t>
      </w:r>
      <w:proofErr w:type="spellEnd"/>
      <w:r w:rsidR="00E855AC" w:rsidRPr="00721521">
        <w:rPr>
          <w:rFonts w:ascii="Arial" w:hAnsi="Arial" w:cs="Arial"/>
          <w:sz w:val="28"/>
          <w:szCs w:val="28"/>
        </w:rPr>
        <w:t xml:space="preserve"> муниципального района  было выделено на 2017 год  -  1 285,00 тыс. руб. </w:t>
      </w:r>
    </w:p>
    <w:p w:rsidR="00E855AC" w:rsidRPr="00721521" w:rsidRDefault="00E855AC" w:rsidP="00E855AC">
      <w:pPr>
        <w:spacing w:after="0" w:line="288" w:lineRule="auto"/>
        <w:ind w:firstLine="567"/>
        <w:jc w:val="both"/>
        <w:rPr>
          <w:rFonts w:ascii="Arial" w:hAnsi="Arial" w:cs="Arial"/>
          <w:sz w:val="28"/>
          <w:szCs w:val="28"/>
        </w:rPr>
      </w:pPr>
      <w:r w:rsidRPr="00721521">
        <w:rPr>
          <w:rFonts w:ascii="Arial" w:hAnsi="Arial" w:cs="Arial"/>
          <w:sz w:val="28"/>
          <w:szCs w:val="28"/>
        </w:rPr>
        <w:t xml:space="preserve">Всего на раздел «молодежная политика» из бюджета </w:t>
      </w:r>
      <w:proofErr w:type="spellStart"/>
      <w:r w:rsidRPr="00721521">
        <w:rPr>
          <w:rFonts w:ascii="Arial" w:hAnsi="Arial" w:cs="Arial"/>
          <w:sz w:val="28"/>
          <w:szCs w:val="28"/>
        </w:rPr>
        <w:t>Лужского</w:t>
      </w:r>
      <w:proofErr w:type="spellEnd"/>
      <w:r w:rsidRPr="00721521">
        <w:rPr>
          <w:rFonts w:ascii="Arial" w:hAnsi="Arial" w:cs="Arial"/>
          <w:sz w:val="28"/>
          <w:szCs w:val="28"/>
        </w:rPr>
        <w:t xml:space="preserve"> городского поселения было выделено в 2017 году 11 342,30 тыс. рублей.</w:t>
      </w:r>
    </w:p>
    <w:p w:rsidR="00D62109" w:rsidRDefault="00D62109" w:rsidP="001A26A5">
      <w:pPr>
        <w:spacing w:after="0" w:line="288" w:lineRule="auto"/>
        <w:ind w:firstLine="708"/>
        <w:jc w:val="both"/>
        <w:rPr>
          <w:rFonts w:ascii="Arial" w:hAnsi="Arial" w:cs="Arial"/>
          <w:sz w:val="28"/>
          <w:szCs w:val="28"/>
        </w:rPr>
      </w:pPr>
    </w:p>
    <w:p w:rsidR="00D62109" w:rsidRDefault="00D62109" w:rsidP="001A26A5">
      <w:pPr>
        <w:spacing w:after="0" w:line="288" w:lineRule="auto"/>
        <w:ind w:firstLine="708"/>
        <w:jc w:val="both"/>
        <w:rPr>
          <w:rFonts w:ascii="Arial" w:hAnsi="Arial" w:cs="Arial"/>
          <w:sz w:val="28"/>
          <w:szCs w:val="28"/>
        </w:rPr>
      </w:pPr>
    </w:p>
    <w:p w:rsidR="00D62109" w:rsidRDefault="00D62109" w:rsidP="001A26A5">
      <w:pPr>
        <w:spacing w:after="0" w:line="288" w:lineRule="auto"/>
        <w:ind w:firstLine="708"/>
        <w:jc w:val="both"/>
        <w:rPr>
          <w:rFonts w:ascii="Arial" w:hAnsi="Arial" w:cs="Arial"/>
          <w:sz w:val="28"/>
          <w:szCs w:val="28"/>
        </w:rPr>
      </w:pPr>
    </w:p>
    <w:p w:rsidR="001A26A5" w:rsidRPr="00721521" w:rsidRDefault="001A26A5" w:rsidP="001A26A5">
      <w:pPr>
        <w:spacing w:after="0" w:line="288" w:lineRule="auto"/>
        <w:ind w:firstLine="708"/>
        <w:jc w:val="both"/>
        <w:rPr>
          <w:rFonts w:ascii="Arial" w:hAnsi="Arial" w:cs="Arial"/>
          <w:sz w:val="28"/>
          <w:szCs w:val="28"/>
        </w:rPr>
      </w:pPr>
      <w:r w:rsidRPr="00721521">
        <w:rPr>
          <w:rFonts w:ascii="Arial" w:hAnsi="Arial" w:cs="Arial"/>
          <w:sz w:val="28"/>
          <w:szCs w:val="28"/>
        </w:rPr>
        <w:lastRenderedPageBreak/>
        <w:t>Подводя итоги 2017 года,  мы ставим перед собой новые задачи на текущий год и планируем дальнейшую работу по развитию района.</w:t>
      </w:r>
    </w:p>
    <w:p w:rsidR="001A26A5" w:rsidRPr="00721521" w:rsidRDefault="001A26A5" w:rsidP="001A26A5">
      <w:pPr>
        <w:spacing w:after="0" w:line="288" w:lineRule="auto"/>
        <w:ind w:firstLine="708"/>
        <w:jc w:val="both"/>
        <w:rPr>
          <w:rFonts w:ascii="Arial" w:hAnsi="Arial" w:cs="Arial"/>
          <w:sz w:val="28"/>
          <w:szCs w:val="28"/>
        </w:rPr>
      </w:pPr>
      <w:proofErr w:type="spellStart"/>
      <w:r w:rsidRPr="00721521">
        <w:rPr>
          <w:rFonts w:ascii="Arial" w:hAnsi="Arial" w:cs="Arial"/>
          <w:sz w:val="28"/>
          <w:szCs w:val="28"/>
        </w:rPr>
        <w:t>Лужский</w:t>
      </w:r>
      <w:proofErr w:type="spellEnd"/>
      <w:r w:rsidRPr="00721521">
        <w:rPr>
          <w:rFonts w:ascii="Arial" w:hAnsi="Arial" w:cs="Arial"/>
          <w:sz w:val="28"/>
          <w:szCs w:val="28"/>
        </w:rPr>
        <w:t xml:space="preserve"> муниципальный район продолжает участие </w:t>
      </w:r>
      <w:r w:rsidRPr="00721521">
        <w:rPr>
          <w:rFonts w:ascii="Arial" w:hAnsi="Arial" w:cs="Arial"/>
          <w:b/>
          <w:sz w:val="28"/>
          <w:szCs w:val="28"/>
        </w:rPr>
        <w:t>в подпрограмме «Устойчивое развитие сельских территорий Ленинградской области»</w:t>
      </w:r>
      <w:r w:rsidRPr="00721521">
        <w:rPr>
          <w:rFonts w:ascii="Arial" w:hAnsi="Arial" w:cs="Arial"/>
          <w:sz w:val="28"/>
          <w:szCs w:val="28"/>
        </w:rPr>
        <w:t xml:space="preserve">. </w:t>
      </w:r>
    </w:p>
    <w:p w:rsidR="001A26A5" w:rsidRPr="00721521" w:rsidRDefault="001A26A5" w:rsidP="001A26A5">
      <w:pPr>
        <w:spacing w:after="0" w:line="288" w:lineRule="auto"/>
        <w:ind w:firstLine="708"/>
        <w:jc w:val="both"/>
        <w:rPr>
          <w:rFonts w:ascii="Arial" w:hAnsi="Arial" w:cs="Arial"/>
          <w:sz w:val="28"/>
          <w:szCs w:val="28"/>
        </w:rPr>
      </w:pPr>
      <w:r w:rsidRPr="00721521">
        <w:rPr>
          <w:rFonts w:ascii="Arial" w:hAnsi="Arial" w:cs="Arial"/>
          <w:sz w:val="28"/>
          <w:szCs w:val="28"/>
        </w:rPr>
        <w:t xml:space="preserve">В прошедшем  году, в рамках реализации мероприятий подпрограммы, продолжится строительство </w:t>
      </w:r>
      <w:proofErr w:type="spellStart"/>
      <w:r w:rsidRPr="00721521">
        <w:rPr>
          <w:rFonts w:ascii="Arial" w:hAnsi="Arial" w:cs="Arial"/>
          <w:sz w:val="28"/>
          <w:szCs w:val="28"/>
        </w:rPr>
        <w:t>ФАПа</w:t>
      </w:r>
      <w:proofErr w:type="spellEnd"/>
      <w:r w:rsidRPr="00721521">
        <w:rPr>
          <w:rFonts w:ascii="Arial" w:hAnsi="Arial" w:cs="Arial"/>
          <w:sz w:val="28"/>
          <w:szCs w:val="28"/>
        </w:rPr>
        <w:t xml:space="preserve"> в пос. Волошово.</w:t>
      </w:r>
    </w:p>
    <w:p w:rsidR="001A26A5" w:rsidRPr="00721521" w:rsidRDefault="001A26A5" w:rsidP="001A26A5">
      <w:pPr>
        <w:spacing w:after="0" w:line="288" w:lineRule="auto"/>
        <w:ind w:firstLine="708"/>
        <w:jc w:val="both"/>
        <w:rPr>
          <w:rFonts w:ascii="Arial" w:hAnsi="Arial" w:cs="Arial"/>
          <w:sz w:val="28"/>
          <w:szCs w:val="28"/>
        </w:rPr>
      </w:pPr>
      <w:r w:rsidRPr="00721521">
        <w:rPr>
          <w:rFonts w:ascii="Arial" w:hAnsi="Arial" w:cs="Arial"/>
          <w:sz w:val="28"/>
          <w:szCs w:val="28"/>
        </w:rPr>
        <w:t xml:space="preserve">В 2018 году участие в подпрограмме примут 7 поселений </w:t>
      </w:r>
      <w:proofErr w:type="spellStart"/>
      <w:r w:rsidRPr="00721521">
        <w:rPr>
          <w:rFonts w:ascii="Arial" w:hAnsi="Arial" w:cs="Arial"/>
          <w:sz w:val="28"/>
          <w:szCs w:val="28"/>
        </w:rPr>
        <w:t>Лужского</w:t>
      </w:r>
      <w:proofErr w:type="spellEnd"/>
      <w:r w:rsidRPr="00721521">
        <w:rPr>
          <w:rFonts w:ascii="Arial" w:hAnsi="Arial" w:cs="Arial"/>
          <w:sz w:val="28"/>
          <w:szCs w:val="28"/>
        </w:rPr>
        <w:t xml:space="preserve"> района. Запланированное финансирование в размере 61,7 млн. рублей будет направлено на строительство </w:t>
      </w:r>
      <w:proofErr w:type="spellStart"/>
      <w:r w:rsidRPr="00721521">
        <w:rPr>
          <w:rFonts w:ascii="Arial" w:hAnsi="Arial" w:cs="Arial"/>
          <w:sz w:val="28"/>
          <w:szCs w:val="28"/>
        </w:rPr>
        <w:t>ФАПов</w:t>
      </w:r>
      <w:proofErr w:type="spellEnd"/>
      <w:r w:rsidRPr="00721521">
        <w:rPr>
          <w:rFonts w:ascii="Arial" w:hAnsi="Arial" w:cs="Arial"/>
          <w:sz w:val="28"/>
          <w:szCs w:val="28"/>
        </w:rPr>
        <w:t>, спортивных площадок, ремонт</w:t>
      </w:r>
      <w:r w:rsidR="000244BA" w:rsidRPr="00721521">
        <w:rPr>
          <w:rFonts w:ascii="Arial" w:hAnsi="Arial" w:cs="Arial"/>
          <w:sz w:val="28"/>
          <w:szCs w:val="28"/>
        </w:rPr>
        <w:t>ы</w:t>
      </w:r>
      <w:r w:rsidRPr="00721521">
        <w:rPr>
          <w:rFonts w:ascii="Arial" w:hAnsi="Arial" w:cs="Arial"/>
          <w:sz w:val="28"/>
          <w:szCs w:val="28"/>
        </w:rPr>
        <w:t xml:space="preserve"> Домов культуры.</w:t>
      </w:r>
    </w:p>
    <w:p w:rsidR="001A26A5" w:rsidRPr="00721521" w:rsidRDefault="001A26A5" w:rsidP="001A26A5">
      <w:pPr>
        <w:spacing w:after="0" w:line="288" w:lineRule="auto"/>
        <w:ind w:firstLine="708"/>
        <w:jc w:val="both"/>
        <w:rPr>
          <w:rFonts w:ascii="Arial" w:hAnsi="Arial" w:cs="Arial"/>
          <w:sz w:val="28"/>
          <w:szCs w:val="28"/>
        </w:rPr>
      </w:pPr>
      <w:r w:rsidRPr="00721521">
        <w:rPr>
          <w:rFonts w:ascii="Arial" w:hAnsi="Arial" w:cs="Arial"/>
          <w:sz w:val="28"/>
          <w:szCs w:val="28"/>
        </w:rPr>
        <w:t>В этом году пройдут работы по строительству и ремонту сетей теплоснабжения в городе Луга и 8-ми поселениях района на общую сумму 54,5 млн. рублей.</w:t>
      </w:r>
    </w:p>
    <w:p w:rsidR="001A26A5" w:rsidRPr="00721521" w:rsidRDefault="001A26A5" w:rsidP="001A26A5">
      <w:pPr>
        <w:spacing w:after="0" w:line="288" w:lineRule="auto"/>
        <w:ind w:firstLine="708"/>
        <w:jc w:val="both"/>
        <w:rPr>
          <w:rFonts w:ascii="Arial" w:hAnsi="Arial" w:cs="Arial"/>
          <w:sz w:val="28"/>
          <w:szCs w:val="28"/>
        </w:rPr>
      </w:pPr>
      <w:r w:rsidRPr="00721521">
        <w:rPr>
          <w:rFonts w:ascii="Arial" w:hAnsi="Arial" w:cs="Arial"/>
          <w:sz w:val="28"/>
          <w:szCs w:val="28"/>
        </w:rPr>
        <w:t xml:space="preserve">Запланировано выполнение проектно-изыскательских работ и разработка проектно-сметной документации по реконструкции </w:t>
      </w:r>
      <w:proofErr w:type="spellStart"/>
      <w:r w:rsidRPr="00721521">
        <w:rPr>
          <w:rFonts w:ascii="Arial" w:hAnsi="Arial" w:cs="Arial"/>
          <w:sz w:val="28"/>
          <w:szCs w:val="28"/>
        </w:rPr>
        <w:t>канализационно</w:t>
      </w:r>
      <w:proofErr w:type="spellEnd"/>
      <w:r w:rsidRPr="00721521">
        <w:rPr>
          <w:rFonts w:ascii="Arial" w:hAnsi="Arial" w:cs="Arial"/>
          <w:sz w:val="28"/>
          <w:szCs w:val="28"/>
        </w:rPr>
        <w:t xml:space="preserve"> - очистных сооружений в городе Луга.</w:t>
      </w:r>
    </w:p>
    <w:p w:rsidR="001A26A5" w:rsidRPr="00721521" w:rsidRDefault="001A26A5" w:rsidP="001A26A5">
      <w:pPr>
        <w:spacing w:after="0" w:line="288" w:lineRule="auto"/>
        <w:ind w:firstLine="708"/>
        <w:jc w:val="both"/>
        <w:rPr>
          <w:rFonts w:ascii="Arial" w:hAnsi="Arial" w:cs="Arial"/>
          <w:sz w:val="28"/>
          <w:szCs w:val="28"/>
        </w:rPr>
      </w:pPr>
      <w:r w:rsidRPr="00721521">
        <w:rPr>
          <w:rFonts w:ascii="Arial" w:hAnsi="Arial" w:cs="Arial"/>
          <w:sz w:val="28"/>
          <w:szCs w:val="28"/>
        </w:rPr>
        <w:t xml:space="preserve">В планах на 2018 год проведение масштабных работ по ремонту и замене сетей водоснабжения в </w:t>
      </w:r>
      <w:proofErr w:type="spellStart"/>
      <w:r w:rsidRPr="00721521">
        <w:rPr>
          <w:rFonts w:ascii="Arial" w:hAnsi="Arial" w:cs="Arial"/>
          <w:sz w:val="28"/>
          <w:szCs w:val="28"/>
        </w:rPr>
        <w:t>зажелезнодорожной</w:t>
      </w:r>
      <w:proofErr w:type="spellEnd"/>
      <w:r w:rsidRPr="00721521">
        <w:rPr>
          <w:rFonts w:ascii="Arial" w:hAnsi="Arial" w:cs="Arial"/>
          <w:sz w:val="28"/>
          <w:szCs w:val="28"/>
        </w:rPr>
        <w:t xml:space="preserve"> части города. Запланирована частичная реконструкция сетей ливневой канализации по пр. Урицкого, пр. Володарского, ул. Дзержинского, ул. </w:t>
      </w:r>
      <w:proofErr w:type="gramStart"/>
      <w:r w:rsidRPr="00721521">
        <w:rPr>
          <w:rFonts w:ascii="Arial" w:hAnsi="Arial" w:cs="Arial"/>
          <w:sz w:val="28"/>
          <w:szCs w:val="28"/>
        </w:rPr>
        <w:t>Пионерская</w:t>
      </w:r>
      <w:proofErr w:type="gramEnd"/>
      <w:r w:rsidRPr="00721521">
        <w:rPr>
          <w:rFonts w:ascii="Arial" w:hAnsi="Arial" w:cs="Arial"/>
          <w:sz w:val="28"/>
          <w:szCs w:val="28"/>
        </w:rPr>
        <w:t>.</w:t>
      </w:r>
    </w:p>
    <w:p w:rsidR="001A26A5" w:rsidRPr="00721521" w:rsidRDefault="001A26A5" w:rsidP="001A26A5">
      <w:pPr>
        <w:spacing w:after="0" w:line="288" w:lineRule="auto"/>
        <w:ind w:firstLine="708"/>
        <w:jc w:val="both"/>
        <w:rPr>
          <w:rFonts w:ascii="Arial" w:hAnsi="Arial" w:cs="Arial"/>
          <w:sz w:val="28"/>
          <w:szCs w:val="28"/>
        </w:rPr>
      </w:pPr>
      <w:r w:rsidRPr="00721521">
        <w:rPr>
          <w:rFonts w:ascii="Arial" w:hAnsi="Arial" w:cs="Arial"/>
          <w:sz w:val="28"/>
          <w:szCs w:val="28"/>
        </w:rPr>
        <w:t xml:space="preserve">В рамках программ Капитального ремонта многоквартирных домов будут проведены проектно-изыскательские работы и ремонты в 30-ти домах </w:t>
      </w:r>
      <w:proofErr w:type="spellStart"/>
      <w:r w:rsidRPr="00721521">
        <w:rPr>
          <w:rFonts w:ascii="Arial" w:hAnsi="Arial" w:cs="Arial"/>
          <w:sz w:val="28"/>
          <w:szCs w:val="28"/>
        </w:rPr>
        <w:t>Лужского</w:t>
      </w:r>
      <w:proofErr w:type="spellEnd"/>
      <w:r w:rsidRPr="00721521">
        <w:rPr>
          <w:rFonts w:ascii="Arial" w:hAnsi="Arial" w:cs="Arial"/>
          <w:sz w:val="28"/>
          <w:szCs w:val="28"/>
        </w:rPr>
        <w:t xml:space="preserve"> городского поселения и 33-х домах поселений района.</w:t>
      </w:r>
    </w:p>
    <w:p w:rsidR="001A26A5" w:rsidRPr="00721521" w:rsidRDefault="001A26A5" w:rsidP="001A26A5">
      <w:pPr>
        <w:spacing w:after="0" w:line="288" w:lineRule="auto"/>
        <w:ind w:firstLine="708"/>
        <w:jc w:val="both"/>
        <w:rPr>
          <w:rFonts w:ascii="Arial" w:hAnsi="Arial" w:cs="Arial"/>
          <w:sz w:val="28"/>
          <w:szCs w:val="28"/>
        </w:rPr>
      </w:pPr>
      <w:r w:rsidRPr="00721521">
        <w:rPr>
          <w:rFonts w:ascii="Arial" w:hAnsi="Arial" w:cs="Arial"/>
          <w:sz w:val="28"/>
          <w:szCs w:val="28"/>
        </w:rPr>
        <w:t xml:space="preserve">Будет осуществлен ремонт автомобильных дорог общего пользования местного значения протяженностью </w:t>
      </w:r>
      <w:r w:rsidR="00A81069" w:rsidRPr="00721521">
        <w:rPr>
          <w:rFonts w:ascii="Arial" w:hAnsi="Arial" w:cs="Arial"/>
          <w:sz w:val="28"/>
          <w:szCs w:val="28"/>
        </w:rPr>
        <w:t>более 13</w:t>
      </w:r>
      <w:r w:rsidR="009B1A35" w:rsidRPr="00721521">
        <w:rPr>
          <w:rFonts w:ascii="Arial" w:hAnsi="Arial" w:cs="Arial"/>
          <w:sz w:val="28"/>
          <w:szCs w:val="28"/>
        </w:rPr>
        <w:t xml:space="preserve"> км</w:t>
      </w:r>
      <w:r w:rsidRPr="00721521">
        <w:rPr>
          <w:rFonts w:ascii="Arial" w:hAnsi="Arial" w:cs="Arial"/>
          <w:sz w:val="28"/>
          <w:szCs w:val="28"/>
        </w:rPr>
        <w:t>. Также запланирован ремонт дороги по ул. Генерала Мухина; восстановление благоустройства дорог по ул. Красной Артиллерии и ул. Киевская; выравнивание профиля дорог с грунтовым покрытием на территории города Луги; выполнение</w:t>
      </w:r>
      <w:r w:rsidR="0054657A" w:rsidRPr="00721521">
        <w:rPr>
          <w:rFonts w:ascii="Arial" w:hAnsi="Arial" w:cs="Arial"/>
          <w:sz w:val="28"/>
          <w:szCs w:val="28"/>
        </w:rPr>
        <w:t xml:space="preserve"> ямочного ремонта</w:t>
      </w:r>
      <w:r w:rsidRPr="00721521">
        <w:rPr>
          <w:rFonts w:ascii="Arial" w:hAnsi="Arial" w:cs="Arial"/>
          <w:sz w:val="28"/>
          <w:szCs w:val="28"/>
        </w:rPr>
        <w:t xml:space="preserve">. </w:t>
      </w:r>
    </w:p>
    <w:p w:rsidR="001A26A5" w:rsidRPr="00721521" w:rsidRDefault="001A26A5" w:rsidP="001A26A5">
      <w:pPr>
        <w:spacing w:after="0" w:line="288" w:lineRule="auto"/>
        <w:ind w:firstLine="708"/>
        <w:jc w:val="both"/>
        <w:rPr>
          <w:rFonts w:ascii="Arial" w:hAnsi="Arial" w:cs="Arial"/>
          <w:sz w:val="28"/>
          <w:szCs w:val="28"/>
        </w:rPr>
      </w:pPr>
      <w:r w:rsidRPr="00721521">
        <w:rPr>
          <w:rFonts w:ascii="Arial" w:hAnsi="Arial" w:cs="Arial"/>
          <w:sz w:val="28"/>
          <w:szCs w:val="28"/>
        </w:rPr>
        <w:t xml:space="preserve">Запланировано проведение строительно-монтажных работ распределительного газопровода в частном секторе по пр. Урицкого, ул. Смоленской и Нижегородской, в микрорайоне </w:t>
      </w:r>
      <w:proofErr w:type="gramStart"/>
      <w:r w:rsidRPr="00721521">
        <w:rPr>
          <w:rFonts w:ascii="Arial" w:hAnsi="Arial" w:cs="Arial"/>
          <w:sz w:val="28"/>
          <w:szCs w:val="28"/>
        </w:rPr>
        <w:t>Южный</w:t>
      </w:r>
      <w:proofErr w:type="gramEnd"/>
      <w:r w:rsidRPr="00721521">
        <w:rPr>
          <w:rFonts w:ascii="Arial" w:hAnsi="Arial" w:cs="Arial"/>
          <w:sz w:val="28"/>
          <w:szCs w:val="28"/>
        </w:rPr>
        <w:t xml:space="preserve">, заречной части, по пер. Софьи Перовской и от пер. Белозерского до ул. Горной. Так же продолжатся проектно-изыскательские работы и проведение экспертизы документации с целью проведения </w:t>
      </w:r>
      <w:proofErr w:type="spellStart"/>
      <w:proofErr w:type="gramStart"/>
      <w:r w:rsidRPr="00721521">
        <w:rPr>
          <w:rFonts w:ascii="Arial" w:hAnsi="Arial" w:cs="Arial"/>
          <w:sz w:val="28"/>
          <w:szCs w:val="28"/>
        </w:rPr>
        <w:t>строительно</w:t>
      </w:r>
      <w:proofErr w:type="spellEnd"/>
      <w:r w:rsidRPr="00721521">
        <w:rPr>
          <w:rFonts w:ascii="Arial" w:hAnsi="Arial" w:cs="Arial"/>
          <w:sz w:val="28"/>
          <w:szCs w:val="28"/>
        </w:rPr>
        <w:t>- монтажных</w:t>
      </w:r>
      <w:proofErr w:type="gramEnd"/>
      <w:r w:rsidRPr="00721521">
        <w:rPr>
          <w:rFonts w:ascii="Arial" w:hAnsi="Arial" w:cs="Arial"/>
          <w:sz w:val="28"/>
          <w:szCs w:val="28"/>
        </w:rPr>
        <w:t xml:space="preserve"> работ по газификации </w:t>
      </w:r>
      <w:proofErr w:type="spellStart"/>
      <w:r w:rsidRPr="00721521">
        <w:rPr>
          <w:rFonts w:ascii="Arial" w:hAnsi="Arial" w:cs="Arial"/>
          <w:sz w:val="28"/>
          <w:szCs w:val="28"/>
        </w:rPr>
        <w:t>Лужского</w:t>
      </w:r>
      <w:proofErr w:type="spellEnd"/>
      <w:r w:rsidRPr="00721521">
        <w:rPr>
          <w:rFonts w:ascii="Arial" w:hAnsi="Arial" w:cs="Arial"/>
          <w:sz w:val="28"/>
          <w:szCs w:val="28"/>
        </w:rPr>
        <w:t xml:space="preserve"> городского поселения в 2019 году.</w:t>
      </w:r>
    </w:p>
    <w:p w:rsidR="001A26A5" w:rsidRPr="00721521" w:rsidRDefault="001A26A5" w:rsidP="001A26A5">
      <w:pPr>
        <w:spacing w:after="0" w:line="288" w:lineRule="auto"/>
        <w:ind w:firstLine="708"/>
        <w:jc w:val="both"/>
        <w:rPr>
          <w:rFonts w:ascii="Arial" w:hAnsi="Arial" w:cs="Arial"/>
          <w:sz w:val="28"/>
          <w:szCs w:val="28"/>
        </w:rPr>
      </w:pPr>
      <w:r w:rsidRPr="00721521">
        <w:rPr>
          <w:rFonts w:ascii="Arial" w:hAnsi="Arial" w:cs="Arial"/>
          <w:sz w:val="28"/>
          <w:szCs w:val="28"/>
        </w:rPr>
        <w:lastRenderedPageBreak/>
        <w:t>Продолжатся работы по замене уличных светильников на современные светодиодные лампы в дворовых проездах, дворах и вдоль автомобильных дорог; начнется строительство новых линий освещения.</w:t>
      </w:r>
    </w:p>
    <w:p w:rsidR="001A26A5" w:rsidRPr="00721521" w:rsidRDefault="001A26A5" w:rsidP="001A26A5">
      <w:pPr>
        <w:spacing w:after="0" w:line="288" w:lineRule="auto"/>
        <w:ind w:firstLine="708"/>
        <w:jc w:val="both"/>
        <w:rPr>
          <w:rFonts w:ascii="Arial" w:hAnsi="Arial" w:cs="Arial"/>
          <w:sz w:val="28"/>
          <w:szCs w:val="28"/>
        </w:rPr>
      </w:pPr>
      <w:r w:rsidRPr="00721521">
        <w:rPr>
          <w:rFonts w:ascii="Arial" w:hAnsi="Arial" w:cs="Arial"/>
          <w:sz w:val="28"/>
          <w:szCs w:val="28"/>
        </w:rPr>
        <w:t xml:space="preserve">После реконструкции введена в строй подстанция № 48, таким образом, был ликвидирован дефицит мощностей, организован их резерв, что в дальнейшем позволит реализовывать перспективные инвестиционные проекты на территории </w:t>
      </w:r>
      <w:proofErr w:type="spellStart"/>
      <w:r w:rsidRPr="00721521">
        <w:rPr>
          <w:rFonts w:ascii="Arial" w:hAnsi="Arial" w:cs="Arial"/>
          <w:sz w:val="28"/>
          <w:szCs w:val="28"/>
        </w:rPr>
        <w:t>Лужского</w:t>
      </w:r>
      <w:proofErr w:type="spellEnd"/>
      <w:r w:rsidRPr="00721521">
        <w:rPr>
          <w:rFonts w:ascii="Arial" w:hAnsi="Arial" w:cs="Arial"/>
          <w:sz w:val="28"/>
          <w:szCs w:val="28"/>
        </w:rPr>
        <w:t xml:space="preserve"> района.</w:t>
      </w:r>
    </w:p>
    <w:p w:rsidR="001A26A5" w:rsidRPr="00721521" w:rsidRDefault="001A26A5" w:rsidP="001A26A5">
      <w:pPr>
        <w:spacing w:after="0" w:line="288" w:lineRule="auto"/>
        <w:ind w:firstLine="708"/>
        <w:jc w:val="both"/>
        <w:rPr>
          <w:rFonts w:ascii="Arial" w:hAnsi="Arial" w:cs="Arial"/>
          <w:sz w:val="28"/>
          <w:szCs w:val="28"/>
        </w:rPr>
      </w:pPr>
      <w:r w:rsidRPr="00721521">
        <w:rPr>
          <w:rFonts w:ascii="Arial" w:hAnsi="Arial" w:cs="Arial"/>
          <w:sz w:val="28"/>
          <w:szCs w:val="28"/>
        </w:rPr>
        <w:t xml:space="preserve">Правительством Ленинградской области было выделено финансирование на проведение капитального ремонта Центра занятости населения, и в </w:t>
      </w:r>
      <w:proofErr w:type="spellStart"/>
      <w:r w:rsidRPr="00721521">
        <w:rPr>
          <w:rFonts w:ascii="Arial" w:hAnsi="Arial" w:cs="Arial"/>
          <w:sz w:val="28"/>
          <w:szCs w:val="28"/>
        </w:rPr>
        <w:t>Лужском</w:t>
      </w:r>
      <w:proofErr w:type="spellEnd"/>
      <w:r w:rsidRPr="00721521">
        <w:rPr>
          <w:rFonts w:ascii="Arial" w:hAnsi="Arial" w:cs="Arial"/>
          <w:sz w:val="28"/>
          <w:szCs w:val="28"/>
        </w:rPr>
        <w:t xml:space="preserve"> муниципальном районе открылась Биржа труда, это позволит в дальнейшем проводить эффективную работу с гражданами по их трудоустройству, что будет способствовать снижению уровня безработицы.</w:t>
      </w:r>
    </w:p>
    <w:p w:rsidR="001A26A5" w:rsidRPr="00721521" w:rsidRDefault="001A26A5" w:rsidP="001A26A5">
      <w:pPr>
        <w:spacing w:after="0" w:line="288" w:lineRule="auto"/>
        <w:ind w:firstLine="708"/>
        <w:jc w:val="both"/>
        <w:rPr>
          <w:rFonts w:ascii="Arial" w:hAnsi="Arial" w:cs="Arial"/>
          <w:sz w:val="28"/>
          <w:szCs w:val="28"/>
        </w:rPr>
      </w:pPr>
      <w:r w:rsidRPr="00721521">
        <w:rPr>
          <w:rFonts w:ascii="Arial" w:hAnsi="Arial" w:cs="Arial"/>
          <w:sz w:val="28"/>
          <w:szCs w:val="28"/>
        </w:rPr>
        <w:t>В 2018 году Город воинской славы Луга отмечает 10-летие присвоения этого высокого звания. Принято решение об обновлении внешнего вида памятного комплекса «</w:t>
      </w:r>
      <w:proofErr w:type="spellStart"/>
      <w:r w:rsidRPr="00721521">
        <w:rPr>
          <w:rFonts w:ascii="Arial" w:hAnsi="Arial" w:cs="Arial"/>
          <w:sz w:val="28"/>
          <w:szCs w:val="28"/>
        </w:rPr>
        <w:t>Лужский</w:t>
      </w:r>
      <w:proofErr w:type="spellEnd"/>
      <w:r w:rsidRPr="00721521">
        <w:rPr>
          <w:rFonts w:ascii="Arial" w:hAnsi="Arial" w:cs="Arial"/>
          <w:sz w:val="28"/>
          <w:szCs w:val="28"/>
        </w:rPr>
        <w:t xml:space="preserve"> оборонительный рубеж», будет создан  парк  «Патриот».</w:t>
      </w:r>
    </w:p>
    <w:p w:rsidR="001A26A5" w:rsidRPr="00721521" w:rsidRDefault="001A26A5" w:rsidP="001A26A5">
      <w:pPr>
        <w:spacing w:after="0" w:line="288" w:lineRule="auto"/>
        <w:ind w:firstLine="708"/>
        <w:jc w:val="both"/>
        <w:rPr>
          <w:rFonts w:ascii="Arial" w:hAnsi="Arial" w:cs="Arial"/>
          <w:sz w:val="28"/>
          <w:szCs w:val="28"/>
        </w:rPr>
      </w:pPr>
      <w:r w:rsidRPr="00721521">
        <w:rPr>
          <w:rFonts w:ascii="Arial" w:hAnsi="Arial" w:cs="Arial"/>
          <w:sz w:val="28"/>
          <w:szCs w:val="28"/>
        </w:rPr>
        <w:t>В рамках реализации областной программы «Развитие культуры в Ленинградской области» будет завершен ремонт большого зала городского Дома культуры.</w:t>
      </w:r>
    </w:p>
    <w:p w:rsidR="001A26A5" w:rsidRPr="00721521" w:rsidRDefault="001A26A5" w:rsidP="001A26A5">
      <w:pPr>
        <w:spacing w:after="0" w:line="288" w:lineRule="auto"/>
        <w:ind w:firstLine="708"/>
        <w:jc w:val="both"/>
        <w:rPr>
          <w:rFonts w:ascii="Arial" w:hAnsi="Arial" w:cs="Arial"/>
          <w:sz w:val="28"/>
          <w:szCs w:val="28"/>
        </w:rPr>
      </w:pPr>
      <w:r w:rsidRPr="00721521">
        <w:rPr>
          <w:rFonts w:ascii="Arial" w:hAnsi="Arial" w:cs="Arial"/>
          <w:sz w:val="28"/>
          <w:szCs w:val="28"/>
        </w:rPr>
        <w:t xml:space="preserve">Будет продолжаться работа по изменению облика города Луги. Пройдет следующий этап реконструкции Набережной реки Луги. По итогам рейтингового голосования в рамках программы «Формирование комфортной городской среды» будут выполнен ремонт и благоустройство выбранного общественного пространства. </w:t>
      </w:r>
    </w:p>
    <w:p w:rsidR="001A26A5" w:rsidRPr="00721521" w:rsidRDefault="001A26A5" w:rsidP="001A26A5">
      <w:pPr>
        <w:spacing w:after="0" w:line="288" w:lineRule="auto"/>
        <w:ind w:firstLine="708"/>
        <w:jc w:val="both"/>
        <w:rPr>
          <w:rFonts w:ascii="Arial" w:hAnsi="Arial" w:cs="Arial"/>
          <w:sz w:val="28"/>
          <w:szCs w:val="28"/>
        </w:rPr>
      </w:pPr>
      <w:r w:rsidRPr="00721521">
        <w:rPr>
          <w:rFonts w:ascii="Arial" w:hAnsi="Arial" w:cs="Arial"/>
          <w:sz w:val="28"/>
          <w:szCs w:val="28"/>
        </w:rPr>
        <w:t xml:space="preserve">Ориентируясь на будущее поколение </w:t>
      </w:r>
      <w:proofErr w:type="spellStart"/>
      <w:r w:rsidRPr="00721521">
        <w:rPr>
          <w:rFonts w:ascii="Arial" w:hAnsi="Arial" w:cs="Arial"/>
          <w:sz w:val="28"/>
          <w:szCs w:val="28"/>
        </w:rPr>
        <w:t>лужан</w:t>
      </w:r>
      <w:proofErr w:type="spellEnd"/>
      <w:r w:rsidRPr="00721521">
        <w:rPr>
          <w:rFonts w:ascii="Arial" w:hAnsi="Arial" w:cs="Arial"/>
          <w:sz w:val="28"/>
          <w:szCs w:val="28"/>
        </w:rPr>
        <w:t>, по-прежнему особое внимание будет уделено созданию  спортивной и образовательной инфраструктуры.</w:t>
      </w:r>
    </w:p>
    <w:p w:rsidR="001A26A5" w:rsidRPr="00721521" w:rsidRDefault="001A26A5" w:rsidP="001A26A5">
      <w:pPr>
        <w:spacing w:after="0" w:line="288" w:lineRule="auto"/>
        <w:ind w:firstLine="708"/>
        <w:jc w:val="both"/>
        <w:rPr>
          <w:rFonts w:ascii="Arial" w:hAnsi="Arial" w:cs="Arial"/>
          <w:sz w:val="28"/>
          <w:szCs w:val="28"/>
        </w:rPr>
      </w:pPr>
      <w:r w:rsidRPr="00721521">
        <w:rPr>
          <w:rFonts w:ascii="Arial" w:hAnsi="Arial" w:cs="Arial"/>
          <w:sz w:val="28"/>
          <w:szCs w:val="28"/>
        </w:rPr>
        <w:t>Совсем скоро после реновации откроет двери Детский сад № 7 с новым качественным оборудованием, косметическим ремонтом и благоустроенной территорией.</w:t>
      </w:r>
    </w:p>
    <w:p w:rsidR="001A26A5" w:rsidRPr="00721521" w:rsidRDefault="001A26A5" w:rsidP="001A26A5">
      <w:pPr>
        <w:spacing w:after="0" w:line="288" w:lineRule="auto"/>
        <w:ind w:firstLine="708"/>
        <w:jc w:val="both"/>
        <w:rPr>
          <w:rFonts w:ascii="Arial" w:hAnsi="Arial" w:cs="Arial"/>
          <w:sz w:val="28"/>
          <w:szCs w:val="28"/>
        </w:rPr>
      </w:pPr>
      <w:r w:rsidRPr="00721521">
        <w:rPr>
          <w:rFonts w:ascii="Arial" w:hAnsi="Arial" w:cs="Arial"/>
          <w:sz w:val="28"/>
          <w:szCs w:val="28"/>
        </w:rPr>
        <w:t xml:space="preserve">Будут установлены спортивные площадки в </w:t>
      </w:r>
      <w:proofErr w:type="spellStart"/>
      <w:r w:rsidRPr="00721521">
        <w:rPr>
          <w:rFonts w:ascii="Arial" w:hAnsi="Arial" w:cs="Arial"/>
          <w:sz w:val="28"/>
          <w:szCs w:val="28"/>
        </w:rPr>
        <w:t>Толмачевской</w:t>
      </w:r>
      <w:proofErr w:type="spellEnd"/>
      <w:r w:rsidRPr="00721521">
        <w:rPr>
          <w:rFonts w:ascii="Arial" w:hAnsi="Arial" w:cs="Arial"/>
          <w:sz w:val="28"/>
          <w:szCs w:val="28"/>
        </w:rPr>
        <w:t xml:space="preserve"> средней школе, школе № 2 г. Луги и </w:t>
      </w:r>
      <w:proofErr w:type="spellStart"/>
      <w:r w:rsidRPr="00721521">
        <w:rPr>
          <w:rFonts w:ascii="Arial" w:hAnsi="Arial" w:cs="Arial"/>
          <w:sz w:val="28"/>
          <w:szCs w:val="28"/>
        </w:rPr>
        <w:t>Загорской</w:t>
      </w:r>
      <w:proofErr w:type="spellEnd"/>
      <w:r w:rsidRPr="00721521">
        <w:rPr>
          <w:rFonts w:ascii="Arial" w:hAnsi="Arial" w:cs="Arial"/>
          <w:sz w:val="28"/>
          <w:szCs w:val="28"/>
        </w:rPr>
        <w:t xml:space="preserve"> средней школе </w:t>
      </w:r>
      <w:proofErr w:type="spellStart"/>
      <w:r w:rsidRPr="00721521">
        <w:rPr>
          <w:rFonts w:ascii="Arial" w:hAnsi="Arial" w:cs="Arial"/>
          <w:sz w:val="28"/>
          <w:szCs w:val="28"/>
        </w:rPr>
        <w:t>Ям-Тесовского</w:t>
      </w:r>
      <w:proofErr w:type="spellEnd"/>
      <w:r w:rsidRPr="00721521">
        <w:rPr>
          <w:rFonts w:ascii="Arial" w:hAnsi="Arial" w:cs="Arial"/>
          <w:sz w:val="28"/>
          <w:szCs w:val="28"/>
        </w:rPr>
        <w:t xml:space="preserve"> сельского поселения.</w:t>
      </w:r>
    </w:p>
    <w:p w:rsidR="001A26A5" w:rsidRPr="00721521" w:rsidRDefault="001A26A5" w:rsidP="001A26A5">
      <w:pPr>
        <w:spacing w:after="0" w:line="288" w:lineRule="auto"/>
        <w:ind w:firstLine="708"/>
        <w:jc w:val="both"/>
        <w:rPr>
          <w:rFonts w:ascii="Arial" w:hAnsi="Arial" w:cs="Arial"/>
          <w:sz w:val="28"/>
          <w:szCs w:val="28"/>
        </w:rPr>
      </w:pPr>
      <w:r w:rsidRPr="00721521">
        <w:rPr>
          <w:rFonts w:ascii="Arial" w:hAnsi="Arial" w:cs="Arial"/>
          <w:sz w:val="28"/>
          <w:szCs w:val="28"/>
        </w:rPr>
        <w:t xml:space="preserve">Участвуя в программах по предоставлению грантов, </w:t>
      </w:r>
      <w:proofErr w:type="spellStart"/>
      <w:r w:rsidRPr="00721521">
        <w:rPr>
          <w:rFonts w:ascii="Arial" w:hAnsi="Arial" w:cs="Arial"/>
          <w:sz w:val="28"/>
          <w:szCs w:val="28"/>
        </w:rPr>
        <w:t>Торковичское</w:t>
      </w:r>
      <w:proofErr w:type="spellEnd"/>
      <w:r w:rsidRPr="00721521">
        <w:rPr>
          <w:rFonts w:ascii="Arial" w:hAnsi="Arial" w:cs="Arial"/>
          <w:sz w:val="28"/>
          <w:szCs w:val="28"/>
        </w:rPr>
        <w:t xml:space="preserve">  и  </w:t>
      </w:r>
      <w:proofErr w:type="spellStart"/>
      <w:r w:rsidRPr="00721521">
        <w:rPr>
          <w:rFonts w:ascii="Arial" w:hAnsi="Arial" w:cs="Arial"/>
          <w:sz w:val="28"/>
          <w:szCs w:val="28"/>
        </w:rPr>
        <w:t>Ретюнское</w:t>
      </w:r>
      <w:proofErr w:type="spellEnd"/>
      <w:r w:rsidRPr="00721521">
        <w:rPr>
          <w:rFonts w:ascii="Arial" w:hAnsi="Arial" w:cs="Arial"/>
          <w:sz w:val="28"/>
          <w:szCs w:val="28"/>
        </w:rPr>
        <w:t xml:space="preserve"> сельские поселения установят площадки с уличными тренажерами.</w:t>
      </w:r>
    </w:p>
    <w:p w:rsidR="001A26A5" w:rsidRPr="00721521" w:rsidRDefault="001A26A5" w:rsidP="001A26A5">
      <w:pPr>
        <w:spacing w:after="0" w:line="288" w:lineRule="auto"/>
        <w:ind w:firstLine="708"/>
        <w:jc w:val="both"/>
        <w:rPr>
          <w:rFonts w:ascii="Arial" w:hAnsi="Arial" w:cs="Arial"/>
          <w:sz w:val="28"/>
          <w:szCs w:val="28"/>
        </w:rPr>
      </w:pPr>
      <w:r w:rsidRPr="00721521">
        <w:rPr>
          <w:rFonts w:ascii="Arial" w:hAnsi="Arial" w:cs="Arial"/>
          <w:sz w:val="28"/>
          <w:szCs w:val="28"/>
        </w:rPr>
        <w:lastRenderedPageBreak/>
        <w:t xml:space="preserve">01 сентября 2018 года учащиеся </w:t>
      </w:r>
      <w:proofErr w:type="spellStart"/>
      <w:r w:rsidRPr="00721521">
        <w:rPr>
          <w:rFonts w:ascii="Arial" w:hAnsi="Arial" w:cs="Arial"/>
          <w:sz w:val="28"/>
          <w:szCs w:val="28"/>
        </w:rPr>
        <w:t>Толмачевской</w:t>
      </w:r>
      <w:proofErr w:type="spellEnd"/>
      <w:r w:rsidRPr="00721521">
        <w:rPr>
          <w:rFonts w:ascii="Arial" w:hAnsi="Arial" w:cs="Arial"/>
          <w:sz w:val="28"/>
          <w:szCs w:val="28"/>
        </w:rPr>
        <w:t xml:space="preserve"> общеобразовательной школе начнут учебный год в новых кабинетах. Закончится строительство пристройки к школе на 350 мест.</w:t>
      </w:r>
    </w:p>
    <w:p w:rsidR="005C6158" w:rsidRPr="00721521" w:rsidRDefault="001A26A5" w:rsidP="001A26A5">
      <w:pPr>
        <w:spacing w:after="0" w:line="288" w:lineRule="auto"/>
        <w:ind w:firstLine="567"/>
        <w:jc w:val="both"/>
        <w:rPr>
          <w:rFonts w:ascii="Arial" w:hAnsi="Arial" w:cs="Arial"/>
          <w:sz w:val="28"/>
          <w:szCs w:val="28"/>
        </w:rPr>
      </w:pPr>
      <w:r w:rsidRPr="00721521">
        <w:rPr>
          <w:rFonts w:ascii="Arial" w:hAnsi="Arial" w:cs="Arial"/>
          <w:sz w:val="28"/>
          <w:szCs w:val="28"/>
        </w:rPr>
        <w:t xml:space="preserve">В спортивном зале на ул. Тоси Петровой будет проведен ремонт и его займут секции по каратэ, боксу и </w:t>
      </w:r>
      <w:proofErr w:type="spellStart"/>
      <w:r w:rsidRPr="00721521">
        <w:rPr>
          <w:rFonts w:ascii="Arial" w:hAnsi="Arial" w:cs="Arial"/>
          <w:sz w:val="28"/>
          <w:szCs w:val="28"/>
        </w:rPr>
        <w:t>кик-боксингу</w:t>
      </w:r>
      <w:proofErr w:type="spellEnd"/>
      <w:r w:rsidRPr="00721521">
        <w:rPr>
          <w:rFonts w:ascii="Arial" w:hAnsi="Arial" w:cs="Arial"/>
          <w:sz w:val="28"/>
          <w:szCs w:val="28"/>
        </w:rPr>
        <w:t>.</w:t>
      </w:r>
    </w:p>
    <w:p w:rsidR="00721521" w:rsidRPr="00721521" w:rsidRDefault="00721521" w:rsidP="001A26A5">
      <w:pPr>
        <w:spacing w:after="0" w:line="288" w:lineRule="auto"/>
        <w:ind w:firstLine="567"/>
        <w:jc w:val="both"/>
        <w:rPr>
          <w:rFonts w:ascii="Arial" w:hAnsi="Arial" w:cs="Arial"/>
          <w:sz w:val="28"/>
          <w:szCs w:val="28"/>
        </w:rPr>
      </w:pPr>
    </w:p>
    <w:p w:rsidR="00342D29" w:rsidRPr="00721521" w:rsidRDefault="00342D29" w:rsidP="00F363F0">
      <w:pPr>
        <w:spacing w:after="0" w:line="288" w:lineRule="auto"/>
        <w:ind w:firstLine="567"/>
        <w:jc w:val="center"/>
        <w:rPr>
          <w:rFonts w:ascii="Arial" w:eastAsia="Times New Roman" w:hAnsi="Arial" w:cs="Arial"/>
          <w:b/>
          <w:sz w:val="28"/>
          <w:szCs w:val="28"/>
          <w:lang w:eastAsia="ru-RU"/>
        </w:rPr>
      </w:pPr>
      <w:r w:rsidRPr="00721521">
        <w:rPr>
          <w:rFonts w:ascii="Arial" w:eastAsia="Times New Roman" w:hAnsi="Arial" w:cs="Arial"/>
          <w:b/>
          <w:sz w:val="28"/>
          <w:szCs w:val="28"/>
          <w:lang w:eastAsia="ru-RU"/>
        </w:rPr>
        <w:t>ЗАКЛЮЧЕНИЕ</w:t>
      </w:r>
    </w:p>
    <w:p w:rsidR="00AB0121" w:rsidRPr="00721521" w:rsidRDefault="00AB0121" w:rsidP="00F363F0">
      <w:pPr>
        <w:pStyle w:val="a7"/>
        <w:spacing w:line="288" w:lineRule="auto"/>
        <w:ind w:left="0" w:right="0" w:firstLine="567"/>
        <w:jc w:val="both"/>
        <w:rPr>
          <w:rFonts w:ascii="Arial" w:hAnsi="Arial" w:cs="Arial"/>
          <w:b/>
          <w:bCs/>
          <w:color w:val="FF0000"/>
          <w:sz w:val="28"/>
          <w:szCs w:val="28"/>
          <w:u w:val="single"/>
        </w:rPr>
      </w:pPr>
    </w:p>
    <w:p w:rsidR="00C328CD" w:rsidRPr="00721521" w:rsidRDefault="00924246" w:rsidP="00F363F0">
      <w:pPr>
        <w:spacing w:after="0" w:line="288" w:lineRule="auto"/>
        <w:ind w:firstLine="567"/>
        <w:jc w:val="both"/>
        <w:rPr>
          <w:rFonts w:ascii="Arial" w:eastAsia="Times New Roman" w:hAnsi="Arial" w:cs="Arial"/>
          <w:sz w:val="28"/>
          <w:szCs w:val="28"/>
          <w:lang w:eastAsia="ru-RU"/>
        </w:rPr>
      </w:pPr>
      <w:r w:rsidRPr="00721521">
        <w:rPr>
          <w:rFonts w:ascii="Arial" w:eastAsia="Times New Roman" w:hAnsi="Arial" w:cs="Arial"/>
          <w:sz w:val="28"/>
          <w:szCs w:val="28"/>
          <w:lang w:eastAsia="ru-RU"/>
        </w:rPr>
        <w:t xml:space="preserve">В </w:t>
      </w:r>
      <w:r w:rsidR="00B503DE" w:rsidRPr="00721521">
        <w:rPr>
          <w:rFonts w:ascii="Arial" w:eastAsia="Times New Roman" w:hAnsi="Arial" w:cs="Arial"/>
          <w:sz w:val="28"/>
          <w:szCs w:val="28"/>
          <w:lang w:eastAsia="ru-RU"/>
        </w:rPr>
        <w:t xml:space="preserve"> 201</w:t>
      </w:r>
      <w:r w:rsidR="00FD2A08" w:rsidRPr="00721521">
        <w:rPr>
          <w:rFonts w:ascii="Arial" w:eastAsia="Times New Roman" w:hAnsi="Arial" w:cs="Arial"/>
          <w:sz w:val="28"/>
          <w:szCs w:val="28"/>
          <w:lang w:eastAsia="ru-RU"/>
        </w:rPr>
        <w:t>7</w:t>
      </w:r>
      <w:r w:rsidRPr="00721521">
        <w:rPr>
          <w:rFonts w:ascii="Arial" w:eastAsia="Times New Roman" w:hAnsi="Arial" w:cs="Arial"/>
          <w:sz w:val="28"/>
          <w:szCs w:val="28"/>
          <w:lang w:eastAsia="ru-RU"/>
        </w:rPr>
        <w:t xml:space="preserve"> году</w:t>
      </w:r>
      <w:r w:rsidR="00C328CD" w:rsidRPr="00721521">
        <w:rPr>
          <w:rFonts w:ascii="Arial" w:eastAsia="Times New Roman" w:hAnsi="Arial" w:cs="Arial"/>
          <w:sz w:val="28"/>
          <w:szCs w:val="28"/>
          <w:lang w:eastAsia="ru-RU"/>
        </w:rPr>
        <w:t xml:space="preserve"> </w:t>
      </w:r>
      <w:r w:rsidR="00B503DE" w:rsidRPr="00721521">
        <w:rPr>
          <w:rFonts w:ascii="Arial" w:eastAsia="Times New Roman" w:hAnsi="Arial" w:cs="Arial"/>
          <w:sz w:val="28"/>
          <w:szCs w:val="28"/>
          <w:lang w:eastAsia="ru-RU"/>
        </w:rPr>
        <w:t xml:space="preserve">много времени мною уделялось встречам с жителями </w:t>
      </w:r>
      <w:proofErr w:type="spellStart"/>
      <w:r w:rsidR="00B503DE" w:rsidRPr="00721521">
        <w:rPr>
          <w:rFonts w:ascii="Arial" w:eastAsia="Times New Roman" w:hAnsi="Arial" w:cs="Arial"/>
          <w:sz w:val="28"/>
          <w:szCs w:val="28"/>
          <w:lang w:eastAsia="ru-RU"/>
        </w:rPr>
        <w:t>Лужского</w:t>
      </w:r>
      <w:proofErr w:type="spellEnd"/>
      <w:r w:rsidR="00B503DE" w:rsidRPr="00721521">
        <w:rPr>
          <w:rFonts w:ascii="Arial" w:eastAsia="Times New Roman" w:hAnsi="Arial" w:cs="Arial"/>
          <w:sz w:val="28"/>
          <w:szCs w:val="28"/>
          <w:lang w:eastAsia="ru-RU"/>
        </w:rPr>
        <w:t xml:space="preserve"> района и коллективами предприятий. </w:t>
      </w:r>
      <w:r w:rsidRPr="00721521">
        <w:rPr>
          <w:rFonts w:ascii="Arial" w:eastAsia="Times New Roman" w:hAnsi="Arial" w:cs="Arial"/>
          <w:sz w:val="28"/>
          <w:szCs w:val="28"/>
          <w:lang w:eastAsia="ru-RU"/>
        </w:rPr>
        <w:t>Зачастую вопросы и предложения, озвученные на этих встречах,</w:t>
      </w:r>
      <w:r w:rsidR="00C328CD" w:rsidRPr="00721521">
        <w:rPr>
          <w:rFonts w:ascii="Arial" w:eastAsia="Times New Roman" w:hAnsi="Arial" w:cs="Arial"/>
          <w:sz w:val="28"/>
          <w:szCs w:val="28"/>
          <w:lang w:eastAsia="ru-RU"/>
        </w:rPr>
        <w:t xml:space="preserve"> позволяют </w:t>
      </w:r>
      <w:r w:rsidR="00B503DE" w:rsidRPr="00721521">
        <w:rPr>
          <w:rFonts w:ascii="Arial" w:eastAsia="Times New Roman" w:hAnsi="Arial" w:cs="Arial"/>
          <w:sz w:val="28"/>
          <w:szCs w:val="28"/>
          <w:lang w:eastAsia="ru-RU"/>
        </w:rPr>
        <w:t>н</w:t>
      </w:r>
      <w:r w:rsidRPr="00721521">
        <w:rPr>
          <w:rFonts w:ascii="Arial" w:eastAsia="Times New Roman" w:hAnsi="Arial" w:cs="Arial"/>
          <w:sz w:val="28"/>
          <w:szCs w:val="28"/>
          <w:lang w:eastAsia="ru-RU"/>
        </w:rPr>
        <w:t>ам</w:t>
      </w:r>
      <w:r w:rsidR="00C328CD" w:rsidRPr="00721521">
        <w:rPr>
          <w:rFonts w:ascii="Arial" w:eastAsia="Times New Roman" w:hAnsi="Arial" w:cs="Arial"/>
          <w:sz w:val="28"/>
          <w:szCs w:val="28"/>
          <w:lang w:eastAsia="ru-RU"/>
        </w:rPr>
        <w:t xml:space="preserve"> </w:t>
      </w:r>
      <w:r w:rsidR="00B503DE" w:rsidRPr="00721521">
        <w:rPr>
          <w:rFonts w:ascii="Arial" w:eastAsia="Times New Roman" w:hAnsi="Arial" w:cs="Arial"/>
          <w:sz w:val="28"/>
          <w:szCs w:val="28"/>
          <w:lang w:eastAsia="ru-RU"/>
        </w:rPr>
        <w:t xml:space="preserve">организовывать </w:t>
      </w:r>
      <w:r w:rsidR="00C328CD" w:rsidRPr="00721521">
        <w:rPr>
          <w:rFonts w:ascii="Arial" w:eastAsia="Times New Roman" w:hAnsi="Arial" w:cs="Arial"/>
          <w:sz w:val="28"/>
          <w:szCs w:val="28"/>
          <w:lang w:eastAsia="ru-RU"/>
        </w:rPr>
        <w:t>свою работу</w:t>
      </w:r>
      <w:r w:rsidRPr="00721521">
        <w:rPr>
          <w:rFonts w:ascii="Arial" w:eastAsia="Times New Roman" w:hAnsi="Arial" w:cs="Arial"/>
          <w:sz w:val="28"/>
          <w:szCs w:val="28"/>
          <w:lang w:eastAsia="ru-RU"/>
        </w:rPr>
        <w:t>,</w:t>
      </w:r>
      <w:r w:rsidR="00C328CD" w:rsidRPr="00721521">
        <w:rPr>
          <w:rFonts w:ascii="Arial" w:eastAsia="Times New Roman" w:hAnsi="Arial" w:cs="Arial"/>
          <w:sz w:val="28"/>
          <w:szCs w:val="28"/>
          <w:lang w:eastAsia="ru-RU"/>
        </w:rPr>
        <w:t xml:space="preserve"> </w:t>
      </w:r>
      <w:r w:rsidR="00B503DE" w:rsidRPr="00721521">
        <w:rPr>
          <w:rFonts w:ascii="Arial" w:eastAsia="Times New Roman" w:hAnsi="Arial" w:cs="Arial"/>
          <w:sz w:val="28"/>
          <w:szCs w:val="28"/>
          <w:lang w:eastAsia="ru-RU"/>
        </w:rPr>
        <w:t>опираясь на мнение горожан, сельских жителей, людей разного возраста и социального положения для достижения максимально эффективного результата своей деятельности</w:t>
      </w:r>
      <w:r w:rsidR="00C328CD" w:rsidRPr="00721521">
        <w:rPr>
          <w:rFonts w:ascii="Arial" w:eastAsia="Times New Roman" w:hAnsi="Arial" w:cs="Arial"/>
          <w:sz w:val="28"/>
          <w:szCs w:val="28"/>
          <w:lang w:eastAsia="ru-RU"/>
        </w:rPr>
        <w:t xml:space="preserve">. Доверие и поддержка </w:t>
      </w:r>
      <w:r w:rsidR="00B503DE" w:rsidRPr="00721521">
        <w:rPr>
          <w:rFonts w:ascii="Arial" w:eastAsia="Times New Roman" w:hAnsi="Arial" w:cs="Arial"/>
          <w:sz w:val="28"/>
          <w:szCs w:val="28"/>
          <w:lang w:eastAsia="ru-RU"/>
        </w:rPr>
        <w:t>нашего населения</w:t>
      </w:r>
      <w:r w:rsidR="00C328CD" w:rsidRPr="00721521">
        <w:rPr>
          <w:rFonts w:ascii="Arial" w:eastAsia="Times New Roman" w:hAnsi="Arial" w:cs="Arial"/>
          <w:sz w:val="28"/>
          <w:szCs w:val="28"/>
          <w:lang w:eastAsia="ru-RU"/>
        </w:rPr>
        <w:t xml:space="preserve"> –</w:t>
      </w:r>
      <w:r w:rsidR="00B503DE" w:rsidRPr="00721521">
        <w:rPr>
          <w:rFonts w:ascii="Arial" w:eastAsia="Times New Roman" w:hAnsi="Arial" w:cs="Arial"/>
          <w:sz w:val="28"/>
          <w:szCs w:val="28"/>
          <w:lang w:eastAsia="ru-RU"/>
        </w:rPr>
        <w:t xml:space="preserve"> </w:t>
      </w:r>
      <w:r w:rsidR="00C328CD" w:rsidRPr="00721521">
        <w:rPr>
          <w:rFonts w:ascii="Arial" w:eastAsia="Times New Roman" w:hAnsi="Arial" w:cs="Arial"/>
          <w:sz w:val="28"/>
          <w:szCs w:val="28"/>
          <w:lang w:eastAsia="ru-RU"/>
        </w:rPr>
        <w:t xml:space="preserve">основа </w:t>
      </w:r>
      <w:r w:rsidR="00B503DE" w:rsidRPr="00721521">
        <w:rPr>
          <w:rFonts w:ascii="Arial" w:eastAsia="Times New Roman" w:hAnsi="Arial" w:cs="Arial"/>
          <w:sz w:val="28"/>
          <w:szCs w:val="28"/>
          <w:lang w:eastAsia="ru-RU"/>
        </w:rPr>
        <w:t>плодотворной</w:t>
      </w:r>
      <w:r w:rsidR="00C328CD" w:rsidRPr="00721521">
        <w:rPr>
          <w:rFonts w:ascii="Arial" w:eastAsia="Times New Roman" w:hAnsi="Arial" w:cs="Arial"/>
          <w:sz w:val="28"/>
          <w:szCs w:val="28"/>
          <w:lang w:eastAsia="ru-RU"/>
        </w:rPr>
        <w:t xml:space="preserve"> </w:t>
      </w:r>
      <w:r w:rsidR="00B503DE" w:rsidRPr="00721521">
        <w:rPr>
          <w:rFonts w:ascii="Arial" w:eastAsia="Times New Roman" w:hAnsi="Arial" w:cs="Arial"/>
          <w:sz w:val="28"/>
          <w:szCs w:val="28"/>
          <w:lang w:eastAsia="ru-RU"/>
        </w:rPr>
        <w:t xml:space="preserve">и успешной </w:t>
      </w:r>
      <w:r w:rsidR="00C328CD" w:rsidRPr="00721521">
        <w:rPr>
          <w:rFonts w:ascii="Arial" w:eastAsia="Times New Roman" w:hAnsi="Arial" w:cs="Arial"/>
          <w:sz w:val="28"/>
          <w:szCs w:val="28"/>
          <w:lang w:eastAsia="ru-RU"/>
        </w:rPr>
        <w:t xml:space="preserve">работы </w:t>
      </w:r>
      <w:r w:rsidR="00B503DE" w:rsidRPr="00721521">
        <w:rPr>
          <w:rFonts w:ascii="Arial" w:eastAsia="Times New Roman" w:hAnsi="Arial" w:cs="Arial"/>
          <w:sz w:val="28"/>
          <w:szCs w:val="28"/>
          <w:lang w:eastAsia="ru-RU"/>
        </w:rPr>
        <w:t xml:space="preserve">специалистов администраций </w:t>
      </w:r>
      <w:r w:rsidR="00C328CD" w:rsidRPr="00721521">
        <w:rPr>
          <w:rFonts w:ascii="Arial" w:eastAsia="Times New Roman" w:hAnsi="Arial" w:cs="Arial"/>
          <w:sz w:val="28"/>
          <w:szCs w:val="28"/>
          <w:lang w:eastAsia="ru-RU"/>
        </w:rPr>
        <w:t xml:space="preserve">по решению вопросов местного значения  и повышению качества жизни </w:t>
      </w:r>
      <w:proofErr w:type="spellStart"/>
      <w:r w:rsidR="00B503DE" w:rsidRPr="00721521">
        <w:rPr>
          <w:rFonts w:ascii="Arial" w:eastAsia="Times New Roman" w:hAnsi="Arial" w:cs="Arial"/>
          <w:sz w:val="28"/>
          <w:szCs w:val="28"/>
          <w:lang w:eastAsia="ru-RU"/>
        </w:rPr>
        <w:t>лужан</w:t>
      </w:r>
      <w:proofErr w:type="spellEnd"/>
      <w:r w:rsidR="00B503DE" w:rsidRPr="00721521">
        <w:rPr>
          <w:rFonts w:ascii="Arial" w:eastAsia="Times New Roman" w:hAnsi="Arial" w:cs="Arial"/>
          <w:sz w:val="28"/>
          <w:szCs w:val="28"/>
          <w:lang w:eastAsia="ru-RU"/>
        </w:rPr>
        <w:t>.</w:t>
      </w:r>
    </w:p>
    <w:p w:rsidR="00B503DE" w:rsidRPr="00721521" w:rsidRDefault="00C328CD" w:rsidP="00F363F0">
      <w:pPr>
        <w:spacing w:after="0" w:line="288" w:lineRule="auto"/>
        <w:ind w:firstLine="567"/>
        <w:jc w:val="both"/>
        <w:rPr>
          <w:rFonts w:ascii="Arial" w:eastAsia="Times New Roman" w:hAnsi="Arial" w:cs="Arial"/>
          <w:sz w:val="28"/>
          <w:szCs w:val="28"/>
          <w:lang w:eastAsia="ru-RU"/>
        </w:rPr>
      </w:pPr>
      <w:r w:rsidRPr="00721521">
        <w:rPr>
          <w:rFonts w:ascii="Arial" w:eastAsia="Times New Roman" w:hAnsi="Arial" w:cs="Arial"/>
          <w:sz w:val="28"/>
          <w:szCs w:val="28"/>
          <w:lang w:eastAsia="ru-RU"/>
        </w:rPr>
        <w:t>В  201</w:t>
      </w:r>
      <w:r w:rsidR="00FD2A08" w:rsidRPr="00721521">
        <w:rPr>
          <w:rFonts w:ascii="Arial" w:eastAsia="Times New Roman" w:hAnsi="Arial" w:cs="Arial"/>
          <w:sz w:val="28"/>
          <w:szCs w:val="28"/>
          <w:lang w:eastAsia="ru-RU"/>
        </w:rPr>
        <w:t>7</w:t>
      </w:r>
      <w:r w:rsidRPr="00721521">
        <w:rPr>
          <w:rFonts w:ascii="Arial" w:eastAsia="Times New Roman" w:hAnsi="Arial" w:cs="Arial"/>
          <w:sz w:val="28"/>
          <w:szCs w:val="28"/>
          <w:lang w:eastAsia="ru-RU"/>
        </w:rPr>
        <w:t xml:space="preserve"> году  </w:t>
      </w:r>
      <w:r w:rsidR="00342D29" w:rsidRPr="00721521">
        <w:rPr>
          <w:rFonts w:ascii="Arial" w:eastAsia="Times New Roman" w:hAnsi="Arial" w:cs="Arial"/>
          <w:sz w:val="28"/>
          <w:szCs w:val="28"/>
          <w:lang w:eastAsia="ru-RU"/>
        </w:rPr>
        <w:t>администраци</w:t>
      </w:r>
      <w:r w:rsidR="00B503DE" w:rsidRPr="00721521">
        <w:rPr>
          <w:rFonts w:ascii="Arial" w:eastAsia="Times New Roman" w:hAnsi="Arial" w:cs="Arial"/>
          <w:sz w:val="28"/>
          <w:szCs w:val="28"/>
          <w:lang w:eastAsia="ru-RU"/>
        </w:rPr>
        <w:t>я</w:t>
      </w:r>
      <w:r w:rsidR="00342D29" w:rsidRPr="00721521">
        <w:rPr>
          <w:rFonts w:ascii="Arial" w:eastAsia="Times New Roman" w:hAnsi="Arial" w:cs="Arial"/>
          <w:sz w:val="28"/>
          <w:szCs w:val="28"/>
          <w:lang w:eastAsia="ru-RU"/>
        </w:rPr>
        <w:t xml:space="preserve">  района </w:t>
      </w:r>
      <w:r w:rsidR="00B503DE" w:rsidRPr="00721521">
        <w:rPr>
          <w:rFonts w:ascii="Arial" w:eastAsia="Times New Roman" w:hAnsi="Arial" w:cs="Arial"/>
          <w:sz w:val="28"/>
          <w:szCs w:val="28"/>
          <w:lang w:eastAsia="ru-RU"/>
        </w:rPr>
        <w:t>продуктивно работала</w:t>
      </w:r>
      <w:r w:rsidR="00CA311E" w:rsidRPr="00721521">
        <w:rPr>
          <w:rFonts w:ascii="Arial" w:eastAsia="Times New Roman" w:hAnsi="Arial" w:cs="Arial"/>
          <w:sz w:val="28"/>
          <w:szCs w:val="28"/>
          <w:lang w:eastAsia="ru-RU"/>
        </w:rPr>
        <w:t xml:space="preserve"> </w:t>
      </w:r>
      <w:r w:rsidR="00B503DE" w:rsidRPr="00721521">
        <w:rPr>
          <w:rFonts w:ascii="Arial" w:eastAsia="Times New Roman" w:hAnsi="Arial" w:cs="Arial"/>
          <w:sz w:val="28"/>
          <w:szCs w:val="28"/>
          <w:lang w:eastAsia="ru-RU"/>
        </w:rPr>
        <w:t>по решению</w:t>
      </w:r>
      <w:r w:rsidR="00CA311E" w:rsidRPr="00721521">
        <w:rPr>
          <w:rFonts w:ascii="Arial" w:eastAsia="Times New Roman" w:hAnsi="Arial" w:cs="Arial"/>
          <w:sz w:val="28"/>
          <w:szCs w:val="28"/>
          <w:lang w:eastAsia="ru-RU"/>
        </w:rPr>
        <w:t xml:space="preserve"> вопросов местного значения</w:t>
      </w:r>
      <w:r w:rsidRPr="00721521">
        <w:rPr>
          <w:rFonts w:ascii="Arial" w:eastAsia="Times New Roman" w:hAnsi="Arial" w:cs="Arial"/>
          <w:sz w:val="28"/>
          <w:szCs w:val="28"/>
          <w:lang w:eastAsia="ru-RU"/>
        </w:rPr>
        <w:t xml:space="preserve">, и сегодня </w:t>
      </w:r>
      <w:r w:rsidR="00B503DE" w:rsidRPr="00721521">
        <w:rPr>
          <w:rFonts w:ascii="Arial" w:eastAsia="Times New Roman" w:hAnsi="Arial" w:cs="Arial"/>
          <w:sz w:val="28"/>
          <w:szCs w:val="28"/>
          <w:lang w:eastAsia="ru-RU"/>
        </w:rPr>
        <w:t xml:space="preserve">в </w:t>
      </w:r>
      <w:r w:rsidRPr="00721521">
        <w:rPr>
          <w:rFonts w:ascii="Arial" w:eastAsia="Times New Roman" w:hAnsi="Arial" w:cs="Arial"/>
          <w:sz w:val="28"/>
          <w:szCs w:val="28"/>
          <w:lang w:eastAsia="ru-RU"/>
        </w:rPr>
        <w:t xml:space="preserve">отчёте </w:t>
      </w:r>
      <w:r w:rsidR="00B503DE" w:rsidRPr="00721521">
        <w:rPr>
          <w:rFonts w:ascii="Arial" w:eastAsia="Times New Roman" w:hAnsi="Arial" w:cs="Arial"/>
          <w:sz w:val="28"/>
          <w:szCs w:val="28"/>
          <w:lang w:eastAsia="ru-RU"/>
        </w:rPr>
        <w:t xml:space="preserve">были </w:t>
      </w:r>
      <w:r w:rsidRPr="00721521">
        <w:rPr>
          <w:rFonts w:ascii="Arial" w:eastAsia="Times New Roman" w:hAnsi="Arial" w:cs="Arial"/>
          <w:sz w:val="28"/>
          <w:szCs w:val="28"/>
          <w:lang w:eastAsia="ru-RU"/>
        </w:rPr>
        <w:t>озвуч</w:t>
      </w:r>
      <w:r w:rsidR="00B503DE" w:rsidRPr="00721521">
        <w:rPr>
          <w:rFonts w:ascii="Arial" w:eastAsia="Times New Roman" w:hAnsi="Arial" w:cs="Arial"/>
          <w:sz w:val="28"/>
          <w:szCs w:val="28"/>
          <w:lang w:eastAsia="ru-RU"/>
        </w:rPr>
        <w:t>ены</w:t>
      </w:r>
      <w:r w:rsidRPr="00721521">
        <w:rPr>
          <w:rFonts w:ascii="Arial" w:eastAsia="Times New Roman" w:hAnsi="Arial" w:cs="Arial"/>
          <w:sz w:val="28"/>
          <w:szCs w:val="28"/>
          <w:lang w:eastAsia="ru-RU"/>
        </w:rPr>
        <w:t xml:space="preserve"> </w:t>
      </w:r>
      <w:r w:rsidR="00CA311E" w:rsidRPr="00721521">
        <w:rPr>
          <w:rFonts w:ascii="Arial" w:eastAsia="Times New Roman" w:hAnsi="Arial" w:cs="Arial"/>
          <w:sz w:val="28"/>
          <w:szCs w:val="28"/>
          <w:lang w:eastAsia="ru-RU"/>
        </w:rPr>
        <w:t xml:space="preserve">лишь </w:t>
      </w:r>
      <w:r w:rsidRPr="00721521">
        <w:rPr>
          <w:rFonts w:ascii="Arial" w:eastAsia="Times New Roman" w:hAnsi="Arial" w:cs="Arial"/>
          <w:sz w:val="28"/>
          <w:szCs w:val="28"/>
          <w:lang w:eastAsia="ru-RU"/>
        </w:rPr>
        <w:t>ос</w:t>
      </w:r>
      <w:r w:rsidR="00342D29" w:rsidRPr="00721521">
        <w:rPr>
          <w:rFonts w:ascii="Arial" w:eastAsia="Times New Roman" w:hAnsi="Arial" w:cs="Arial"/>
          <w:sz w:val="28"/>
          <w:szCs w:val="28"/>
          <w:lang w:eastAsia="ru-RU"/>
        </w:rPr>
        <w:t>новные направления деятельности</w:t>
      </w:r>
      <w:r w:rsidRPr="00721521">
        <w:rPr>
          <w:rFonts w:ascii="Arial" w:eastAsia="Times New Roman" w:hAnsi="Arial" w:cs="Arial"/>
          <w:sz w:val="28"/>
          <w:szCs w:val="28"/>
          <w:lang w:eastAsia="ru-RU"/>
        </w:rPr>
        <w:t xml:space="preserve">. </w:t>
      </w:r>
      <w:r w:rsidR="00B503DE" w:rsidRPr="00721521">
        <w:rPr>
          <w:rFonts w:ascii="Arial" w:eastAsia="Times New Roman" w:hAnsi="Arial" w:cs="Arial"/>
          <w:sz w:val="28"/>
          <w:szCs w:val="28"/>
          <w:lang w:eastAsia="ru-RU"/>
        </w:rPr>
        <w:t>Безусловно</w:t>
      </w:r>
      <w:r w:rsidRPr="00721521">
        <w:rPr>
          <w:rFonts w:ascii="Arial" w:eastAsia="Times New Roman" w:hAnsi="Arial" w:cs="Arial"/>
          <w:sz w:val="28"/>
          <w:szCs w:val="28"/>
          <w:lang w:eastAsia="ru-RU"/>
        </w:rPr>
        <w:t xml:space="preserve">, цифры </w:t>
      </w:r>
      <w:r w:rsidR="00B503DE" w:rsidRPr="00721521">
        <w:rPr>
          <w:rFonts w:ascii="Arial" w:eastAsia="Times New Roman" w:hAnsi="Arial" w:cs="Arial"/>
          <w:sz w:val="28"/>
          <w:szCs w:val="28"/>
          <w:lang w:eastAsia="ru-RU"/>
        </w:rPr>
        <w:t xml:space="preserve">о </w:t>
      </w:r>
      <w:r w:rsidRPr="00721521">
        <w:rPr>
          <w:rFonts w:ascii="Arial" w:eastAsia="Times New Roman" w:hAnsi="Arial" w:cs="Arial"/>
          <w:sz w:val="28"/>
          <w:szCs w:val="28"/>
          <w:lang w:eastAsia="ru-RU"/>
        </w:rPr>
        <w:t>социально-экономическо</w:t>
      </w:r>
      <w:r w:rsidR="00B503DE" w:rsidRPr="00721521">
        <w:rPr>
          <w:rFonts w:ascii="Arial" w:eastAsia="Times New Roman" w:hAnsi="Arial" w:cs="Arial"/>
          <w:sz w:val="28"/>
          <w:szCs w:val="28"/>
          <w:lang w:eastAsia="ru-RU"/>
        </w:rPr>
        <w:t>м</w:t>
      </w:r>
      <w:r w:rsidRPr="00721521">
        <w:rPr>
          <w:rFonts w:ascii="Arial" w:eastAsia="Times New Roman" w:hAnsi="Arial" w:cs="Arial"/>
          <w:sz w:val="28"/>
          <w:szCs w:val="28"/>
          <w:lang w:eastAsia="ru-RU"/>
        </w:rPr>
        <w:t xml:space="preserve"> развити</w:t>
      </w:r>
      <w:r w:rsidR="00B503DE" w:rsidRPr="00721521">
        <w:rPr>
          <w:rFonts w:ascii="Arial" w:eastAsia="Times New Roman" w:hAnsi="Arial" w:cs="Arial"/>
          <w:sz w:val="28"/>
          <w:szCs w:val="28"/>
          <w:lang w:eastAsia="ru-RU"/>
        </w:rPr>
        <w:t xml:space="preserve">и района </w:t>
      </w:r>
      <w:r w:rsidRPr="00721521">
        <w:rPr>
          <w:rFonts w:ascii="Arial" w:eastAsia="Times New Roman" w:hAnsi="Arial" w:cs="Arial"/>
          <w:sz w:val="28"/>
          <w:szCs w:val="28"/>
          <w:lang w:eastAsia="ru-RU"/>
        </w:rPr>
        <w:t xml:space="preserve">важны, но не менее значимы и </w:t>
      </w:r>
      <w:r w:rsidR="00B503DE" w:rsidRPr="00721521">
        <w:rPr>
          <w:rFonts w:ascii="Arial" w:eastAsia="Times New Roman" w:hAnsi="Arial" w:cs="Arial"/>
          <w:sz w:val="28"/>
          <w:szCs w:val="28"/>
          <w:lang w:eastAsia="ru-RU"/>
        </w:rPr>
        <w:t xml:space="preserve">реализуемые </w:t>
      </w:r>
      <w:r w:rsidRPr="00721521">
        <w:rPr>
          <w:rFonts w:ascii="Arial" w:eastAsia="Times New Roman" w:hAnsi="Arial" w:cs="Arial"/>
          <w:sz w:val="28"/>
          <w:szCs w:val="28"/>
          <w:lang w:eastAsia="ru-RU"/>
        </w:rPr>
        <w:t xml:space="preserve">проекты, направленные на объединение нашего общества. </w:t>
      </w:r>
    </w:p>
    <w:p w:rsidR="002922BB" w:rsidRPr="00721521" w:rsidRDefault="00936968" w:rsidP="00924246">
      <w:pPr>
        <w:spacing w:after="0" w:line="288" w:lineRule="auto"/>
        <w:ind w:firstLine="567"/>
        <w:jc w:val="both"/>
        <w:rPr>
          <w:rFonts w:ascii="Arial" w:eastAsia="Times New Roman" w:hAnsi="Arial" w:cs="Arial"/>
          <w:sz w:val="28"/>
          <w:szCs w:val="28"/>
          <w:lang w:eastAsia="ru-RU"/>
        </w:rPr>
      </w:pPr>
      <w:r w:rsidRPr="00721521">
        <w:rPr>
          <w:rFonts w:ascii="Arial" w:hAnsi="Arial" w:cs="Arial"/>
          <w:sz w:val="28"/>
          <w:szCs w:val="28"/>
        </w:rPr>
        <w:t xml:space="preserve">Планы текущего года </w:t>
      </w:r>
      <w:r w:rsidRPr="00721521">
        <w:rPr>
          <w:rFonts w:ascii="Arial" w:hAnsi="Arial" w:cs="Arial"/>
          <w:sz w:val="28"/>
          <w:szCs w:val="28"/>
        </w:rPr>
        <w:softHyphen/>
        <w:t>сформированы, а залог</w:t>
      </w:r>
      <w:r w:rsidRPr="00721521">
        <w:rPr>
          <w:rFonts w:ascii="Arial" w:hAnsi="Arial" w:cs="Arial"/>
          <w:sz w:val="28"/>
          <w:szCs w:val="28"/>
        </w:rPr>
        <w:softHyphen/>
        <w:t>ом их успешной реализ</w:t>
      </w:r>
      <w:r w:rsidRPr="00721521">
        <w:rPr>
          <w:rFonts w:ascii="Arial" w:hAnsi="Arial" w:cs="Arial"/>
          <w:sz w:val="28"/>
          <w:szCs w:val="28"/>
        </w:rPr>
        <w:softHyphen/>
        <w:t>ации должно стать акт</w:t>
      </w:r>
      <w:r w:rsidRPr="00721521">
        <w:rPr>
          <w:rFonts w:ascii="Arial" w:hAnsi="Arial" w:cs="Arial"/>
          <w:sz w:val="28"/>
          <w:szCs w:val="28"/>
        </w:rPr>
        <w:softHyphen/>
        <w:t>ивное и конструктивно</w:t>
      </w:r>
      <w:r w:rsidRPr="00721521">
        <w:rPr>
          <w:rFonts w:ascii="Arial" w:hAnsi="Arial" w:cs="Arial"/>
          <w:sz w:val="28"/>
          <w:szCs w:val="28"/>
        </w:rPr>
        <w:softHyphen/>
        <w:t>е взаимодействие всех</w:t>
      </w:r>
      <w:r w:rsidRPr="00721521">
        <w:rPr>
          <w:rFonts w:ascii="Arial" w:hAnsi="Arial" w:cs="Arial"/>
          <w:sz w:val="28"/>
          <w:szCs w:val="28"/>
        </w:rPr>
        <w:softHyphen/>
        <w:t xml:space="preserve"> органов исполнительн</w:t>
      </w:r>
      <w:r w:rsidRPr="00721521">
        <w:rPr>
          <w:rFonts w:ascii="Arial" w:hAnsi="Arial" w:cs="Arial"/>
          <w:sz w:val="28"/>
          <w:szCs w:val="28"/>
        </w:rPr>
        <w:softHyphen/>
        <w:t xml:space="preserve">ой и законодательной </w:t>
      </w:r>
      <w:r w:rsidRPr="00721521">
        <w:rPr>
          <w:rFonts w:ascii="Arial" w:hAnsi="Arial" w:cs="Arial"/>
          <w:sz w:val="28"/>
          <w:szCs w:val="28"/>
        </w:rPr>
        <w:softHyphen/>
        <w:t>власти, органов местн</w:t>
      </w:r>
      <w:r w:rsidRPr="00721521">
        <w:rPr>
          <w:rFonts w:ascii="Arial" w:hAnsi="Arial" w:cs="Arial"/>
          <w:sz w:val="28"/>
          <w:szCs w:val="28"/>
        </w:rPr>
        <w:softHyphen/>
        <w:t>ого самоуправления, п</w:t>
      </w:r>
      <w:r w:rsidRPr="00721521">
        <w:rPr>
          <w:rFonts w:ascii="Arial" w:hAnsi="Arial" w:cs="Arial"/>
          <w:sz w:val="28"/>
          <w:szCs w:val="28"/>
        </w:rPr>
        <w:softHyphen/>
        <w:t>редприятий, организаци</w:t>
      </w:r>
      <w:r w:rsidRPr="00721521">
        <w:rPr>
          <w:rFonts w:ascii="Arial" w:hAnsi="Arial" w:cs="Arial"/>
          <w:sz w:val="28"/>
          <w:szCs w:val="28"/>
        </w:rPr>
        <w:softHyphen/>
        <w:t xml:space="preserve">й и жителей </w:t>
      </w:r>
      <w:proofErr w:type="spellStart"/>
      <w:r w:rsidR="00FD2A08" w:rsidRPr="00721521">
        <w:rPr>
          <w:rFonts w:ascii="Arial" w:hAnsi="Arial" w:cs="Arial"/>
          <w:sz w:val="28"/>
          <w:szCs w:val="28"/>
        </w:rPr>
        <w:t>Лужского</w:t>
      </w:r>
      <w:proofErr w:type="spellEnd"/>
      <w:r w:rsidR="00FD2A08" w:rsidRPr="00721521">
        <w:rPr>
          <w:rFonts w:ascii="Arial" w:hAnsi="Arial" w:cs="Arial"/>
          <w:sz w:val="28"/>
          <w:szCs w:val="28"/>
        </w:rPr>
        <w:t xml:space="preserve"> муниципального</w:t>
      </w:r>
      <w:r w:rsidRPr="00721521">
        <w:rPr>
          <w:rFonts w:ascii="Arial" w:hAnsi="Arial" w:cs="Arial"/>
          <w:sz w:val="28"/>
          <w:szCs w:val="28"/>
        </w:rPr>
        <w:t xml:space="preserve"> района.</w:t>
      </w:r>
    </w:p>
    <w:p w:rsidR="00936968" w:rsidRPr="00721521" w:rsidRDefault="00664FED" w:rsidP="00F363F0">
      <w:pPr>
        <w:spacing w:after="0" w:line="288" w:lineRule="auto"/>
        <w:ind w:firstLine="567"/>
        <w:jc w:val="both"/>
        <w:rPr>
          <w:rFonts w:ascii="Arial" w:eastAsia="Times New Roman" w:hAnsi="Arial" w:cs="Arial"/>
          <w:sz w:val="28"/>
          <w:szCs w:val="28"/>
          <w:lang w:eastAsia="ru-RU"/>
        </w:rPr>
      </w:pPr>
      <w:r w:rsidRPr="00721521">
        <w:rPr>
          <w:rFonts w:ascii="Arial" w:eastAsia="Times New Roman" w:hAnsi="Arial" w:cs="Arial"/>
          <w:sz w:val="28"/>
          <w:szCs w:val="28"/>
          <w:lang w:eastAsia="ru-RU"/>
        </w:rPr>
        <w:t>У нас еще много нерешенных проблем, это и дороги  и строительство жилья, плохое качество воды. Но при</w:t>
      </w:r>
      <w:r w:rsidR="00924246" w:rsidRPr="00721521">
        <w:rPr>
          <w:rFonts w:ascii="Arial" w:eastAsia="Times New Roman" w:hAnsi="Arial" w:cs="Arial"/>
          <w:sz w:val="28"/>
          <w:szCs w:val="28"/>
          <w:lang w:eastAsia="ru-RU"/>
        </w:rPr>
        <w:t xml:space="preserve"> всех этих проблемах и непростой</w:t>
      </w:r>
      <w:r w:rsidRPr="00721521">
        <w:rPr>
          <w:rFonts w:ascii="Arial" w:eastAsia="Times New Roman" w:hAnsi="Arial" w:cs="Arial"/>
          <w:sz w:val="28"/>
          <w:szCs w:val="28"/>
          <w:lang w:eastAsia="ru-RU"/>
        </w:rPr>
        <w:t xml:space="preserve"> ситуации в стране</w:t>
      </w:r>
      <w:r w:rsidR="00936968" w:rsidRPr="00721521">
        <w:rPr>
          <w:rFonts w:ascii="Arial" w:eastAsia="Times New Roman" w:hAnsi="Arial" w:cs="Arial"/>
          <w:sz w:val="28"/>
          <w:szCs w:val="28"/>
          <w:lang w:eastAsia="ru-RU"/>
        </w:rPr>
        <w:t>,</w:t>
      </w:r>
      <w:r w:rsidRPr="00721521">
        <w:rPr>
          <w:rFonts w:ascii="Arial" w:eastAsia="Times New Roman" w:hAnsi="Arial" w:cs="Arial"/>
          <w:sz w:val="28"/>
          <w:szCs w:val="28"/>
          <w:lang w:eastAsia="ru-RU"/>
        </w:rPr>
        <w:t xml:space="preserve"> наши предприятия продолжают свою работу, в район все же приходят инвесторы, </w:t>
      </w:r>
      <w:r w:rsidR="00481D31" w:rsidRPr="00721521">
        <w:rPr>
          <w:rFonts w:ascii="Arial" w:eastAsia="Times New Roman" w:hAnsi="Arial" w:cs="Arial"/>
          <w:sz w:val="28"/>
          <w:szCs w:val="28"/>
          <w:lang w:eastAsia="ru-RU"/>
        </w:rPr>
        <w:t xml:space="preserve">создаются новые рабочие места, </w:t>
      </w:r>
      <w:r w:rsidR="00BE46BD" w:rsidRPr="00721521">
        <w:rPr>
          <w:rFonts w:ascii="Arial" w:eastAsia="Times New Roman" w:hAnsi="Arial" w:cs="Arial"/>
          <w:sz w:val="28"/>
          <w:szCs w:val="28"/>
          <w:lang w:eastAsia="ru-RU"/>
        </w:rPr>
        <w:t>реализуются федеральные и областные программы в различных сферах деятельности.</w:t>
      </w:r>
      <w:r w:rsidR="002922BB" w:rsidRPr="00721521">
        <w:rPr>
          <w:rFonts w:ascii="Arial" w:eastAsia="Times New Roman" w:hAnsi="Arial" w:cs="Arial"/>
          <w:sz w:val="28"/>
          <w:szCs w:val="28"/>
          <w:lang w:eastAsia="ru-RU"/>
        </w:rPr>
        <w:t xml:space="preserve"> </w:t>
      </w:r>
    </w:p>
    <w:p w:rsidR="0016300F" w:rsidRPr="00721521" w:rsidRDefault="00C328CD" w:rsidP="00F363F0">
      <w:pPr>
        <w:spacing w:after="0" w:line="288" w:lineRule="auto"/>
        <w:ind w:firstLine="567"/>
        <w:jc w:val="both"/>
        <w:rPr>
          <w:rFonts w:ascii="Arial" w:eastAsia="Times New Roman" w:hAnsi="Arial" w:cs="Arial"/>
          <w:sz w:val="28"/>
          <w:szCs w:val="28"/>
          <w:lang w:eastAsia="ru-RU"/>
        </w:rPr>
      </w:pPr>
      <w:r w:rsidRPr="00721521">
        <w:rPr>
          <w:rFonts w:ascii="Arial" w:eastAsia="Times New Roman" w:hAnsi="Arial" w:cs="Arial"/>
          <w:sz w:val="28"/>
          <w:szCs w:val="28"/>
          <w:lang w:eastAsia="ru-RU"/>
        </w:rPr>
        <w:t>Сегодня я хочу поблагодарить каждого, кто приложил максимальные усилия для достижения общих результатов</w:t>
      </w:r>
      <w:r w:rsidR="00481D31" w:rsidRPr="00721521">
        <w:rPr>
          <w:rFonts w:ascii="Arial" w:eastAsia="Times New Roman" w:hAnsi="Arial" w:cs="Arial"/>
          <w:sz w:val="28"/>
          <w:szCs w:val="28"/>
          <w:lang w:eastAsia="ru-RU"/>
        </w:rPr>
        <w:t xml:space="preserve">. </w:t>
      </w:r>
      <w:r w:rsidRPr="00721521">
        <w:rPr>
          <w:rFonts w:ascii="Arial" w:eastAsia="Times New Roman" w:hAnsi="Arial" w:cs="Arial"/>
          <w:sz w:val="28"/>
          <w:szCs w:val="28"/>
          <w:lang w:eastAsia="ru-RU"/>
        </w:rPr>
        <w:t xml:space="preserve"> Это наш совместный, большой коллективный труд! Без работы каждого из вас было бы невозможно строить дома, благоустраивать населенные пункты, </w:t>
      </w:r>
      <w:r w:rsidRPr="00721521">
        <w:rPr>
          <w:rFonts w:ascii="Arial" w:eastAsia="Times New Roman" w:hAnsi="Arial" w:cs="Arial"/>
          <w:sz w:val="28"/>
          <w:szCs w:val="28"/>
          <w:lang w:eastAsia="ru-RU"/>
        </w:rPr>
        <w:lastRenderedPageBreak/>
        <w:t xml:space="preserve">развивать сельское хозяйство, воспитывать подрастающее поколение. </w:t>
      </w:r>
      <w:r w:rsidR="00936968" w:rsidRPr="00721521">
        <w:rPr>
          <w:rFonts w:ascii="Arial" w:eastAsia="Times New Roman" w:hAnsi="Arial" w:cs="Arial"/>
          <w:sz w:val="28"/>
          <w:szCs w:val="28"/>
          <w:lang w:eastAsia="ru-RU"/>
        </w:rPr>
        <w:t xml:space="preserve">      </w:t>
      </w:r>
      <w:r w:rsidR="0016300F" w:rsidRPr="00721521">
        <w:rPr>
          <w:rFonts w:ascii="Arial" w:eastAsia="Times New Roman" w:hAnsi="Arial" w:cs="Arial"/>
          <w:sz w:val="28"/>
          <w:szCs w:val="28"/>
          <w:lang w:eastAsia="ru-RU"/>
        </w:rPr>
        <w:t xml:space="preserve">Необходимо отметить, что многие поставленные в прошлом году задачи были реализованы  благодаря совместной работе  администрации района с администрациями поселений, депутатами советов депутатов, трудовыми коллективами организаций и учреждений, представителями малого и среднего бизнеса и всех без исключения жителей </w:t>
      </w:r>
      <w:proofErr w:type="spellStart"/>
      <w:r w:rsidR="0016300F" w:rsidRPr="00721521">
        <w:rPr>
          <w:rFonts w:ascii="Arial" w:eastAsia="Times New Roman" w:hAnsi="Arial" w:cs="Arial"/>
          <w:sz w:val="28"/>
          <w:szCs w:val="28"/>
          <w:lang w:eastAsia="ru-RU"/>
        </w:rPr>
        <w:t>Лужского</w:t>
      </w:r>
      <w:proofErr w:type="spellEnd"/>
      <w:r w:rsidR="0016300F" w:rsidRPr="00721521">
        <w:rPr>
          <w:rFonts w:ascii="Arial" w:eastAsia="Times New Roman" w:hAnsi="Arial" w:cs="Arial"/>
          <w:sz w:val="28"/>
          <w:szCs w:val="28"/>
          <w:lang w:eastAsia="ru-RU"/>
        </w:rPr>
        <w:t xml:space="preserve"> района. </w:t>
      </w:r>
      <w:r w:rsidR="00AE0534" w:rsidRPr="00721521">
        <w:rPr>
          <w:rFonts w:ascii="Arial" w:eastAsia="Times New Roman" w:hAnsi="Arial" w:cs="Arial"/>
          <w:sz w:val="28"/>
          <w:szCs w:val="28"/>
          <w:lang w:eastAsia="ru-RU"/>
        </w:rPr>
        <w:t xml:space="preserve">Я благодарю </w:t>
      </w:r>
      <w:r w:rsidR="0016300F" w:rsidRPr="00721521">
        <w:rPr>
          <w:rFonts w:ascii="Arial" w:eastAsia="Times New Roman" w:hAnsi="Arial" w:cs="Arial"/>
          <w:sz w:val="28"/>
          <w:szCs w:val="28"/>
          <w:lang w:eastAsia="ru-RU"/>
        </w:rPr>
        <w:t xml:space="preserve">Правительство </w:t>
      </w:r>
      <w:r w:rsidR="00AE0534" w:rsidRPr="00721521">
        <w:rPr>
          <w:rFonts w:ascii="Arial" w:eastAsia="Times New Roman" w:hAnsi="Arial" w:cs="Arial"/>
          <w:sz w:val="28"/>
          <w:szCs w:val="28"/>
          <w:lang w:eastAsia="ru-RU"/>
        </w:rPr>
        <w:t xml:space="preserve"> Ленинградской области, депутатов</w:t>
      </w:r>
      <w:r w:rsidR="0016300F" w:rsidRPr="00721521">
        <w:rPr>
          <w:rFonts w:ascii="Arial" w:eastAsia="Times New Roman" w:hAnsi="Arial" w:cs="Arial"/>
          <w:sz w:val="28"/>
          <w:szCs w:val="28"/>
          <w:lang w:eastAsia="ru-RU"/>
        </w:rPr>
        <w:t xml:space="preserve"> Законодательного</w:t>
      </w:r>
      <w:r w:rsidR="00AE0534" w:rsidRPr="00721521">
        <w:rPr>
          <w:rFonts w:ascii="Arial" w:eastAsia="Times New Roman" w:hAnsi="Arial" w:cs="Arial"/>
          <w:sz w:val="28"/>
          <w:szCs w:val="28"/>
          <w:lang w:eastAsia="ru-RU"/>
        </w:rPr>
        <w:t xml:space="preserve"> собрания Ленинградской области за оказанную поддержку, </w:t>
      </w:r>
      <w:r w:rsidR="00855ABE" w:rsidRPr="00721521">
        <w:rPr>
          <w:rFonts w:ascii="Arial" w:eastAsia="Times New Roman" w:hAnsi="Arial" w:cs="Arial"/>
          <w:sz w:val="28"/>
          <w:szCs w:val="28"/>
          <w:lang w:eastAsia="ru-RU"/>
        </w:rPr>
        <w:t xml:space="preserve">отдельные слова благодарности Заместителю председателя правительства </w:t>
      </w:r>
      <w:proofErr w:type="spellStart"/>
      <w:r w:rsidR="00855ABE" w:rsidRPr="00721521">
        <w:rPr>
          <w:rFonts w:ascii="Arial" w:eastAsia="Times New Roman" w:hAnsi="Arial" w:cs="Arial"/>
          <w:sz w:val="28"/>
          <w:szCs w:val="28"/>
          <w:lang w:eastAsia="ru-RU"/>
        </w:rPr>
        <w:t>Малащенко</w:t>
      </w:r>
      <w:proofErr w:type="spellEnd"/>
      <w:r w:rsidR="00855ABE" w:rsidRPr="00721521">
        <w:rPr>
          <w:rFonts w:ascii="Arial" w:eastAsia="Times New Roman" w:hAnsi="Arial" w:cs="Arial"/>
          <w:sz w:val="28"/>
          <w:szCs w:val="28"/>
          <w:lang w:eastAsia="ru-RU"/>
        </w:rPr>
        <w:t xml:space="preserve"> Олегу Михайловичу, занимавшему пост главы администрации </w:t>
      </w:r>
      <w:proofErr w:type="spellStart"/>
      <w:r w:rsidR="00855ABE" w:rsidRPr="00721521">
        <w:rPr>
          <w:rFonts w:ascii="Arial" w:eastAsia="Times New Roman" w:hAnsi="Arial" w:cs="Arial"/>
          <w:sz w:val="28"/>
          <w:szCs w:val="28"/>
          <w:lang w:eastAsia="ru-RU"/>
        </w:rPr>
        <w:t>Лужского</w:t>
      </w:r>
      <w:proofErr w:type="spellEnd"/>
      <w:r w:rsidR="00855ABE" w:rsidRPr="00721521">
        <w:rPr>
          <w:rFonts w:ascii="Arial" w:eastAsia="Times New Roman" w:hAnsi="Arial" w:cs="Arial"/>
          <w:sz w:val="28"/>
          <w:szCs w:val="28"/>
          <w:lang w:eastAsia="ru-RU"/>
        </w:rPr>
        <w:t xml:space="preserve"> муниципального района</w:t>
      </w:r>
      <w:r w:rsidR="00257642" w:rsidRPr="00721521">
        <w:rPr>
          <w:rFonts w:ascii="Arial" w:eastAsia="Times New Roman" w:hAnsi="Arial" w:cs="Arial"/>
          <w:sz w:val="28"/>
          <w:szCs w:val="28"/>
          <w:lang w:eastAsia="ru-RU"/>
        </w:rPr>
        <w:t xml:space="preserve"> до октября 2017 года.</w:t>
      </w:r>
    </w:p>
    <w:sectPr w:rsidR="0016300F" w:rsidRPr="00721521" w:rsidSect="00BF6145">
      <w:footerReference w:type="default" r:id="rId8"/>
      <w:pgSz w:w="11906" w:h="16838"/>
      <w:pgMar w:top="737" w:right="851" w:bottom="737" w:left="130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FBB" w:rsidRDefault="004E5FBB" w:rsidP="009A5406">
      <w:pPr>
        <w:spacing w:after="0" w:line="240" w:lineRule="auto"/>
      </w:pPr>
      <w:r>
        <w:separator/>
      </w:r>
    </w:p>
  </w:endnote>
  <w:endnote w:type="continuationSeparator" w:id="0">
    <w:p w:rsidR="004E5FBB" w:rsidRDefault="004E5FBB" w:rsidP="009A54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FBB" w:rsidRDefault="004E5FBB">
    <w:pPr>
      <w:pStyle w:val="aa"/>
      <w:jc w:val="right"/>
    </w:pPr>
    <w:fldSimple w:instr=" PAGE   \* MERGEFORMAT ">
      <w:r w:rsidR="00D62109">
        <w:rPr>
          <w:noProof/>
        </w:rPr>
        <w:t>52</w:t>
      </w:r>
    </w:fldSimple>
  </w:p>
  <w:p w:rsidR="004E5FBB" w:rsidRDefault="004E5FB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FBB" w:rsidRDefault="004E5FBB" w:rsidP="009A5406">
      <w:pPr>
        <w:spacing w:after="0" w:line="240" w:lineRule="auto"/>
      </w:pPr>
      <w:r>
        <w:separator/>
      </w:r>
    </w:p>
  </w:footnote>
  <w:footnote w:type="continuationSeparator" w:id="0">
    <w:p w:rsidR="004E5FBB" w:rsidRDefault="004E5FBB" w:rsidP="009A54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0"/>
    <w:lvl w:ilvl="0" w:tplc="000F4241">
      <w:start w:val="1"/>
      <w:numFmt w:val="bullet"/>
      <w:lvlText w:val="-"/>
      <w:lvlJc w:val="left"/>
      <w:rPr>
        <w:sz w:val="24"/>
        <w:szCs w:val="24"/>
      </w:rPr>
    </w:lvl>
    <w:lvl w:ilvl="1" w:tplc="000F4242">
      <w:start w:val="1"/>
      <w:numFmt w:val="bullet"/>
      <w:lvlText w:val="-"/>
      <w:lvlJc w:val="left"/>
      <w:rPr>
        <w:sz w:val="24"/>
        <w:szCs w:val="24"/>
      </w:rPr>
    </w:lvl>
    <w:lvl w:ilvl="2" w:tplc="000F4243">
      <w:start w:val="1"/>
      <w:numFmt w:val="bullet"/>
      <w:lvlText w:val="-"/>
      <w:lvlJc w:val="left"/>
      <w:rPr>
        <w:sz w:val="24"/>
        <w:szCs w:val="24"/>
      </w:rPr>
    </w:lvl>
    <w:lvl w:ilvl="3" w:tplc="000F4244">
      <w:start w:val="1"/>
      <w:numFmt w:val="bullet"/>
      <w:lvlText w:val="-"/>
      <w:lvlJc w:val="left"/>
      <w:rPr>
        <w:sz w:val="24"/>
        <w:szCs w:val="24"/>
      </w:rPr>
    </w:lvl>
    <w:lvl w:ilvl="4" w:tplc="000F4245">
      <w:start w:val="1"/>
      <w:numFmt w:val="bullet"/>
      <w:lvlText w:val="-"/>
      <w:lvlJc w:val="left"/>
      <w:rPr>
        <w:sz w:val="24"/>
        <w:szCs w:val="24"/>
      </w:rPr>
    </w:lvl>
    <w:lvl w:ilvl="5" w:tplc="000F4246">
      <w:start w:val="1"/>
      <w:numFmt w:val="bullet"/>
      <w:lvlText w:val="-"/>
      <w:lvlJc w:val="left"/>
      <w:rPr>
        <w:sz w:val="24"/>
        <w:szCs w:val="24"/>
      </w:rPr>
    </w:lvl>
    <w:lvl w:ilvl="6" w:tplc="000F4247">
      <w:start w:val="1"/>
      <w:numFmt w:val="bullet"/>
      <w:lvlText w:val="-"/>
      <w:lvlJc w:val="left"/>
      <w:rPr>
        <w:sz w:val="24"/>
        <w:szCs w:val="24"/>
      </w:rPr>
    </w:lvl>
    <w:lvl w:ilvl="7" w:tplc="000F4248">
      <w:start w:val="1"/>
      <w:numFmt w:val="bullet"/>
      <w:lvlText w:val="-"/>
      <w:lvlJc w:val="left"/>
      <w:rPr>
        <w:sz w:val="24"/>
        <w:szCs w:val="24"/>
      </w:rPr>
    </w:lvl>
    <w:lvl w:ilvl="8" w:tplc="000F4249">
      <w:start w:val="1"/>
      <w:numFmt w:val="bullet"/>
      <w:lvlText w:val="-"/>
      <w:lvlJc w:val="left"/>
      <w:rPr>
        <w:sz w:val="24"/>
        <w:szCs w:val="24"/>
      </w:rPr>
    </w:lvl>
  </w:abstractNum>
  <w:abstractNum w:abstractNumId="1">
    <w:nsid w:val="028B4249"/>
    <w:multiLevelType w:val="hybridMultilevel"/>
    <w:tmpl w:val="7CDEEC7A"/>
    <w:lvl w:ilvl="0" w:tplc="2DC42F20">
      <w:start w:val="1"/>
      <w:numFmt w:val="bullet"/>
      <w:lvlText w:val="–"/>
      <w:lvlJc w:val="left"/>
      <w:pPr>
        <w:ind w:left="928" w:hanging="360"/>
      </w:pPr>
      <w:rPr>
        <w:rFonts w:ascii="Times New Roman" w:hAnsi="Times New Roman" w:cs="Times New Roman" w:hint="default"/>
      </w:rPr>
    </w:lvl>
    <w:lvl w:ilvl="1" w:tplc="04090003" w:tentative="1">
      <w:start w:val="1"/>
      <w:numFmt w:val="bullet"/>
      <w:lvlText w:val="o"/>
      <w:lvlJc w:val="left"/>
      <w:pPr>
        <w:ind w:left="1648" w:hanging="360"/>
      </w:pPr>
      <w:rPr>
        <w:rFonts w:ascii="Courier New" w:hAnsi="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
    <w:nsid w:val="0D4362D9"/>
    <w:multiLevelType w:val="hybridMultilevel"/>
    <w:tmpl w:val="B29467C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3E1C27"/>
    <w:multiLevelType w:val="hybridMultilevel"/>
    <w:tmpl w:val="1CCC111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EC21CD"/>
    <w:multiLevelType w:val="multilevel"/>
    <w:tmpl w:val="C4C65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CA5218"/>
    <w:multiLevelType w:val="hybridMultilevel"/>
    <w:tmpl w:val="77F42DB0"/>
    <w:lvl w:ilvl="0" w:tplc="B49E8E4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A0B4FFE"/>
    <w:multiLevelType w:val="hybridMultilevel"/>
    <w:tmpl w:val="CE984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C61EE6"/>
    <w:multiLevelType w:val="hybridMultilevel"/>
    <w:tmpl w:val="39E0CB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E9E47E9"/>
    <w:multiLevelType w:val="hybridMultilevel"/>
    <w:tmpl w:val="32EA8D22"/>
    <w:lvl w:ilvl="0" w:tplc="649A05A6">
      <w:start w:val="1"/>
      <w:numFmt w:val="decimal"/>
      <w:lvlText w:val="%1."/>
      <w:lvlJc w:val="left"/>
      <w:pPr>
        <w:ind w:left="2148"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9">
    <w:nsid w:val="1FAD5523"/>
    <w:multiLevelType w:val="hybridMultilevel"/>
    <w:tmpl w:val="1CC07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540A36"/>
    <w:multiLevelType w:val="hybridMultilevel"/>
    <w:tmpl w:val="C2A6F3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7E12837"/>
    <w:multiLevelType w:val="hybridMultilevel"/>
    <w:tmpl w:val="F4F28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EF371D"/>
    <w:multiLevelType w:val="hybridMultilevel"/>
    <w:tmpl w:val="2E7223F2"/>
    <w:lvl w:ilvl="0" w:tplc="EA0681BA">
      <w:start w:val="1"/>
      <w:numFmt w:val="decimal"/>
      <w:lvlText w:val="%1."/>
      <w:lvlJc w:val="left"/>
      <w:pPr>
        <w:ind w:left="960" w:hanging="360"/>
      </w:pPr>
      <w:rPr>
        <w:rFonts w:hint="default"/>
        <w:b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3">
    <w:nsid w:val="2CA4548C"/>
    <w:multiLevelType w:val="hybridMultilevel"/>
    <w:tmpl w:val="B1A0D2A4"/>
    <w:lvl w:ilvl="0" w:tplc="93B06E3E">
      <w:start w:val="8"/>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4">
    <w:nsid w:val="2F2F6265"/>
    <w:multiLevelType w:val="hybridMultilevel"/>
    <w:tmpl w:val="E6421B66"/>
    <w:lvl w:ilvl="0" w:tplc="1A0C8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5D90F9B"/>
    <w:multiLevelType w:val="hybridMultilevel"/>
    <w:tmpl w:val="CCA46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EE61A8"/>
    <w:multiLevelType w:val="hybridMultilevel"/>
    <w:tmpl w:val="507C2E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7F871E1"/>
    <w:multiLevelType w:val="multilevel"/>
    <w:tmpl w:val="0FEC5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6AE54F3"/>
    <w:multiLevelType w:val="hybridMultilevel"/>
    <w:tmpl w:val="13E0E256"/>
    <w:lvl w:ilvl="0" w:tplc="97E84DBA">
      <w:start w:val="1"/>
      <w:numFmt w:val="decimal"/>
      <w:lvlText w:val="%1."/>
      <w:lvlJc w:val="left"/>
      <w:pPr>
        <w:ind w:left="720" w:hanging="360"/>
      </w:pPr>
      <w:rPr>
        <w:rFonts w:ascii="Arial" w:eastAsia="Calibri"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104466"/>
    <w:multiLevelType w:val="multilevel"/>
    <w:tmpl w:val="A2760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B92BDE"/>
    <w:multiLevelType w:val="hybridMultilevel"/>
    <w:tmpl w:val="EC809A14"/>
    <w:lvl w:ilvl="0" w:tplc="94AE3F66">
      <w:start w:val="1"/>
      <w:numFmt w:val="decimal"/>
      <w:lvlText w:val="%1."/>
      <w:lvlJc w:val="left"/>
      <w:pPr>
        <w:ind w:left="360" w:hanging="360"/>
      </w:pPr>
      <w:rPr>
        <w:rFonts w:ascii="Arial" w:eastAsia="Times New Roman" w:hAnsi="Arial" w:cs="Arial"/>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1D051E7"/>
    <w:multiLevelType w:val="hybridMultilevel"/>
    <w:tmpl w:val="B0FAE780"/>
    <w:lvl w:ilvl="0" w:tplc="DAE63D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2265458"/>
    <w:multiLevelType w:val="hybridMultilevel"/>
    <w:tmpl w:val="E1A4CF8A"/>
    <w:lvl w:ilvl="0" w:tplc="DAE63D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45C261A"/>
    <w:multiLevelType w:val="multilevel"/>
    <w:tmpl w:val="A030E732"/>
    <w:lvl w:ilvl="0">
      <w:start w:val="1"/>
      <w:numFmt w:val="decimal"/>
      <w:lvlText w:val="%1."/>
      <w:lvlJc w:val="left"/>
      <w:pPr>
        <w:ind w:left="810" w:hanging="450"/>
      </w:pPr>
      <w:rPr>
        <w:rFonts w:hint="default"/>
        <w:color w:val="auto"/>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5DA37E55"/>
    <w:multiLevelType w:val="hybridMultilevel"/>
    <w:tmpl w:val="EC52B9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3140C29"/>
    <w:multiLevelType w:val="hybridMultilevel"/>
    <w:tmpl w:val="C890A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6E0519"/>
    <w:multiLevelType w:val="hybridMultilevel"/>
    <w:tmpl w:val="0BBA4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242479"/>
    <w:multiLevelType w:val="hybridMultilevel"/>
    <w:tmpl w:val="B1A232A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7A670229"/>
    <w:multiLevelType w:val="hybridMultilevel"/>
    <w:tmpl w:val="D656624C"/>
    <w:lvl w:ilvl="0" w:tplc="9244CB94">
      <w:start w:val="1"/>
      <w:numFmt w:val="decimal"/>
      <w:lvlText w:val="%1."/>
      <w:lvlJc w:val="left"/>
      <w:pPr>
        <w:ind w:left="1677" w:hanging="1020"/>
      </w:pPr>
      <w:rPr>
        <w:rFonts w:ascii="Arial" w:eastAsia="Calibri" w:hAnsi="Arial" w:cs="Arial"/>
        <w:i w:val="0"/>
      </w:rPr>
    </w:lvl>
    <w:lvl w:ilvl="1" w:tplc="04190019" w:tentative="1">
      <w:start w:val="1"/>
      <w:numFmt w:val="lowerLetter"/>
      <w:lvlText w:val="%2."/>
      <w:lvlJc w:val="left"/>
      <w:pPr>
        <w:ind w:left="1737" w:hanging="360"/>
      </w:pPr>
    </w:lvl>
    <w:lvl w:ilvl="2" w:tplc="0419001B" w:tentative="1">
      <w:start w:val="1"/>
      <w:numFmt w:val="lowerRoman"/>
      <w:lvlText w:val="%3."/>
      <w:lvlJc w:val="right"/>
      <w:pPr>
        <w:ind w:left="2457" w:hanging="180"/>
      </w:pPr>
    </w:lvl>
    <w:lvl w:ilvl="3" w:tplc="0419000F" w:tentative="1">
      <w:start w:val="1"/>
      <w:numFmt w:val="decimal"/>
      <w:lvlText w:val="%4."/>
      <w:lvlJc w:val="left"/>
      <w:pPr>
        <w:ind w:left="3177" w:hanging="360"/>
      </w:pPr>
    </w:lvl>
    <w:lvl w:ilvl="4" w:tplc="04190019" w:tentative="1">
      <w:start w:val="1"/>
      <w:numFmt w:val="lowerLetter"/>
      <w:lvlText w:val="%5."/>
      <w:lvlJc w:val="left"/>
      <w:pPr>
        <w:ind w:left="3897" w:hanging="360"/>
      </w:pPr>
    </w:lvl>
    <w:lvl w:ilvl="5" w:tplc="0419001B" w:tentative="1">
      <w:start w:val="1"/>
      <w:numFmt w:val="lowerRoman"/>
      <w:lvlText w:val="%6."/>
      <w:lvlJc w:val="right"/>
      <w:pPr>
        <w:ind w:left="4617" w:hanging="180"/>
      </w:pPr>
    </w:lvl>
    <w:lvl w:ilvl="6" w:tplc="0419000F" w:tentative="1">
      <w:start w:val="1"/>
      <w:numFmt w:val="decimal"/>
      <w:lvlText w:val="%7."/>
      <w:lvlJc w:val="left"/>
      <w:pPr>
        <w:ind w:left="5337" w:hanging="360"/>
      </w:pPr>
    </w:lvl>
    <w:lvl w:ilvl="7" w:tplc="04190019" w:tentative="1">
      <w:start w:val="1"/>
      <w:numFmt w:val="lowerLetter"/>
      <w:lvlText w:val="%8."/>
      <w:lvlJc w:val="left"/>
      <w:pPr>
        <w:ind w:left="6057" w:hanging="360"/>
      </w:pPr>
    </w:lvl>
    <w:lvl w:ilvl="8" w:tplc="0419001B" w:tentative="1">
      <w:start w:val="1"/>
      <w:numFmt w:val="lowerRoman"/>
      <w:lvlText w:val="%9."/>
      <w:lvlJc w:val="right"/>
      <w:pPr>
        <w:ind w:left="6777" w:hanging="180"/>
      </w:pPr>
    </w:lvl>
  </w:abstractNum>
  <w:abstractNum w:abstractNumId="29">
    <w:nsid w:val="7CD07C0A"/>
    <w:multiLevelType w:val="hybridMultilevel"/>
    <w:tmpl w:val="7F789EB6"/>
    <w:lvl w:ilvl="0" w:tplc="B49E8E48">
      <w:start w:val="1"/>
      <w:numFmt w:val="bullet"/>
      <w:lvlText w:val="-"/>
      <w:lvlJc w:val="left"/>
      <w:pPr>
        <w:ind w:left="1070" w:hanging="360"/>
      </w:pPr>
      <w:rPr>
        <w:rFonts w:ascii="Times New Roman" w:hAnsi="Times New Roman" w:cs="Times New Roman" w:hint="default"/>
      </w:rPr>
    </w:lvl>
    <w:lvl w:ilvl="1" w:tplc="04190019">
      <w:start w:val="1"/>
      <w:numFmt w:val="decimal"/>
      <w:lvlText w:val="%2."/>
      <w:lvlJc w:val="left"/>
      <w:pPr>
        <w:tabs>
          <w:tab w:val="num" w:pos="1790"/>
        </w:tabs>
        <w:ind w:left="1790" w:hanging="360"/>
      </w:pPr>
    </w:lvl>
    <w:lvl w:ilvl="2" w:tplc="0419001B">
      <w:start w:val="1"/>
      <w:numFmt w:val="decimal"/>
      <w:lvlText w:val="%3."/>
      <w:lvlJc w:val="left"/>
      <w:pPr>
        <w:tabs>
          <w:tab w:val="num" w:pos="2510"/>
        </w:tabs>
        <w:ind w:left="2510" w:hanging="360"/>
      </w:pPr>
    </w:lvl>
    <w:lvl w:ilvl="3" w:tplc="0419000F">
      <w:start w:val="1"/>
      <w:numFmt w:val="decimal"/>
      <w:lvlText w:val="%4."/>
      <w:lvlJc w:val="left"/>
      <w:pPr>
        <w:tabs>
          <w:tab w:val="num" w:pos="3230"/>
        </w:tabs>
        <w:ind w:left="3230" w:hanging="360"/>
      </w:pPr>
    </w:lvl>
    <w:lvl w:ilvl="4" w:tplc="04190019">
      <w:start w:val="1"/>
      <w:numFmt w:val="decimal"/>
      <w:lvlText w:val="%5."/>
      <w:lvlJc w:val="left"/>
      <w:pPr>
        <w:tabs>
          <w:tab w:val="num" w:pos="3950"/>
        </w:tabs>
        <w:ind w:left="3950" w:hanging="360"/>
      </w:pPr>
    </w:lvl>
    <w:lvl w:ilvl="5" w:tplc="0419001B">
      <w:start w:val="1"/>
      <w:numFmt w:val="decimal"/>
      <w:lvlText w:val="%6."/>
      <w:lvlJc w:val="left"/>
      <w:pPr>
        <w:tabs>
          <w:tab w:val="num" w:pos="4670"/>
        </w:tabs>
        <w:ind w:left="4670" w:hanging="360"/>
      </w:pPr>
    </w:lvl>
    <w:lvl w:ilvl="6" w:tplc="0419000F">
      <w:start w:val="1"/>
      <w:numFmt w:val="decimal"/>
      <w:lvlText w:val="%7."/>
      <w:lvlJc w:val="left"/>
      <w:pPr>
        <w:tabs>
          <w:tab w:val="num" w:pos="5390"/>
        </w:tabs>
        <w:ind w:left="5390" w:hanging="360"/>
      </w:pPr>
    </w:lvl>
    <w:lvl w:ilvl="7" w:tplc="04190019">
      <w:start w:val="1"/>
      <w:numFmt w:val="decimal"/>
      <w:lvlText w:val="%8."/>
      <w:lvlJc w:val="left"/>
      <w:pPr>
        <w:tabs>
          <w:tab w:val="num" w:pos="6110"/>
        </w:tabs>
        <w:ind w:left="6110" w:hanging="360"/>
      </w:pPr>
    </w:lvl>
    <w:lvl w:ilvl="8" w:tplc="0419001B">
      <w:start w:val="1"/>
      <w:numFmt w:val="decimal"/>
      <w:lvlText w:val="%9."/>
      <w:lvlJc w:val="left"/>
      <w:pPr>
        <w:tabs>
          <w:tab w:val="num" w:pos="6830"/>
        </w:tabs>
        <w:ind w:left="6830" w:hanging="360"/>
      </w:pPr>
    </w:lvl>
  </w:abstractNum>
  <w:num w:numId="1">
    <w:abstractNumId w:val="19"/>
  </w:num>
  <w:num w:numId="2">
    <w:abstractNumId w:val="7"/>
  </w:num>
  <w:num w:numId="3">
    <w:abstractNumId w:val="6"/>
  </w:num>
  <w:num w:numId="4">
    <w:abstractNumId w:val="2"/>
  </w:num>
  <w:num w:numId="5">
    <w:abstractNumId w:val="15"/>
  </w:num>
  <w:num w:numId="6">
    <w:abstractNumId w:val="11"/>
  </w:num>
  <w:num w:numId="7">
    <w:abstractNumId w:val="23"/>
  </w:num>
  <w:num w:numId="8">
    <w:abstractNumId w:val="12"/>
  </w:num>
  <w:num w:numId="9">
    <w:abstractNumId w:val="13"/>
  </w:num>
  <w:num w:numId="10">
    <w:abstractNumId w:val="0"/>
  </w:num>
  <w:num w:numId="11">
    <w:abstractNumId w:val="14"/>
  </w:num>
  <w:num w:numId="12">
    <w:abstractNumId w:val="26"/>
  </w:num>
  <w:num w:numId="13">
    <w:abstractNumId w:val="18"/>
  </w:num>
  <w:num w:numId="14">
    <w:abstractNumId w:val="10"/>
  </w:num>
  <w:num w:numId="15">
    <w:abstractNumId w:val="1"/>
  </w:num>
  <w:num w:numId="16">
    <w:abstractNumId w:val="3"/>
  </w:num>
  <w:num w:numId="17">
    <w:abstractNumId w:val="20"/>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24"/>
  </w:num>
  <w:num w:numId="21">
    <w:abstractNumId w:val="9"/>
  </w:num>
  <w:num w:numId="22">
    <w:abstractNumId w:val="21"/>
  </w:num>
  <w:num w:numId="23">
    <w:abstractNumId w:val="22"/>
  </w:num>
  <w:num w:numId="24">
    <w:abstractNumId w:val="16"/>
  </w:num>
  <w:num w:numId="25">
    <w:abstractNumId w:val="27"/>
  </w:num>
  <w:num w:numId="26">
    <w:abstractNumId w:val="8"/>
  </w:num>
  <w:num w:numId="27">
    <w:abstractNumId w:val="5"/>
  </w:num>
  <w:num w:numId="28">
    <w:abstractNumId w:val="4"/>
  </w:num>
  <w:num w:numId="29">
    <w:abstractNumId w:val="17"/>
  </w:num>
  <w:num w:numId="30">
    <w:abstractNumId w:val="25"/>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C02F0"/>
    <w:rsid w:val="000019A0"/>
    <w:rsid w:val="00002A66"/>
    <w:rsid w:val="00002AF4"/>
    <w:rsid w:val="00002CDB"/>
    <w:rsid w:val="00002E0F"/>
    <w:rsid w:val="00004BC8"/>
    <w:rsid w:val="00005A36"/>
    <w:rsid w:val="00007B9B"/>
    <w:rsid w:val="00011385"/>
    <w:rsid w:val="00011C2C"/>
    <w:rsid w:val="000128E9"/>
    <w:rsid w:val="00012D27"/>
    <w:rsid w:val="00013860"/>
    <w:rsid w:val="00013E78"/>
    <w:rsid w:val="00014297"/>
    <w:rsid w:val="00014723"/>
    <w:rsid w:val="00015E02"/>
    <w:rsid w:val="000165B4"/>
    <w:rsid w:val="00017873"/>
    <w:rsid w:val="00022CFA"/>
    <w:rsid w:val="00023991"/>
    <w:rsid w:val="00024078"/>
    <w:rsid w:val="000244BA"/>
    <w:rsid w:val="00024F82"/>
    <w:rsid w:val="00025E64"/>
    <w:rsid w:val="00026BA7"/>
    <w:rsid w:val="0002747F"/>
    <w:rsid w:val="00027C04"/>
    <w:rsid w:val="000303F0"/>
    <w:rsid w:val="00030B47"/>
    <w:rsid w:val="00033454"/>
    <w:rsid w:val="000358B7"/>
    <w:rsid w:val="00035D8F"/>
    <w:rsid w:val="00036D65"/>
    <w:rsid w:val="0003751A"/>
    <w:rsid w:val="00040725"/>
    <w:rsid w:val="0004077D"/>
    <w:rsid w:val="0004122A"/>
    <w:rsid w:val="000415A7"/>
    <w:rsid w:val="00042389"/>
    <w:rsid w:val="00045123"/>
    <w:rsid w:val="00045CBE"/>
    <w:rsid w:val="00050B93"/>
    <w:rsid w:val="00051DFE"/>
    <w:rsid w:val="0005244D"/>
    <w:rsid w:val="000552F4"/>
    <w:rsid w:val="000567BB"/>
    <w:rsid w:val="000569FC"/>
    <w:rsid w:val="00056AB1"/>
    <w:rsid w:val="00056F1C"/>
    <w:rsid w:val="00057FE4"/>
    <w:rsid w:val="000605AF"/>
    <w:rsid w:val="00060E44"/>
    <w:rsid w:val="000620A9"/>
    <w:rsid w:val="000627F3"/>
    <w:rsid w:val="000638D8"/>
    <w:rsid w:val="00065800"/>
    <w:rsid w:val="00065A7D"/>
    <w:rsid w:val="0007188A"/>
    <w:rsid w:val="00071D9B"/>
    <w:rsid w:val="0007315A"/>
    <w:rsid w:val="00074396"/>
    <w:rsid w:val="000745B3"/>
    <w:rsid w:val="00074808"/>
    <w:rsid w:val="0007557E"/>
    <w:rsid w:val="00075D72"/>
    <w:rsid w:val="00081852"/>
    <w:rsid w:val="000832C5"/>
    <w:rsid w:val="000840CF"/>
    <w:rsid w:val="000858AB"/>
    <w:rsid w:val="000862D6"/>
    <w:rsid w:val="00087D1F"/>
    <w:rsid w:val="00090571"/>
    <w:rsid w:val="000912AE"/>
    <w:rsid w:val="00092FCE"/>
    <w:rsid w:val="00097B10"/>
    <w:rsid w:val="000A1511"/>
    <w:rsid w:val="000A17C9"/>
    <w:rsid w:val="000A2080"/>
    <w:rsid w:val="000A3404"/>
    <w:rsid w:val="000A51A0"/>
    <w:rsid w:val="000A5816"/>
    <w:rsid w:val="000A5897"/>
    <w:rsid w:val="000A67B2"/>
    <w:rsid w:val="000A6E11"/>
    <w:rsid w:val="000A6F70"/>
    <w:rsid w:val="000A76A3"/>
    <w:rsid w:val="000A7C4F"/>
    <w:rsid w:val="000B0A99"/>
    <w:rsid w:val="000B0CBA"/>
    <w:rsid w:val="000B190D"/>
    <w:rsid w:val="000B3D6D"/>
    <w:rsid w:val="000B3F67"/>
    <w:rsid w:val="000B4414"/>
    <w:rsid w:val="000B5FAA"/>
    <w:rsid w:val="000B6161"/>
    <w:rsid w:val="000B61B4"/>
    <w:rsid w:val="000C17CC"/>
    <w:rsid w:val="000C1CF8"/>
    <w:rsid w:val="000C2C27"/>
    <w:rsid w:val="000C2CA9"/>
    <w:rsid w:val="000C3193"/>
    <w:rsid w:val="000C3EE3"/>
    <w:rsid w:val="000C7595"/>
    <w:rsid w:val="000D01E8"/>
    <w:rsid w:val="000D08D8"/>
    <w:rsid w:val="000D38FF"/>
    <w:rsid w:val="000D4FA4"/>
    <w:rsid w:val="000D54C6"/>
    <w:rsid w:val="000D6D29"/>
    <w:rsid w:val="000D72F8"/>
    <w:rsid w:val="000E076A"/>
    <w:rsid w:val="000E0B43"/>
    <w:rsid w:val="000E1544"/>
    <w:rsid w:val="000E339D"/>
    <w:rsid w:val="000E4D32"/>
    <w:rsid w:val="000E6E62"/>
    <w:rsid w:val="000F049F"/>
    <w:rsid w:val="000F0611"/>
    <w:rsid w:val="000F0E87"/>
    <w:rsid w:val="000F0EEE"/>
    <w:rsid w:val="000F1620"/>
    <w:rsid w:val="000F16B1"/>
    <w:rsid w:val="000F201D"/>
    <w:rsid w:val="000F37F3"/>
    <w:rsid w:val="000F411E"/>
    <w:rsid w:val="000F46C0"/>
    <w:rsid w:val="000F6433"/>
    <w:rsid w:val="000F70C4"/>
    <w:rsid w:val="000F78E0"/>
    <w:rsid w:val="00103B92"/>
    <w:rsid w:val="00103E8E"/>
    <w:rsid w:val="0010409B"/>
    <w:rsid w:val="00107037"/>
    <w:rsid w:val="001072B4"/>
    <w:rsid w:val="001073B1"/>
    <w:rsid w:val="00107EC6"/>
    <w:rsid w:val="00111697"/>
    <w:rsid w:val="00111ED2"/>
    <w:rsid w:val="0011557F"/>
    <w:rsid w:val="00115F27"/>
    <w:rsid w:val="00116722"/>
    <w:rsid w:val="001205FB"/>
    <w:rsid w:val="00120C8C"/>
    <w:rsid w:val="001213BA"/>
    <w:rsid w:val="00124115"/>
    <w:rsid w:val="00126076"/>
    <w:rsid w:val="001268A5"/>
    <w:rsid w:val="00127330"/>
    <w:rsid w:val="00131012"/>
    <w:rsid w:val="00133336"/>
    <w:rsid w:val="00133BBB"/>
    <w:rsid w:val="00140CEF"/>
    <w:rsid w:val="00142145"/>
    <w:rsid w:val="00143166"/>
    <w:rsid w:val="0014519D"/>
    <w:rsid w:val="00147822"/>
    <w:rsid w:val="001505D7"/>
    <w:rsid w:val="00151321"/>
    <w:rsid w:val="001524EB"/>
    <w:rsid w:val="001527DC"/>
    <w:rsid w:val="00152E39"/>
    <w:rsid w:val="001569C7"/>
    <w:rsid w:val="00156C49"/>
    <w:rsid w:val="0016074E"/>
    <w:rsid w:val="00160B8B"/>
    <w:rsid w:val="001615C1"/>
    <w:rsid w:val="00162666"/>
    <w:rsid w:val="0016300F"/>
    <w:rsid w:val="00164135"/>
    <w:rsid w:val="00164164"/>
    <w:rsid w:val="001657E9"/>
    <w:rsid w:val="00166046"/>
    <w:rsid w:val="0016736C"/>
    <w:rsid w:val="001674FF"/>
    <w:rsid w:val="00167702"/>
    <w:rsid w:val="001679B1"/>
    <w:rsid w:val="00167A59"/>
    <w:rsid w:val="0017099B"/>
    <w:rsid w:val="00171A66"/>
    <w:rsid w:val="0017413E"/>
    <w:rsid w:val="0017498E"/>
    <w:rsid w:val="00174BBE"/>
    <w:rsid w:val="00174BC7"/>
    <w:rsid w:val="001767B8"/>
    <w:rsid w:val="00177124"/>
    <w:rsid w:val="00177BA6"/>
    <w:rsid w:val="00183537"/>
    <w:rsid w:val="001839E6"/>
    <w:rsid w:val="001841A3"/>
    <w:rsid w:val="00184BA7"/>
    <w:rsid w:val="001851FA"/>
    <w:rsid w:val="00186401"/>
    <w:rsid w:val="00186612"/>
    <w:rsid w:val="001867B6"/>
    <w:rsid w:val="00187028"/>
    <w:rsid w:val="00187BF4"/>
    <w:rsid w:val="001930B2"/>
    <w:rsid w:val="00197089"/>
    <w:rsid w:val="0019759A"/>
    <w:rsid w:val="001A035E"/>
    <w:rsid w:val="001A052E"/>
    <w:rsid w:val="001A141D"/>
    <w:rsid w:val="001A26A5"/>
    <w:rsid w:val="001A3521"/>
    <w:rsid w:val="001A3CC5"/>
    <w:rsid w:val="001A5E19"/>
    <w:rsid w:val="001A7A68"/>
    <w:rsid w:val="001A7CB4"/>
    <w:rsid w:val="001B1D68"/>
    <w:rsid w:val="001B1E1E"/>
    <w:rsid w:val="001B2001"/>
    <w:rsid w:val="001B2BC5"/>
    <w:rsid w:val="001B40F5"/>
    <w:rsid w:val="001B4A16"/>
    <w:rsid w:val="001C088A"/>
    <w:rsid w:val="001C51F5"/>
    <w:rsid w:val="001C5FD0"/>
    <w:rsid w:val="001C7C66"/>
    <w:rsid w:val="001D058E"/>
    <w:rsid w:val="001D2672"/>
    <w:rsid w:val="001D2971"/>
    <w:rsid w:val="001D3D11"/>
    <w:rsid w:val="001D50A5"/>
    <w:rsid w:val="001D5BB5"/>
    <w:rsid w:val="001D614E"/>
    <w:rsid w:val="001D6EC8"/>
    <w:rsid w:val="001E1167"/>
    <w:rsid w:val="001E164E"/>
    <w:rsid w:val="001E1800"/>
    <w:rsid w:val="001E2189"/>
    <w:rsid w:val="001E4370"/>
    <w:rsid w:val="001E4E65"/>
    <w:rsid w:val="001E5B4E"/>
    <w:rsid w:val="001E6FA7"/>
    <w:rsid w:val="001E7BF3"/>
    <w:rsid w:val="001E7C11"/>
    <w:rsid w:val="001F140A"/>
    <w:rsid w:val="001F16A4"/>
    <w:rsid w:val="001F2E0C"/>
    <w:rsid w:val="001F5DE2"/>
    <w:rsid w:val="001F640C"/>
    <w:rsid w:val="0020054F"/>
    <w:rsid w:val="002006A3"/>
    <w:rsid w:val="0020473D"/>
    <w:rsid w:val="002055C6"/>
    <w:rsid w:val="00210D6F"/>
    <w:rsid w:val="002117C3"/>
    <w:rsid w:val="00213726"/>
    <w:rsid w:val="00213F9C"/>
    <w:rsid w:val="00214A5C"/>
    <w:rsid w:val="00214B65"/>
    <w:rsid w:val="00214BA2"/>
    <w:rsid w:val="00215367"/>
    <w:rsid w:val="00215994"/>
    <w:rsid w:val="00215B71"/>
    <w:rsid w:val="00215E4D"/>
    <w:rsid w:val="00217742"/>
    <w:rsid w:val="002241E8"/>
    <w:rsid w:val="002242A0"/>
    <w:rsid w:val="002306A3"/>
    <w:rsid w:val="00230FB1"/>
    <w:rsid w:val="002312CC"/>
    <w:rsid w:val="00231537"/>
    <w:rsid w:val="00232269"/>
    <w:rsid w:val="00233CBF"/>
    <w:rsid w:val="0023494D"/>
    <w:rsid w:val="00236C21"/>
    <w:rsid w:val="00236EA4"/>
    <w:rsid w:val="002372A9"/>
    <w:rsid w:val="00237C39"/>
    <w:rsid w:val="00240D4B"/>
    <w:rsid w:val="002410CA"/>
    <w:rsid w:val="00242B59"/>
    <w:rsid w:val="00244797"/>
    <w:rsid w:val="0024550B"/>
    <w:rsid w:val="00246267"/>
    <w:rsid w:val="00250CFD"/>
    <w:rsid w:val="00251ED8"/>
    <w:rsid w:val="0025217A"/>
    <w:rsid w:val="002527E4"/>
    <w:rsid w:val="0025314D"/>
    <w:rsid w:val="00255A2D"/>
    <w:rsid w:val="00255A6D"/>
    <w:rsid w:val="00255FC9"/>
    <w:rsid w:val="00256EA4"/>
    <w:rsid w:val="00257642"/>
    <w:rsid w:val="00260F56"/>
    <w:rsid w:val="00261B75"/>
    <w:rsid w:val="00262415"/>
    <w:rsid w:val="00262453"/>
    <w:rsid w:val="002624B8"/>
    <w:rsid w:val="00266406"/>
    <w:rsid w:val="002673AA"/>
    <w:rsid w:val="00267632"/>
    <w:rsid w:val="00267FF7"/>
    <w:rsid w:val="0027029D"/>
    <w:rsid w:val="002702CA"/>
    <w:rsid w:val="00271DC6"/>
    <w:rsid w:val="00272567"/>
    <w:rsid w:val="002725BF"/>
    <w:rsid w:val="0027435C"/>
    <w:rsid w:val="002756ED"/>
    <w:rsid w:val="0027678A"/>
    <w:rsid w:val="00277645"/>
    <w:rsid w:val="00280250"/>
    <w:rsid w:val="002807FE"/>
    <w:rsid w:val="00280DEE"/>
    <w:rsid w:val="0028405F"/>
    <w:rsid w:val="00285D30"/>
    <w:rsid w:val="00286416"/>
    <w:rsid w:val="00286777"/>
    <w:rsid w:val="00286972"/>
    <w:rsid w:val="00290617"/>
    <w:rsid w:val="00291CED"/>
    <w:rsid w:val="002922BB"/>
    <w:rsid w:val="0029398B"/>
    <w:rsid w:val="00294936"/>
    <w:rsid w:val="0029561C"/>
    <w:rsid w:val="002A15D5"/>
    <w:rsid w:val="002A1F80"/>
    <w:rsid w:val="002A33FB"/>
    <w:rsid w:val="002A4069"/>
    <w:rsid w:val="002A5459"/>
    <w:rsid w:val="002A54BC"/>
    <w:rsid w:val="002B1108"/>
    <w:rsid w:val="002B1D68"/>
    <w:rsid w:val="002B1F10"/>
    <w:rsid w:val="002B3782"/>
    <w:rsid w:val="002B669F"/>
    <w:rsid w:val="002B6B72"/>
    <w:rsid w:val="002B6F1E"/>
    <w:rsid w:val="002B7F97"/>
    <w:rsid w:val="002C04D7"/>
    <w:rsid w:val="002C063C"/>
    <w:rsid w:val="002C0E4D"/>
    <w:rsid w:val="002C0EAF"/>
    <w:rsid w:val="002C1F35"/>
    <w:rsid w:val="002C25FA"/>
    <w:rsid w:val="002C32C6"/>
    <w:rsid w:val="002C42FE"/>
    <w:rsid w:val="002C44A1"/>
    <w:rsid w:val="002C4B52"/>
    <w:rsid w:val="002C4BE1"/>
    <w:rsid w:val="002C6331"/>
    <w:rsid w:val="002C682A"/>
    <w:rsid w:val="002D05B7"/>
    <w:rsid w:val="002D09FE"/>
    <w:rsid w:val="002D0A16"/>
    <w:rsid w:val="002D1DDC"/>
    <w:rsid w:val="002D38E8"/>
    <w:rsid w:val="002D4035"/>
    <w:rsid w:val="002D4527"/>
    <w:rsid w:val="002D5735"/>
    <w:rsid w:val="002D5E3B"/>
    <w:rsid w:val="002D63EF"/>
    <w:rsid w:val="002D65E6"/>
    <w:rsid w:val="002D6C87"/>
    <w:rsid w:val="002D73F9"/>
    <w:rsid w:val="002E1A97"/>
    <w:rsid w:val="002E312F"/>
    <w:rsid w:val="002E5C15"/>
    <w:rsid w:val="002E6562"/>
    <w:rsid w:val="002E6D9C"/>
    <w:rsid w:val="002F0E9D"/>
    <w:rsid w:val="002F250A"/>
    <w:rsid w:val="002F37E7"/>
    <w:rsid w:val="002F5078"/>
    <w:rsid w:val="002F622A"/>
    <w:rsid w:val="0030104F"/>
    <w:rsid w:val="00302319"/>
    <w:rsid w:val="00306624"/>
    <w:rsid w:val="00306A2F"/>
    <w:rsid w:val="00310344"/>
    <w:rsid w:val="00310F25"/>
    <w:rsid w:val="00313F5F"/>
    <w:rsid w:val="00313FFA"/>
    <w:rsid w:val="00316B00"/>
    <w:rsid w:val="003174DF"/>
    <w:rsid w:val="003179AC"/>
    <w:rsid w:val="00317D92"/>
    <w:rsid w:val="00317DB4"/>
    <w:rsid w:val="00321DF1"/>
    <w:rsid w:val="00322271"/>
    <w:rsid w:val="0032244D"/>
    <w:rsid w:val="00322C7A"/>
    <w:rsid w:val="003232BA"/>
    <w:rsid w:val="003235C0"/>
    <w:rsid w:val="003236A4"/>
    <w:rsid w:val="00323783"/>
    <w:rsid w:val="0032401B"/>
    <w:rsid w:val="0032538B"/>
    <w:rsid w:val="003254F8"/>
    <w:rsid w:val="00325C90"/>
    <w:rsid w:val="00325D8B"/>
    <w:rsid w:val="00326721"/>
    <w:rsid w:val="00327AA4"/>
    <w:rsid w:val="00332F60"/>
    <w:rsid w:val="003331E1"/>
    <w:rsid w:val="00334754"/>
    <w:rsid w:val="003364AE"/>
    <w:rsid w:val="00336AFE"/>
    <w:rsid w:val="00336C94"/>
    <w:rsid w:val="00337CF0"/>
    <w:rsid w:val="00337E5B"/>
    <w:rsid w:val="0034062F"/>
    <w:rsid w:val="00341818"/>
    <w:rsid w:val="003425AC"/>
    <w:rsid w:val="00342D29"/>
    <w:rsid w:val="0034370F"/>
    <w:rsid w:val="003452E8"/>
    <w:rsid w:val="003455D0"/>
    <w:rsid w:val="003467EB"/>
    <w:rsid w:val="00347795"/>
    <w:rsid w:val="0035170E"/>
    <w:rsid w:val="003532A2"/>
    <w:rsid w:val="00353BD0"/>
    <w:rsid w:val="003540A9"/>
    <w:rsid w:val="00354182"/>
    <w:rsid w:val="003543B5"/>
    <w:rsid w:val="003559F8"/>
    <w:rsid w:val="00355AB2"/>
    <w:rsid w:val="003562B7"/>
    <w:rsid w:val="00356C0E"/>
    <w:rsid w:val="003574AF"/>
    <w:rsid w:val="0035790B"/>
    <w:rsid w:val="00360D12"/>
    <w:rsid w:val="003616B8"/>
    <w:rsid w:val="003621C1"/>
    <w:rsid w:val="0036220C"/>
    <w:rsid w:val="00363575"/>
    <w:rsid w:val="00363E44"/>
    <w:rsid w:val="003640A0"/>
    <w:rsid w:val="00364653"/>
    <w:rsid w:val="003651FE"/>
    <w:rsid w:val="00367B9D"/>
    <w:rsid w:val="0037105B"/>
    <w:rsid w:val="00372B15"/>
    <w:rsid w:val="00372B3B"/>
    <w:rsid w:val="00372E45"/>
    <w:rsid w:val="003730CE"/>
    <w:rsid w:val="00373CB5"/>
    <w:rsid w:val="00376B2F"/>
    <w:rsid w:val="00377444"/>
    <w:rsid w:val="003813EC"/>
    <w:rsid w:val="00385AE4"/>
    <w:rsid w:val="00386300"/>
    <w:rsid w:val="003869BD"/>
    <w:rsid w:val="00386BED"/>
    <w:rsid w:val="0038708F"/>
    <w:rsid w:val="00387447"/>
    <w:rsid w:val="003879CD"/>
    <w:rsid w:val="00390D7B"/>
    <w:rsid w:val="00391B15"/>
    <w:rsid w:val="00391D1F"/>
    <w:rsid w:val="00392581"/>
    <w:rsid w:val="00392822"/>
    <w:rsid w:val="00392F17"/>
    <w:rsid w:val="0039404F"/>
    <w:rsid w:val="00395995"/>
    <w:rsid w:val="003A0BFB"/>
    <w:rsid w:val="003A0C1E"/>
    <w:rsid w:val="003A43AB"/>
    <w:rsid w:val="003A43F2"/>
    <w:rsid w:val="003A4408"/>
    <w:rsid w:val="003A49A5"/>
    <w:rsid w:val="003A54A4"/>
    <w:rsid w:val="003A7637"/>
    <w:rsid w:val="003A7D39"/>
    <w:rsid w:val="003A7E20"/>
    <w:rsid w:val="003B1E5E"/>
    <w:rsid w:val="003B2E04"/>
    <w:rsid w:val="003B4028"/>
    <w:rsid w:val="003B4500"/>
    <w:rsid w:val="003B70E1"/>
    <w:rsid w:val="003C1487"/>
    <w:rsid w:val="003C381F"/>
    <w:rsid w:val="003C45DF"/>
    <w:rsid w:val="003C4797"/>
    <w:rsid w:val="003C4ACA"/>
    <w:rsid w:val="003C4DEB"/>
    <w:rsid w:val="003C625F"/>
    <w:rsid w:val="003C6658"/>
    <w:rsid w:val="003D0940"/>
    <w:rsid w:val="003D2E66"/>
    <w:rsid w:val="003D318F"/>
    <w:rsid w:val="003D659E"/>
    <w:rsid w:val="003D7DBA"/>
    <w:rsid w:val="003E1583"/>
    <w:rsid w:val="003E305D"/>
    <w:rsid w:val="003E39D4"/>
    <w:rsid w:val="003E3C1C"/>
    <w:rsid w:val="003E4217"/>
    <w:rsid w:val="003E4CFF"/>
    <w:rsid w:val="003E5A07"/>
    <w:rsid w:val="003E6370"/>
    <w:rsid w:val="003E6659"/>
    <w:rsid w:val="003E7770"/>
    <w:rsid w:val="003E7A45"/>
    <w:rsid w:val="003F01EA"/>
    <w:rsid w:val="003F0906"/>
    <w:rsid w:val="003F0D03"/>
    <w:rsid w:val="003F1101"/>
    <w:rsid w:val="003F3022"/>
    <w:rsid w:val="003F3170"/>
    <w:rsid w:val="003F36C5"/>
    <w:rsid w:val="003F3C5D"/>
    <w:rsid w:val="003F529F"/>
    <w:rsid w:val="003F66BF"/>
    <w:rsid w:val="0040094C"/>
    <w:rsid w:val="00401409"/>
    <w:rsid w:val="004016EC"/>
    <w:rsid w:val="00405B2D"/>
    <w:rsid w:val="004109A3"/>
    <w:rsid w:val="004122F1"/>
    <w:rsid w:val="004123C9"/>
    <w:rsid w:val="00412410"/>
    <w:rsid w:val="00412431"/>
    <w:rsid w:val="00415002"/>
    <w:rsid w:val="00415BFD"/>
    <w:rsid w:val="00420ADD"/>
    <w:rsid w:val="00420E91"/>
    <w:rsid w:val="00420E93"/>
    <w:rsid w:val="00424C39"/>
    <w:rsid w:val="00425440"/>
    <w:rsid w:val="00426276"/>
    <w:rsid w:val="004275EA"/>
    <w:rsid w:val="00427A42"/>
    <w:rsid w:val="00427EA1"/>
    <w:rsid w:val="00427F51"/>
    <w:rsid w:val="004302B6"/>
    <w:rsid w:val="00430646"/>
    <w:rsid w:val="00430F57"/>
    <w:rsid w:val="0043314A"/>
    <w:rsid w:val="004350AD"/>
    <w:rsid w:val="004363E9"/>
    <w:rsid w:val="00441E2E"/>
    <w:rsid w:val="00444BB4"/>
    <w:rsid w:val="00445B7E"/>
    <w:rsid w:val="004461B4"/>
    <w:rsid w:val="00446551"/>
    <w:rsid w:val="004466BF"/>
    <w:rsid w:val="004517CF"/>
    <w:rsid w:val="00451DA0"/>
    <w:rsid w:val="00457877"/>
    <w:rsid w:val="004602D9"/>
    <w:rsid w:val="004606EA"/>
    <w:rsid w:val="00460BCC"/>
    <w:rsid w:val="00460D02"/>
    <w:rsid w:val="00460F6B"/>
    <w:rsid w:val="00461499"/>
    <w:rsid w:val="00461C86"/>
    <w:rsid w:val="00462ACE"/>
    <w:rsid w:val="004648C6"/>
    <w:rsid w:val="0046490E"/>
    <w:rsid w:val="00465814"/>
    <w:rsid w:val="0046628B"/>
    <w:rsid w:val="004677C9"/>
    <w:rsid w:val="00471229"/>
    <w:rsid w:val="00473FFA"/>
    <w:rsid w:val="00474AEB"/>
    <w:rsid w:val="00474FEB"/>
    <w:rsid w:val="00475027"/>
    <w:rsid w:val="0047519D"/>
    <w:rsid w:val="004807CE"/>
    <w:rsid w:val="004816B5"/>
    <w:rsid w:val="00481D31"/>
    <w:rsid w:val="00484804"/>
    <w:rsid w:val="00484D51"/>
    <w:rsid w:val="00487108"/>
    <w:rsid w:val="00491D59"/>
    <w:rsid w:val="00492C4D"/>
    <w:rsid w:val="00493C5B"/>
    <w:rsid w:val="00493FDF"/>
    <w:rsid w:val="0049411A"/>
    <w:rsid w:val="004955F5"/>
    <w:rsid w:val="004A484D"/>
    <w:rsid w:val="004A671D"/>
    <w:rsid w:val="004B268B"/>
    <w:rsid w:val="004B3096"/>
    <w:rsid w:val="004B3418"/>
    <w:rsid w:val="004B386B"/>
    <w:rsid w:val="004B4A5A"/>
    <w:rsid w:val="004B52E2"/>
    <w:rsid w:val="004B5319"/>
    <w:rsid w:val="004B7729"/>
    <w:rsid w:val="004B7CA1"/>
    <w:rsid w:val="004C23F5"/>
    <w:rsid w:val="004C2937"/>
    <w:rsid w:val="004C3743"/>
    <w:rsid w:val="004C3FE7"/>
    <w:rsid w:val="004C4491"/>
    <w:rsid w:val="004C47DE"/>
    <w:rsid w:val="004C4956"/>
    <w:rsid w:val="004C53AE"/>
    <w:rsid w:val="004C5EF7"/>
    <w:rsid w:val="004C61E2"/>
    <w:rsid w:val="004C6891"/>
    <w:rsid w:val="004C6CE7"/>
    <w:rsid w:val="004C7198"/>
    <w:rsid w:val="004D05F2"/>
    <w:rsid w:val="004D0DE6"/>
    <w:rsid w:val="004D15CB"/>
    <w:rsid w:val="004D3CFE"/>
    <w:rsid w:val="004D4CB0"/>
    <w:rsid w:val="004D4DA6"/>
    <w:rsid w:val="004D78F3"/>
    <w:rsid w:val="004D793A"/>
    <w:rsid w:val="004E0236"/>
    <w:rsid w:val="004E02BC"/>
    <w:rsid w:val="004E084D"/>
    <w:rsid w:val="004E0FEB"/>
    <w:rsid w:val="004E282C"/>
    <w:rsid w:val="004E306D"/>
    <w:rsid w:val="004E373C"/>
    <w:rsid w:val="004E5FBB"/>
    <w:rsid w:val="004E79E8"/>
    <w:rsid w:val="004F16BD"/>
    <w:rsid w:val="004F267F"/>
    <w:rsid w:val="004F2905"/>
    <w:rsid w:val="004F2A50"/>
    <w:rsid w:val="004F3190"/>
    <w:rsid w:val="004F3772"/>
    <w:rsid w:val="004F3D53"/>
    <w:rsid w:val="004F3DB4"/>
    <w:rsid w:val="004F4147"/>
    <w:rsid w:val="004F4B03"/>
    <w:rsid w:val="004F4CEE"/>
    <w:rsid w:val="00501627"/>
    <w:rsid w:val="005022CD"/>
    <w:rsid w:val="005023A9"/>
    <w:rsid w:val="0050297A"/>
    <w:rsid w:val="00502D2A"/>
    <w:rsid w:val="005034F3"/>
    <w:rsid w:val="00503668"/>
    <w:rsid w:val="00504720"/>
    <w:rsid w:val="00505AAE"/>
    <w:rsid w:val="005060E6"/>
    <w:rsid w:val="00506223"/>
    <w:rsid w:val="00507D5B"/>
    <w:rsid w:val="00514443"/>
    <w:rsid w:val="005147E9"/>
    <w:rsid w:val="005153D3"/>
    <w:rsid w:val="00516B60"/>
    <w:rsid w:val="005175DF"/>
    <w:rsid w:val="00520EA2"/>
    <w:rsid w:val="00522241"/>
    <w:rsid w:val="0052271A"/>
    <w:rsid w:val="0052593C"/>
    <w:rsid w:val="005260A2"/>
    <w:rsid w:val="005271D5"/>
    <w:rsid w:val="00533465"/>
    <w:rsid w:val="00533BF5"/>
    <w:rsid w:val="00534B38"/>
    <w:rsid w:val="00536F4B"/>
    <w:rsid w:val="00537530"/>
    <w:rsid w:val="00537994"/>
    <w:rsid w:val="0054294F"/>
    <w:rsid w:val="00545262"/>
    <w:rsid w:val="0054657A"/>
    <w:rsid w:val="005474BA"/>
    <w:rsid w:val="00547D61"/>
    <w:rsid w:val="0055253C"/>
    <w:rsid w:val="00553FF5"/>
    <w:rsid w:val="005558AB"/>
    <w:rsid w:val="00557D76"/>
    <w:rsid w:val="00560C92"/>
    <w:rsid w:val="00560FB2"/>
    <w:rsid w:val="00561C37"/>
    <w:rsid w:val="0056394D"/>
    <w:rsid w:val="00564633"/>
    <w:rsid w:val="0056681D"/>
    <w:rsid w:val="00566E41"/>
    <w:rsid w:val="005703D7"/>
    <w:rsid w:val="00570BDE"/>
    <w:rsid w:val="00573536"/>
    <w:rsid w:val="00573971"/>
    <w:rsid w:val="00576326"/>
    <w:rsid w:val="00577045"/>
    <w:rsid w:val="0057704F"/>
    <w:rsid w:val="00580C0A"/>
    <w:rsid w:val="005811D0"/>
    <w:rsid w:val="00581295"/>
    <w:rsid w:val="005838D6"/>
    <w:rsid w:val="00583C43"/>
    <w:rsid w:val="00583DAF"/>
    <w:rsid w:val="005862DC"/>
    <w:rsid w:val="005863E9"/>
    <w:rsid w:val="00586EAF"/>
    <w:rsid w:val="00586FB5"/>
    <w:rsid w:val="0059088D"/>
    <w:rsid w:val="00592564"/>
    <w:rsid w:val="00593ABC"/>
    <w:rsid w:val="00594035"/>
    <w:rsid w:val="00594316"/>
    <w:rsid w:val="005956FE"/>
    <w:rsid w:val="0059627B"/>
    <w:rsid w:val="00596DE9"/>
    <w:rsid w:val="00597E18"/>
    <w:rsid w:val="005A0143"/>
    <w:rsid w:val="005A0A2B"/>
    <w:rsid w:val="005A1A2E"/>
    <w:rsid w:val="005A309C"/>
    <w:rsid w:val="005A6462"/>
    <w:rsid w:val="005A68ED"/>
    <w:rsid w:val="005A7AEB"/>
    <w:rsid w:val="005B0291"/>
    <w:rsid w:val="005B060F"/>
    <w:rsid w:val="005B1027"/>
    <w:rsid w:val="005B1815"/>
    <w:rsid w:val="005B18D4"/>
    <w:rsid w:val="005B33F1"/>
    <w:rsid w:val="005B5A22"/>
    <w:rsid w:val="005B5DB6"/>
    <w:rsid w:val="005B5FDC"/>
    <w:rsid w:val="005B66C9"/>
    <w:rsid w:val="005B6D45"/>
    <w:rsid w:val="005C00D9"/>
    <w:rsid w:val="005C0181"/>
    <w:rsid w:val="005C1BEC"/>
    <w:rsid w:val="005C419D"/>
    <w:rsid w:val="005C45D0"/>
    <w:rsid w:val="005C48AF"/>
    <w:rsid w:val="005C4B22"/>
    <w:rsid w:val="005C4FD4"/>
    <w:rsid w:val="005C6158"/>
    <w:rsid w:val="005C78A8"/>
    <w:rsid w:val="005C7A6A"/>
    <w:rsid w:val="005D14B2"/>
    <w:rsid w:val="005D1A8E"/>
    <w:rsid w:val="005D28B9"/>
    <w:rsid w:val="005D484B"/>
    <w:rsid w:val="005D5845"/>
    <w:rsid w:val="005D5BA0"/>
    <w:rsid w:val="005D6945"/>
    <w:rsid w:val="005E5553"/>
    <w:rsid w:val="005E58F1"/>
    <w:rsid w:val="005E782E"/>
    <w:rsid w:val="005F2E42"/>
    <w:rsid w:val="005F3672"/>
    <w:rsid w:val="005F51B6"/>
    <w:rsid w:val="005F5227"/>
    <w:rsid w:val="005F7D81"/>
    <w:rsid w:val="00600ABF"/>
    <w:rsid w:val="00600E35"/>
    <w:rsid w:val="00600F97"/>
    <w:rsid w:val="006010EF"/>
    <w:rsid w:val="00601CC9"/>
    <w:rsid w:val="00601E52"/>
    <w:rsid w:val="00601FE5"/>
    <w:rsid w:val="00602550"/>
    <w:rsid w:val="00602E18"/>
    <w:rsid w:val="006043AC"/>
    <w:rsid w:val="0060503B"/>
    <w:rsid w:val="00605E50"/>
    <w:rsid w:val="0061212F"/>
    <w:rsid w:val="006126EA"/>
    <w:rsid w:val="00612847"/>
    <w:rsid w:val="00613917"/>
    <w:rsid w:val="00613B6C"/>
    <w:rsid w:val="006141CA"/>
    <w:rsid w:val="0061641A"/>
    <w:rsid w:val="006242AD"/>
    <w:rsid w:val="006250DB"/>
    <w:rsid w:val="0062533C"/>
    <w:rsid w:val="00627733"/>
    <w:rsid w:val="00630846"/>
    <w:rsid w:val="00633B65"/>
    <w:rsid w:val="00635B19"/>
    <w:rsid w:val="00635ECB"/>
    <w:rsid w:val="00636196"/>
    <w:rsid w:val="00636480"/>
    <w:rsid w:val="00642C0B"/>
    <w:rsid w:val="00642C6A"/>
    <w:rsid w:val="006435E8"/>
    <w:rsid w:val="00643E90"/>
    <w:rsid w:val="0064735F"/>
    <w:rsid w:val="00650BC4"/>
    <w:rsid w:val="00651305"/>
    <w:rsid w:val="00652E5B"/>
    <w:rsid w:val="006540A9"/>
    <w:rsid w:val="00656747"/>
    <w:rsid w:val="006569B1"/>
    <w:rsid w:val="00656D8D"/>
    <w:rsid w:val="00656DE5"/>
    <w:rsid w:val="00657577"/>
    <w:rsid w:val="00660C30"/>
    <w:rsid w:val="0066193F"/>
    <w:rsid w:val="006628F8"/>
    <w:rsid w:val="00663555"/>
    <w:rsid w:val="006638E4"/>
    <w:rsid w:val="006640A5"/>
    <w:rsid w:val="006648CD"/>
    <w:rsid w:val="00664FED"/>
    <w:rsid w:val="00665769"/>
    <w:rsid w:val="00666278"/>
    <w:rsid w:val="00667A21"/>
    <w:rsid w:val="006702AB"/>
    <w:rsid w:val="0067072D"/>
    <w:rsid w:val="006714D5"/>
    <w:rsid w:val="00672402"/>
    <w:rsid w:val="006728EA"/>
    <w:rsid w:val="00672B01"/>
    <w:rsid w:val="006733D2"/>
    <w:rsid w:val="00674196"/>
    <w:rsid w:val="0067426F"/>
    <w:rsid w:val="00675E7C"/>
    <w:rsid w:val="006762A7"/>
    <w:rsid w:val="006774FC"/>
    <w:rsid w:val="006807E7"/>
    <w:rsid w:val="006814D0"/>
    <w:rsid w:val="00681AA9"/>
    <w:rsid w:val="00682B21"/>
    <w:rsid w:val="00682C4E"/>
    <w:rsid w:val="00683CD6"/>
    <w:rsid w:val="0068436D"/>
    <w:rsid w:val="00685646"/>
    <w:rsid w:val="00685BCC"/>
    <w:rsid w:val="00686764"/>
    <w:rsid w:val="006872D4"/>
    <w:rsid w:val="00690392"/>
    <w:rsid w:val="00691A74"/>
    <w:rsid w:val="00691E94"/>
    <w:rsid w:val="0069340F"/>
    <w:rsid w:val="00693A6F"/>
    <w:rsid w:val="00693BEF"/>
    <w:rsid w:val="00694B8D"/>
    <w:rsid w:val="00694D87"/>
    <w:rsid w:val="0069704E"/>
    <w:rsid w:val="006A3C02"/>
    <w:rsid w:val="006A5C63"/>
    <w:rsid w:val="006A5CD4"/>
    <w:rsid w:val="006A6764"/>
    <w:rsid w:val="006A6A6F"/>
    <w:rsid w:val="006B00A1"/>
    <w:rsid w:val="006B1127"/>
    <w:rsid w:val="006B2732"/>
    <w:rsid w:val="006B2A03"/>
    <w:rsid w:val="006B3E98"/>
    <w:rsid w:val="006C0923"/>
    <w:rsid w:val="006C0C76"/>
    <w:rsid w:val="006C0D62"/>
    <w:rsid w:val="006C221C"/>
    <w:rsid w:val="006C26E4"/>
    <w:rsid w:val="006C355C"/>
    <w:rsid w:val="006C54D0"/>
    <w:rsid w:val="006C6150"/>
    <w:rsid w:val="006C6EE1"/>
    <w:rsid w:val="006C71EB"/>
    <w:rsid w:val="006D2F5B"/>
    <w:rsid w:val="006D54AE"/>
    <w:rsid w:val="006D555F"/>
    <w:rsid w:val="006D63F4"/>
    <w:rsid w:val="006D6479"/>
    <w:rsid w:val="006D6E99"/>
    <w:rsid w:val="006D7051"/>
    <w:rsid w:val="006D75A2"/>
    <w:rsid w:val="006D7D83"/>
    <w:rsid w:val="006E2BD0"/>
    <w:rsid w:val="006E2CEA"/>
    <w:rsid w:val="006E3979"/>
    <w:rsid w:val="006E59D1"/>
    <w:rsid w:val="006E631A"/>
    <w:rsid w:val="006F307E"/>
    <w:rsid w:val="006F4773"/>
    <w:rsid w:val="006F6327"/>
    <w:rsid w:val="007037BB"/>
    <w:rsid w:val="00703A6F"/>
    <w:rsid w:val="00706E59"/>
    <w:rsid w:val="007078FB"/>
    <w:rsid w:val="0071010B"/>
    <w:rsid w:val="007120DB"/>
    <w:rsid w:val="00714119"/>
    <w:rsid w:val="0071491B"/>
    <w:rsid w:val="00715440"/>
    <w:rsid w:val="00717188"/>
    <w:rsid w:val="00720A7C"/>
    <w:rsid w:val="00720C05"/>
    <w:rsid w:val="00721521"/>
    <w:rsid w:val="00721A41"/>
    <w:rsid w:val="00722275"/>
    <w:rsid w:val="007269FA"/>
    <w:rsid w:val="007307E0"/>
    <w:rsid w:val="00731AFD"/>
    <w:rsid w:val="00737527"/>
    <w:rsid w:val="0073755C"/>
    <w:rsid w:val="00740493"/>
    <w:rsid w:val="0074132A"/>
    <w:rsid w:val="007416DE"/>
    <w:rsid w:val="00741EEA"/>
    <w:rsid w:val="00742835"/>
    <w:rsid w:val="00743432"/>
    <w:rsid w:val="00744770"/>
    <w:rsid w:val="00745338"/>
    <w:rsid w:val="00745D43"/>
    <w:rsid w:val="00747304"/>
    <w:rsid w:val="007473EA"/>
    <w:rsid w:val="00747C1F"/>
    <w:rsid w:val="007506D6"/>
    <w:rsid w:val="00750F92"/>
    <w:rsid w:val="0075180B"/>
    <w:rsid w:val="0075203B"/>
    <w:rsid w:val="007535D8"/>
    <w:rsid w:val="00754908"/>
    <w:rsid w:val="00756788"/>
    <w:rsid w:val="007603C1"/>
    <w:rsid w:val="00760F2F"/>
    <w:rsid w:val="00761876"/>
    <w:rsid w:val="00761F0B"/>
    <w:rsid w:val="0076217E"/>
    <w:rsid w:val="00765C8A"/>
    <w:rsid w:val="0076642D"/>
    <w:rsid w:val="00766B6D"/>
    <w:rsid w:val="00766C24"/>
    <w:rsid w:val="0077021E"/>
    <w:rsid w:val="00771544"/>
    <w:rsid w:val="0077199A"/>
    <w:rsid w:val="007750A5"/>
    <w:rsid w:val="00775546"/>
    <w:rsid w:val="0077565F"/>
    <w:rsid w:val="00775863"/>
    <w:rsid w:val="007758DF"/>
    <w:rsid w:val="007777BC"/>
    <w:rsid w:val="00781E88"/>
    <w:rsid w:val="007825A3"/>
    <w:rsid w:val="007828D4"/>
    <w:rsid w:val="00784452"/>
    <w:rsid w:val="007849E6"/>
    <w:rsid w:val="00785232"/>
    <w:rsid w:val="00785677"/>
    <w:rsid w:val="00785DF9"/>
    <w:rsid w:val="007870E3"/>
    <w:rsid w:val="00787348"/>
    <w:rsid w:val="007874E3"/>
    <w:rsid w:val="0078768F"/>
    <w:rsid w:val="00790EA4"/>
    <w:rsid w:val="0079129F"/>
    <w:rsid w:val="007912E2"/>
    <w:rsid w:val="00794BD3"/>
    <w:rsid w:val="0079627A"/>
    <w:rsid w:val="007A138D"/>
    <w:rsid w:val="007A150D"/>
    <w:rsid w:val="007A27DD"/>
    <w:rsid w:val="007A2969"/>
    <w:rsid w:val="007A2EDD"/>
    <w:rsid w:val="007A3713"/>
    <w:rsid w:val="007A37CE"/>
    <w:rsid w:val="007A448F"/>
    <w:rsid w:val="007A6491"/>
    <w:rsid w:val="007A654C"/>
    <w:rsid w:val="007A6A90"/>
    <w:rsid w:val="007A6DE1"/>
    <w:rsid w:val="007A76D1"/>
    <w:rsid w:val="007A7B51"/>
    <w:rsid w:val="007B010D"/>
    <w:rsid w:val="007B07E6"/>
    <w:rsid w:val="007B1493"/>
    <w:rsid w:val="007B36CB"/>
    <w:rsid w:val="007B385C"/>
    <w:rsid w:val="007B5661"/>
    <w:rsid w:val="007B59BF"/>
    <w:rsid w:val="007B6431"/>
    <w:rsid w:val="007B713E"/>
    <w:rsid w:val="007B749D"/>
    <w:rsid w:val="007B7E06"/>
    <w:rsid w:val="007C00C1"/>
    <w:rsid w:val="007C0188"/>
    <w:rsid w:val="007C0D09"/>
    <w:rsid w:val="007C1388"/>
    <w:rsid w:val="007C31D9"/>
    <w:rsid w:val="007C44B4"/>
    <w:rsid w:val="007C6B99"/>
    <w:rsid w:val="007C73AB"/>
    <w:rsid w:val="007D0A0F"/>
    <w:rsid w:val="007D0B25"/>
    <w:rsid w:val="007D19B6"/>
    <w:rsid w:val="007D5F43"/>
    <w:rsid w:val="007D67E3"/>
    <w:rsid w:val="007D7090"/>
    <w:rsid w:val="007D773A"/>
    <w:rsid w:val="007E012C"/>
    <w:rsid w:val="007E09AF"/>
    <w:rsid w:val="007E332F"/>
    <w:rsid w:val="007E3403"/>
    <w:rsid w:val="007E3434"/>
    <w:rsid w:val="007E4D2F"/>
    <w:rsid w:val="007E53FC"/>
    <w:rsid w:val="007E5943"/>
    <w:rsid w:val="007E595B"/>
    <w:rsid w:val="007E6531"/>
    <w:rsid w:val="007E6D10"/>
    <w:rsid w:val="007E790C"/>
    <w:rsid w:val="007F1052"/>
    <w:rsid w:val="007F2097"/>
    <w:rsid w:val="007F27F4"/>
    <w:rsid w:val="007F29D5"/>
    <w:rsid w:val="007F45A6"/>
    <w:rsid w:val="007F4B63"/>
    <w:rsid w:val="007F51B1"/>
    <w:rsid w:val="007F5A40"/>
    <w:rsid w:val="007F5C33"/>
    <w:rsid w:val="007F5CB2"/>
    <w:rsid w:val="007F5FAE"/>
    <w:rsid w:val="008038AB"/>
    <w:rsid w:val="00803D15"/>
    <w:rsid w:val="00803F8A"/>
    <w:rsid w:val="008050BC"/>
    <w:rsid w:val="008056FD"/>
    <w:rsid w:val="00807623"/>
    <w:rsid w:val="008078A6"/>
    <w:rsid w:val="00810CEE"/>
    <w:rsid w:val="0081129B"/>
    <w:rsid w:val="00811365"/>
    <w:rsid w:val="00812E37"/>
    <w:rsid w:val="008146A6"/>
    <w:rsid w:val="008161C2"/>
    <w:rsid w:val="00816F28"/>
    <w:rsid w:val="0082105F"/>
    <w:rsid w:val="008211E1"/>
    <w:rsid w:val="0082204A"/>
    <w:rsid w:val="00822C48"/>
    <w:rsid w:val="00822CEF"/>
    <w:rsid w:val="008240B2"/>
    <w:rsid w:val="00825C37"/>
    <w:rsid w:val="008263B6"/>
    <w:rsid w:val="00831008"/>
    <w:rsid w:val="008312E1"/>
    <w:rsid w:val="00831318"/>
    <w:rsid w:val="00833F36"/>
    <w:rsid w:val="00836628"/>
    <w:rsid w:val="00841D0E"/>
    <w:rsid w:val="008453CD"/>
    <w:rsid w:val="0084546D"/>
    <w:rsid w:val="00847E8E"/>
    <w:rsid w:val="00850471"/>
    <w:rsid w:val="00851125"/>
    <w:rsid w:val="0085263B"/>
    <w:rsid w:val="008527AF"/>
    <w:rsid w:val="00852B0B"/>
    <w:rsid w:val="0085415A"/>
    <w:rsid w:val="00854480"/>
    <w:rsid w:val="008558C3"/>
    <w:rsid w:val="00855ABE"/>
    <w:rsid w:val="0085621B"/>
    <w:rsid w:val="00856F78"/>
    <w:rsid w:val="00857145"/>
    <w:rsid w:val="008631C2"/>
    <w:rsid w:val="008643E1"/>
    <w:rsid w:val="00864495"/>
    <w:rsid w:val="00864C42"/>
    <w:rsid w:val="008658EE"/>
    <w:rsid w:val="0086651F"/>
    <w:rsid w:val="0086674B"/>
    <w:rsid w:val="0086701D"/>
    <w:rsid w:val="00870055"/>
    <w:rsid w:val="00870DED"/>
    <w:rsid w:val="0087114F"/>
    <w:rsid w:val="0087127E"/>
    <w:rsid w:val="008714CB"/>
    <w:rsid w:val="008765D2"/>
    <w:rsid w:val="0087759D"/>
    <w:rsid w:val="008801D9"/>
    <w:rsid w:val="00883A66"/>
    <w:rsid w:val="00883B42"/>
    <w:rsid w:val="00883DFB"/>
    <w:rsid w:val="008848F6"/>
    <w:rsid w:val="0088493E"/>
    <w:rsid w:val="00884C43"/>
    <w:rsid w:val="008852EC"/>
    <w:rsid w:val="00885FA4"/>
    <w:rsid w:val="008861B1"/>
    <w:rsid w:val="00887678"/>
    <w:rsid w:val="00892D6A"/>
    <w:rsid w:val="00894576"/>
    <w:rsid w:val="00894638"/>
    <w:rsid w:val="00895AFC"/>
    <w:rsid w:val="0089640A"/>
    <w:rsid w:val="00896412"/>
    <w:rsid w:val="00896A38"/>
    <w:rsid w:val="008975B0"/>
    <w:rsid w:val="00897DC8"/>
    <w:rsid w:val="008A08E2"/>
    <w:rsid w:val="008A11DD"/>
    <w:rsid w:val="008A42A7"/>
    <w:rsid w:val="008A457E"/>
    <w:rsid w:val="008A6AD9"/>
    <w:rsid w:val="008A6B90"/>
    <w:rsid w:val="008B00DD"/>
    <w:rsid w:val="008B086D"/>
    <w:rsid w:val="008B0930"/>
    <w:rsid w:val="008B0B86"/>
    <w:rsid w:val="008B0B98"/>
    <w:rsid w:val="008B0D73"/>
    <w:rsid w:val="008B0E94"/>
    <w:rsid w:val="008B21EE"/>
    <w:rsid w:val="008B4452"/>
    <w:rsid w:val="008B62D5"/>
    <w:rsid w:val="008B661D"/>
    <w:rsid w:val="008B68D3"/>
    <w:rsid w:val="008B7940"/>
    <w:rsid w:val="008C2D12"/>
    <w:rsid w:val="008C345B"/>
    <w:rsid w:val="008C4005"/>
    <w:rsid w:val="008D0687"/>
    <w:rsid w:val="008D1597"/>
    <w:rsid w:val="008D1BEF"/>
    <w:rsid w:val="008D29DD"/>
    <w:rsid w:val="008D3397"/>
    <w:rsid w:val="008D5E96"/>
    <w:rsid w:val="008D7D41"/>
    <w:rsid w:val="008E0C43"/>
    <w:rsid w:val="008E350E"/>
    <w:rsid w:val="008E3AE1"/>
    <w:rsid w:val="008E3CF1"/>
    <w:rsid w:val="008E3D91"/>
    <w:rsid w:val="008E53C8"/>
    <w:rsid w:val="008E53DE"/>
    <w:rsid w:val="008E5CAB"/>
    <w:rsid w:val="008E60A7"/>
    <w:rsid w:val="008E69D7"/>
    <w:rsid w:val="008E6B48"/>
    <w:rsid w:val="008E6E54"/>
    <w:rsid w:val="008E74FB"/>
    <w:rsid w:val="008F02AC"/>
    <w:rsid w:val="008F08B1"/>
    <w:rsid w:val="008F0CDA"/>
    <w:rsid w:val="008F10D4"/>
    <w:rsid w:val="008F1E05"/>
    <w:rsid w:val="008F2169"/>
    <w:rsid w:val="008F33D0"/>
    <w:rsid w:val="008F424E"/>
    <w:rsid w:val="008F4F70"/>
    <w:rsid w:val="008F5FDF"/>
    <w:rsid w:val="008F6313"/>
    <w:rsid w:val="008F65A5"/>
    <w:rsid w:val="008F68E5"/>
    <w:rsid w:val="008F6A81"/>
    <w:rsid w:val="008F755E"/>
    <w:rsid w:val="008F7940"/>
    <w:rsid w:val="008F7B73"/>
    <w:rsid w:val="00902BBB"/>
    <w:rsid w:val="00904013"/>
    <w:rsid w:val="00904862"/>
    <w:rsid w:val="00906F5D"/>
    <w:rsid w:val="00907948"/>
    <w:rsid w:val="009114FB"/>
    <w:rsid w:val="00911D03"/>
    <w:rsid w:val="00912DD9"/>
    <w:rsid w:val="00912E02"/>
    <w:rsid w:val="0091379F"/>
    <w:rsid w:val="00914DC2"/>
    <w:rsid w:val="00916A53"/>
    <w:rsid w:val="00916C3E"/>
    <w:rsid w:val="00920C52"/>
    <w:rsid w:val="00924246"/>
    <w:rsid w:val="00925423"/>
    <w:rsid w:val="00930351"/>
    <w:rsid w:val="0093096C"/>
    <w:rsid w:val="0093504C"/>
    <w:rsid w:val="009360BF"/>
    <w:rsid w:val="00936442"/>
    <w:rsid w:val="0093662C"/>
    <w:rsid w:val="00936968"/>
    <w:rsid w:val="009371EC"/>
    <w:rsid w:val="0094018C"/>
    <w:rsid w:val="009402E3"/>
    <w:rsid w:val="00940941"/>
    <w:rsid w:val="00941A98"/>
    <w:rsid w:val="00941C19"/>
    <w:rsid w:val="00942D6E"/>
    <w:rsid w:val="009431BF"/>
    <w:rsid w:val="00943B82"/>
    <w:rsid w:val="00944B89"/>
    <w:rsid w:val="00944FCE"/>
    <w:rsid w:val="00946E3B"/>
    <w:rsid w:val="00946E8B"/>
    <w:rsid w:val="0094764C"/>
    <w:rsid w:val="00950EF0"/>
    <w:rsid w:val="00950F49"/>
    <w:rsid w:val="00951144"/>
    <w:rsid w:val="00951B3B"/>
    <w:rsid w:val="00951F96"/>
    <w:rsid w:val="00952E46"/>
    <w:rsid w:val="0095573B"/>
    <w:rsid w:val="00955D68"/>
    <w:rsid w:val="00957B06"/>
    <w:rsid w:val="00960184"/>
    <w:rsid w:val="0096180B"/>
    <w:rsid w:val="00964145"/>
    <w:rsid w:val="00967ABD"/>
    <w:rsid w:val="0097036E"/>
    <w:rsid w:val="00972050"/>
    <w:rsid w:val="009720B8"/>
    <w:rsid w:val="00975EAA"/>
    <w:rsid w:val="00976656"/>
    <w:rsid w:val="00980A01"/>
    <w:rsid w:val="00980AF2"/>
    <w:rsid w:val="00981083"/>
    <w:rsid w:val="00981FBA"/>
    <w:rsid w:val="00983D00"/>
    <w:rsid w:val="0098591D"/>
    <w:rsid w:val="00985E45"/>
    <w:rsid w:val="00986116"/>
    <w:rsid w:val="0098751C"/>
    <w:rsid w:val="009878B4"/>
    <w:rsid w:val="0098797B"/>
    <w:rsid w:val="00987C45"/>
    <w:rsid w:val="00990013"/>
    <w:rsid w:val="009901E4"/>
    <w:rsid w:val="00990377"/>
    <w:rsid w:val="0099064C"/>
    <w:rsid w:val="00990A9F"/>
    <w:rsid w:val="00990D6D"/>
    <w:rsid w:val="009921B4"/>
    <w:rsid w:val="00992686"/>
    <w:rsid w:val="0099300F"/>
    <w:rsid w:val="0099306F"/>
    <w:rsid w:val="00993400"/>
    <w:rsid w:val="00993A76"/>
    <w:rsid w:val="009948C3"/>
    <w:rsid w:val="00994FAE"/>
    <w:rsid w:val="00995E6B"/>
    <w:rsid w:val="00995F21"/>
    <w:rsid w:val="00997B53"/>
    <w:rsid w:val="009A29B1"/>
    <w:rsid w:val="009A4BF9"/>
    <w:rsid w:val="009A5406"/>
    <w:rsid w:val="009A6304"/>
    <w:rsid w:val="009A6356"/>
    <w:rsid w:val="009A6C79"/>
    <w:rsid w:val="009A6EC9"/>
    <w:rsid w:val="009A6EFB"/>
    <w:rsid w:val="009A721E"/>
    <w:rsid w:val="009B0707"/>
    <w:rsid w:val="009B1A35"/>
    <w:rsid w:val="009B6CD2"/>
    <w:rsid w:val="009C02F0"/>
    <w:rsid w:val="009C11B2"/>
    <w:rsid w:val="009C152A"/>
    <w:rsid w:val="009C2FB0"/>
    <w:rsid w:val="009C3345"/>
    <w:rsid w:val="009C5EA7"/>
    <w:rsid w:val="009C7158"/>
    <w:rsid w:val="009C71A4"/>
    <w:rsid w:val="009D1CB3"/>
    <w:rsid w:val="009D219A"/>
    <w:rsid w:val="009D2796"/>
    <w:rsid w:val="009D29CA"/>
    <w:rsid w:val="009D46DB"/>
    <w:rsid w:val="009D62A9"/>
    <w:rsid w:val="009D62C7"/>
    <w:rsid w:val="009D64B3"/>
    <w:rsid w:val="009D6716"/>
    <w:rsid w:val="009D6EE9"/>
    <w:rsid w:val="009E0F3E"/>
    <w:rsid w:val="009E13A5"/>
    <w:rsid w:val="009E165E"/>
    <w:rsid w:val="009E1A39"/>
    <w:rsid w:val="009E2126"/>
    <w:rsid w:val="009E27B4"/>
    <w:rsid w:val="009E2B8C"/>
    <w:rsid w:val="009E3686"/>
    <w:rsid w:val="009E4560"/>
    <w:rsid w:val="009E4A1B"/>
    <w:rsid w:val="009E67A3"/>
    <w:rsid w:val="009E67BC"/>
    <w:rsid w:val="009F05FE"/>
    <w:rsid w:val="009F1D6F"/>
    <w:rsid w:val="009F39D1"/>
    <w:rsid w:val="009F4F74"/>
    <w:rsid w:val="009F6587"/>
    <w:rsid w:val="009F6923"/>
    <w:rsid w:val="009F7EE9"/>
    <w:rsid w:val="00A0007B"/>
    <w:rsid w:val="00A00959"/>
    <w:rsid w:val="00A00DE6"/>
    <w:rsid w:val="00A04DED"/>
    <w:rsid w:val="00A05FF3"/>
    <w:rsid w:val="00A060FC"/>
    <w:rsid w:val="00A06238"/>
    <w:rsid w:val="00A06A45"/>
    <w:rsid w:val="00A075C3"/>
    <w:rsid w:val="00A11F09"/>
    <w:rsid w:val="00A13439"/>
    <w:rsid w:val="00A14166"/>
    <w:rsid w:val="00A14490"/>
    <w:rsid w:val="00A147FB"/>
    <w:rsid w:val="00A14B4A"/>
    <w:rsid w:val="00A17FD1"/>
    <w:rsid w:val="00A202A0"/>
    <w:rsid w:val="00A20AED"/>
    <w:rsid w:val="00A21A2D"/>
    <w:rsid w:val="00A21C7A"/>
    <w:rsid w:val="00A251EB"/>
    <w:rsid w:val="00A304B1"/>
    <w:rsid w:val="00A315CE"/>
    <w:rsid w:val="00A31600"/>
    <w:rsid w:val="00A31D2A"/>
    <w:rsid w:val="00A32A69"/>
    <w:rsid w:val="00A32F97"/>
    <w:rsid w:val="00A33197"/>
    <w:rsid w:val="00A33473"/>
    <w:rsid w:val="00A34C5F"/>
    <w:rsid w:val="00A36B0C"/>
    <w:rsid w:val="00A40826"/>
    <w:rsid w:val="00A41131"/>
    <w:rsid w:val="00A42846"/>
    <w:rsid w:val="00A46452"/>
    <w:rsid w:val="00A46978"/>
    <w:rsid w:val="00A47183"/>
    <w:rsid w:val="00A47564"/>
    <w:rsid w:val="00A50959"/>
    <w:rsid w:val="00A527A2"/>
    <w:rsid w:val="00A53F21"/>
    <w:rsid w:val="00A5446B"/>
    <w:rsid w:val="00A54AFA"/>
    <w:rsid w:val="00A55881"/>
    <w:rsid w:val="00A5598E"/>
    <w:rsid w:val="00A55DCB"/>
    <w:rsid w:val="00A57022"/>
    <w:rsid w:val="00A60089"/>
    <w:rsid w:val="00A62E21"/>
    <w:rsid w:val="00A64354"/>
    <w:rsid w:val="00A646EC"/>
    <w:rsid w:val="00A65FC4"/>
    <w:rsid w:val="00A66C55"/>
    <w:rsid w:val="00A66E14"/>
    <w:rsid w:val="00A6718B"/>
    <w:rsid w:val="00A67369"/>
    <w:rsid w:val="00A7027E"/>
    <w:rsid w:val="00A7100D"/>
    <w:rsid w:val="00A726A2"/>
    <w:rsid w:val="00A72C4E"/>
    <w:rsid w:val="00A74C2C"/>
    <w:rsid w:val="00A74F9E"/>
    <w:rsid w:val="00A76C6E"/>
    <w:rsid w:val="00A771AA"/>
    <w:rsid w:val="00A778E6"/>
    <w:rsid w:val="00A81069"/>
    <w:rsid w:val="00A81AD3"/>
    <w:rsid w:val="00A81C64"/>
    <w:rsid w:val="00A8205C"/>
    <w:rsid w:val="00A827EF"/>
    <w:rsid w:val="00A8336F"/>
    <w:rsid w:val="00A8354C"/>
    <w:rsid w:val="00A8394E"/>
    <w:rsid w:val="00A840EB"/>
    <w:rsid w:val="00A8507B"/>
    <w:rsid w:val="00A856A5"/>
    <w:rsid w:val="00A86265"/>
    <w:rsid w:val="00A863DD"/>
    <w:rsid w:val="00A9092F"/>
    <w:rsid w:val="00A90CB1"/>
    <w:rsid w:val="00A953E0"/>
    <w:rsid w:val="00A9595D"/>
    <w:rsid w:val="00A95B21"/>
    <w:rsid w:val="00A96B75"/>
    <w:rsid w:val="00A97528"/>
    <w:rsid w:val="00AA0433"/>
    <w:rsid w:val="00AA0920"/>
    <w:rsid w:val="00AA0CEE"/>
    <w:rsid w:val="00AA1D41"/>
    <w:rsid w:val="00AA204E"/>
    <w:rsid w:val="00AA2B0C"/>
    <w:rsid w:val="00AA2D1C"/>
    <w:rsid w:val="00AA2E07"/>
    <w:rsid w:val="00AA4ED3"/>
    <w:rsid w:val="00AA5076"/>
    <w:rsid w:val="00AA5F13"/>
    <w:rsid w:val="00AA601B"/>
    <w:rsid w:val="00AA7A19"/>
    <w:rsid w:val="00AA7EB2"/>
    <w:rsid w:val="00AB000D"/>
    <w:rsid w:val="00AB0121"/>
    <w:rsid w:val="00AB0C1A"/>
    <w:rsid w:val="00AB1F77"/>
    <w:rsid w:val="00AB3894"/>
    <w:rsid w:val="00AB3D8D"/>
    <w:rsid w:val="00AB4495"/>
    <w:rsid w:val="00AB5082"/>
    <w:rsid w:val="00AB574F"/>
    <w:rsid w:val="00AB7161"/>
    <w:rsid w:val="00AC0628"/>
    <w:rsid w:val="00AC1C5A"/>
    <w:rsid w:val="00AC1C94"/>
    <w:rsid w:val="00AC2DE8"/>
    <w:rsid w:val="00AC3F2C"/>
    <w:rsid w:val="00AC4595"/>
    <w:rsid w:val="00AC61E4"/>
    <w:rsid w:val="00AC74B5"/>
    <w:rsid w:val="00AC7819"/>
    <w:rsid w:val="00AD2968"/>
    <w:rsid w:val="00AD2D8B"/>
    <w:rsid w:val="00AD51F0"/>
    <w:rsid w:val="00AD5868"/>
    <w:rsid w:val="00AE0534"/>
    <w:rsid w:val="00AE0CDD"/>
    <w:rsid w:val="00AE28FF"/>
    <w:rsid w:val="00AE562D"/>
    <w:rsid w:val="00AE5A6E"/>
    <w:rsid w:val="00AE5B7C"/>
    <w:rsid w:val="00AE5BBD"/>
    <w:rsid w:val="00AE6096"/>
    <w:rsid w:val="00AE6495"/>
    <w:rsid w:val="00AE6F8A"/>
    <w:rsid w:val="00AF0116"/>
    <w:rsid w:val="00AF0D9D"/>
    <w:rsid w:val="00AF13B3"/>
    <w:rsid w:val="00AF1501"/>
    <w:rsid w:val="00AF1751"/>
    <w:rsid w:val="00AF30D3"/>
    <w:rsid w:val="00AF3C7B"/>
    <w:rsid w:val="00AF46B9"/>
    <w:rsid w:val="00AF4961"/>
    <w:rsid w:val="00AF4D84"/>
    <w:rsid w:val="00AF5FD0"/>
    <w:rsid w:val="00AF63C3"/>
    <w:rsid w:val="00AF7D01"/>
    <w:rsid w:val="00B002E7"/>
    <w:rsid w:val="00B00387"/>
    <w:rsid w:val="00B010E6"/>
    <w:rsid w:val="00B048BE"/>
    <w:rsid w:val="00B0594C"/>
    <w:rsid w:val="00B066DF"/>
    <w:rsid w:val="00B06BBA"/>
    <w:rsid w:val="00B07034"/>
    <w:rsid w:val="00B10214"/>
    <w:rsid w:val="00B11AA3"/>
    <w:rsid w:val="00B11B81"/>
    <w:rsid w:val="00B1382D"/>
    <w:rsid w:val="00B1450C"/>
    <w:rsid w:val="00B14805"/>
    <w:rsid w:val="00B16C4B"/>
    <w:rsid w:val="00B17190"/>
    <w:rsid w:val="00B17746"/>
    <w:rsid w:val="00B21F5F"/>
    <w:rsid w:val="00B23F57"/>
    <w:rsid w:val="00B249A8"/>
    <w:rsid w:val="00B24A64"/>
    <w:rsid w:val="00B25870"/>
    <w:rsid w:val="00B26364"/>
    <w:rsid w:val="00B2671B"/>
    <w:rsid w:val="00B31B13"/>
    <w:rsid w:val="00B322CF"/>
    <w:rsid w:val="00B326FF"/>
    <w:rsid w:val="00B33288"/>
    <w:rsid w:val="00B4045C"/>
    <w:rsid w:val="00B40479"/>
    <w:rsid w:val="00B41AC2"/>
    <w:rsid w:val="00B44BE9"/>
    <w:rsid w:val="00B4589C"/>
    <w:rsid w:val="00B45D85"/>
    <w:rsid w:val="00B4616E"/>
    <w:rsid w:val="00B46377"/>
    <w:rsid w:val="00B503DE"/>
    <w:rsid w:val="00B514CF"/>
    <w:rsid w:val="00B51BA4"/>
    <w:rsid w:val="00B52851"/>
    <w:rsid w:val="00B5401C"/>
    <w:rsid w:val="00B54C15"/>
    <w:rsid w:val="00B54E4E"/>
    <w:rsid w:val="00B56955"/>
    <w:rsid w:val="00B5714D"/>
    <w:rsid w:val="00B57FE2"/>
    <w:rsid w:val="00B60340"/>
    <w:rsid w:val="00B60A61"/>
    <w:rsid w:val="00B615AB"/>
    <w:rsid w:val="00B61D9F"/>
    <w:rsid w:val="00B620FD"/>
    <w:rsid w:val="00B62C7E"/>
    <w:rsid w:val="00B62F3C"/>
    <w:rsid w:val="00B63207"/>
    <w:rsid w:val="00B658FF"/>
    <w:rsid w:val="00B66E39"/>
    <w:rsid w:val="00B7087B"/>
    <w:rsid w:val="00B71770"/>
    <w:rsid w:val="00B727ED"/>
    <w:rsid w:val="00B73B45"/>
    <w:rsid w:val="00B73E7B"/>
    <w:rsid w:val="00B7778D"/>
    <w:rsid w:val="00B77D23"/>
    <w:rsid w:val="00B8098B"/>
    <w:rsid w:val="00B8118D"/>
    <w:rsid w:val="00B83B4E"/>
    <w:rsid w:val="00B842B9"/>
    <w:rsid w:val="00B84ADF"/>
    <w:rsid w:val="00B84E01"/>
    <w:rsid w:val="00B85E0A"/>
    <w:rsid w:val="00B85FEC"/>
    <w:rsid w:val="00B911C8"/>
    <w:rsid w:val="00B91435"/>
    <w:rsid w:val="00B932D0"/>
    <w:rsid w:val="00B93A89"/>
    <w:rsid w:val="00B93E07"/>
    <w:rsid w:val="00B9498E"/>
    <w:rsid w:val="00B94B09"/>
    <w:rsid w:val="00B9616D"/>
    <w:rsid w:val="00B96999"/>
    <w:rsid w:val="00B97A63"/>
    <w:rsid w:val="00BA2003"/>
    <w:rsid w:val="00BA3027"/>
    <w:rsid w:val="00BA3626"/>
    <w:rsid w:val="00BA3757"/>
    <w:rsid w:val="00BA44C0"/>
    <w:rsid w:val="00BA52E6"/>
    <w:rsid w:val="00BA5BB2"/>
    <w:rsid w:val="00BA7C36"/>
    <w:rsid w:val="00BB0216"/>
    <w:rsid w:val="00BB0720"/>
    <w:rsid w:val="00BB07A7"/>
    <w:rsid w:val="00BB0B7B"/>
    <w:rsid w:val="00BB1CC3"/>
    <w:rsid w:val="00BB2062"/>
    <w:rsid w:val="00BB272B"/>
    <w:rsid w:val="00BB7658"/>
    <w:rsid w:val="00BC018C"/>
    <w:rsid w:val="00BC0BC5"/>
    <w:rsid w:val="00BC0F86"/>
    <w:rsid w:val="00BC1527"/>
    <w:rsid w:val="00BC161F"/>
    <w:rsid w:val="00BC36CA"/>
    <w:rsid w:val="00BC3C03"/>
    <w:rsid w:val="00BC552A"/>
    <w:rsid w:val="00BD07F7"/>
    <w:rsid w:val="00BD0802"/>
    <w:rsid w:val="00BD12A8"/>
    <w:rsid w:val="00BD16BC"/>
    <w:rsid w:val="00BD20AA"/>
    <w:rsid w:val="00BD2D03"/>
    <w:rsid w:val="00BD31A2"/>
    <w:rsid w:val="00BD373A"/>
    <w:rsid w:val="00BD37BD"/>
    <w:rsid w:val="00BD3E0D"/>
    <w:rsid w:val="00BD443D"/>
    <w:rsid w:val="00BD4A3C"/>
    <w:rsid w:val="00BD676E"/>
    <w:rsid w:val="00BE055F"/>
    <w:rsid w:val="00BE08D7"/>
    <w:rsid w:val="00BE09E9"/>
    <w:rsid w:val="00BE1D19"/>
    <w:rsid w:val="00BE4382"/>
    <w:rsid w:val="00BE46BD"/>
    <w:rsid w:val="00BE5F04"/>
    <w:rsid w:val="00BE6B9E"/>
    <w:rsid w:val="00BE7EB8"/>
    <w:rsid w:val="00BF0ABD"/>
    <w:rsid w:val="00BF2607"/>
    <w:rsid w:val="00BF291C"/>
    <w:rsid w:val="00BF2A0B"/>
    <w:rsid w:val="00BF2E50"/>
    <w:rsid w:val="00BF331B"/>
    <w:rsid w:val="00BF379F"/>
    <w:rsid w:val="00BF4E98"/>
    <w:rsid w:val="00BF5F0B"/>
    <w:rsid w:val="00BF6145"/>
    <w:rsid w:val="00C03174"/>
    <w:rsid w:val="00C047E6"/>
    <w:rsid w:val="00C055B3"/>
    <w:rsid w:val="00C060B9"/>
    <w:rsid w:val="00C069BF"/>
    <w:rsid w:val="00C075BC"/>
    <w:rsid w:val="00C07D0A"/>
    <w:rsid w:val="00C1281E"/>
    <w:rsid w:val="00C13F94"/>
    <w:rsid w:val="00C15569"/>
    <w:rsid w:val="00C15D8B"/>
    <w:rsid w:val="00C16211"/>
    <w:rsid w:val="00C16B72"/>
    <w:rsid w:val="00C17682"/>
    <w:rsid w:val="00C179C8"/>
    <w:rsid w:val="00C20933"/>
    <w:rsid w:val="00C20C41"/>
    <w:rsid w:val="00C21F7E"/>
    <w:rsid w:val="00C241B1"/>
    <w:rsid w:val="00C2493C"/>
    <w:rsid w:val="00C24CF0"/>
    <w:rsid w:val="00C24DD7"/>
    <w:rsid w:val="00C25E11"/>
    <w:rsid w:val="00C265D9"/>
    <w:rsid w:val="00C279BA"/>
    <w:rsid w:val="00C306B8"/>
    <w:rsid w:val="00C31F00"/>
    <w:rsid w:val="00C32136"/>
    <w:rsid w:val="00C3218A"/>
    <w:rsid w:val="00C328CD"/>
    <w:rsid w:val="00C32FA4"/>
    <w:rsid w:val="00C35634"/>
    <w:rsid w:val="00C35CE8"/>
    <w:rsid w:val="00C372CA"/>
    <w:rsid w:val="00C379D2"/>
    <w:rsid w:val="00C400C2"/>
    <w:rsid w:val="00C41D0D"/>
    <w:rsid w:val="00C42693"/>
    <w:rsid w:val="00C47C93"/>
    <w:rsid w:val="00C50315"/>
    <w:rsid w:val="00C52498"/>
    <w:rsid w:val="00C54B27"/>
    <w:rsid w:val="00C55022"/>
    <w:rsid w:val="00C555CD"/>
    <w:rsid w:val="00C56CA3"/>
    <w:rsid w:val="00C57A54"/>
    <w:rsid w:val="00C57AC5"/>
    <w:rsid w:val="00C57C98"/>
    <w:rsid w:val="00C62735"/>
    <w:rsid w:val="00C62B26"/>
    <w:rsid w:val="00C64980"/>
    <w:rsid w:val="00C675E3"/>
    <w:rsid w:val="00C67F2E"/>
    <w:rsid w:val="00C720EA"/>
    <w:rsid w:val="00C726D9"/>
    <w:rsid w:val="00C7313D"/>
    <w:rsid w:val="00C74A7C"/>
    <w:rsid w:val="00C754C9"/>
    <w:rsid w:val="00C7670F"/>
    <w:rsid w:val="00C76BE1"/>
    <w:rsid w:val="00C76FF3"/>
    <w:rsid w:val="00C804D9"/>
    <w:rsid w:val="00C80753"/>
    <w:rsid w:val="00C8116C"/>
    <w:rsid w:val="00C8262C"/>
    <w:rsid w:val="00C82D6B"/>
    <w:rsid w:val="00C83966"/>
    <w:rsid w:val="00C83C3C"/>
    <w:rsid w:val="00C84E5F"/>
    <w:rsid w:val="00C8522A"/>
    <w:rsid w:val="00C85BB6"/>
    <w:rsid w:val="00C85F91"/>
    <w:rsid w:val="00C86505"/>
    <w:rsid w:val="00C91817"/>
    <w:rsid w:val="00C9361F"/>
    <w:rsid w:val="00C938DA"/>
    <w:rsid w:val="00C9395F"/>
    <w:rsid w:val="00C94428"/>
    <w:rsid w:val="00C958FD"/>
    <w:rsid w:val="00C97FFC"/>
    <w:rsid w:val="00CA0B58"/>
    <w:rsid w:val="00CA311E"/>
    <w:rsid w:val="00CA3E0C"/>
    <w:rsid w:val="00CA52FF"/>
    <w:rsid w:val="00CA532F"/>
    <w:rsid w:val="00CA7BC5"/>
    <w:rsid w:val="00CB1B7F"/>
    <w:rsid w:val="00CB3DCA"/>
    <w:rsid w:val="00CB4ADE"/>
    <w:rsid w:val="00CB52C0"/>
    <w:rsid w:val="00CB67DF"/>
    <w:rsid w:val="00CB70CC"/>
    <w:rsid w:val="00CC2EE3"/>
    <w:rsid w:val="00CC6F69"/>
    <w:rsid w:val="00CD1893"/>
    <w:rsid w:val="00CD293B"/>
    <w:rsid w:val="00CD40AD"/>
    <w:rsid w:val="00CD575E"/>
    <w:rsid w:val="00CD595D"/>
    <w:rsid w:val="00CD734A"/>
    <w:rsid w:val="00CD76AF"/>
    <w:rsid w:val="00CE144E"/>
    <w:rsid w:val="00CE16D0"/>
    <w:rsid w:val="00CE1807"/>
    <w:rsid w:val="00CE21C7"/>
    <w:rsid w:val="00CE2FAB"/>
    <w:rsid w:val="00CE43E0"/>
    <w:rsid w:val="00CE4C13"/>
    <w:rsid w:val="00CE5016"/>
    <w:rsid w:val="00CE58FB"/>
    <w:rsid w:val="00CF097B"/>
    <w:rsid w:val="00CF2ECD"/>
    <w:rsid w:val="00CF44BF"/>
    <w:rsid w:val="00CF4C36"/>
    <w:rsid w:val="00CF7560"/>
    <w:rsid w:val="00D02390"/>
    <w:rsid w:val="00D036CF"/>
    <w:rsid w:val="00D03C47"/>
    <w:rsid w:val="00D05D65"/>
    <w:rsid w:val="00D06CD9"/>
    <w:rsid w:val="00D07591"/>
    <w:rsid w:val="00D07EDA"/>
    <w:rsid w:val="00D07F3F"/>
    <w:rsid w:val="00D102E8"/>
    <w:rsid w:val="00D13862"/>
    <w:rsid w:val="00D139BE"/>
    <w:rsid w:val="00D14AB1"/>
    <w:rsid w:val="00D15E3D"/>
    <w:rsid w:val="00D16858"/>
    <w:rsid w:val="00D16CF2"/>
    <w:rsid w:val="00D16FDC"/>
    <w:rsid w:val="00D1742E"/>
    <w:rsid w:val="00D2160C"/>
    <w:rsid w:val="00D2224A"/>
    <w:rsid w:val="00D22782"/>
    <w:rsid w:val="00D22A75"/>
    <w:rsid w:val="00D237CD"/>
    <w:rsid w:val="00D278B9"/>
    <w:rsid w:val="00D30664"/>
    <w:rsid w:val="00D30DC3"/>
    <w:rsid w:val="00D318CF"/>
    <w:rsid w:val="00D31D5B"/>
    <w:rsid w:val="00D3238A"/>
    <w:rsid w:val="00D32CD4"/>
    <w:rsid w:val="00D336B2"/>
    <w:rsid w:val="00D34131"/>
    <w:rsid w:val="00D367F1"/>
    <w:rsid w:val="00D400AD"/>
    <w:rsid w:val="00D410FB"/>
    <w:rsid w:val="00D43364"/>
    <w:rsid w:val="00D43A46"/>
    <w:rsid w:val="00D43C8A"/>
    <w:rsid w:val="00D4470F"/>
    <w:rsid w:val="00D461B7"/>
    <w:rsid w:val="00D4755D"/>
    <w:rsid w:val="00D47F33"/>
    <w:rsid w:val="00D5036F"/>
    <w:rsid w:val="00D50D70"/>
    <w:rsid w:val="00D50E99"/>
    <w:rsid w:val="00D5383C"/>
    <w:rsid w:val="00D55E5D"/>
    <w:rsid w:val="00D55ECA"/>
    <w:rsid w:val="00D55F38"/>
    <w:rsid w:val="00D5657B"/>
    <w:rsid w:val="00D567FE"/>
    <w:rsid w:val="00D57416"/>
    <w:rsid w:val="00D575B9"/>
    <w:rsid w:val="00D606CC"/>
    <w:rsid w:val="00D60B17"/>
    <w:rsid w:val="00D62109"/>
    <w:rsid w:val="00D623DE"/>
    <w:rsid w:val="00D639EE"/>
    <w:rsid w:val="00D64DD6"/>
    <w:rsid w:val="00D671B0"/>
    <w:rsid w:val="00D70861"/>
    <w:rsid w:val="00D71ED8"/>
    <w:rsid w:val="00D741E0"/>
    <w:rsid w:val="00D7721C"/>
    <w:rsid w:val="00D77DB3"/>
    <w:rsid w:val="00D81184"/>
    <w:rsid w:val="00D835CD"/>
    <w:rsid w:val="00D8460C"/>
    <w:rsid w:val="00D85C15"/>
    <w:rsid w:val="00D90177"/>
    <w:rsid w:val="00D90DF3"/>
    <w:rsid w:val="00D913BE"/>
    <w:rsid w:val="00D92E81"/>
    <w:rsid w:val="00D932F4"/>
    <w:rsid w:val="00D93A8D"/>
    <w:rsid w:val="00D95C76"/>
    <w:rsid w:val="00D96157"/>
    <w:rsid w:val="00D96917"/>
    <w:rsid w:val="00D96A85"/>
    <w:rsid w:val="00D97A89"/>
    <w:rsid w:val="00D97ABD"/>
    <w:rsid w:val="00D97C98"/>
    <w:rsid w:val="00D97D4B"/>
    <w:rsid w:val="00DA02EF"/>
    <w:rsid w:val="00DA1B88"/>
    <w:rsid w:val="00DA3910"/>
    <w:rsid w:val="00DA40D7"/>
    <w:rsid w:val="00DA40E6"/>
    <w:rsid w:val="00DA4115"/>
    <w:rsid w:val="00DA4577"/>
    <w:rsid w:val="00DA71AF"/>
    <w:rsid w:val="00DB1C89"/>
    <w:rsid w:val="00DB2764"/>
    <w:rsid w:val="00DB2855"/>
    <w:rsid w:val="00DB314A"/>
    <w:rsid w:val="00DB342C"/>
    <w:rsid w:val="00DB3A24"/>
    <w:rsid w:val="00DB3CD2"/>
    <w:rsid w:val="00DB40C2"/>
    <w:rsid w:val="00DB4DEB"/>
    <w:rsid w:val="00DB501B"/>
    <w:rsid w:val="00DC0B69"/>
    <w:rsid w:val="00DC18FF"/>
    <w:rsid w:val="00DC2861"/>
    <w:rsid w:val="00DC2B61"/>
    <w:rsid w:val="00DC2F9A"/>
    <w:rsid w:val="00DC39EB"/>
    <w:rsid w:val="00DC40B9"/>
    <w:rsid w:val="00DC43B6"/>
    <w:rsid w:val="00DC57D7"/>
    <w:rsid w:val="00DD147A"/>
    <w:rsid w:val="00DD4E9D"/>
    <w:rsid w:val="00DD6CD3"/>
    <w:rsid w:val="00DE146D"/>
    <w:rsid w:val="00DE22F1"/>
    <w:rsid w:val="00DE257D"/>
    <w:rsid w:val="00DE3688"/>
    <w:rsid w:val="00DE37AC"/>
    <w:rsid w:val="00DE5308"/>
    <w:rsid w:val="00DE6EA9"/>
    <w:rsid w:val="00DF00C6"/>
    <w:rsid w:val="00DF13FA"/>
    <w:rsid w:val="00DF15A6"/>
    <w:rsid w:val="00DF3413"/>
    <w:rsid w:val="00DF43C2"/>
    <w:rsid w:val="00DF5730"/>
    <w:rsid w:val="00DF7725"/>
    <w:rsid w:val="00DF7A60"/>
    <w:rsid w:val="00DF7B66"/>
    <w:rsid w:val="00DF7C49"/>
    <w:rsid w:val="00E002F4"/>
    <w:rsid w:val="00E00EFD"/>
    <w:rsid w:val="00E010B8"/>
    <w:rsid w:val="00E02FEC"/>
    <w:rsid w:val="00E0321A"/>
    <w:rsid w:val="00E04A54"/>
    <w:rsid w:val="00E0514E"/>
    <w:rsid w:val="00E05509"/>
    <w:rsid w:val="00E06A9F"/>
    <w:rsid w:val="00E06B15"/>
    <w:rsid w:val="00E1166E"/>
    <w:rsid w:val="00E11747"/>
    <w:rsid w:val="00E1218A"/>
    <w:rsid w:val="00E126DC"/>
    <w:rsid w:val="00E131F1"/>
    <w:rsid w:val="00E14FDA"/>
    <w:rsid w:val="00E15BFC"/>
    <w:rsid w:val="00E17262"/>
    <w:rsid w:val="00E175D3"/>
    <w:rsid w:val="00E20504"/>
    <w:rsid w:val="00E238C5"/>
    <w:rsid w:val="00E247F7"/>
    <w:rsid w:val="00E25866"/>
    <w:rsid w:val="00E31222"/>
    <w:rsid w:val="00E31D89"/>
    <w:rsid w:val="00E326A9"/>
    <w:rsid w:val="00E32B1E"/>
    <w:rsid w:val="00E344AB"/>
    <w:rsid w:val="00E34DEB"/>
    <w:rsid w:val="00E36796"/>
    <w:rsid w:val="00E376D6"/>
    <w:rsid w:val="00E37E91"/>
    <w:rsid w:val="00E4002F"/>
    <w:rsid w:val="00E4021D"/>
    <w:rsid w:val="00E41CAE"/>
    <w:rsid w:val="00E42419"/>
    <w:rsid w:val="00E433E2"/>
    <w:rsid w:val="00E45522"/>
    <w:rsid w:val="00E46703"/>
    <w:rsid w:val="00E476D2"/>
    <w:rsid w:val="00E47BCC"/>
    <w:rsid w:val="00E47F4D"/>
    <w:rsid w:val="00E5049B"/>
    <w:rsid w:val="00E50F62"/>
    <w:rsid w:val="00E530E4"/>
    <w:rsid w:val="00E53390"/>
    <w:rsid w:val="00E534A7"/>
    <w:rsid w:val="00E548F8"/>
    <w:rsid w:val="00E57220"/>
    <w:rsid w:val="00E5798D"/>
    <w:rsid w:val="00E57C2F"/>
    <w:rsid w:val="00E57D3E"/>
    <w:rsid w:val="00E57E4F"/>
    <w:rsid w:val="00E6191C"/>
    <w:rsid w:val="00E6243C"/>
    <w:rsid w:val="00E62FED"/>
    <w:rsid w:val="00E63BA0"/>
    <w:rsid w:val="00E66FF0"/>
    <w:rsid w:val="00E70787"/>
    <w:rsid w:val="00E70879"/>
    <w:rsid w:val="00E727E0"/>
    <w:rsid w:val="00E7355D"/>
    <w:rsid w:val="00E736B1"/>
    <w:rsid w:val="00E74CC7"/>
    <w:rsid w:val="00E75DCC"/>
    <w:rsid w:val="00E76507"/>
    <w:rsid w:val="00E766F0"/>
    <w:rsid w:val="00E841C4"/>
    <w:rsid w:val="00E855AC"/>
    <w:rsid w:val="00E87A49"/>
    <w:rsid w:val="00E87C83"/>
    <w:rsid w:val="00E904A6"/>
    <w:rsid w:val="00E909FF"/>
    <w:rsid w:val="00E9154D"/>
    <w:rsid w:val="00E92786"/>
    <w:rsid w:val="00E92B34"/>
    <w:rsid w:val="00E939B9"/>
    <w:rsid w:val="00E94D2A"/>
    <w:rsid w:val="00E94EC4"/>
    <w:rsid w:val="00EA028B"/>
    <w:rsid w:val="00EA267F"/>
    <w:rsid w:val="00EA2E5D"/>
    <w:rsid w:val="00EA3426"/>
    <w:rsid w:val="00EA36CF"/>
    <w:rsid w:val="00EA488A"/>
    <w:rsid w:val="00EA5007"/>
    <w:rsid w:val="00EA53E2"/>
    <w:rsid w:val="00EA746D"/>
    <w:rsid w:val="00EB0087"/>
    <w:rsid w:val="00EB089F"/>
    <w:rsid w:val="00EB1143"/>
    <w:rsid w:val="00EB13C8"/>
    <w:rsid w:val="00EB382C"/>
    <w:rsid w:val="00EB4D4B"/>
    <w:rsid w:val="00EB6CB5"/>
    <w:rsid w:val="00EB7148"/>
    <w:rsid w:val="00EB7588"/>
    <w:rsid w:val="00EB7E5C"/>
    <w:rsid w:val="00EC020B"/>
    <w:rsid w:val="00EC0BA3"/>
    <w:rsid w:val="00EC20FC"/>
    <w:rsid w:val="00EC2D03"/>
    <w:rsid w:val="00EC3742"/>
    <w:rsid w:val="00EC398D"/>
    <w:rsid w:val="00EC6C04"/>
    <w:rsid w:val="00EC6DCC"/>
    <w:rsid w:val="00EC7CF7"/>
    <w:rsid w:val="00ED0DF0"/>
    <w:rsid w:val="00ED1DBB"/>
    <w:rsid w:val="00ED2130"/>
    <w:rsid w:val="00ED74A7"/>
    <w:rsid w:val="00EE028B"/>
    <w:rsid w:val="00EE12E7"/>
    <w:rsid w:val="00EE1B7D"/>
    <w:rsid w:val="00EE1D5C"/>
    <w:rsid w:val="00EE2883"/>
    <w:rsid w:val="00EE45B0"/>
    <w:rsid w:val="00EE477D"/>
    <w:rsid w:val="00EE6290"/>
    <w:rsid w:val="00EE725E"/>
    <w:rsid w:val="00EF04F2"/>
    <w:rsid w:val="00EF109A"/>
    <w:rsid w:val="00EF287B"/>
    <w:rsid w:val="00EF3282"/>
    <w:rsid w:val="00EF48B0"/>
    <w:rsid w:val="00EF6C79"/>
    <w:rsid w:val="00EF6ECF"/>
    <w:rsid w:val="00F00FB7"/>
    <w:rsid w:val="00F01981"/>
    <w:rsid w:val="00F0272E"/>
    <w:rsid w:val="00F0274A"/>
    <w:rsid w:val="00F02A6E"/>
    <w:rsid w:val="00F048DF"/>
    <w:rsid w:val="00F05A7C"/>
    <w:rsid w:val="00F07338"/>
    <w:rsid w:val="00F10124"/>
    <w:rsid w:val="00F102D4"/>
    <w:rsid w:val="00F11E97"/>
    <w:rsid w:val="00F14761"/>
    <w:rsid w:val="00F14C10"/>
    <w:rsid w:val="00F243B9"/>
    <w:rsid w:val="00F2473F"/>
    <w:rsid w:val="00F254C4"/>
    <w:rsid w:val="00F257B7"/>
    <w:rsid w:val="00F25D77"/>
    <w:rsid w:val="00F273C9"/>
    <w:rsid w:val="00F30B4F"/>
    <w:rsid w:val="00F30EC4"/>
    <w:rsid w:val="00F30F40"/>
    <w:rsid w:val="00F31888"/>
    <w:rsid w:val="00F32B3C"/>
    <w:rsid w:val="00F34291"/>
    <w:rsid w:val="00F34A64"/>
    <w:rsid w:val="00F363F0"/>
    <w:rsid w:val="00F3760F"/>
    <w:rsid w:val="00F37A6B"/>
    <w:rsid w:val="00F42A21"/>
    <w:rsid w:val="00F44FB3"/>
    <w:rsid w:val="00F46023"/>
    <w:rsid w:val="00F479A0"/>
    <w:rsid w:val="00F520D2"/>
    <w:rsid w:val="00F55582"/>
    <w:rsid w:val="00F555A1"/>
    <w:rsid w:val="00F55C2C"/>
    <w:rsid w:val="00F5779A"/>
    <w:rsid w:val="00F5786D"/>
    <w:rsid w:val="00F57B0F"/>
    <w:rsid w:val="00F60D01"/>
    <w:rsid w:val="00F629BE"/>
    <w:rsid w:val="00F63C78"/>
    <w:rsid w:val="00F63E50"/>
    <w:rsid w:val="00F65BA8"/>
    <w:rsid w:val="00F7112B"/>
    <w:rsid w:val="00F71451"/>
    <w:rsid w:val="00F71BC7"/>
    <w:rsid w:val="00F72A46"/>
    <w:rsid w:val="00F730D1"/>
    <w:rsid w:val="00F7384A"/>
    <w:rsid w:val="00F73899"/>
    <w:rsid w:val="00F75C76"/>
    <w:rsid w:val="00F76252"/>
    <w:rsid w:val="00F76300"/>
    <w:rsid w:val="00F7725B"/>
    <w:rsid w:val="00F77908"/>
    <w:rsid w:val="00F8036D"/>
    <w:rsid w:val="00F808EF"/>
    <w:rsid w:val="00F8381F"/>
    <w:rsid w:val="00F839B4"/>
    <w:rsid w:val="00F8457A"/>
    <w:rsid w:val="00F86461"/>
    <w:rsid w:val="00F86E50"/>
    <w:rsid w:val="00F9079C"/>
    <w:rsid w:val="00F90EB5"/>
    <w:rsid w:val="00F90FBE"/>
    <w:rsid w:val="00F917BE"/>
    <w:rsid w:val="00F91C74"/>
    <w:rsid w:val="00F93ABE"/>
    <w:rsid w:val="00F9423C"/>
    <w:rsid w:val="00FA140E"/>
    <w:rsid w:val="00FA32B1"/>
    <w:rsid w:val="00FA45C0"/>
    <w:rsid w:val="00FA5502"/>
    <w:rsid w:val="00FB1682"/>
    <w:rsid w:val="00FB1E55"/>
    <w:rsid w:val="00FB2292"/>
    <w:rsid w:val="00FB2654"/>
    <w:rsid w:val="00FB2E3A"/>
    <w:rsid w:val="00FB5418"/>
    <w:rsid w:val="00FB5F5D"/>
    <w:rsid w:val="00FB715B"/>
    <w:rsid w:val="00FC03A9"/>
    <w:rsid w:val="00FC26B2"/>
    <w:rsid w:val="00FC278B"/>
    <w:rsid w:val="00FC27CB"/>
    <w:rsid w:val="00FC2D5B"/>
    <w:rsid w:val="00FC392C"/>
    <w:rsid w:val="00FC586E"/>
    <w:rsid w:val="00FC6039"/>
    <w:rsid w:val="00FC6769"/>
    <w:rsid w:val="00FC6CD5"/>
    <w:rsid w:val="00FC710A"/>
    <w:rsid w:val="00FC7A52"/>
    <w:rsid w:val="00FD03A7"/>
    <w:rsid w:val="00FD03F7"/>
    <w:rsid w:val="00FD0E62"/>
    <w:rsid w:val="00FD211C"/>
    <w:rsid w:val="00FD2A08"/>
    <w:rsid w:val="00FD5AA4"/>
    <w:rsid w:val="00FD625C"/>
    <w:rsid w:val="00FE0072"/>
    <w:rsid w:val="00FE086D"/>
    <w:rsid w:val="00FE1BFF"/>
    <w:rsid w:val="00FE282F"/>
    <w:rsid w:val="00FE2C3A"/>
    <w:rsid w:val="00FE4C87"/>
    <w:rsid w:val="00FE531E"/>
    <w:rsid w:val="00FE584E"/>
    <w:rsid w:val="00FE587D"/>
    <w:rsid w:val="00FF0F19"/>
    <w:rsid w:val="00FF120C"/>
    <w:rsid w:val="00FF3403"/>
    <w:rsid w:val="00FF3B18"/>
    <w:rsid w:val="00FF3E10"/>
    <w:rsid w:val="00FF420E"/>
    <w:rsid w:val="00FF50EB"/>
    <w:rsid w:val="00FF62D3"/>
    <w:rsid w:val="00FF675E"/>
    <w:rsid w:val="00FF71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0AD"/>
    <w:pPr>
      <w:spacing w:after="200" w:line="276" w:lineRule="auto"/>
    </w:pPr>
    <w:rPr>
      <w:sz w:val="22"/>
      <w:szCs w:val="22"/>
      <w:lang w:eastAsia="en-US"/>
    </w:rPr>
  </w:style>
  <w:style w:type="paragraph" w:styleId="1">
    <w:name w:val="heading 1"/>
    <w:basedOn w:val="a"/>
    <w:link w:val="10"/>
    <w:uiPriority w:val="9"/>
    <w:qFormat/>
    <w:rsid w:val="009C02F0"/>
    <w:pPr>
      <w:spacing w:before="100" w:beforeAutospacing="1" w:after="100" w:afterAutospacing="1" w:line="240" w:lineRule="auto"/>
      <w:outlineLvl w:val="0"/>
    </w:pPr>
    <w:rPr>
      <w:rFonts w:ascii="Times New Roman" w:eastAsia="Times New Roman" w:hAnsi="Times New Roman"/>
      <w:color w:val="000000"/>
      <w:kern w:val="36"/>
      <w:sz w:val="33"/>
      <w:szCs w:val="33"/>
      <w:lang w:eastAsia="ru-RU"/>
    </w:rPr>
  </w:style>
  <w:style w:type="paragraph" w:styleId="3">
    <w:name w:val="heading 3"/>
    <w:basedOn w:val="a"/>
    <w:next w:val="a"/>
    <w:link w:val="30"/>
    <w:uiPriority w:val="9"/>
    <w:unhideWhenUsed/>
    <w:qFormat/>
    <w:rsid w:val="000605AF"/>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02F0"/>
    <w:rPr>
      <w:rFonts w:ascii="Times New Roman" w:eastAsia="Times New Roman" w:hAnsi="Times New Roman" w:cs="Times New Roman"/>
      <w:color w:val="000000"/>
      <w:kern w:val="36"/>
      <w:sz w:val="33"/>
      <w:szCs w:val="33"/>
      <w:lang w:eastAsia="ru-RU"/>
    </w:rPr>
  </w:style>
  <w:style w:type="paragraph" w:styleId="a3">
    <w:name w:val="Normal (Web)"/>
    <w:aliases w:val="Обычный (Web),Обычный (Web)1,Обычный (Web) Знак"/>
    <w:basedOn w:val="a"/>
    <w:link w:val="a4"/>
    <w:uiPriority w:val="99"/>
    <w:unhideWhenUsed/>
    <w:qFormat/>
    <w:rsid w:val="009C02F0"/>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9C02F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02F0"/>
    <w:rPr>
      <w:rFonts w:ascii="Tahoma" w:hAnsi="Tahoma" w:cs="Tahoma"/>
      <w:sz w:val="16"/>
      <w:szCs w:val="16"/>
    </w:rPr>
  </w:style>
  <w:style w:type="paragraph" w:styleId="a7">
    <w:name w:val="No Spacing"/>
    <w:uiPriority w:val="99"/>
    <w:qFormat/>
    <w:rsid w:val="00015E02"/>
    <w:pPr>
      <w:ind w:left="714" w:right="-284" w:hanging="357"/>
    </w:pPr>
    <w:rPr>
      <w:sz w:val="22"/>
      <w:szCs w:val="22"/>
      <w:lang w:eastAsia="en-US"/>
    </w:rPr>
  </w:style>
  <w:style w:type="paragraph" w:styleId="a8">
    <w:name w:val="header"/>
    <w:basedOn w:val="a"/>
    <w:link w:val="a9"/>
    <w:uiPriority w:val="99"/>
    <w:semiHidden/>
    <w:unhideWhenUsed/>
    <w:rsid w:val="009A540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A5406"/>
  </w:style>
  <w:style w:type="paragraph" w:styleId="aa">
    <w:name w:val="footer"/>
    <w:basedOn w:val="a"/>
    <w:link w:val="ab"/>
    <w:uiPriority w:val="99"/>
    <w:unhideWhenUsed/>
    <w:rsid w:val="009A540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A5406"/>
  </w:style>
  <w:style w:type="paragraph" w:styleId="2">
    <w:name w:val="Body Text 2"/>
    <w:basedOn w:val="a"/>
    <w:link w:val="20"/>
    <w:unhideWhenUsed/>
    <w:rsid w:val="0071491B"/>
    <w:pPr>
      <w:spacing w:after="120" w:line="480" w:lineRule="auto"/>
    </w:pPr>
    <w:rPr>
      <w:rFonts w:eastAsia="Times New Roman"/>
      <w:sz w:val="20"/>
      <w:szCs w:val="20"/>
      <w:lang w:eastAsia="ru-RU"/>
    </w:rPr>
  </w:style>
  <w:style w:type="character" w:customStyle="1" w:styleId="20">
    <w:name w:val="Основной текст 2 Знак"/>
    <w:basedOn w:val="a0"/>
    <w:link w:val="2"/>
    <w:rsid w:val="0071491B"/>
    <w:rPr>
      <w:rFonts w:ascii="Calibri" w:eastAsia="Times New Roman" w:hAnsi="Calibri" w:cs="Times New Roman"/>
      <w:sz w:val="20"/>
      <w:szCs w:val="20"/>
      <w:lang w:eastAsia="ru-RU"/>
    </w:rPr>
  </w:style>
  <w:style w:type="paragraph" w:styleId="ac">
    <w:name w:val="Plain Text"/>
    <w:basedOn w:val="a"/>
    <w:link w:val="ad"/>
    <w:unhideWhenUsed/>
    <w:rsid w:val="0071491B"/>
    <w:pPr>
      <w:spacing w:after="0" w:line="240" w:lineRule="auto"/>
    </w:pPr>
    <w:rPr>
      <w:rFonts w:ascii="Courier New" w:eastAsia="Times New Roman" w:hAnsi="Courier New"/>
      <w:sz w:val="20"/>
      <w:szCs w:val="20"/>
      <w:lang w:eastAsia="ru-RU"/>
    </w:rPr>
  </w:style>
  <w:style w:type="character" w:customStyle="1" w:styleId="ad">
    <w:name w:val="Текст Знак"/>
    <w:basedOn w:val="a0"/>
    <w:link w:val="ac"/>
    <w:rsid w:val="0071491B"/>
    <w:rPr>
      <w:rFonts w:ascii="Courier New" w:eastAsia="Times New Roman" w:hAnsi="Courier New" w:cs="Times New Roman"/>
      <w:sz w:val="20"/>
      <w:szCs w:val="20"/>
      <w:lang w:eastAsia="ru-RU"/>
    </w:rPr>
  </w:style>
  <w:style w:type="paragraph" w:styleId="ae">
    <w:name w:val="List Paragraph"/>
    <w:basedOn w:val="a"/>
    <w:link w:val="af"/>
    <w:uiPriority w:val="34"/>
    <w:qFormat/>
    <w:rsid w:val="0071491B"/>
    <w:pPr>
      <w:ind w:left="720"/>
      <w:contextualSpacing/>
    </w:pPr>
    <w:rPr>
      <w:rFonts w:eastAsia="Times New Roman"/>
      <w:lang w:eastAsia="ru-RU"/>
    </w:rPr>
  </w:style>
  <w:style w:type="paragraph" w:customStyle="1" w:styleId="rtejustify1">
    <w:name w:val="rtejustify1"/>
    <w:basedOn w:val="a"/>
    <w:rsid w:val="0071491B"/>
    <w:pPr>
      <w:spacing w:after="100" w:afterAutospacing="1" w:line="240" w:lineRule="auto"/>
      <w:jc w:val="both"/>
    </w:pPr>
    <w:rPr>
      <w:rFonts w:ascii="Times New Roman" w:eastAsia="Times New Roman" w:hAnsi="Times New Roman"/>
      <w:sz w:val="24"/>
      <w:szCs w:val="24"/>
      <w:lang w:eastAsia="ru-RU"/>
    </w:rPr>
  </w:style>
  <w:style w:type="character" w:customStyle="1" w:styleId="FontStyle11">
    <w:name w:val="Font Style11"/>
    <w:basedOn w:val="a0"/>
    <w:uiPriority w:val="99"/>
    <w:rsid w:val="0071491B"/>
    <w:rPr>
      <w:rFonts w:ascii="Times New Roman" w:hAnsi="Times New Roman" w:cs="Times New Roman"/>
      <w:sz w:val="26"/>
      <w:szCs w:val="26"/>
    </w:rPr>
  </w:style>
  <w:style w:type="paragraph" w:customStyle="1" w:styleId="p2">
    <w:name w:val="p2"/>
    <w:basedOn w:val="a"/>
    <w:rsid w:val="007149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71491B"/>
    <w:pPr>
      <w:autoSpaceDE w:val="0"/>
      <w:autoSpaceDN w:val="0"/>
      <w:adjustRightInd w:val="0"/>
    </w:pPr>
    <w:rPr>
      <w:rFonts w:ascii="Times New Roman" w:hAnsi="Times New Roman"/>
      <w:color w:val="000000"/>
      <w:sz w:val="24"/>
      <w:szCs w:val="24"/>
      <w:lang w:eastAsia="en-US"/>
    </w:rPr>
  </w:style>
  <w:style w:type="character" w:customStyle="1" w:styleId="a4">
    <w:name w:val="Обычный (веб) Знак"/>
    <w:aliases w:val="Обычный (Web) Знак1,Обычный (Web)1 Знак,Обычный (Web) Знак Знак"/>
    <w:basedOn w:val="a0"/>
    <w:link w:val="a3"/>
    <w:uiPriority w:val="99"/>
    <w:locked/>
    <w:rsid w:val="0071491B"/>
    <w:rPr>
      <w:rFonts w:ascii="Times New Roman" w:eastAsia="Times New Roman" w:hAnsi="Times New Roman" w:cs="Times New Roman"/>
      <w:sz w:val="24"/>
      <w:szCs w:val="24"/>
      <w:lang w:eastAsia="ru-RU"/>
    </w:rPr>
  </w:style>
  <w:style w:type="character" w:customStyle="1" w:styleId="21">
    <w:name w:val="Основной текст с отступом 2 Знак1"/>
    <w:aliases w:val="Знак Знак Знак Знак Знак Знак1,Знак Знак Знак Знак Знак Знак Знак,Знак Знак Знак Знак Знак1,Знак Знак Знак Знак Знак Знак Знак Знак Знак1,Знак Знак Знак Знак Знак Знак Знак Знак Знак Знак"/>
    <w:basedOn w:val="a0"/>
    <w:link w:val="22"/>
    <w:locked/>
    <w:rsid w:val="00BD0802"/>
    <w:rPr>
      <w:sz w:val="24"/>
      <w:szCs w:val="24"/>
    </w:rPr>
  </w:style>
  <w:style w:type="paragraph" w:styleId="22">
    <w:name w:val="Body Text Indent 2"/>
    <w:aliases w:val="Знак Знак Знак Знак Знак,Знак Знак Знак Знак Знак Знак,Знак Знак Знак Знак,Знак Знак Знак Знак Знак Знак Знак Знак,Знак Знак Знак Знак Знак Знак Знак Знак Знак"/>
    <w:basedOn w:val="a"/>
    <w:link w:val="21"/>
    <w:unhideWhenUsed/>
    <w:rsid w:val="00BD0802"/>
    <w:pPr>
      <w:spacing w:after="120" w:line="480" w:lineRule="auto"/>
      <w:ind w:left="283"/>
    </w:pPr>
    <w:rPr>
      <w:sz w:val="24"/>
      <w:szCs w:val="24"/>
      <w:lang w:eastAsia="ru-RU"/>
    </w:rPr>
  </w:style>
  <w:style w:type="character" w:customStyle="1" w:styleId="23">
    <w:name w:val="Основной текст с отступом 2 Знак"/>
    <w:basedOn w:val="a0"/>
    <w:uiPriority w:val="99"/>
    <w:semiHidden/>
    <w:rsid w:val="00BD0802"/>
    <w:rPr>
      <w:sz w:val="22"/>
      <w:szCs w:val="22"/>
      <w:lang w:eastAsia="en-US"/>
    </w:rPr>
  </w:style>
  <w:style w:type="paragraph" w:styleId="af0">
    <w:name w:val="Body Text"/>
    <w:basedOn w:val="a"/>
    <w:link w:val="af1"/>
    <w:uiPriority w:val="99"/>
    <w:unhideWhenUsed/>
    <w:rsid w:val="00BD0802"/>
    <w:pPr>
      <w:spacing w:after="120" w:line="240" w:lineRule="auto"/>
    </w:pPr>
    <w:rPr>
      <w:rFonts w:ascii="Times New Roman" w:eastAsia="Times New Roman" w:hAnsi="Times New Roman"/>
      <w:sz w:val="24"/>
      <w:szCs w:val="24"/>
      <w:lang w:eastAsia="ru-RU"/>
    </w:rPr>
  </w:style>
  <w:style w:type="character" w:customStyle="1" w:styleId="af1">
    <w:name w:val="Основной текст Знак"/>
    <w:basedOn w:val="a0"/>
    <w:link w:val="af0"/>
    <w:uiPriority w:val="99"/>
    <w:rsid w:val="00BD0802"/>
    <w:rPr>
      <w:rFonts w:ascii="Times New Roman" w:eastAsia="Times New Roman" w:hAnsi="Times New Roman"/>
      <w:sz w:val="24"/>
      <w:szCs w:val="24"/>
    </w:rPr>
  </w:style>
  <w:style w:type="paragraph" w:customStyle="1" w:styleId="31">
    <w:name w:val="Основной текст 31"/>
    <w:basedOn w:val="a"/>
    <w:uiPriority w:val="99"/>
    <w:rsid w:val="00E11747"/>
    <w:pPr>
      <w:suppressAutoHyphens/>
      <w:spacing w:after="0" w:line="240" w:lineRule="auto"/>
    </w:pPr>
    <w:rPr>
      <w:rFonts w:ascii="Times New Roman" w:eastAsia="Times New Roman" w:hAnsi="Times New Roman"/>
      <w:sz w:val="24"/>
      <w:szCs w:val="24"/>
      <w:lang w:eastAsia="zh-CN"/>
    </w:rPr>
  </w:style>
  <w:style w:type="character" w:styleId="af2">
    <w:name w:val="Strong"/>
    <w:basedOn w:val="a0"/>
    <w:qFormat/>
    <w:rsid w:val="00AF3C7B"/>
    <w:rPr>
      <w:b/>
      <w:bCs/>
    </w:rPr>
  </w:style>
  <w:style w:type="character" w:customStyle="1" w:styleId="af3">
    <w:name w:val="Гипертекстовая ссылка"/>
    <w:basedOn w:val="a0"/>
    <w:uiPriority w:val="99"/>
    <w:rsid w:val="00AF3C7B"/>
    <w:rPr>
      <w:b/>
      <w:bCs/>
      <w:color w:val="106BBE"/>
    </w:rPr>
  </w:style>
  <w:style w:type="character" w:customStyle="1" w:styleId="24">
    <w:name w:val="Основной текст (2) + Не полужирный"/>
    <w:basedOn w:val="a0"/>
    <w:rsid w:val="00AF3C7B"/>
    <w:rPr>
      <w:b/>
      <w:bCs/>
      <w:sz w:val="23"/>
      <w:szCs w:val="23"/>
      <w:shd w:val="clear" w:color="auto" w:fill="FFFFFF"/>
      <w:lang w:bidi="ar-SA"/>
    </w:rPr>
  </w:style>
  <w:style w:type="character" w:customStyle="1" w:styleId="25">
    <w:name w:val="Основной текст (2)_"/>
    <w:link w:val="26"/>
    <w:locked/>
    <w:rsid w:val="00AF3C7B"/>
    <w:rPr>
      <w:sz w:val="23"/>
      <w:szCs w:val="23"/>
      <w:shd w:val="clear" w:color="auto" w:fill="FFFFFF"/>
    </w:rPr>
  </w:style>
  <w:style w:type="paragraph" w:customStyle="1" w:styleId="26">
    <w:name w:val="Основной текст (2)"/>
    <w:basedOn w:val="a"/>
    <w:link w:val="25"/>
    <w:rsid w:val="00AF3C7B"/>
    <w:pPr>
      <w:shd w:val="clear" w:color="auto" w:fill="FFFFFF"/>
      <w:spacing w:after="420" w:line="274" w:lineRule="exact"/>
      <w:jc w:val="both"/>
    </w:pPr>
    <w:rPr>
      <w:sz w:val="23"/>
      <w:szCs w:val="23"/>
    </w:rPr>
  </w:style>
  <w:style w:type="character" w:styleId="af4">
    <w:name w:val="Hyperlink"/>
    <w:uiPriority w:val="99"/>
    <w:unhideWhenUsed/>
    <w:rsid w:val="00AF3C7B"/>
    <w:rPr>
      <w:color w:val="0000FF"/>
      <w:u w:val="single"/>
    </w:rPr>
  </w:style>
  <w:style w:type="paragraph" w:customStyle="1" w:styleId="ConsPlusCell">
    <w:name w:val="ConsPlusCell"/>
    <w:rsid w:val="00577045"/>
    <w:pPr>
      <w:widowControl w:val="0"/>
      <w:autoSpaceDE w:val="0"/>
      <w:autoSpaceDN w:val="0"/>
      <w:adjustRightInd w:val="0"/>
    </w:pPr>
    <w:rPr>
      <w:rFonts w:ascii="Times New Roman" w:eastAsia="Times New Roman" w:hAnsi="Times New Roman"/>
      <w:sz w:val="28"/>
      <w:szCs w:val="28"/>
    </w:rPr>
  </w:style>
  <w:style w:type="table" w:styleId="af5">
    <w:name w:val="Table Grid"/>
    <w:basedOn w:val="a1"/>
    <w:uiPriority w:val="59"/>
    <w:rsid w:val="006F477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5"/>
    <w:uiPriority w:val="59"/>
    <w:rsid w:val="006F477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f5"/>
    <w:uiPriority w:val="59"/>
    <w:rsid w:val="006F477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uiPriority w:val="99"/>
    <w:rsid w:val="00693A6F"/>
    <w:pPr>
      <w:widowControl w:val="0"/>
      <w:autoSpaceDE w:val="0"/>
      <w:autoSpaceDN w:val="0"/>
      <w:adjustRightInd w:val="0"/>
      <w:spacing w:after="0" w:line="310" w:lineRule="exact"/>
      <w:jc w:val="both"/>
    </w:pPr>
    <w:rPr>
      <w:rFonts w:ascii="Trebuchet MS" w:eastAsia="Times New Roman" w:hAnsi="Trebuchet MS"/>
      <w:sz w:val="24"/>
      <w:szCs w:val="24"/>
      <w:lang w:eastAsia="ru-RU"/>
    </w:rPr>
  </w:style>
  <w:style w:type="character" w:customStyle="1" w:styleId="FontStyle23">
    <w:name w:val="Font Style23"/>
    <w:basedOn w:val="a0"/>
    <w:uiPriority w:val="99"/>
    <w:rsid w:val="00693A6F"/>
    <w:rPr>
      <w:rFonts w:ascii="Times New Roman" w:hAnsi="Times New Roman" w:cs="Times New Roman" w:hint="default"/>
      <w:sz w:val="24"/>
      <w:szCs w:val="24"/>
    </w:rPr>
  </w:style>
  <w:style w:type="paragraph" w:customStyle="1" w:styleId="Style14">
    <w:name w:val="Style14"/>
    <w:basedOn w:val="a"/>
    <w:uiPriority w:val="99"/>
    <w:rsid w:val="00693A6F"/>
    <w:pPr>
      <w:widowControl w:val="0"/>
      <w:autoSpaceDE w:val="0"/>
      <w:autoSpaceDN w:val="0"/>
      <w:adjustRightInd w:val="0"/>
      <w:spacing w:after="0" w:line="240" w:lineRule="auto"/>
    </w:pPr>
    <w:rPr>
      <w:rFonts w:ascii="Trebuchet MS" w:eastAsia="Times New Roman" w:hAnsi="Trebuchet MS"/>
      <w:sz w:val="24"/>
      <w:szCs w:val="24"/>
      <w:lang w:eastAsia="ru-RU"/>
    </w:rPr>
  </w:style>
  <w:style w:type="character" w:customStyle="1" w:styleId="FontStyle17">
    <w:name w:val="Font Style17"/>
    <w:basedOn w:val="a0"/>
    <w:uiPriority w:val="99"/>
    <w:rsid w:val="00693A6F"/>
    <w:rPr>
      <w:rFonts w:ascii="Trebuchet MS" w:hAnsi="Trebuchet MS" w:cs="Trebuchet MS" w:hint="default"/>
      <w:sz w:val="16"/>
      <w:szCs w:val="16"/>
    </w:rPr>
  </w:style>
  <w:style w:type="character" w:customStyle="1" w:styleId="FontStyle22">
    <w:name w:val="Font Style22"/>
    <w:basedOn w:val="a0"/>
    <w:uiPriority w:val="99"/>
    <w:rsid w:val="00693A6F"/>
    <w:rPr>
      <w:rFonts w:ascii="Trebuchet MS" w:hAnsi="Trebuchet MS" w:cs="Trebuchet MS" w:hint="default"/>
      <w:spacing w:val="10"/>
      <w:sz w:val="16"/>
      <w:szCs w:val="16"/>
    </w:rPr>
  </w:style>
  <w:style w:type="character" w:customStyle="1" w:styleId="12">
    <w:name w:val="Заголовок №1"/>
    <w:link w:val="110"/>
    <w:locked/>
    <w:rsid w:val="00895AFC"/>
    <w:rPr>
      <w:rFonts w:ascii="Times New Roman" w:hAnsi="Times New Roman"/>
      <w:b/>
      <w:bCs/>
      <w:sz w:val="24"/>
      <w:szCs w:val="24"/>
      <w:shd w:val="clear" w:color="auto" w:fill="FFFFFF"/>
    </w:rPr>
  </w:style>
  <w:style w:type="character" w:customStyle="1" w:styleId="4">
    <w:name w:val="Основной текст (4)"/>
    <w:link w:val="41"/>
    <w:locked/>
    <w:rsid w:val="00895AFC"/>
    <w:rPr>
      <w:rFonts w:ascii="Times New Roman" w:hAnsi="Times New Roman"/>
      <w:sz w:val="24"/>
      <w:szCs w:val="24"/>
      <w:shd w:val="clear" w:color="auto" w:fill="FFFFFF"/>
    </w:rPr>
  </w:style>
  <w:style w:type="character" w:customStyle="1" w:styleId="5">
    <w:name w:val="Основной текст (5)"/>
    <w:link w:val="51"/>
    <w:locked/>
    <w:rsid w:val="00895AFC"/>
    <w:rPr>
      <w:rFonts w:ascii="Times New Roman" w:hAnsi="Times New Roman"/>
      <w:sz w:val="24"/>
      <w:szCs w:val="24"/>
      <w:shd w:val="clear" w:color="auto" w:fill="FFFFFF"/>
    </w:rPr>
  </w:style>
  <w:style w:type="paragraph" w:customStyle="1" w:styleId="110">
    <w:name w:val="Заголовок №11"/>
    <w:basedOn w:val="a"/>
    <w:link w:val="12"/>
    <w:rsid w:val="00895AFC"/>
    <w:pPr>
      <w:shd w:val="clear" w:color="auto" w:fill="FFFFFF"/>
      <w:spacing w:after="0" w:line="278" w:lineRule="exact"/>
      <w:jc w:val="center"/>
      <w:outlineLvl w:val="0"/>
    </w:pPr>
    <w:rPr>
      <w:rFonts w:ascii="Times New Roman" w:hAnsi="Times New Roman"/>
      <w:b/>
      <w:bCs/>
      <w:sz w:val="24"/>
      <w:szCs w:val="24"/>
    </w:rPr>
  </w:style>
  <w:style w:type="paragraph" w:customStyle="1" w:styleId="210">
    <w:name w:val="Основной текст (2)1"/>
    <w:basedOn w:val="a"/>
    <w:rsid w:val="00895AFC"/>
    <w:pPr>
      <w:shd w:val="clear" w:color="auto" w:fill="FFFFFF"/>
      <w:spacing w:before="480" w:after="0" w:line="274" w:lineRule="exact"/>
      <w:ind w:firstLine="680"/>
    </w:pPr>
    <w:rPr>
      <w:rFonts w:ascii="Times New Roman" w:eastAsia="Arial Unicode MS" w:hAnsi="Times New Roman"/>
      <w:sz w:val="24"/>
      <w:szCs w:val="24"/>
      <w:lang w:eastAsia="ru-RU"/>
    </w:rPr>
  </w:style>
  <w:style w:type="paragraph" w:customStyle="1" w:styleId="41">
    <w:name w:val="Основной текст (4)1"/>
    <w:basedOn w:val="a"/>
    <w:link w:val="4"/>
    <w:rsid w:val="00895AFC"/>
    <w:pPr>
      <w:shd w:val="clear" w:color="auto" w:fill="FFFFFF"/>
      <w:spacing w:after="0" w:line="274" w:lineRule="exact"/>
    </w:pPr>
    <w:rPr>
      <w:rFonts w:ascii="Times New Roman" w:hAnsi="Times New Roman"/>
      <w:sz w:val="24"/>
      <w:szCs w:val="24"/>
    </w:rPr>
  </w:style>
  <w:style w:type="paragraph" w:customStyle="1" w:styleId="51">
    <w:name w:val="Основной текст (5)1"/>
    <w:basedOn w:val="a"/>
    <w:link w:val="5"/>
    <w:rsid w:val="00895AFC"/>
    <w:pPr>
      <w:shd w:val="clear" w:color="auto" w:fill="FFFFFF"/>
      <w:spacing w:after="0" w:line="278" w:lineRule="exact"/>
      <w:ind w:firstLine="420"/>
    </w:pPr>
    <w:rPr>
      <w:rFonts w:ascii="Times New Roman" w:hAnsi="Times New Roman"/>
      <w:sz w:val="24"/>
      <w:szCs w:val="24"/>
    </w:rPr>
  </w:style>
  <w:style w:type="paragraph" w:customStyle="1" w:styleId="ConsTitle">
    <w:name w:val="ConsTitle"/>
    <w:rsid w:val="00E15BFC"/>
    <w:pPr>
      <w:autoSpaceDE w:val="0"/>
      <w:autoSpaceDN w:val="0"/>
      <w:adjustRightInd w:val="0"/>
      <w:ind w:right="19772"/>
    </w:pPr>
    <w:rPr>
      <w:rFonts w:ascii="Arial" w:eastAsia="Times New Roman" w:hAnsi="Arial" w:cs="Arial"/>
      <w:b/>
      <w:bCs/>
      <w:sz w:val="26"/>
      <w:szCs w:val="26"/>
    </w:rPr>
  </w:style>
  <w:style w:type="character" w:customStyle="1" w:styleId="apple-converted-space">
    <w:name w:val="apple-converted-space"/>
    <w:basedOn w:val="a0"/>
    <w:rsid w:val="00AD2968"/>
  </w:style>
  <w:style w:type="character" w:customStyle="1" w:styleId="af6">
    <w:name w:val="Основной текст_"/>
    <w:basedOn w:val="a0"/>
    <w:link w:val="13"/>
    <w:rsid w:val="00AD2968"/>
    <w:rPr>
      <w:rFonts w:ascii="Times New Roman" w:eastAsia="Times New Roman" w:hAnsi="Times New Roman"/>
      <w:sz w:val="27"/>
      <w:szCs w:val="27"/>
      <w:shd w:val="clear" w:color="auto" w:fill="FFFFFF"/>
    </w:rPr>
  </w:style>
  <w:style w:type="paragraph" w:customStyle="1" w:styleId="13">
    <w:name w:val="Основной текст1"/>
    <w:basedOn w:val="a"/>
    <w:link w:val="af6"/>
    <w:rsid w:val="00AD2968"/>
    <w:pPr>
      <w:shd w:val="clear" w:color="auto" w:fill="FFFFFF"/>
      <w:spacing w:after="600" w:line="317" w:lineRule="exact"/>
    </w:pPr>
    <w:rPr>
      <w:rFonts w:ascii="Times New Roman" w:eastAsia="Times New Roman" w:hAnsi="Times New Roman"/>
      <w:sz w:val="27"/>
      <w:szCs w:val="27"/>
      <w:lang w:eastAsia="ru-RU"/>
    </w:rPr>
  </w:style>
  <w:style w:type="paragraph" w:customStyle="1" w:styleId="Style1">
    <w:name w:val="Style1"/>
    <w:basedOn w:val="a"/>
    <w:rsid w:val="00892D6A"/>
    <w:pPr>
      <w:widowControl w:val="0"/>
      <w:autoSpaceDE w:val="0"/>
      <w:autoSpaceDN w:val="0"/>
      <w:adjustRightInd w:val="0"/>
      <w:spacing w:after="0" w:line="322" w:lineRule="exact"/>
      <w:jc w:val="center"/>
    </w:pPr>
    <w:rPr>
      <w:rFonts w:ascii="Times New Roman" w:eastAsia="Times New Roman" w:hAnsi="Times New Roman"/>
      <w:sz w:val="24"/>
      <w:szCs w:val="24"/>
      <w:lang w:eastAsia="ru-RU"/>
    </w:rPr>
  </w:style>
  <w:style w:type="character" w:customStyle="1" w:styleId="af">
    <w:name w:val="Абзац списка Знак"/>
    <w:link w:val="ae"/>
    <w:uiPriority w:val="34"/>
    <w:rsid w:val="00C379D2"/>
    <w:rPr>
      <w:rFonts w:eastAsia="Times New Roman"/>
      <w:sz w:val="22"/>
      <w:szCs w:val="22"/>
    </w:rPr>
  </w:style>
  <w:style w:type="paragraph" w:styleId="HTML">
    <w:name w:val="HTML Preformatted"/>
    <w:basedOn w:val="a"/>
    <w:link w:val="HTML0"/>
    <w:rsid w:val="00361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616B8"/>
    <w:rPr>
      <w:rFonts w:ascii="Consolas" w:hAnsi="Consolas" w:cs="Consolas"/>
      <w:lang w:eastAsia="en-US"/>
    </w:rPr>
  </w:style>
  <w:style w:type="paragraph" w:customStyle="1" w:styleId="content-table1">
    <w:name w:val="content-table1"/>
    <w:basedOn w:val="a"/>
    <w:uiPriority w:val="99"/>
    <w:rsid w:val="00FD21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2">
    <w:name w:val="Основной текст3"/>
    <w:basedOn w:val="a"/>
    <w:rsid w:val="00FD211C"/>
    <w:pPr>
      <w:shd w:val="clear" w:color="auto" w:fill="FFFFFF"/>
      <w:spacing w:before="420" w:after="0" w:line="322" w:lineRule="exact"/>
      <w:ind w:hanging="1220"/>
      <w:jc w:val="both"/>
    </w:pPr>
    <w:rPr>
      <w:sz w:val="28"/>
      <w:szCs w:val="28"/>
      <w:lang w:eastAsia="ru-RU"/>
    </w:rPr>
  </w:style>
  <w:style w:type="paragraph" w:customStyle="1" w:styleId="ConsPlusNonformat">
    <w:name w:val="ConsPlusNonformat"/>
    <w:rsid w:val="00FD211C"/>
    <w:pPr>
      <w:autoSpaceDE w:val="0"/>
      <w:autoSpaceDN w:val="0"/>
      <w:adjustRightInd w:val="0"/>
    </w:pPr>
    <w:rPr>
      <w:rFonts w:ascii="Courier New" w:eastAsia="Times New Roman" w:hAnsi="Courier New" w:cs="Courier New"/>
    </w:rPr>
  </w:style>
  <w:style w:type="paragraph" w:customStyle="1" w:styleId="ConsPlusNormal">
    <w:name w:val="ConsPlusNormal"/>
    <w:rsid w:val="00FD211C"/>
    <w:pPr>
      <w:autoSpaceDE w:val="0"/>
      <w:autoSpaceDN w:val="0"/>
      <w:adjustRightInd w:val="0"/>
    </w:pPr>
    <w:rPr>
      <w:rFonts w:ascii="Times New Roman" w:hAnsi="Times New Roman"/>
      <w:sz w:val="28"/>
      <w:szCs w:val="28"/>
    </w:rPr>
  </w:style>
  <w:style w:type="character" w:customStyle="1" w:styleId="dash041e0441043d043e0432043d043e0439002004420435043a04410442002004410020043e0442044104420443043f043e043c00202char1">
    <w:name w:val="dash041e_0441_043d_043e_0432_043d_043e_0439_0020_0442_0435_043a_0441_0442_0020_0441_0020_043e_0442_0441_0442_0443_043f_043e_043c_00202__char1"/>
    <w:uiPriority w:val="99"/>
    <w:rsid w:val="00FD211C"/>
    <w:rPr>
      <w:rFonts w:ascii="Times New Roman" w:hAnsi="Times New Roman"/>
      <w:sz w:val="24"/>
      <w:u w:val="none"/>
      <w:effect w:val="none"/>
    </w:rPr>
  </w:style>
  <w:style w:type="paragraph" w:customStyle="1" w:styleId="Style9">
    <w:name w:val="Style9"/>
    <w:basedOn w:val="a"/>
    <w:uiPriority w:val="99"/>
    <w:rsid w:val="00446551"/>
    <w:pPr>
      <w:widowControl w:val="0"/>
      <w:autoSpaceDE w:val="0"/>
      <w:autoSpaceDN w:val="0"/>
      <w:adjustRightInd w:val="0"/>
      <w:spacing w:after="0" w:line="374" w:lineRule="exact"/>
    </w:pPr>
    <w:rPr>
      <w:rFonts w:ascii="Times New Roman" w:eastAsia="Times New Roman" w:hAnsi="Times New Roman"/>
      <w:sz w:val="24"/>
      <w:szCs w:val="24"/>
      <w:lang w:eastAsia="ru-RU"/>
    </w:rPr>
  </w:style>
  <w:style w:type="character" w:customStyle="1" w:styleId="FontStyle20">
    <w:name w:val="Font Style20"/>
    <w:uiPriority w:val="99"/>
    <w:rsid w:val="00446551"/>
    <w:rPr>
      <w:rFonts w:ascii="Times New Roman" w:hAnsi="Times New Roman" w:cs="Times New Roman" w:hint="default"/>
      <w:b/>
      <w:bCs/>
      <w:sz w:val="22"/>
      <w:szCs w:val="22"/>
    </w:rPr>
  </w:style>
  <w:style w:type="character" w:customStyle="1" w:styleId="FontStyle19">
    <w:name w:val="Font Style19"/>
    <w:basedOn w:val="a0"/>
    <w:uiPriority w:val="99"/>
    <w:rsid w:val="00EB7588"/>
    <w:rPr>
      <w:rFonts w:ascii="Times New Roman" w:hAnsi="Times New Roman" w:cs="Times New Roman" w:hint="default"/>
      <w:sz w:val="22"/>
      <w:szCs w:val="22"/>
    </w:rPr>
  </w:style>
  <w:style w:type="character" w:customStyle="1" w:styleId="FontStyle18">
    <w:name w:val="Font Style18"/>
    <w:basedOn w:val="a0"/>
    <w:uiPriority w:val="99"/>
    <w:rsid w:val="00EB7588"/>
    <w:rPr>
      <w:rFonts w:ascii="Times New Roman" w:hAnsi="Times New Roman" w:cs="Times New Roman" w:hint="default"/>
      <w:sz w:val="26"/>
      <w:szCs w:val="26"/>
    </w:rPr>
  </w:style>
  <w:style w:type="character" w:customStyle="1" w:styleId="100">
    <w:name w:val="Основной текст (10)"/>
    <w:link w:val="101"/>
    <w:locked/>
    <w:rsid w:val="00B503DE"/>
    <w:rPr>
      <w:rFonts w:ascii="Times New Roman" w:hAnsi="Times New Roman"/>
      <w:b/>
      <w:bCs/>
      <w:i/>
      <w:iCs/>
      <w:sz w:val="24"/>
      <w:szCs w:val="24"/>
      <w:shd w:val="clear" w:color="auto" w:fill="FFFFFF"/>
    </w:rPr>
  </w:style>
  <w:style w:type="paragraph" w:customStyle="1" w:styleId="101">
    <w:name w:val="Основной текст (10)1"/>
    <w:basedOn w:val="a"/>
    <w:link w:val="100"/>
    <w:rsid w:val="00B503DE"/>
    <w:pPr>
      <w:shd w:val="clear" w:color="auto" w:fill="FFFFFF"/>
      <w:spacing w:after="0" w:line="274" w:lineRule="exact"/>
    </w:pPr>
    <w:rPr>
      <w:rFonts w:ascii="Times New Roman" w:hAnsi="Times New Roman"/>
      <w:b/>
      <w:bCs/>
      <w:i/>
      <w:iCs/>
      <w:sz w:val="24"/>
      <w:szCs w:val="24"/>
      <w:lang w:eastAsia="ru-RU"/>
    </w:rPr>
  </w:style>
  <w:style w:type="paragraph" w:customStyle="1" w:styleId="Standard">
    <w:name w:val="Standard"/>
    <w:rsid w:val="00B503DE"/>
    <w:pPr>
      <w:suppressAutoHyphens/>
      <w:autoSpaceDN w:val="0"/>
      <w:textAlignment w:val="baseline"/>
    </w:pPr>
    <w:rPr>
      <w:rFonts w:ascii="Times New Roman" w:eastAsia="Times New Roman" w:hAnsi="Times New Roman"/>
      <w:kern w:val="3"/>
      <w:sz w:val="24"/>
      <w:szCs w:val="24"/>
      <w:lang w:eastAsia="zh-CN"/>
    </w:rPr>
  </w:style>
  <w:style w:type="character" w:customStyle="1" w:styleId="30">
    <w:name w:val="Заголовок 3 Знак"/>
    <w:basedOn w:val="a0"/>
    <w:link w:val="3"/>
    <w:uiPriority w:val="9"/>
    <w:rsid w:val="000605AF"/>
    <w:rPr>
      <w:rFonts w:asciiTheme="majorHAnsi" w:eastAsiaTheme="majorEastAsia" w:hAnsiTheme="majorHAnsi" w:cstheme="majorBidi"/>
      <w:b/>
      <w:bCs/>
      <w:color w:val="4F81BD" w:themeColor="accent1"/>
      <w:sz w:val="24"/>
      <w:szCs w:val="24"/>
      <w:lang w:val="en-US"/>
    </w:rPr>
  </w:style>
  <w:style w:type="paragraph" w:customStyle="1" w:styleId="Style3">
    <w:name w:val="Style3"/>
    <w:basedOn w:val="a"/>
    <w:uiPriority w:val="99"/>
    <w:rsid w:val="005D5845"/>
    <w:pPr>
      <w:widowControl w:val="0"/>
      <w:autoSpaceDE w:val="0"/>
      <w:autoSpaceDN w:val="0"/>
      <w:adjustRightInd w:val="0"/>
      <w:spacing w:after="0" w:line="324" w:lineRule="exact"/>
      <w:ind w:hanging="216"/>
    </w:pPr>
    <w:rPr>
      <w:rFonts w:ascii="Times New Roman" w:eastAsia="Times New Roman" w:hAnsi="Times New Roman"/>
      <w:sz w:val="24"/>
      <w:szCs w:val="24"/>
      <w:lang w:eastAsia="ru-RU"/>
    </w:rPr>
  </w:style>
  <w:style w:type="paragraph" w:customStyle="1" w:styleId="Style8">
    <w:name w:val="Style8"/>
    <w:basedOn w:val="a"/>
    <w:uiPriority w:val="99"/>
    <w:rsid w:val="006C0D62"/>
    <w:pPr>
      <w:widowControl w:val="0"/>
      <w:autoSpaceDE w:val="0"/>
      <w:autoSpaceDN w:val="0"/>
      <w:adjustRightInd w:val="0"/>
      <w:spacing w:after="0" w:line="322" w:lineRule="exact"/>
      <w:jc w:val="both"/>
    </w:pPr>
    <w:rPr>
      <w:rFonts w:ascii="Times New Roman" w:eastAsiaTheme="minorEastAsia" w:hAnsi="Times New Roman"/>
      <w:sz w:val="24"/>
      <w:szCs w:val="24"/>
      <w:lang w:eastAsia="ru-RU"/>
    </w:rPr>
  </w:style>
  <w:style w:type="character" w:customStyle="1" w:styleId="FontStyle14">
    <w:name w:val="Font Style14"/>
    <w:basedOn w:val="a0"/>
    <w:uiPriority w:val="99"/>
    <w:rsid w:val="006C0D62"/>
    <w:rPr>
      <w:rFonts w:ascii="Times New Roman" w:hAnsi="Times New Roman" w:cs="Times New Roman"/>
      <w:sz w:val="26"/>
      <w:szCs w:val="26"/>
    </w:rPr>
  </w:style>
  <w:style w:type="character" w:customStyle="1" w:styleId="FontStyle12">
    <w:name w:val="Font Style12"/>
    <w:basedOn w:val="a0"/>
    <w:uiPriority w:val="99"/>
    <w:rsid w:val="00BF6145"/>
    <w:rPr>
      <w:rFonts w:ascii="Times New Roman" w:hAnsi="Times New Roman" w:cs="Times New Roman"/>
      <w:sz w:val="24"/>
      <w:szCs w:val="24"/>
    </w:rPr>
  </w:style>
  <w:style w:type="character" w:customStyle="1" w:styleId="FontStyle16">
    <w:name w:val="Font Style16"/>
    <w:basedOn w:val="a0"/>
    <w:uiPriority w:val="99"/>
    <w:rsid w:val="00F14761"/>
    <w:rPr>
      <w:rFonts w:ascii="Times New Roman" w:hAnsi="Times New Roman" w:cs="Times New Roman"/>
      <w:b/>
      <w:bCs/>
      <w:sz w:val="26"/>
      <w:szCs w:val="26"/>
    </w:rPr>
  </w:style>
  <w:style w:type="character" w:customStyle="1" w:styleId="FontStyle28">
    <w:name w:val="Font Style28"/>
    <w:basedOn w:val="a0"/>
    <w:uiPriority w:val="99"/>
    <w:rsid w:val="0068436D"/>
    <w:rPr>
      <w:rFonts w:ascii="Times New Roman" w:hAnsi="Times New Roman" w:cs="Times New Roman"/>
      <w:sz w:val="22"/>
      <w:szCs w:val="22"/>
    </w:rPr>
  </w:style>
  <w:style w:type="paragraph" w:customStyle="1" w:styleId="western">
    <w:name w:val="western"/>
    <w:basedOn w:val="a"/>
    <w:rsid w:val="0032672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4">
    <w:name w:val="Style4"/>
    <w:basedOn w:val="a"/>
    <w:uiPriority w:val="99"/>
    <w:rsid w:val="001E2189"/>
    <w:pPr>
      <w:widowControl w:val="0"/>
      <w:autoSpaceDE w:val="0"/>
      <w:autoSpaceDN w:val="0"/>
      <w:adjustRightInd w:val="0"/>
      <w:spacing w:after="0" w:line="304" w:lineRule="exact"/>
      <w:ind w:firstLine="490"/>
      <w:jc w:val="both"/>
    </w:pPr>
    <w:rPr>
      <w:rFonts w:ascii="Times New Roman" w:eastAsiaTheme="minorEastAsia"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4974502">
      <w:bodyDiv w:val="1"/>
      <w:marLeft w:val="0"/>
      <w:marRight w:val="0"/>
      <w:marTop w:val="0"/>
      <w:marBottom w:val="0"/>
      <w:divBdr>
        <w:top w:val="none" w:sz="0" w:space="0" w:color="auto"/>
        <w:left w:val="none" w:sz="0" w:space="0" w:color="auto"/>
        <w:bottom w:val="none" w:sz="0" w:space="0" w:color="auto"/>
        <w:right w:val="none" w:sz="0" w:space="0" w:color="auto"/>
      </w:divBdr>
    </w:div>
    <w:div w:id="338780223">
      <w:bodyDiv w:val="1"/>
      <w:marLeft w:val="0"/>
      <w:marRight w:val="0"/>
      <w:marTop w:val="0"/>
      <w:marBottom w:val="0"/>
      <w:divBdr>
        <w:top w:val="none" w:sz="0" w:space="0" w:color="auto"/>
        <w:left w:val="none" w:sz="0" w:space="0" w:color="auto"/>
        <w:bottom w:val="none" w:sz="0" w:space="0" w:color="auto"/>
        <w:right w:val="none" w:sz="0" w:space="0" w:color="auto"/>
      </w:divBdr>
    </w:div>
    <w:div w:id="513568291">
      <w:bodyDiv w:val="1"/>
      <w:marLeft w:val="0"/>
      <w:marRight w:val="0"/>
      <w:marTop w:val="0"/>
      <w:marBottom w:val="0"/>
      <w:divBdr>
        <w:top w:val="none" w:sz="0" w:space="0" w:color="auto"/>
        <w:left w:val="none" w:sz="0" w:space="0" w:color="auto"/>
        <w:bottom w:val="none" w:sz="0" w:space="0" w:color="auto"/>
        <w:right w:val="none" w:sz="0" w:space="0" w:color="auto"/>
      </w:divBdr>
      <w:divsChild>
        <w:div w:id="939990552">
          <w:marLeft w:val="0"/>
          <w:marRight w:val="0"/>
          <w:marTop w:val="0"/>
          <w:marBottom w:val="0"/>
          <w:divBdr>
            <w:top w:val="none" w:sz="0" w:space="0" w:color="auto"/>
            <w:left w:val="none" w:sz="0" w:space="0" w:color="auto"/>
            <w:bottom w:val="none" w:sz="0" w:space="0" w:color="auto"/>
            <w:right w:val="none" w:sz="0" w:space="0" w:color="auto"/>
          </w:divBdr>
          <w:divsChild>
            <w:div w:id="1188982389">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 w:id="676036155">
      <w:bodyDiv w:val="1"/>
      <w:marLeft w:val="0"/>
      <w:marRight w:val="0"/>
      <w:marTop w:val="0"/>
      <w:marBottom w:val="0"/>
      <w:divBdr>
        <w:top w:val="none" w:sz="0" w:space="0" w:color="auto"/>
        <w:left w:val="none" w:sz="0" w:space="0" w:color="auto"/>
        <w:bottom w:val="none" w:sz="0" w:space="0" w:color="auto"/>
        <w:right w:val="none" w:sz="0" w:space="0" w:color="auto"/>
      </w:divBdr>
    </w:div>
    <w:div w:id="847135125">
      <w:bodyDiv w:val="1"/>
      <w:marLeft w:val="0"/>
      <w:marRight w:val="0"/>
      <w:marTop w:val="0"/>
      <w:marBottom w:val="0"/>
      <w:divBdr>
        <w:top w:val="none" w:sz="0" w:space="0" w:color="auto"/>
        <w:left w:val="none" w:sz="0" w:space="0" w:color="auto"/>
        <w:bottom w:val="none" w:sz="0" w:space="0" w:color="auto"/>
        <w:right w:val="none" w:sz="0" w:space="0" w:color="auto"/>
      </w:divBdr>
    </w:div>
    <w:div w:id="1078942885">
      <w:bodyDiv w:val="1"/>
      <w:marLeft w:val="0"/>
      <w:marRight w:val="0"/>
      <w:marTop w:val="0"/>
      <w:marBottom w:val="0"/>
      <w:divBdr>
        <w:top w:val="none" w:sz="0" w:space="0" w:color="auto"/>
        <w:left w:val="none" w:sz="0" w:space="0" w:color="auto"/>
        <w:bottom w:val="none" w:sz="0" w:space="0" w:color="auto"/>
        <w:right w:val="none" w:sz="0" w:space="0" w:color="auto"/>
      </w:divBdr>
      <w:divsChild>
        <w:div w:id="55276247">
          <w:marLeft w:val="0"/>
          <w:marRight w:val="0"/>
          <w:marTop w:val="0"/>
          <w:marBottom w:val="0"/>
          <w:divBdr>
            <w:top w:val="none" w:sz="0" w:space="0" w:color="auto"/>
            <w:left w:val="none" w:sz="0" w:space="0" w:color="auto"/>
            <w:bottom w:val="none" w:sz="0" w:space="0" w:color="auto"/>
            <w:right w:val="none" w:sz="0" w:space="0" w:color="auto"/>
          </w:divBdr>
          <w:divsChild>
            <w:div w:id="1928610957">
              <w:marLeft w:val="0"/>
              <w:marRight w:val="0"/>
              <w:marTop w:val="0"/>
              <w:marBottom w:val="0"/>
              <w:divBdr>
                <w:top w:val="none" w:sz="0" w:space="0" w:color="auto"/>
                <w:left w:val="none" w:sz="0" w:space="0" w:color="auto"/>
                <w:bottom w:val="none" w:sz="0" w:space="0" w:color="auto"/>
                <w:right w:val="none" w:sz="0" w:space="0" w:color="auto"/>
              </w:divBdr>
              <w:divsChild>
                <w:div w:id="1359358305">
                  <w:marLeft w:val="0"/>
                  <w:marRight w:val="0"/>
                  <w:marTop w:val="0"/>
                  <w:marBottom w:val="0"/>
                  <w:divBdr>
                    <w:top w:val="none" w:sz="0" w:space="0" w:color="auto"/>
                    <w:left w:val="none" w:sz="0" w:space="0" w:color="auto"/>
                    <w:bottom w:val="none" w:sz="0" w:space="0" w:color="auto"/>
                    <w:right w:val="none" w:sz="0" w:space="0" w:color="auto"/>
                  </w:divBdr>
                  <w:divsChild>
                    <w:div w:id="1332492397">
                      <w:marLeft w:val="0"/>
                      <w:marRight w:val="0"/>
                      <w:marTop w:val="0"/>
                      <w:marBottom w:val="0"/>
                      <w:divBdr>
                        <w:top w:val="none" w:sz="0" w:space="0" w:color="auto"/>
                        <w:left w:val="none" w:sz="0" w:space="0" w:color="auto"/>
                        <w:bottom w:val="none" w:sz="0" w:space="0" w:color="auto"/>
                        <w:right w:val="none" w:sz="0" w:space="0" w:color="auto"/>
                      </w:divBdr>
                      <w:divsChild>
                        <w:div w:id="738482344">
                          <w:marLeft w:val="0"/>
                          <w:marRight w:val="0"/>
                          <w:marTop w:val="0"/>
                          <w:marBottom w:val="0"/>
                          <w:divBdr>
                            <w:top w:val="none" w:sz="0" w:space="0" w:color="auto"/>
                            <w:left w:val="none" w:sz="0" w:space="0" w:color="auto"/>
                            <w:bottom w:val="none" w:sz="0" w:space="0" w:color="auto"/>
                            <w:right w:val="none" w:sz="0" w:space="0" w:color="auto"/>
                          </w:divBdr>
                          <w:divsChild>
                            <w:div w:id="51126048">
                              <w:marLeft w:val="0"/>
                              <w:marRight w:val="0"/>
                              <w:marTop w:val="0"/>
                              <w:marBottom w:val="0"/>
                              <w:divBdr>
                                <w:top w:val="none" w:sz="0" w:space="0" w:color="auto"/>
                                <w:left w:val="none" w:sz="0" w:space="0" w:color="auto"/>
                                <w:bottom w:val="none" w:sz="0" w:space="0" w:color="auto"/>
                                <w:right w:val="none" w:sz="0" w:space="0" w:color="auto"/>
                              </w:divBdr>
                              <w:divsChild>
                                <w:div w:id="195429213">
                                  <w:marLeft w:val="0"/>
                                  <w:marRight w:val="0"/>
                                  <w:marTop w:val="0"/>
                                  <w:marBottom w:val="0"/>
                                  <w:divBdr>
                                    <w:top w:val="none" w:sz="0" w:space="0" w:color="auto"/>
                                    <w:left w:val="none" w:sz="0" w:space="0" w:color="auto"/>
                                    <w:bottom w:val="none" w:sz="0" w:space="0" w:color="auto"/>
                                    <w:right w:val="none" w:sz="0" w:space="0" w:color="auto"/>
                                  </w:divBdr>
                                  <w:divsChild>
                                    <w:div w:id="392239459">
                                      <w:marLeft w:val="0"/>
                                      <w:marRight w:val="0"/>
                                      <w:marTop w:val="0"/>
                                      <w:marBottom w:val="0"/>
                                      <w:divBdr>
                                        <w:top w:val="none" w:sz="0" w:space="0" w:color="auto"/>
                                        <w:left w:val="none" w:sz="0" w:space="0" w:color="auto"/>
                                        <w:bottom w:val="none" w:sz="0" w:space="0" w:color="auto"/>
                                        <w:right w:val="none" w:sz="0" w:space="0" w:color="auto"/>
                                      </w:divBdr>
                                      <w:divsChild>
                                        <w:div w:id="1015424080">
                                          <w:marLeft w:val="0"/>
                                          <w:marRight w:val="0"/>
                                          <w:marTop w:val="0"/>
                                          <w:marBottom w:val="0"/>
                                          <w:divBdr>
                                            <w:top w:val="none" w:sz="0" w:space="0" w:color="auto"/>
                                            <w:left w:val="none" w:sz="0" w:space="0" w:color="auto"/>
                                            <w:bottom w:val="none" w:sz="0" w:space="0" w:color="auto"/>
                                            <w:right w:val="none" w:sz="0" w:space="0" w:color="auto"/>
                                          </w:divBdr>
                                          <w:divsChild>
                                            <w:div w:id="1518930788">
                                              <w:marLeft w:val="0"/>
                                              <w:marRight w:val="0"/>
                                              <w:marTop w:val="0"/>
                                              <w:marBottom w:val="0"/>
                                              <w:divBdr>
                                                <w:top w:val="none" w:sz="0" w:space="0" w:color="auto"/>
                                                <w:left w:val="none" w:sz="0" w:space="0" w:color="auto"/>
                                                <w:bottom w:val="none" w:sz="0" w:space="0" w:color="auto"/>
                                                <w:right w:val="none" w:sz="0" w:space="0" w:color="auto"/>
                                              </w:divBdr>
                                            </w:div>
                                            <w:div w:id="113335530">
                                              <w:marLeft w:val="0"/>
                                              <w:marRight w:val="0"/>
                                              <w:marTop w:val="0"/>
                                              <w:marBottom w:val="0"/>
                                              <w:divBdr>
                                                <w:top w:val="none" w:sz="0" w:space="0" w:color="auto"/>
                                                <w:left w:val="none" w:sz="0" w:space="0" w:color="auto"/>
                                                <w:bottom w:val="none" w:sz="0" w:space="0" w:color="auto"/>
                                                <w:right w:val="none" w:sz="0" w:space="0" w:color="auto"/>
                                              </w:divBdr>
                                            </w:div>
                                            <w:div w:id="278611396">
                                              <w:marLeft w:val="0"/>
                                              <w:marRight w:val="0"/>
                                              <w:marTop w:val="0"/>
                                              <w:marBottom w:val="0"/>
                                              <w:divBdr>
                                                <w:top w:val="none" w:sz="0" w:space="0" w:color="auto"/>
                                                <w:left w:val="none" w:sz="0" w:space="0" w:color="auto"/>
                                                <w:bottom w:val="none" w:sz="0" w:space="0" w:color="auto"/>
                                                <w:right w:val="none" w:sz="0" w:space="0" w:color="auto"/>
                                              </w:divBdr>
                                            </w:div>
                                            <w:div w:id="255678133">
                                              <w:marLeft w:val="0"/>
                                              <w:marRight w:val="0"/>
                                              <w:marTop w:val="0"/>
                                              <w:marBottom w:val="0"/>
                                              <w:divBdr>
                                                <w:top w:val="none" w:sz="0" w:space="0" w:color="auto"/>
                                                <w:left w:val="none" w:sz="0" w:space="0" w:color="auto"/>
                                                <w:bottom w:val="none" w:sz="0" w:space="0" w:color="auto"/>
                                                <w:right w:val="none" w:sz="0" w:space="0" w:color="auto"/>
                                              </w:divBdr>
                                            </w:div>
                                            <w:div w:id="1998150586">
                                              <w:marLeft w:val="0"/>
                                              <w:marRight w:val="0"/>
                                              <w:marTop w:val="0"/>
                                              <w:marBottom w:val="0"/>
                                              <w:divBdr>
                                                <w:top w:val="none" w:sz="0" w:space="0" w:color="auto"/>
                                                <w:left w:val="none" w:sz="0" w:space="0" w:color="auto"/>
                                                <w:bottom w:val="none" w:sz="0" w:space="0" w:color="auto"/>
                                                <w:right w:val="none" w:sz="0" w:space="0" w:color="auto"/>
                                              </w:divBdr>
                                            </w:div>
                                            <w:div w:id="127165150">
                                              <w:marLeft w:val="0"/>
                                              <w:marRight w:val="0"/>
                                              <w:marTop w:val="0"/>
                                              <w:marBottom w:val="0"/>
                                              <w:divBdr>
                                                <w:top w:val="none" w:sz="0" w:space="0" w:color="auto"/>
                                                <w:left w:val="none" w:sz="0" w:space="0" w:color="auto"/>
                                                <w:bottom w:val="none" w:sz="0" w:space="0" w:color="auto"/>
                                                <w:right w:val="none" w:sz="0" w:space="0" w:color="auto"/>
                                              </w:divBdr>
                                            </w:div>
                                            <w:div w:id="300504264">
                                              <w:marLeft w:val="0"/>
                                              <w:marRight w:val="0"/>
                                              <w:marTop w:val="0"/>
                                              <w:marBottom w:val="0"/>
                                              <w:divBdr>
                                                <w:top w:val="none" w:sz="0" w:space="0" w:color="auto"/>
                                                <w:left w:val="none" w:sz="0" w:space="0" w:color="auto"/>
                                                <w:bottom w:val="none" w:sz="0" w:space="0" w:color="auto"/>
                                                <w:right w:val="none" w:sz="0" w:space="0" w:color="auto"/>
                                              </w:divBdr>
                                            </w:div>
                                            <w:div w:id="468745851">
                                              <w:marLeft w:val="0"/>
                                              <w:marRight w:val="0"/>
                                              <w:marTop w:val="0"/>
                                              <w:marBottom w:val="0"/>
                                              <w:divBdr>
                                                <w:top w:val="none" w:sz="0" w:space="0" w:color="auto"/>
                                                <w:left w:val="none" w:sz="0" w:space="0" w:color="auto"/>
                                                <w:bottom w:val="none" w:sz="0" w:space="0" w:color="auto"/>
                                                <w:right w:val="none" w:sz="0" w:space="0" w:color="auto"/>
                                              </w:divBdr>
                                            </w:div>
                                            <w:div w:id="16879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6956365">
      <w:bodyDiv w:val="1"/>
      <w:marLeft w:val="0"/>
      <w:marRight w:val="0"/>
      <w:marTop w:val="0"/>
      <w:marBottom w:val="0"/>
      <w:divBdr>
        <w:top w:val="none" w:sz="0" w:space="0" w:color="auto"/>
        <w:left w:val="none" w:sz="0" w:space="0" w:color="auto"/>
        <w:bottom w:val="none" w:sz="0" w:space="0" w:color="auto"/>
        <w:right w:val="none" w:sz="0" w:space="0" w:color="auto"/>
      </w:divBdr>
      <w:divsChild>
        <w:div w:id="1767916788">
          <w:marLeft w:val="0"/>
          <w:marRight w:val="0"/>
          <w:marTop w:val="0"/>
          <w:marBottom w:val="0"/>
          <w:divBdr>
            <w:top w:val="none" w:sz="0" w:space="0" w:color="auto"/>
            <w:left w:val="none" w:sz="0" w:space="0" w:color="auto"/>
            <w:bottom w:val="none" w:sz="0" w:space="0" w:color="auto"/>
            <w:right w:val="none" w:sz="0" w:space="0" w:color="auto"/>
          </w:divBdr>
          <w:divsChild>
            <w:div w:id="712997012">
              <w:marLeft w:val="0"/>
              <w:marRight w:val="0"/>
              <w:marTop w:val="0"/>
              <w:marBottom w:val="0"/>
              <w:divBdr>
                <w:top w:val="none" w:sz="0" w:space="0" w:color="auto"/>
                <w:left w:val="none" w:sz="0" w:space="0" w:color="auto"/>
                <w:bottom w:val="none" w:sz="0" w:space="0" w:color="auto"/>
                <w:right w:val="none" w:sz="0" w:space="0" w:color="auto"/>
              </w:divBdr>
              <w:divsChild>
                <w:div w:id="724913942">
                  <w:marLeft w:val="0"/>
                  <w:marRight w:val="0"/>
                  <w:marTop w:val="0"/>
                  <w:marBottom w:val="0"/>
                  <w:divBdr>
                    <w:top w:val="none" w:sz="0" w:space="0" w:color="auto"/>
                    <w:left w:val="none" w:sz="0" w:space="0" w:color="auto"/>
                    <w:bottom w:val="none" w:sz="0" w:space="0" w:color="auto"/>
                    <w:right w:val="none" w:sz="0" w:space="0" w:color="auto"/>
                  </w:divBdr>
                  <w:divsChild>
                    <w:div w:id="550001064">
                      <w:marLeft w:val="0"/>
                      <w:marRight w:val="0"/>
                      <w:marTop w:val="0"/>
                      <w:marBottom w:val="0"/>
                      <w:divBdr>
                        <w:top w:val="none" w:sz="0" w:space="0" w:color="auto"/>
                        <w:left w:val="none" w:sz="0" w:space="0" w:color="auto"/>
                        <w:bottom w:val="none" w:sz="0" w:space="0" w:color="auto"/>
                        <w:right w:val="none" w:sz="0" w:space="0" w:color="auto"/>
                      </w:divBdr>
                      <w:divsChild>
                        <w:div w:id="942110109">
                          <w:marLeft w:val="0"/>
                          <w:marRight w:val="0"/>
                          <w:marTop w:val="0"/>
                          <w:marBottom w:val="675"/>
                          <w:divBdr>
                            <w:top w:val="none" w:sz="0" w:space="0" w:color="auto"/>
                            <w:left w:val="none" w:sz="0" w:space="0" w:color="auto"/>
                            <w:bottom w:val="none" w:sz="0" w:space="0" w:color="auto"/>
                            <w:right w:val="none" w:sz="0" w:space="0" w:color="auto"/>
                          </w:divBdr>
                          <w:divsChild>
                            <w:div w:id="1714380094">
                              <w:marLeft w:val="0"/>
                              <w:marRight w:val="0"/>
                              <w:marTop w:val="0"/>
                              <w:marBottom w:val="0"/>
                              <w:divBdr>
                                <w:top w:val="single" w:sz="18" w:space="14" w:color="076CBE"/>
                                <w:left w:val="single" w:sz="6" w:space="11" w:color="FFFFFF"/>
                                <w:bottom w:val="single" w:sz="6" w:space="14" w:color="FFFFFF"/>
                                <w:right w:val="single" w:sz="6" w:space="11" w:color="FFFFFF"/>
                              </w:divBdr>
                              <w:divsChild>
                                <w:div w:id="31549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7697863">
      <w:bodyDiv w:val="1"/>
      <w:marLeft w:val="0"/>
      <w:marRight w:val="0"/>
      <w:marTop w:val="0"/>
      <w:marBottom w:val="0"/>
      <w:divBdr>
        <w:top w:val="none" w:sz="0" w:space="0" w:color="auto"/>
        <w:left w:val="none" w:sz="0" w:space="0" w:color="auto"/>
        <w:bottom w:val="none" w:sz="0" w:space="0" w:color="auto"/>
        <w:right w:val="none" w:sz="0" w:space="0" w:color="auto"/>
      </w:divBdr>
    </w:div>
    <w:div w:id="1404448949">
      <w:bodyDiv w:val="1"/>
      <w:marLeft w:val="0"/>
      <w:marRight w:val="0"/>
      <w:marTop w:val="0"/>
      <w:marBottom w:val="0"/>
      <w:divBdr>
        <w:top w:val="none" w:sz="0" w:space="0" w:color="auto"/>
        <w:left w:val="none" w:sz="0" w:space="0" w:color="auto"/>
        <w:bottom w:val="none" w:sz="0" w:space="0" w:color="auto"/>
        <w:right w:val="none" w:sz="0" w:space="0" w:color="auto"/>
      </w:divBdr>
      <w:divsChild>
        <w:div w:id="517088281">
          <w:marLeft w:val="0"/>
          <w:marRight w:val="0"/>
          <w:marTop w:val="0"/>
          <w:marBottom w:val="0"/>
          <w:divBdr>
            <w:top w:val="none" w:sz="0" w:space="0" w:color="auto"/>
            <w:left w:val="none" w:sz="0" w:space="0" w:color="auto"/>
            <w:bottom w:val="none" w:sz="0" w:space="0" w:color="auto"/>
            <w:right w:val="none" w:sz="0" w:space="0" w:color="auto"/>
          </w:divBdr>
          <w:divsChild>
            <w:div w:id="421534416">
              <w:marLeft w:val="0"/>
              <w:marRight w:val="0"/>
              <w:marTop w:val="0"/>
              <w:marBottom w:val="132"/>
              <w:divBdr>
                <w:top w:val="none" w:sz="0" w:space="0" w:color="auto"/>
                <w:left w:val="none" w:sz="0" w:space="0" w:color="auto"/>
                <w:bottom w:val="none" w:sz="0" w:space="0" w:color="auto"/>
                <w:right w:val="none" w:sz="0" w:space="0" w:color="auto"/>
              </w:divBdr>
            </w:div>
          </w:divsChild>
        </w:div>
      </w:divsChild>
    </w:div>
    <w:div w:id="1431508444">
      <w:bodyDiv w:val="1"/>
      <w:marLeft w:val="0"/>
      <w:marRight w:val="0"/>
      <w:marTop w:val="0"/>
      <w:marBottom w:val="0"/>
      <w:divBdr>
        <w:top w:val="none" w:sz="0" w:space="0" w:color="auto"/>
        <w:left w:val="none" w:sz="0" w:space="0" w:color="auto"/>
        <w:bottom w:val="none" w:sz="0" w:space="0" w:color="auto"/>
        <w:right w:val="none" w:sz="0" w:space="0" w:color="auto"/>
      </w:divBdr>
      <w:divsChild>
        <w:div w:id="468321873">
          <w:marLeft w:val="0"/>
          <w:marRight w:val="0"/>
          <w:marTop w:val="0"/>
          <w:marBottom w:val="0"/>
          <w:divBdr>
            <w:top w:val="none" w:sz="0" w:space="0" w:color="auto"/>
            <w:left w:val="none" w:sz="0" w:space="0" w:color="auto"/>
            <w:bottom w:val="none" w:sz="0" w:space="0" w:color="auto"/>
            <w:right w:val="none" w:sz="0" w:space="0" w:color="auto"/>
          </w:divBdr>
          <w:divsChild>
            <w:div w:id="531498038">
              <w:marLeft w:val="0"/>
              <w:marRight w:val="0"/>
              <w:marTop w:val="0"/>
              <w:marBottom w:val="0"/>
              <w:divBdr>
                <w:top w:val="none" w:sz="0" w:space="0" w:color="auto"/>
                <w:left w:val="none" w:sz="0" w:space="0" w:color="auto"/>
                <w:bottom w:val="none" w:sz="0" w:space="0" w:color="auto"/>
                <w:right w:val="none" w:sz="0" w:space="0" w:color="auto"/>
              </w:divBdr>
              <w:divsChild>
                <w:div w:id="1766612592">
                  <w:marLeft w:val="0"/>
                  <w:marRight w:val="1"/>
                  <w:marTop w:val="0"/>
                  <w:marBottom w:val="1"/>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B88082-8759-4006-9A04-206D363C6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2560</TotalTime>
  <Pages>52</Pages>
  <Words>15177</Words>
  <Characters>86511</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Administrahion</Company>
  <LinksUpToDate>false</LinksUpToDate>
  <CharactersWithSpaces>101486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Alekseeva</dc:creator>
  <cp:lastModifiedBy>Птицына</cp:lastModifiedBy>
  <cp:revision>287</cp:revision>
  <cp:lastPrinted>2018-02-27T06:31:00Z</cp:lastPrinted>
  <dcterms:created xsi:type="dcterms:W3CDTF">2018-02-26T12:14:00Z</dcterms:created>
  <dcterms:modified xsi:type="dcterms:W3CDTF">2018-03-26T11:16:00Z</dcterms:modified>
</cp:coreProperties>
</file>