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DE" w:rsidRPr="007116DD" w:rsidRDefault="00C76CDE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Toc299645450"/>
      <w:r w:rsidRPr="007116DD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36228" w:rsidRPr="007116DD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6DD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</w:p>
    <w:p w:rsidR="00F36228" w:rsidRPr="007116DD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6DD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36228" w:rsidRPr="007116DD" w:rsidRDefault="00F36228" w:rsidP="00CF465E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6DD">
        <w:rPr>
          <w:rFonts w:ascii="Times New Roman" w:hAnsi="Times New Roman" w:cs="Times New Roman"/>
          <w:bCs/>
          <w:sz w:val="28"/>
          <w:szCs w:val="28"/>
        </w:rPr>
        <w:t>от «___»_________2019 г. №______</w:t>
      </w: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4B18" w:rsidRDefault="000F4B18" w:rsidP="000F4B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ГЕНЕРАЛЬНЫЙ ПЛАН МУНИЦИПАЛЬНОГО ОБРАЗОВАНИЯ ЗАКЛИНСКОЕ СЕЛЬСКОЕ ПОСЕЛЕНИЕ</w:t>
      </w:r>
      <w:r w:rsidRPr="000A7036">
        <w:rPr>
          <w:rFonts w:ascii="Times New Roman" w:hAnsi="Times New Roman"/>
          <w:b/>
          <w:sz w:val="28"/>
          <w:szCs w:val="28"/>
        </w:rPr>
        <w:t xml:space="preserve"> </w:t>
      </w:r>
    </w:p>
    <w:p w:rsidR="000F4B18" w:rsidRDefault="000F4B18" w:rsidP="000F4B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ЛУЖСКОГО </w:t>
      </w:r>
      <w:r w:rsidRPr="000A703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F4B18" w:rsidRPr="00D20220" w:rsidRDefault="000F4B18" w:rsidP="000F4B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036">
        <w:rPr>
          <w:rFonts w:ascii="Times New Roman" w:hAnsi="Times New Roman"/>
          <w:b/>
          <w:sz w:val="28"/>
          <w:szCs w:val="28"/>
        </w:rPr>
        <w:t>ЛЕНИНГРАДСКОЙ ОБЛАСТИ</w:t>
      </w:r>
      <w:r w:rsidRPr="004A5A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F36228" w:rsidRPr="007116DD" w:rsidRDefault="00F36228" w:rsidP="00CF465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16DD">
        <w:rPr>
          <w:rFonts w:ascii="Times New Roman" w:hAnsi="Times New Roman" w:cs="Times New Roman"/>
          <w:b/>
          <w:bCs/>
          <w:sz w:val="28"/>
          <w:szCs w:val="28"/>
        </w:rPr>
        <w:br w:type="column"/>
      </w: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  <w:tab w:val="left" w:pos="4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16DD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02664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116D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ПОЛОЖЕНИЕ О ТЕРРИТОРИАЛЬНОМ ПЛАНИРОВАНИИ </w:t>
      </w:r>
      <w:r w:rsidR="00902664"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F36228" w:rsidRPr="007116DD" w:rsidRDefault="00F36228" w:rsidP="00CF4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02664" w:rsidRPr="00902664" w:rsidRDefault="00902664" w:rsidP="00902664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902664" w:rsidRPr="00902664" w:rsidRDefault="00902664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664" w:rsidRPr="00902664" w:rsidRDefault="00902664" w:rsidP="00902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Сокращения, используемые в Положении о территориальном планировании:</w:t>
      </w:r>
    </w:p>
    <w:p w:rsidR="00902664" w:rsidRPr="00902664" w:rsidRDefault="00800DFD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2664"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ВЛ – воздушная линия электропередачи</w:t>
      </w:r>
    </w:p>
    <w:p w:rsidR="00902664" w:rsidRDefault="00800DFD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2664"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деревня</w:t>
      </w:r>
    </w:p>
    <w:p w:rsidR="00240600" w:rsidRPr="00902664" w:rsidRDefault="00240600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корд. </w:t>
      </w: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</w:t>
      </w:r>
    </w:p>
    <w:p w:rsidR="00902664" w:rsidRPr="000F4B18" w:rsidRDefault="00800DFD" w:rsidP="000F4B18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F4B18" w:rsidRPr="003E549E">
        <w:rPr>
          <w:rFonts w:ascii="Times New Roman" w:hAnsi="Times New Roman"/>
          <w:sz w:val="28"/>
          <w:szCs w:val="28"/>
        </w:rPr>
        <w:t>ЛЭП – линия электропередачи</w:t>
      </w:r>
    </w:p>
    <w:p w:rsidR="00902664" w:rsidRDefault="00800DFD" w:rsidP="00902664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2664"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ст. –  посёлок при железнодорожной станции</w:t>
      </w:r>
    </w:p>
    <w:p w:rsidR="00800DFD" w:rsidRPr="00902664" w:rsidRDefault="00800DFD" w:rsidP="00902664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</w:t>
      </w: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</w:t>
      </w:r>
    </w:p>
    <w:p w:rsidR="00902664" w:rsidRPr="00902664" w:rsidRDefault="00800DFD" w:rsidP="0090266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2664"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ТП – трансформаторная подстанция</w:t>
      </w:r>
    </w:p>
    <w:p w:rsidR="000F4B18" w:rsidRDefault="00902664" w:rsidP="00800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Официальное наименование муниципального </w:t>
      </w:r>
      <w:r w:rsidR="000F4B18" w:rsidRPr="00807CE9">
        <w:rPr>
          <w:rFonts w:ascii="Times New Roman" w:hAnsi="Times New Roman"/>
          <w:sz w:val="28"/>
          <w:szCs w:val="28"/>
        </w:rPr>
        <w:t>–</w:t>
      </w:r>
      <w:r w:rsidR="000F4B18">
        <w:rPr>
          <w:rFonts w:ascii="Times New Roman" w:hAnsi="Times New Roman"/>
          <w:sz w:val="28"/>
          <w:szCs w:val="28"/>
        </w:rPr>
        <w:t xml:space="preserve"> Заклинское сельское </w:t>
      </w:r>
      <w:r w:rsidR="000F4B18" w:rsidRPr="00807CE9">
        <w:rPr>
          <w:rFonts w:ascii="Times New Roman" w:hAnsi="Times New Roman"/>
          <w:sz w:val="28"/>
          <w:szCs w:val="28"/>
        </w:rPr>
        <w:t xml:space="preserve">поселение </w:t>
      </w:r>
      <w:r w:rsidR="000F4B18">
        <w:rPr>
          <w:rFonts w:ascii="Times New Roman" w:hAnsi="Times New Roman"/>
          <w:sz w:val="28"/>
          <w:szCs w:val="28"/>
        </w:rPr>
        <w:t xml:space="preserve">Лужского </w:t>
      </w:r>
      <w:r w:rsidR="000F4B18" w:rsidRPr="00807CE9">
        <w:rPr>
          <w:rFonts w:ascii="Times New Roman" w:hAnsi="Times New Roman"/>
          <w:sz w:val="28"/>
          <w:szCs w:val="28"/>
        </w:rPr>
        <w:t>муниципально</w:t>
      </w:r>
      <w:r w:rsidR="000F4B18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0F4B18" w:rsidRPr="00807CE9">
        <w:rPr>
          <w:rFonts w:ascii="Times New Roman" w:hAnsi="Times New Roman"/>
          <w:sz w:val="28"/>
          <w:szCs w:val="28"/>
        </w:rPr>
        <w:t xml:space="preserve">, закреплено Уставом муниципального образования </w:t>
      </w:r>
      <w:r w:rsidR="000F4B18">
        <w:rPr>
          <w:rFonts w:ascii="Times New Roman" w:hAnsi="Times New Roman"/>
          <w:sz w:val="28"/>
          <w:szCs w:val="28"/>
        </w:rPr>
        <w:t xml:space="preserve">Заклинское сельское </w:t>
      </w:r>
      <w:r w:rsidR="000F4B18" w:rsidRPr="00807CE9">
        <w:rPr>
          <w:rFonts w:ascii="Times New Roman" w:hAnsi="Times New Roman"/>
          <w:sz w:val="28"/>
          <w:szCs w:val="28"/>
        </w:rPr>
        <w:t>поселение</w:t>
      </w:r>
      <w:r w:rsidR="000F4B18">
        <w:rPr>
          <w:rFonts w:ascii="Times New Roman" w:hAnsi="Times New Roman"/>
          <w:sz w:val="28"/>
          <w:szCs w:val="28"/>
        </w:rPr>
        <w:t xml:space="preserve"> Лужского </w:t>
      </w:r>
      <w:r w:rsidR="000F4B18" w:rsidRPr="00807CE9">
        <w:rPr>
          <w:rFonts w:ascii="Times New Roman" w:hAnsi="Times New Roman"/>
          <w:sz w:val="28"/>
          <w:szCs w:val="28"/>
        </w:rPr>
        <w:t>муниципально</w:t>
      </w:r>
      <w:r w:rsidR="000F4B18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0F4B18" w:rsidRPr="00807CE9">
        <w:rPr>
          <w:rFonts w:ascii="Times New Roman" w:hAnsi="Times New Roman"/>
          <w:sz w:val="28"/>
          <w:szCs w:val="28"/>
        </w:rPr>
        <w:t xml:space="preserve"> (далее – Устав).</w:t>
      </w:r>
      <w:r w:rsidR="000F4B18">
        <w:rPr>
          <w:rFonts w:ascii="Times New Roman" w:hAnsi="Times New Roman"/>
          <w:sz w:val="28"/>
          <w:szCs w:val="28"/>
        </w:rPr>
        <w:t xml:space="preserve"> </w:t>
      </w:r>
    </w:p>
    <w:p w:rsidR="000F4B18" w:rsidRPr="00EC35B2" w:rsidRDefault="000F4B18" w:rsidP="000F4B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</w:r>
      <w:r w:rsidRPr="00EC35B2">
        <w:rPr>
          <w:rFonts w:ascii="Times New Roman" w:hAnsi="Times New Roman"/>
          <w:sz w:val="28"/>
          <w:szCs w:val="28"/>
        </w:rPr>
        <w:t>Наименование муниципального образования в соответствии с областным законом от 28 сентября 2004 года № 65-оз «О наделении соответствующим статусом муниципального образования Лужский муниципальный район и муниципальных образований в его составе» – Заклинское сельское поселение.</w:t>
      </w:r>
    </w:p>
    <w:p w:rsidR="00902664" w:rsidRPr="00902664" w:rsidRDefault="00902664" w:rsidP="000F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41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Этапы территориального планирования:</w:t>
      </w:r>
    </w:p>
    <w:p w:rsidR="00902664" w:rsidRPr="00902664" w:rsidRDefault="00902664" w:rsidP="00902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(1 очередь) – до 2025 года;</w:t>
      </w:r>
    </w:p>
    <w:p w:rsidR="00902664" w:rsidRPr="00902664" w:rsidRDefault="00902664" w:rsidP="00902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6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(расчетный срок) – до 2040 года.</w:t>
      </w:r>
    </w:p>
    <w:p w:rsidR="00F36228" w:rsidRPr="007116DD" w:rsidRDefault="00F36228" w:rsidP="00CF4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C76CDE" w:rsidRPr="007116DD" w:rsidRDefault="00C76CDE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6CDE" w:rsidRPr="007116DD" w:rsidSect="008E0011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6CDE" w:rsidRPr="007116DD" w:rsidRDefault="00902664" w:rsidP="00CF465E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53A50" w:rsidRPr="007116DD">
        <w:rPr>
          <w:sz w:val="28"/>
          <w:szCs w:val="28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:rsidR="0063065D" w:rsidRPr="00721B2D" w:rsidRDefault="0063065D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3921"/>
        <w:gridCol w:w="2684"/>
        <w:gridCol w:w="1726"/>
        <w:gridCol w:w="3095"/>
        <w:gridCol w:w="3055"/>
      </w:tblGrid>
      <w:tr w:rsidR="00B4542D" w:rsidRPr="007116DD" w:rsidTr="0077001E">
        <w:trPr>
          <w:trHeight w:val="20"/>
          <w:tblHeader/>
        </w:trPr>
        <w:tc>
          <w:tcPr>
            <w:tcW w:w="284" w:type="pct"/>
            <w:shd w:val="clear" w:color="auto" w:fill="auto"/>
            <w:vAlign w:val="center"/>
          </w:tcPr>
          <w:p w:rsidR="00B4542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E0FF6" w:rsidRPr="007116DD" w:rsidRDefault="007E0FF6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</w:t>
            </w:r>
            <w:r w:rsidRPr="007116D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, назначение объекта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A684C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  <w:r w:rsidR="00BA684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="00BA684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4542D" w:rsidRPr="0077001E" w:rsidRDefault="00BA684C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функциональная зона</w:t>
            </w:r>
            <w:r w:rsidR="0077001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562" w:type="pct"/>
            <w:vAlign w:val="center"/>
          </w:tcPr>
          <w:p w:rsidR="00B4542D" w:rsidRPr="007116DD" w:rsidRDefault="00B4542D" w:rsidP="00B454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реализации, год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</w:p>
        </w:tc>
      </w:tr>
    </w:tbl>
    <w:p w:rsidR="006227B4" w:rsidRPr="007116DD" w:rsidRDefault="006227B4" w:rsidP="006227B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3921"/>
        <w:gridCol w:w="2684"/>
        <w:gridCol w:w="1726"/>
        <w:gridCol w:w="3092"/>
        <w:gridCol w:w="3058"/>
      </w:tblGrid>
      <w:tr w:rsidR="00B4542D" w:rsidRPr="007116DD" w:rsidTr="0077001E">
        <w:trPr>
          <w:trHeight w:val="20"/>
          <w:tblHeader/>
        </w:trPr>
        <w:tc>
          <w:tcPr>
            <w:tcW w:w="284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2" w:type="pct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4542D" w:rsidRPr="007116DD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B4542D" w:rsidRPr="007116DD" w:rsidRDefault="00B4542D" w:rsidP="006227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4542D" w:rsidRPr="00980923" w:rsidTr="00B4542D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B4542D" w:rsidRPr="00980923" w:rsidRDefault="00B4542D" w:rsidP="00CF4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16" w:type="pct"/>
            <w:gridSpan w:val="5"/>
          </w:tcPr>
          <w:p w:rsidR="00B4542D" w:rsidRPr="00980923" w:rsidRDefault="00B4542D" w:rsidP="008839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Назначение: организация в границах поселения электро-, тепло-, газоснабжения населения в пределах полномочий, установленных законодательством Российской Федерации</w:t>
            </w:r>
          </w:p>
          <w:p w:rsidR="00B4542D" w:rsidRPr="00980923" w:rsidRDefault="00B4542D" w:rsidP="008839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Вид объекта: объекты электроснабжения</w:t>
            </w:r>
          </w:p>
        </w:tc>
      </w:tr>
      <w:tr w:rsidR="007142CF" w:rsidRPr="007116DD" w:rsidTr="0077001E">
        <w:trPr>
          <w:trHeight w:val="20"/>
        </w:trPr>
        <w:tc>
          <w:tcPr>
            <w:tcW w:w="284" w:type="pct"/>
            <w:shd w:val="clear" w:color="auto" w:fill="auto"/>
            <w:hideMark/>
          </w:tcPr>
          <w:p w:rsidR="007142CF" w:rsidRPr="007116DD" w:rsidRDefault="007142CF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77" w:type="pct"/>
            <w:shd w:val="clear" w:color="auto" w:fill="auto"/>
          </w:tcPr>
          <w:p w:rsidR="007142CF" w:rsidRPr="007116DD" w:rsidRDefault="007142CF" w:rsidP="0080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планируемой </w:t>
            </w:r>
            <w:r w:rsidRPr="005C2595">
              <w:rPr>
                <w:rFonts w:ascii="Times New Roman" w:hAnsi="Times New Roman" w:cs="Times New Roman"/>
                <w:sz w:val="28"/>
                <w:szCs w:val="28"/>
              </w:rPr>
              <w:t xml:space="preserve">жилой застройки 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Pr="007415C7" w:rsidRDefault="007142CF" w:rsidP="00A333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24">
              <w:rPr>
                <w:rFonts w:ascii="Times New Roman" w:hAnsi="Times New Roman"/>
                <w:sz w:val="28"/>
                <w:szCs w:val="28"/>
              </w:rPr>
              <w:t>д. Заклинье</w:t>
            </w:r>
          </w:p>
        </w:tc>
        <w:tc>
          <w:tcPr>
            <w:tcW w:w="562" w:type="pct"/>
          </w:tcPr>
          <w:p w:rsidR="007142CF" w:rsidRPr="007116DD" w:rsidRDefault="007142CF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Default="007142CF" w:rsidP="00A33310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протяженность 0,0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 xml:space="preserve"> км, </w:t>
            </w:r>
          </w:p>
          <w:p w:rsidR="007142CF" w:rsidRPr="007415C7" w:rsidRDefault="007142CF" w:rsidP="00A33310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мощность ТП 1∙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охранные зоны в соответствии с постановлением Правительства Российской Федерации от 24</w:t>
            </w:r>
            <w:r w:rsidR="0098092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80923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9809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№ 160 «О порядке установления охранных зон объектов электросетевого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 особых условий использования земельных участков, расположенных в границах таких зон» (с изменениями и дополнениями):</w:t>
            </w:r>
          </w:p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для объектов электросетевого хозяйства с проектным номинальным классом напряжения 1-20 кВ вдоль воздушных линий электропередачи по обе стороны линии электропередачи от крайних проводов при неотклоненном их положении и вокруг подстанций от всех сторон ограждения подстанции по периметру – 10 м  (5 м - для линий с самонесущими или изолированными проводами, размещенных в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населенных пунктов)</w:t>
            </w:r>
          </w:p>
        </w:tc>
      </w:tr>
      <w:tr w:rsidR="007142CF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77" w:type="pct"/>
            <w:shd w:val="clear" w:color="auto" w:fill="auto"/>
          </w:tcPr>
          <w:p w:rsidR="007142CF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</w:p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для обеспечения потребителей на территории планируемой индивидуальной жилой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социальной инфраструктуры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Pr="006D5163" w:rsidRDefault="007142CF" w:rsidP="00A333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24">
              <w:rPr>
                <w:rFonts w:ascii="Times New Roman" w:hAnsi="Times New Roman"/>
                <w:sz w:val="28"/>
                <w:szCs w:val="28"/>
              </w:rPr>
              <w:t>д. Заклинье</w:t>
            </w:r>
          </w:p>
        </w:tc>
        <w:tc>
          <w:tcPr>
            <w:tcW w:w="562" w:type="pct"/>
          </w:tcPr>
          <w:p w:rsidR="007142CF" w:rsidRPr="007116DD" w:rsidRDefault="007142CF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Default="007142CF" w:rsidP="000F4B18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протяженность 0,0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 xml:space="preserve"> км,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42CF" w:rsidRDefault="007142CF" w:rsidP="007142CF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мощность ТП 1∙100 кВт</w:t>
            </w:r>
          </w:p>
          <w:p w:rsidR="007142CF" w:rsidRPr="006D5163" w:rsidRDefault="007142CF" w:rsidP="007142CF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ТП 1∙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0 кВт</w:t>
            </w:r>
          </w:p>
        </w:tc>
        <w:tc>
          <w:tcPr>
            <w:tcW w:w="996" w:type="pct"/>
            <w:vMerge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CF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277" w:type="pct"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 w:rsidRPr="00800DFD">
              <w:rPr>
                <w:rFonts w:ascii="Times New Roman" w:hAnsi="Times New Roman" w:cs="Times New Roman"/>
                <w:sz w:val="28"/>
                <w:szCs w:val="28"/>
              </w:rPr>
              <w:t>для обеспечения потребителей на территории планируемой индивидуальной жилой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Pr="006D5163" w:rsidRDefault="007142CF" w:rsidP="00A333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24">
              <w:rPr>
                <w:rFonts w:ascii="Times New Roman" w:hAnsi="Times New Roman"/>
                <w:sz w:val="28"/>
                <w:szCs w:val="28"/>
              </w:rPr>
              <w:t>д. Нелаи</w:t>
            </w:r>
          </w:p>
        </w:tc>
        <w:tc>
          <w:tcPr>
            <w:tcW w:w="562" w:type="pct"/>
          </w:tcPr>
          <w:p w:rsidR="007142CF" w:rsidRPr="007116DD" w:rsidRDefault="007142CF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Pr="005516AC" w:rsidRDefault="007142CF" w:rsidP="000F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ротяженность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 xml:space="preserve"> км, мощность ТП 1∙1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0 кВт</w:t>
            </w:r>
          </w:p>
          <w:p w:rsidR="007142CF" w:rsidRPr="006D5163" w:rsidRDefault="007142CF" w:rsidP="00A33310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pct"/>
            <w:vMerge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CF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77" w:type="pct"/>
            <w:shd w:val="clear" w:color="auto" w:fill="auto"/>
          </w:tcPr>
          <w:p w:rsidR="007142CF" w:rsidRDefault="007142CF" w:rsidP="00A3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</w:p>
          <w:p w:rsidR="007142CF" w:rsidRPr="00B4542D" w:rsidRDefault="007142CF" w:rsidP="00A3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FD">
              <w:rPr>
                <w:rFonts w:ascii="Times New Roman" w:hAnsi="Times New Roman" w:cs="Times New Roman"/>
                <w:sz w:val="28"/>
                <w:szCs w:val="28"/>
              </w:rPr>
              <w:t>Назначение: для обеспечения потребителей на территории планируемой индивидуальной жилой застройки и объектов социальной инфраструктуры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Pr="006D5163" w:rsidRDefault="007142CF" w:rsidP="00A333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24">
              <w:rPr>
                <w:rFonts w:ascii="Times New Roman" w:hAnsi="Times New Roman"/>
                <w:sz w:val="28"/>
                <w:szCs w:val="28"/>
              </w:rPr>
              <w:t>д. Слапи</w:t>
            </w:r>
          </w:p>
        </w:tc>
        <w:tc>
          <w:tcPr>
            <w:tcW w:w="562" w:type="pct"/>
          </w:tcPr>
          <w:p w:rsidR="007142CF" w:rsidRPr="007116DD" w:rsidRDefault="007142CF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Default="007142CF" w:rsidP="00A33310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0,25</w:t>
            </w:r>
            <w:r w:rsidRPr="006D516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42CF" w:rsidRPr="006D5163" w:rsidRDefault="007142CF" w:rsidP="00A33310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мощность </w:t>
            </w:r>
            <w:r w:rsidRPr="005C2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C2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кВ∙А</w:t>
            </w:r>
          </w:p>
        </w:tc>
        <w:tc>
          <w:tcPr>
            <w:tcW w:w="996" w:type="pct"/>
            <w:vMerge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CF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7142CF" w:rsidRDefault="007142CF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77" w:type="pct"/>
            <w:shd w:val="clear" w:color="auto" w:fill="auto"/>
          </w:tcPr>
          <w:p w:rsidR="007142CF" w:rsidRDefault="007142CF" w:rsidP="0071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</w:p>
          <w:p w:rsidR="007142CF" w:rsidRPr="00B4542D" w:rsidRDefault="007142CF" w:rsidP="0071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FD">
              <w:rPr>
                <w:rFonts w:ascii="Times New Roman" w:hAnsi="Times New Roman" w:cs="Times New Roman"/>
                <w:sz w:val="28"/>
                <w:szCs w:val="28"/>
              </w:rPr>
              <w:t>Назначение: для обеспечения потребителей на территории планируемой индивидуальной жилой застройки и объектов социальной инфраструктуры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Pr="003B4224" w:rsidRDefault="007142CF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24">
              <w:rPr>
                <w:rFonts w:ascii="Times New Roman" w:hAnsi="Times New Roman"/>
                <w:sz w:val="28"/>
                <w:szCs w:val="28"/>
              </w:rPr>
              <w:t>д. Мерёво</w:t>
            </w:r>
          </w:p>
        </w:tc>
        <w:tc>
          <w:tcPr>
            <w:tcW w:w="562" w:type="pct"/>
          </w:tcPr>
          <w:p w:rsidR="007142CF" w:rsidRPr="006D5163" w:rsidRDefault="007142CF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16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Pr="00962453" w:rsidRDefault="007142CF" w:rsidP="002A6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ротяженность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 xml:space="preserve"> км, мощность ТП 1∙1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0 кВт</w:t>
            </w:r>
          </w:p>
        </w:tc>
        <w:tc>
          <w:tcPr>
            <w:tcW w:w="996" w:type="pct"/>
            <w:vMerge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CF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7142CF" w:rsidRDefault="007142CF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77" w:type="pct"/>
            <w:shd w:val="clear" w:color="auto" w:fill="auto"/>
          </w:tcPr>
          <w:p w:rsidR="007142CF" w:rsidRDefault="007142CF" w:rsidP="0071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</w:p>
          <w:p w:rsidR="007142CF" w:rsidRPr="00B4542D" w:rsidRDefault="007142CF" w:rsidP="0071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FD">
              <w:rPr>
                <w:rFonts w:ascii="Times New Roman" w:hAnsi="Times New Roman" w:cs="Times New Roman"/>
                <w:sz w:val="28"/>
                <w:szCs w:val="28"/>
              </w:rPr>
              <w:t>Назначение: для обеспечения потребителей на территории планируемой индивидуальной жилой застройки и объектов социальной инфраструктуры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Pr="003B4224" w:rsidRDefault="007142CF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24">
              <w:rPr>
                <w:rFonts w:ascii="Times New Roman" w:hAnsi="Times New Roman"/>
                <w:sz w:val="28"/>
                <w:szCs w:val="28"/>
              </w:rPr>
              <w:t>д. Турово</w:t>
            </w:r>
          </w:p>
        </w:tc>
        <w:tc>
          <w:tcPr>
            <w:tcW w:w="562" w:type="pct"/>
          </w:tcPr>
          <w:p w:rsidR="007142CF" w:rsidRPr="006D5163" w:rsidRDefault="007142CF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16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Default="007142CF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протяженность 0,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 xml:space="preserve"> км,</w:t>
            </w:r>
          </w:p>
          <w:p w:rsidR="007142CF" w:rsidRPr="00962453" w:rsidRDefault="007142CF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мощность ТП 1∙</w:t>
            </w: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996" w:type="pct"/>
            <w:vMerge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CF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7142CF" w:rsidRDefault="007142CF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77" w:type="pct"/>
            <w:shd w:val="clear" w:color="auto" w:fill="auto"/>
          </w:tcPr>
          <w:p w:rsidR="007142CF" w:rsidRDefault="007142CF" w:rsidP="0071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 10 кВ, ТП 10/0,4 кВ</w:t>
            </w:r>
          </w:p>
          <w:p w:rsidR="007142CF" w:rsidRPr="00B4542D" w:rsidRDefault="007142CF" w:rsidP="0080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F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для обеспечения потребителей на территории планируемой индивидуальной </w:t>
            </w:r>
            <w:r w:rsidRPr="00800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жилой застройки и объектов 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Pr="003B4224" w:rsidRDefault="007142CF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24">
              <w:rPr>
                <w:rFonts w:ascii="Times New Roman" w:hAnsi="Times New Roman"/>
                <w:sz w:val="28"/>
                <w:szCs w:val="28"/>
              </w:rPr>
              <w:lastRenderedPageBreak/>
              <w:t>д. Подгородье</w:t>
            </w:r>
          </w:p>
        </w:tc>
        <w:tc>
          <w:tcPr>
            <w:tcW w:w="562" w:type="pct"/>
          </w:tcPr>
          <w:p w:rsidR="007142CF" w:rsidRPr="006D5163" w:rsidRDefault="007142CF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16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CF" w:rsidRDefault="007142CF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протяженность 0,0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 xml:space="preserve"> км, </w:t>
            </w:r>
          </w:p>
          <w:p w:rsidR="007142CF" w:rsidRPr="00962453" w:rsidRDefault="007142CF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3">
              <w:rPr>
                <w:rFonts w:ascii="Times New Roman" w:hAnsi="Times New Roman"/>
                <w:sz w:val="28"/>
                <w:szCs w:val="28"/>
              </w:rPr>
              <w:t>мощность ТП 1∙100 кВт</w:t>
            </w:r>
          </w:p>
        </w:tc>
        <w:tc>
          <w:tcPr>
            <w:tcW w:w="996" w:type="pct"/>
            <w:vMerge/>
            <w:shd w:val="clear" w:color="auto" w:fill="auto"/>
          </w:tcPr>
          <w:p w:rsidR="007142CF" w:rsidRPr="007116DD" w:rsidRDefault="007142CF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980923" w:rsidTr="00A33310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A33310" w:rsidRPr="00980923" w:rsidRDefault="00A33310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16" w:type="pct"/>
            <w:gridSpan w:val="5"/>
          </w:tcPr>
          <w:p w:rsidR="00A33310" w:rsidRPr="00980923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Назначение: организация в границах поселения электро-, тепло-, газоснабжения населения в пределах полномочий, установленных законодательством Российской Федерации</w:t>
            </w:r>
          </w:p>
          <w:p w:rsidR="00A33310" w:rsidRPr="00980923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Вид объекта: объекты теплоснабжения</w:t>
            </w:r>
          </w:p>
        </w:tc>
      </w:tr>
      <w:tr w:rsidR="00F71BA3" w:rsidRPr="007116DD" w:rsidTr="007E0FF6">
        <w:trPr>
          <w:trHeight w:val="1068"/>
        </w:trPr>
        <w:tc>
          <w:tcPr>
            <w:tcW w:w="284" w:type="pct"/>
            <w:shd w:val="clear" w:color="auto" w:fill="auto"/>
            <w:hideMark/>
          </w:tcPr>
          <w:p w:rsidR="00F71BA3" w:rsidRPr="007116DD" w:rsidRDefault="00F71BA3" w:rsidP="007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77" w:type="pct"/>
            <w:shd w:val="clear" w:color="auto" w:fill="auto"/>
          </w:tcPr>
          <w:p w:rsidR="00F71BA3" w:rsidRPr="007116DD" w:rsidRDefault="00F71BA3" w:rsidP="007E0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сети теплоснабжения</w:t>
            </w:r>
          </w:p>
          <w:p w:rsidR="00F71BA3" w:rsidRPr="007116DD" w:rsidRDefault="00F71BA3" w:rsidP="00F7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F71BA3">
              <w:rPr>
                <w:rFonts w:ascii="Times New Roman" w:hAnsi="Times New Roman" w:cs="Times New Roman"/>
                <w:sz w:val="28"/>
                <w:szCs w:val="28"/>
              </w:rPr>
              <w:t xml:space="preserve">для подключения планируемой </w:t>
            </w:r>
            <w:r>
              <w:rPr>
                <w:rFonts w:ascii="Times New Roman" w:hAnsi="Times New Roman"/>
                <w:sz w:val="28"/>
                <w:szCs w:val="28"/>
              </w:rPr>
              <w:t>блок модульной котельной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A3" w:rsidRPr="000B5B74" w:rsidRDefault="00F71BA3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B74">
              <w:rPr>
                <w:rFonts w:ascii="Times New Roman" w:hAnsi="Times New Roman"/>
                <w:sz w:val="28"/>
                <w:szCs w:val="28"/>
              </w:rPr>
              <w:t>д. Турово</w:t>
            </w:r>
          </w:p>
        </w:tc>
        <w:tc>
          <w:tcPr>
            <w:tcW w:w="562" w:type="pct"/>
          </w:tcPr>
          <w:p w:rsidR="00F71BA3" w:rsidRPr="007116DD" w:rsidRDefault="00F71BA3" w:rsidP="007E0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A3" w:rsidRPr="007415C7" w:rsidRDefault="00F71BA3" w:rsidP="007E0FF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0,05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 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F71BA3" w:rsidRPr="007116DD" w:rsidRDefault="00F71BA3" w:rsidP="007E0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охранные зоны в соответствии с «Типовыми правилами охраны коммунальных тепловых сетей», утвержденными Приказом Минстроя России от 17</w:t>
            </w:r>
            <w:r w:rsidR="0098092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 w:rsidR="009809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№ 197 – вдоль трасс прокладки тепловых сетей в виде земельных участков шириной, определяемой углом естественного откоса грунта, но не менее 3 м в каждую сторону, считая от края строительных конструкций тепловых сетей или от наружной поверхности изолированного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теплопровода бесканальной прокладки.</w:t>
            </w:r>
          </w:p>
          <w:p w:rsidR="00F71BA3" w:rsidRPr="007116DD" w:rsidRDefault="00F71BA3" w:rsidP="007E0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допустимые расстояния от тепловых сетей до зданий, сооружений, линейных объектов определяются в зависимости от типа прокладки, а также климатических условий конкретной местности и подлежат обязательному соблюдению при проектировании, строительстве и ремонте указанных объектов в соответствии с требованиями СНиП 2.04.07-86 «Тепловые сети»</w:t>
            </w:r>
          </w:p>
        </w:tc>
      </w:tr>
      <w:tr w:rsidR="00F71BA3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71BA3" w:rsidRPr="007116DD" w:rsidRDefault="00F71BA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77" w:type="pct"/>
            <w:shd w:val="clear" w:color="auto" w:fill="auto"/>
          </w:tcPr>
          <w:p w:rsidR="00F71BA3" w:rsidRPr="007116DD" w:rsidRDefault="00F71BA3" w:rsidP="00B17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сети теплоснабжения</w:t>
            </w:r>
          </w:p>
          <w:p w:rsidR="00F71BA3" w:rsidRPr="007116DD" w:rsidRDefault="00F71BA3" w:rsidP="00B17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D378DB">
              <w:rPr>
                <w:rFonts w:ascii="Times New Roman" w:hAnsi="Times New Roman"/>
                <w:sz w:val="28"/>
                <w:szCs w:val="28"/>
              </w:rPr>
              <w:t>для подключения планируемых многоквартирных жилых домов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A3" w:rsidRPr="000B5B74" w:rsidRDefault="00F71BA3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B74">
              <w:rPr>
                <w:rFonts w:ascii="Times New Roman" w:hAnsi="Times New Roman"/>
                <w:sz w:val="28"/>
                <w:szCs w:val="28"/>
              </w:rPr>
              <w:t>д. Заклинье</w:t>
            </w:r>
          </w:p>
        </w:tc>
        <w:tc>
          <w:tcPr>
            <w:tcW w:w="562" w:type="pct"/>
          </w:tcPr>
          <w:p w:rsidR="00F71BA3" w:rsidRPr="007116DD" w:rsidRDefault="00F71BA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A3" w:rsidRPr="007415C7" w:rsidRDefault="00F71BA3" w:rsidP="00B1703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протяженность 0,2 км </w:t>
            </w:r>
          </w:p>
        </w:tc>
        <w:tc>
          <w:tcPr>
            <w:tcW w:w="996" w:type="pct"/>
            <w:vMerge/>
            <w:shd w:val="clear" w:color="auto" w:fill="auto"/>
          </w:tcPr>
          <w:p w:rsidR="00F71BA3" w:rsidRPr="007116DD" w:rsidRDefault="00F71BA3" w:rsidP="00B17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3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71BA3" w:rsidRPr="007116DD" w:rsidRDefault="00F71BA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77" w:type="pct"/>
            <w:shd w:val="clear" w:color="auto" w:fill="auto"/>
          </w:tcPr>
          <w:p w:rsidR="00F71BA3" w:rsidRPr="007116DD" w:rsidRDefault="00F71BA3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сети теплоснабжения</w:t>
            </w:r>
          </w:p>
          <w:p w:rsidR="00F71BA3" w:rsidRPr="007116DD" w:rsidRDefault="00F71BA3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D378DB">
              <w:rPr>
                <w:rFonts w:ascii="Times New Roman" w:hAnsi="Times New Roman"/>
                <w:sz w:val="28"/>
                <w:szCs w:val="28"/>
              </w:rPr>
              <w:t xml:space="preserve">для подключения планируемых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объектов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A3" w:rsidRPr="000B5B74" w:rsidRDefault="00F71BA3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B74">
              <w:rPr>
                <w:rFonts w:ascii="Times New Roman" w:hAnsi="Times New Roman"/>
                <w:sz w:val="28"/>
                <w:szCs w:val="28"/>
              </w:rPr>
              <w:t>д. Заклинье</w:t>
            </w:r>
          </w:p>
        </w:tc>
        <w:tc>
          <w:tcPr>
            <w:tcW w:w="562" w:type="pct"/>
          </w:tcPr>
          <w:p w:rsidR="00F71BA3" w:rsidRDefault="00F71BA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A3" w:rsidRDefault="00F71BA3" w:rsidP="00B1703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0,24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F71BA3" w:rsidRPr="007116DD" w:rsidRDefault="00F71BA3" w:rsidP="00B17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A3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71BA3" w:rsidRPr="007116DD" w:rsidRDefault="00F71BA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77" w:type="pct"/>
            <w:shd w:val="clear" w:color="auto" w:fill="auto"/>
          </w:tcPr>
          <w:p w:rsidR="00F71BA3" w:rsidRPr="007116DD" w:rsidRDefault="00F71BA3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сети теплоснабжения</w:t>
            </w:r>
          </w:p>
          <w:p w:rsidR="00F71BA3" w:rsidRPr="007116DD" w:rsidRDefault="00F71BA3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D378DB">
              <w:rPr>
                <w:rFonts w:ascii="Times New Roman" w:hAnsi="Times New Roman"/>
                <w:sz w:val="28"/>
                <w:szCs w:val="28"/>
              </w:rPr>
              <w:t xml:space="preserve">для подключения планируемых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объектов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A3" w:rsidRPr="000B5B74" w:rsidRDefault="00F71BA3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B74">
              <w:rPr>
                <w:rFonts w:ascii="Times New Roman" w:hAnsi="Times New Roman"/>
                <w:sz w:val="28"/>
                <w:szCs w:val="28"/>
              </w:rPr>
              <w:t>д. Каменка</w:t>
            </w:r>
          </w:p>
        </w:tc>
        <w:tc>
          <w:tcPr>
            <w:tcW w:w="562" w:type="pct"/>
          </w:tcPr>
          <w:p w:rsidR="00F71BA3" w:rsidRDefault="00F71BA3" w:rsidP="00B17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BA3" w:rsidRDefault="00F71BA3" w:rsidP="00B1703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0,08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F71BA3" w:rsidRPr="007116DD" w:rsidRDefault="00F71BA3" w:rsidP="00B17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18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9D2718" w:rsidRPr="007116DD" w:rsidRDefault="00F71BA3" w:rsidP="009D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77" w:type="pct"/>
            <w:shd w:val="clear" w:color="auto" w:fill="auto"/>
          </w:tcPr>
          <w:p w:rsidR="009D2718" w:rsidRPr="007116DD" w:rsidRDefault="00FD4AE9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Блок-</w:t>
            </w:r>
            <w:r w:rsidR="007142CF" w:rsidRPr="000B5B74">
              <w:rPr>
                <w:rFonts w:ascii="Times New Roman" w:hAnsi="Times New Roman"/>
                <w:sz w:val="28"/>
                <w:szCs w:val="28"/>
              </w:rPr>
              <w:t>модульная котельная</w:t>
            </w:r>
            <w:r w:rsidR="007142CF"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718"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Назначение: повышение надежности теплоснабжения</w:t>
            </w:r>
            <w:r w:rsidR="00F71BA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18" w:rsidRDefault="007142CF" w:rsidP="009D2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B74">
              <w:rPr>
                <w:rFonts w:ascii="Times New Roman" w:hAnsi="Times New Roman"/>
                <w:sz w:val="28"/>
                <w:szCs w:val="28"/>
              </w:rPr>
              <w:lastRenderedPageBreak/>
              <w:t>д. Турово</w:t>
            </w:r>
            <w:r w:rsidR="00B838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2718" w:rsidRPr="007415C7" w:rsidRDefault="00B8383E" w:rsidP="009D271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9D2718">
              <w:rPr>
                <w:rFonts w:ascii="Times New Roman" w:hAnsi="Times New Roman"/>
                <w:sz w:val="28"/>
                <w:szCs w:val="28"/>
              </w:rPr>
              <w:t>она инженерной инфраструктуры</w:t>
            </w:r>
          </w:p>
        </w:tc>
        <w:tc>
          <w:tcPr>
            <w:tcW w:w="562" w:type="pct"/>
          </w:tcPr>
          <w:p w:rsidR="009D2718" w:rsidRPr="007116DD" w:rsidRDefault="009D2718" w:rsidP="009D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007" w:type="pct"/>
            <w:shd w:val="clear" w:color="auto" w:fill="auto"/>
          </w:tcPr>
          <w:p w:rsidR="009D2718" w:rsidRPr="007116DD" w:rsidRDefault="007142CF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203">
              <w:rPr>
                <w:rFonts w:ascii="Times New Roman" w:hAnsi="Times New Roman"/>
                <w:sz w:val="28"/>
                <w:szCs w:val="28"/>
              </w:rPr>
              <w:t xml:space="preserve">мощность - не менее </w:t>
            </w:r>
            <w:r w:rsidRPr="002C5203"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030">
              <w:rPr>
                <w:rFonts w:ascii="Times New Roman" w:hAnsi="Times New Roman"/>
                <w:sz w:val="28"/>
                <w:szCs w:val="28"/>
              </w:rPr>
              <w:t>Гкал/ч</w:t>
            </w:r>
            <w:r w:rsid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383E" w:rsidRPr="00B8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топливо – природный газ</w:t>
            </w:r>
          </w:p>
        </w:tc>
        <w:tc>
          <w:tcPr>
            <w:tcW w:w="996" w:type="pct"/>
            <w:vMerge/>
            <w:shd w:val="clear" w:color="auto" w:fill="auto"/>
          </w:tcPr>
          <w:p w:rsidR="009D2718" w:rsidRPr="007116DD" w:rsidRDefault="009D2718" w:rsidP="009D27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718" w:rsidRPr="00980923" w:rsidTr="009D2718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9D2718" w:rsidRPr="00980923" w:rsidRDefault="009D2718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16" w:type="pct"/>
            <w:gridSpan w:val="5"/>
          </w:tcPr>
          <w:p w:rsidR="009D2718" w:rsidRPr="00980923" w:rsidRDefault="009D2718" w:rsidP="00A333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Назначение: организация в границах </w:t>
            </w:r>
            <w:r w:rsidR="00032831"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электро-, тепло-, газо</w:t>
            </w: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снабжения населения</w:t>
            </w:r>
            <w:r w:rsidR="00032831"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в пределах полномочий, установленных законодательством Российской Федерации</w:t>
            </w:r>
          </w:p>
          <w:p w:rsidR="009D2718" w:rsidRPr="00980923" w:rsidRDefault="00800DFD" w:rsidP="00A333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объекта: объекты </w:t>
            </w:r>
            <w:r w:rsidR="009D2718" w:rsidRPr="00980923">
              <w:rPr>
                <w:rFonts w:ascii="Times New Roman" w:hAnsi="Times New Roman" w:cs="Times New Roman"/>
                <w:bCs/>
                <w:sz w:val="28"/>
                <w:szCs w:val="28"/>
              </w:rPr>
              <w:t>газоснабжения</w:t>
            </w: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  <w:hideMark/>
          </w:tcPr>
          <w:p w:rsidR="00B30EDB" w:rsidRPr="007116DD" w:rsidRDefault="00B30EDB" w:rsidP="00B8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0328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>Межпоселковый</w:t>
            </w:r>
            <w:r w:rsidRPr="001F3D8C">
              <w:rPr>
                <w:rFonts w:ascii="Times New Roman" w:hAnsi="Times New Roman"/>
              </w:rPr>
              <w:t xml:space="preserve"> </w:t>
            </w:r>
            <w:r w:rsidRPr="001F3D8C">
              <w:rPr>
                <w:rFonts w:ascii="Times New Roman" w:hAnsi="Times New Roman"/>
                <w:sz w:val="28"/>
                <w:szCs w:val="28"/>
              </w:rPr>
              <w:t xml:space="preserve">газопровод </w:t>
            </w:r>
          </w:p>
          <w:p w:rsidR="00B30EDB" w:rsidRDefault="00B30EDB" w:rsidP="000328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 xml:space="preserve">д. Заклинье – д. Слапи – </w:t>
            </w:r>
          </w:p>
          <w:p w:rsidR="00B30EDB" w:rsidRDefault="00B30EDB" w:rsidP="000328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>д. Крюково – д. Заполье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D8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B30EDB" w:rsidRDefault="00B30EDB" w:rsidP="000328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ст</w:t>
            </w:r>
            <w:r w:rsidRPr="001F3D8C">
              <w:rPr>
                <w:rFonts w:ascii="Times New Roman" w:hAnsi="Times New Roman"/>
                <w:sz w:val="28"/>
                <w:szCs w:val="28"/>
              </w:rPr>
              <w:t xml:space="preserve">. Смычково – д. Раковно – </w:t>
            </w:r>
          </w:p>
          <w:p w:rsidR="00B30EDB" w:rsidRDefault="00B30EDB" w:rsidP="000328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>д. Костково – д. Вычелобок</w:t>
            </w:r>
          </w:p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газификация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874" w:type="pct"/>
            <w:shd w:val="clear" w:color="auto" w:fill="auto"/>
          </w:tcPr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B83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B8383E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13,9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охранные зоны в соответствии с Правилами охраны газораспределительных сетей, утвержденными постановлением Правительства Российской Федерации от 20</w:t>
            </w:r>
            <w:r w:rsidR="0024060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r w:rsidR="0024060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№ 878:</w:t>
            </w:r>
          </w:p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1) вдоль трасс наружных газопроводов – в виде территории, ограниченной условными линиями,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оходящими на расстоянии 2 м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с каждой стороны газопровода;</w:t>
            </w:r>
          </w:p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2) вдоль трасс подземных газопроводов из полиэтиленовых труб при использовании медного провода для обозначения трассы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газопровода – в виде территории, ограниченной условными линиями,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оходящими на расстоянии 3 м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от газопрово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со стороны провода и 2 м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– с противоположной стороны;</w:t>
            </w:r>
          </w:p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3) вокруг отдельно стоящих газорегуляторных пунктов – в виде территории, ограниченной замкнутой линией,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веденной на расстоянии 10 м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от границ этих объектов. Для газорегуляторных пунктов, пристроенных к зданиям, охранная зона не регламентируется;</w:t>
            </w:r>
          </w:p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4) вдоль трасс межпоселковых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газопроводов, проходящих по лесам и древесно-кустарниковой растительности,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 виде просек шириной 6 м, по 3 м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</w:t>
            </w:r>
          </w:p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газопровода</w:t>
            </w: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B8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77" w:type="pct"/>
            <w:shd w:val="clear" w:color="auto" w:fill="auto"/>
          </w:tcPr>
          <w:p w:rsidR="00B30EDB" w:rsidRPr="001F3D8C" w:rsidRDefault="00B30EDB" w:rsidP="0003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 xml:space="preserve">Межпоселковый газопровод </w:t>
            </w:r>
          </w:p>
          <w:p w:rsidR="00B30EDB" w:rsidRPr="001F3D8C" w:rsidRDefault="00B30EDB" w:rsidP="0003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Заклинье – </w:t>
            </w:r>
            <w:r w:rsidRPr="001F3D8C">
              <w:rPr>
                <w:rFonts w:ascii="Times New Roman" w:hAnsi="Times New Roman"/>
                <w:sz w:val="28"/>
                <w:szCs w:val="28"/>
              </w:rPr>
              <w:t xml:space="preserve">д. Смёшино – </w:t>
            </w:r>
          </w:p>
          <w:p w:rsidR="00B30EDB" w:rsidRDefault="00B30EDB" w:rsidP="0003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>д. Турово – п. Дом отдыха «Луга»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корд. Клокино – </w:t>
            </w:r>
          </w:p>
          <w:p w:rsidR="00B30EDB" w:rsidRDefault="00B30EDB" w:rsidP="0003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Мерёво – </w:t>
            </w:r>
            <w:r w:rsidRPr="001F3D8C">
              <w:rPr>
                <w:rFonts w:ascii="Times New Roman" w:hAnsi="Times New Roman"/>
                <w:sz w:val="28"/>
                <w:szCs w:val="28"/>
              </w:rPr>
              <w:t xml:space="preserve">д. Бетково – </w:t>
            </w:r>
          </w:p>
          <w:p w:rsidR="00B30EDB" w:rsidRDefault="00B30EDB" w:rsidP="0003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 xml:space="preserve">д. Горушка – д. Жеребуд – </w:t>
            </w:r>
          </w:p>
          <w:p w:rsidR="00B30EDB" w:rsidRDefault="00B30EDB" w:rsidP="00032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 xml:space="preserve">д. Нелаи </w:t>
            </w:r>
          </w:p>
          <w:p w:rsidR="00B30EDB" w:rsidRPr="007116DD" w:rsidRDefault="00B30EDB" w:rsidP="0003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газификация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874" w:type="pct"/>
            <w:shd w:val="clear" w:color="auto" w:fill="auto"/>
          </w:tcPr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B83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B8383E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22,9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B8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77" w:type="pct"/>
            <w:shd w:val="clear" w:color="auto" w:fill="auto"/>
          </w:tcPr>
          <w:p w:rsidR="00B30EDB" w:rsidRPr="003E5A8F" w:rsidRDefault="00B30EDB" w:rsidP="002A614C">
            <w:pPr>
              <w:widowControl w:val="0"/>
              <w:spacing w:after="0" w:line="240" w:lineRule="auto"/>
            </w:pPr>
            <w:r w:rsidRPr="003E5A8F">
              <w:rPr>
                <w:rFonts w:ascii="Times New Roman" w:hAnsi="Times New Roman"/>
                <w:sz w:val="28"/>
                <w:szCs w:val="28"/>
              </w:rPr>
              <w:t xml:space="preserve">Межпоселковый газопровод </w:t>
            </w:r>
          </w:p>
          <w:p w:rsidR="00B30EDB" w:rsidRDefault="00B30EDB" w:rsidP="002A614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Каменка – </w:t>
            </w:r>
            <w:r w:rsidRPr="003E5A8F">
              <w:rPr>
                <w:rFonts w:ascii="Times New Roman" w:hAnsi="Times New Roman"/>
                <w:sz w:val="28"/>
                <w:szCs w:val="28"/>
              </w:rPr>
              <w:t>д. Затуленье</w:t>
            </w:r>
            <w:r w:rsidRPr="003E5A8F">
              <w:t xml:space="preserve"> </w:t>
            </w:r>
          </w:p>
          <w:p w:rsidR="00B30EDB" w:rsidRPr="003E5A8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газификация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874" w:type="pct"/>
            <w:shd w:val="clear" w:color="auto" w:fill="auto"/>
          </w:tcPr>
          <w:p w:rsidR="00B30EDB" w:rsidRPr="003E5A8F" w:rsidRDefault="00B30EDB" w:rsidP="002A614C">
            <w:r w:rsidRPr="003E5A8F">
              <w:rPr>
                <w:rFonts w:ascii="Times New Roman" w:hAnsi="Times New Roman"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B83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B8383E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>протяжен</w:t>
            </w:r>
            <w:r>
              <w:rPr>
                <w:rFonts w:ascii="Times New Roman" w:hAnsi="Times New Roman"/>
                <w:sz w:val="28"/>
                <w:szCs w:val="28"/>
              </w:rPr>
              <w:t>ность 1,6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B8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277" w:type="pct"/>
            <w:shd w:val="clear" w:color="auto" w:fill="auto"/>
          </w:tcPr>
          <w:p w:rsidR="00B30EDB" w:rsidRPr="003E5A8F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A8F">
              <w:rPr>
                <w:rFonts w:ascii="Times New Roman" w:hAnsi="Times New Roman"/>
                <w:sz w:val="28"/>
                <w:szCs w:val="28"/>
              </w:rPr>
              <w:t xml:space="preserve">Межпоселковый газопровод </w:t>
            </w:r>
          </w:p>
          <w:p w:rsidR="00B30EDB" w:rsidRPr="003E5A8F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Каменка – </w:t>
            </w:r>
            <w:r w:rsidRPr="003E5A8F">
              <w:rPr>
                <w:rFonts w:ascii="Times New Roman" w:hAnsi="Times New Roman"/>
                <w:sz w:val="28"/>
                <w:szCs w:val="28"/>
              </w:rPr>
              <w:t xml:space="preserve">д. Путятино – </w:t>
            </w:r>
          </w:p>
          <w:p w:rsidR="00B30EDB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A8F">
              <w:rPr>
                <w:rFonts w:ascii="Times New Roman" w:hAnsi="Times New Roman"/>
                <w:sz w:val="28"/>
                <w:szCs w:val="28"/>
              </w:rPr>
              <w:t xml:space="preserve">д. Павшино </w:t>
            </w:r>
          </w:p>
          <w:p w:rsidR="00B30EDB" w:rsidRPr="003E5A8F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газификация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874" w:type="pct"/>
            <w:shd w:val="clear" w:color="auto" w:fill="auto"/>
          </w:tcPr>
          <w:p w:rsidR="00B30EDB" w:rsidRPr="003E5A8F" w:rsidRDefault="00B30EDB" w:rsidP="002A614C">
            <w:r w:rsidRPr="003E5A8F">
              <w:rPr>
                <w:rFonts w:ascii="Times New Roman" w:hAnsi="Times New Roman"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B838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B8383E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6,4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B83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77" w:type="pct"/>
            <w:shd w:val="clear" w:color="auto" w:fill="auto"/>
          </w:tcPr>
          <w:p w:rsidR="00B30EDB" w:rsidRPr="003E5A8F" w:rsidRDefault="00B30EDB" w:rsidP="002A614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A8F">
              <w:rPr>
                <w:rFonts w:ascii="Times New Roman" w:hAnsi="Times New Roman"/>
                <w:sz w:val="28"/>
                <w:szCs w:val="28"/>
              </w:rPr>
              <w:t xml:space="preserve">Межпоселковый газопровод </w:t>
            </w:r>
          </w:p>
          <w:p w:rsidR="00B30EDB" w:rsidRPr="003E5A8F" w:rsidRDefault="00B30EDB" w:rsidP="002A614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Заполье – </w:t>
            </w:r>
            <w:r w:rsidRPr="003E5A8F">
              <w:rPr>
                <w:rFonts w:ascii="Times New Roman" w:hAnsi="Times New Roman"/>
                <w:sz w:val="28"/>
                <w:szCs w:val="28"/>
              </w:rPr>
              <w:t xml:space="preserve">д. Колодно – </w:t>
            </w:r>
          </w:p>
          <w:p w:rsidR="00B30EDB" w:rsidRPr="003E5A8F" w:rsidRDefault="00B30EDB" w:rsidP="002A614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Замошье – </w:t>
            </w:r>
            <w:r w:rsidRPr="003E5A8F">
              <w:rPr>
                <w:rFonts w:ascii="Times New Roman" w:hAnsi="Times New Roman"/>
                <w:sz w:val="28"/>
                <w:szCs w:val="28"/>
              </w:rPr>
              <w:t xml:space="preserve">д. Сырец – </w:t>
            </w:r>
          </w:p>
          <w:p w:rsidR="00B30EDB" w:rsidRDefault="00B30EDB" w:rsidP="002A614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A8F">
              <w:rPr>
                <w:rFonts w:ascii="Times New Roman" w:hAnsi="Times New Roman"/>
                <w:sz w:val="28"/>
                <w:szCs w:val="28"/>
              </w:rPr>
              <w:t>д. Выбор</w:t>
            </w:r>
          </w:p>
          <w:p w:rsidR="00B30EDB" w:rsidRPr="003E5A8F" w:rsidRDefault="00B30EDB" w:rsidP="002A614C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газификация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Default="00B30EDB" w:rsidP="002A614C">
            <w:pPr>
              <w:rPr>
                <w:rFonts w:ascii="Times New Roman" w:hAnsi="Times New Roman"/>
                <w:sz w:val="28"/>
                <w:szCs w:val="28"/>
              </w:rPr>
            </w:pPr>
            <w:r w:rsidRPr="003E5A8F">
              <w:rPr>
                <w:rFonts w:ascii="Times New Roman" w:hAnsi="Times New Roman"/>
                <w:sz w:val="28"/>
                <w:szCs w:val="28"/>
              </w:rPr>
              <w:lastRenderedPageBreak/>
              <w:t>Заклинское сельское поселени</w:t>
            </w:r>
            <w:r w:rsidR="008C5CC8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  <w:p w:rsidR="008C5CC8" w:rsidRPr="003E5A8F" w:rsidRDefault="008C5CC8" w:rsidP="002A614C"/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11,0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277" w:type="pct"/>
            <w:shd w:val="clear" w:color="auto" w:fill="auto"/>
          </w:tcPr>
          <w:p w:rsidR="00B30EDB" w:rsidRPr="000869A8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A8F">
              <w:rPr>
                <w:rFonts w:ascii="Times New Roman" w:hAnsi="Times New Roman"/>
                <w:sz w:val="28"/>
                <w:szCs w:val="28"/>
              </w:rPr>
              <w:t xml:space="preserve">Межпоселковый 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газопровод </w:t>
            </w:r>
          </w:p>
          <w:p w:rsidR="00B30EDB" w:rsidRPr="000869A8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Каменка – 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д. Калищи – </w:t>
            </w:r>
          </w:p>
          <w:p w:rsidR="00B30EDB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д. Большие Изори – </w:t>
            </w:r>
          </w:p>
          <w:p w:rsidR="00B30EDB" w:rsidRPr="000869A8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д. Запишенье – д. Келло – </w:t>
            </w:r>
          </w:p>
          <w:p w:rsidR="00B30EDB" w:rsidRPr="000869A8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Заполье – д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. Заплотье – </w:t>
            </w:r>
          </w:p>
          <w:p w:rsidR="00B30EDB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869A8">
              <w:rPr>
                <w:rFonts w:ascii="Times New Roman" w:hAnsi="Times New Roman"/>
                <w:sz w:val="28"/>
                <w:szCs w:val="28"/>
              </w:rPr>
              <w:t>д. Бетково</w:t>
            </w:r>
            <w:r>
              <w:t xml:space="preserve"> </w:t>
            </w:r>
          </w:p>
          <w:p w:rsidR="00B30EDB" w:rsidRPr="003E5A8F" w:rsidRDefault="00B30EDB" w:rsidP="002A6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газификация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3E5A8F" w:rsidRDefault="00B30EDB" w:rsidP="002A614C">
            <w:r w:rsidRPr="003E5A8F">
              <w:rPr>
                <w:rFonts w:ascii="Times New Roman" w:hAnsi="Times New Roman"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17,2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77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Заклинье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C0F">
              <w:rPr>
                <w:rFonts w:ascii="Times New Roman" w:hAnsi="Times New Roman"/>
                <w:sz w:val="28"/>
                <w:szCs w:val="28"/>
              </w:rPr>
              <w:t>протяженность 1,6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277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Слапи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C0F">
              <w:rPr>
                <w:rFonts w:ascii="Times New Roman" w:hAnsi="Times New Roman"/>
                <w:sz w:val="28"/>
                <w:szCs w:val="28"/>
              </w:rPr>
              <w:t>протяженность 11,0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277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Крюково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C0F">
              <w:rPr>
                <w:rFonts w:ascii="Times New Roman" w:hAnsi="Times New Roman"/>
                <w:sz w:val="28"/>
                <w:szCs w:val="28"/>
              </w:rPr>
              <w:t>протяженность 1,9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277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</w:t>
            </w:r>
          </w:p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газификация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8C5CC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lastRenderedPageBreak/>
              <w:t>д. Заполье</w:t>
            </w:r>
            <w:r w:rsidR="008C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t xml:space="preserve">(географические координаты 58° 41' 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С.Ш.</w:t>
            </w:r>
            <w:proofErr w:type="gramStart"/>
            <w:r w:rsidR="009B71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  <w:proofErr w:type="gramEnd"/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t>59' В.Д.)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C7"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C0F">
              <w:rPr>
                <w:rFonts w:ascii="Times New Roman" w:hAnsi="Times New Roman"/>
                <w:sz w:val="28"/>
                <w:szCs w:val="28"/>
              </w:rPr>
              <w:t>протяженность 0,3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277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п. ст. Смычково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C0F">
              <w:rPr>
                <w:rFonts w:ascii="Times New Roman" w:hAnsi="Times New Roman"/>
                <w:sz w:val="28"/>
                <w:szCs w:val="28"/>
              </w:rPr>
              <w:t>протяженность 0,1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277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Раковно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C0F">
              <w:rPr>
                <w:rFonts w:ascii="Times New Roman" w:hAnsi="Times New Roman"/>
                <w:sz w:val="28"/>
                <w:szCs w:val="28"/>
              </w:rPr>
              <w:t>протяженность 5,0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277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Костково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1,2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277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Вычелобок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4,0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277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Смёшино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1,7</w:t>
            </w:r>
            <w:r w:rsidRPr="007415C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6937D1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Турово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C0F">
              <w:rPr>
                <w:rFonts w:ascii="Times New Roman" w:hAnsi="Times New Roman"/>
                <w:sz w:val="28"/>
                <w:szCs w:val="28"/>
              </w:rPr>
              <w:t>протяженность 20,9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FA423D">
        <w:trPr>
          <w:trHeight w:val="1351"/>
        </w:trPr>
        <w:tc>
          <w:tcPr>
            <w:tcW w:w="284" w:type="pct"/>
            <w:shd w:val="clear" w:color="auto" w:fill="auto"/>
          </w:tcPr>
          <w:p w:rsidR="00B30EDB" w:rsidRPr="007116DD" w:rsidRDefault="00B30EDB" w:rsidP="00FA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Default="00B30EDB" w:rsidP="00FA423D">
            <w:pPr>
              <w:spacing w:after="0" w:line="240" w:lineRule="auto"/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FA423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Мерёво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FA42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C0F">
              <w:rPr>
                <w:rFonts w:ascii="Times New Roman" w:hAnsi="Times New Roman"/>
                <w:sz w:val="28"/>
                <w:szCs w:val="28"/>
              </w:rPr>
              <w:t>протяженность 6,7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6937D1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Бетково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 xml:space="preserve"> протяженность 2,4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Горушка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 xml:space="preserve"> протяженность 1,0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Жеребуд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Нелаи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Каменка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газификация </w:t>
            </w:r>
            <w:r w:rsidRPr="0069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lastRenderedPageBreak/>
              <w:t>д. Затуленье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3,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Путятино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,8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2A5C0F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C0F">
              <w:rPr>
                <w:rFonts w:ascii="Times New Roman" w:hAnsi="Times New Roman"/>
                <w:sz w:val="28"/>
                <w:szCs w:val="28"/>
              </w:rPr>
              <w:t>д. Павшино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t>д. Колодно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t>д. Замошье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FA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t>д. Сырец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4B4847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t>д. Выбор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4B4847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lastRenderedPageBreak/>
              <w:t>д. Калищи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3,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4B4847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t>д. Большие Изори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4B4847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t>д. Запишенье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7415C7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FA423D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4B4847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t>д. Келло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B30EDB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4B4847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7116DD" w:rsidRDefault="00B30EDB" w:rsidP="002A6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t>д. Заполье</w:t>
            </w:r>
            <w:r w:rsidR="008C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t>(географические координаты 58° 4</w:t>
            </w:r>
            <w:r w:rsidR="00800DFD" w:rsidRPr="00C83C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t>' С.Ш.</w:t>
            </w:r>
            <w:r w:rsidR="009B71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DFD" w:rsidRPr="00C83C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800DFD" w:rsidRPr="00C83C9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C5CC8" w:rsidRPr="00C83C97">
              <w:rPr>
                <w:rFonts w:ascii="Times New Roman" w:hAnsi="Times New Roman" w:cs="Times New Roman"/>
                <w:sz w:val="28"/>
                <w:szCs w:val="28"/>
              </w:rPr>
              <w:t>' В.Д.)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B30EDB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DB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B30EDB" w:rsidRPr="007116DD" w:rsidRDefault="004B4847" w:rsidP="0046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277" w:type="pct"/>
            <w:shd w:val="clear" w:color="auto" w:fill="auto"/>
          </w:tcPr>
          <w:p w:rsidR="00B30EDB" w:rsidRDefault="00B30EDB" w:rsidP="00B30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Распределительный газопровод </w:t>
            </w:r>
          </w:p>
          <w:p w:rsidR="00B30EDB" w:rsidRPr="006937D1" w:rsidRDefault="00B30EDB" w:rsidP="00B30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7D1">
              <w:rPr>
                <w:rFonts w:ascii="Times New Roman" w:hAnsi="Times New Roman" w:cs="Times New Roman"/>
                <w:sz w:val="28"/>
                <w:szCs w:val="28"/>
              </w:rPr>
              <w:t>Назначение: газификация застройки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EC1C05" w:rsidRDefault="00B30EDB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1C05">
              <w:rPr>
                <w:rFonts w:ascii="Times New Roman" w:hAnsi="Times New Roman"/>
                <w:sz w:val="28"/>
                <w:szCs w:val="28"/>
              </w:rPr>
              <w:t>д. Заплотье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Default="00B30EDB" w:rsidP="0046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DB" w:rsidRPr="000869A8" w:rsidRDefault="00B30EDB" w:rsidP="00B30EDB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9A8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B30EDB" w:rsidRPr="007116DD" w:rsidRDefault="00B30EDB" w:rsidP="00462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A33310" w:rsidRPr="00240600" w:rsidRDefault="004B4847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6" w:type="pct"/>
            <w:gridSpan w:val="5"/>
          </w:tcPr>
          <w:p w:rsidR="00A33310" w:rsidRPr="00240600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      </w:r>
            <w:r w:rsidRPr="00240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законодательством Российской Федерации</w:t>
            </w:r>
          </w:p>
          <w:p w:rsidR="00A33310" w:rsidRPr="00240600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объектов: </w:t>
            </w:r>
            <w:r w:rsidR="00C73B16" w:rsidRPr="00240600">
              <w:rPr>
                <w:rFonts w:ascii="Times New Roman" w:hAnsi="Times New Roman" w:cs="Times New Roman"/>
                <w:sz w:val="28"/>
                <w:szCs w:val="28"/>
              </w:rPr>
              <w:t>объекты улично-дорожной сети</w:t>
            </w: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  <w:hideMark/>
          </w:tcPr>
          <w:p w:rsidR="004B4847" w:rsidRPr="007116DD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4B4847" w:rsidRPr="007116DD" w:rsidRDefault="004B4847" w:rsidP="004B4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в жилой застройке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Заклинье</w:t>
            </w:r>
          </w:p>
        </w:tc>
        <w:tc>
          <w:tcPr>
            <w:tcW w:w="562" w:type="pct"/>
          </w:tcPr>
          <w:p w:rsidR="004B4847" w:rsidRPr="007116DD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2,84 км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4B4847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улица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847" w:rsidRPr="007116DD" w:rsidRDefault="004B4847" w:rsidP="004B4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Заклинье</w:t>
            </w:r>
          </w:p>
        </w:tc>
        <w:tc>
          <w:tcPr>
            <w:tcW w:w="562" w:type="pct"/>
          </w:tcPr>
          <w:p w:rsidR="004B4847" w:rsidRPr="007116DD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2,4 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лица в жилой застройке</w:t>
            </w:r>
          </w:p>
          <w:p w:rsidR="004B4847" w:rsidRPr="007116DD" w:rsidRDefault="004B4847" w:rsidP="004B4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Колодно </w:t>
            </w:r>
          </w:p>
        </w:tc>
        <w:tc>
          <w:tcPr>
            <w:tcW w:w="562" w:type="pct"/>
          </w:tcPr>
          <w:p w:rsidR="004B4847" w:rsidRPr="007116DD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протяженность 0,13 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9124A" w:rsidRPr="007116DD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лица в жилой застройке</w:t>
            </w:r>
          </w:p>
          <w:p w:rsidR="004B4847" w:rsidRPr="007116DD" w:rsidRDefault="004B4847" w:rsidP="004B4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Мерёво</w:t>
            </w:r>
          </w:p>
        </w:tc>
        <w:tc>
          <w:tcPr>
            <w:tcW w:w="562" w:type="pct"/>
          </w:tcPr>
          <w:p w:rsidR="004B4847" w:rsidRPr="007116DD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C723DA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0,44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4B4847" w:rsidRDefault="0029124A" w:rsidP="00C7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улица</w:t>
            </w:r>
          </w:p>
          <w:p w:rsidR="0029124A" w:rsidRDefault="0029124A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Нелаи</w:t>
            </w:r>
          </w:p>
        </w:tc>
        <w:tc>
          <w:tcPr>
            <w:tcW w:w="562" w:type="pct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C723DA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1,18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9124A" w:rsidRPr="007116DD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лица в жилой застройке</w:t>
            </w:r>
          </w:p>
          <w:p w:rsidR="004B4847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Слапи</w:t>
            </w:r>
          </w:p>
        </w:tc>
        <w:tc>
          <w:tcPr>
            <w:tcW w:w="562" w:type="pct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C723DA">
              <w:rPr>
                <w:rFonts w:ascii="Times New Roman" w:hAnsi="Times New Roman"/>
                <w:sz w:val="28"/>
                <w:szCs w:val="28"/>
              </w:rPr>
              <w:t xml:space="preserve"> 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3,23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9124A" w:rsidRPr="007116DD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лица в жилой застройке</w:t>
            </w:r>
          </w:p>
          <w:p w:rsidR="004B4847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д. Слапи</w:t>
            </w:r>
          </w:p>
        </w:tc>
        <w:tc>
          <w:tcPr>
            <w:tcW w:w="562" w:type="pct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0,31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9124A" w:rsidRDefault="0029124A" w:rsidP="00291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улица</w:t>
            </w:r>
          </w:p>
          <w:p w:rsidR="004B4847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Сырец</w:t>
            </w:r>
          </w:p>
        </w:tc>
        <w:tc>
          <w:tcPr>
            <w:tcW w:w="562" w:type="pct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9124A" w:rsidRPr="007116DD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лица в жилой застройке</w:t>
            </w:r>
          </w:p>
          <w:p w:rsidR="0029124A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Турово</w:t>
            </w:r>
          </w:p>
        </w:tc>
        <w:tc>
          <w:tcPr>
            <w:tcW w:w="562" w:type="pct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3,97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9124A" w:rsidRDefault="0029124A" w:rsidP="00291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Поселковая дорога</w:t>
            </w:r>
          </w:p>
          <w:p w:rsidR="004B4847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Турово</w:t>
            </w:r>
          </w:p>
        </w:tc>
        <w:tc>
          <w:tcPr>
            <w:tcW w:w="562" w:type="pct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0,95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847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9124A" w:rsidRPr="007116DD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лица в жилой застройке</w:t>
            </w:r>
          </w:p>
          <w:p w:rsidR="004B4847" w:rsidRDefault="0029124A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обеспечение транспортного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Default="004B4847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Турово</w:t>
            </w:r>
          </w:p>
        </w:tc>
        <w:tc>
          <w:tcPr>
            <w:tcW w:w="562" w:type="pct"/>
          </w:tcPr>
          <w:p w:rsidR="004B4847" w:rsidRDefault="004B4847" w:rsidP="00C73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47" w:rsidRPr="00C723DA" w:rsidRDefault="004B4847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2,25 </w:t>
            </w:r>
            <w:r w:rsidRPr="00C72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6" w:type="pct"/>
            <w:vMerge/>
            <w:shd w:val="clear" w:color="auto" w:fill="auto"/>
          </w:tcPr>
          <w:p w:rsidR="004B4847" w:rsidRPr="007116DD" w:rsidRDefault="004B4847" w:rsidP="00C7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A33310" w:rsidRPr="00240600" w:rsidRDefault="0029124A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6" w:type="pct"/>
            <w:gridSpan w:val="5"/>
          </w:tcPr>
          <w:p w:rsidR="00A33310" w:rsidRPr="00240600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>Назначение: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A33310" w:rsidRPr="00240600" w:rsidRDefault="00A33310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объектов: объекты </w:t>
            </w:r>
            <w:r w:rsidR="00F1094B" w:rsidRPr="00240600">
              <w:rPr>
                <w:rFonts w:ascii="Times New Roman" w:hAnsi="Times New Roman" w:cs="Times New Roman"/>
                <w:sz w:val="28"/>
                <w:szCs w:val="28"/>
              </w:rPr>
              <w:t>спортивного назначения</w:t>
            </w: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  <w:hideMark/>
          </w:tcPr>
          <w:p w:rsidR="00F3398E" w:rsidRPr="007116DD" w:rsidRDefault="00F3398E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7" w:type="pct"/>
            <w:shd w:val="clear" w:color="auto" w:fill="auto"/>
          </w:tcPr>
          <w:p w:rsidR="00F3398E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повышение качества услуг в сфере физической культуры и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спорта</w:t>
            </w:r>
          </w:p>
        </w:tc>
        <w:tc>
          <w:tcPr>
            <w:tcW w:w="874" w:type="pct"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 Заклинье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,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F3398E" w:rsidRPr="00510D96" w:rsidRDefault="00F3398E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shd w:val="clear" w:color="auto" w:fill="auto"/>
          </w:tcPr>
          <w:p w:rsidR="00F3398E" w:rsidRPr="00510D96" w:rsidRDefault="00F3398E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10 00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>0 м</w:t>
            </w:r>
            <w:r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77" w:type="pct"/>
            <w:shd w:val="clear" w:color="auto" w:fill="auto"/>
          </w:tcPr>
          <w:p w:rsidR="00F3398E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спортивное сооружение</w:t>
            </w:r>
          </w:p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повышение качества услуг в сфере 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F3398E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Каменка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F3398E" w:rsidRPr="00510D96" w:rsidRDefault="00F3398E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7" w:type="pct"/>
            <w:shd w:val="clear" w:color="auto" w:fill="auto"/>
          </w:tcPr>
          <w:p w:rsidR="00F3398E" w:rsidRPr="00510D96" w:rsidRDefault="00F3398E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>0 м</w:t>
            </w:r>
            <w:r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6" w:type="pct"/>
            <w:vMerge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277" w:type="pct"/>
            <w:shd w:val="clear" w:color="auto" w:fill="auto"/>
          </w:tcPr>
          <w:p w:rsidR="00F3398E" w:rsidRDefault="00F3398E" w:rsidP="00F10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спортивное сооружение</w:t>
            </w:r>
          </w:p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повышение качества услуг в сфере 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F3398E" w:rsidRDefault="00F3398E" w:rsidP="00F10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Мерёво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98E" w:rsidRPr="007116DD" w:rsidRDefault="00F3398E" w:rsidP="00F10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F3398E" w:rsidRPr="00510D96" w:rsidRDefault="00F3398E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shd w:val="clear" w:color="auto" w:fill="auto"/>
          </w:tcPr>
          <w:p w:rsidR="00F3398E" w:rsidRPr="00510D96" w:rsidRDefault="00F3398E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>0 м</w:t>
            </w:r>
            <w:r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6" w:type="pct"/>
            <w:vMerge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3398E" w:rsidRDefault="00F3398E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7" w:type="pct"/>
            <w:shd w:val="clear" w:color="auto" w:fill="auto"/>
          </w:tcPr>
          <w:p w:rsidR="00F3398E" w:rsidRDefault="00F3398E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спортивное сооружение</w:t>
            </w:r>
          </w:p>
          <w:p w:rsidR="00F3398E" w:rsidRDefault="00F3398E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повышение качества услуг в сфере 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F3398E" w:rsidRDefault="00F3398E" w:rsidP="00F10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Турово,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F3398E" w:rsidRPr="00510D96" w:rsidRDefault="00F3398E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shd w:val="clear" w:color="auto" w:fill="auto"/>
          </w:tcPr>
          <w:p w:rsidR="00F3398E" w:rsidRPr="00510D96" w:rsidRDefault="00F3398E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>0 м</w:t>
            </w:r>
            <w:r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6" w:type="pct"/>
            <w:vMerge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3398E" w:rsidRDefault="00F3398E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277" w:type="pct"/>
            <w:shd w:val="clear" w:color="auto" w:fill="auto"/>
          </w:tcPr>
          <w:p w:rsidR="00F3398E" w:rsidRDefault="00F3398E" w:rsidP="00F10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Баскетбольная площадка</w:t>
            </w:r>
          </w:p>
          <w:p w:rsidR="00F3398E" w:rsidRDefault="00F3398E" w:rsidP="00F10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повышение качества услуг в сфере 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F3398E" w:rsidRDefault="00F3398E" w:rsidP="00F10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Заклинье,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F3398E" w:rsidRPr="00510D96" w:rsidRDefault="00F3398E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shd w:val="clear" w:color="auto" w:fill="auto"/>
          </w:tcPr>
          <w:p w:rsidR="00F3398E" w:rsidRPr="00510D96" w:rsidRDefault="00F3398E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>0 м</w:t>
            </w:r>
            <w:r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6" w:type="pct"/>
            <w:vMerge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3398E" w:rsidRDefault="00F3398E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277" w:type="pct"/>
            <w:shd w:val="clear" w:color="auto" w:fill="auto"/>
          </w:tcPr>
          <w:p w:rsidR="00F3398E" w:rsidRDefault="00F3398E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спортивное сооружение</w:t>
            </w:r>
          </w:p>
          <w:p w:rsidR="00F3398E" w:rsidRDefault="00F3398E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повышение качества услуг в сфере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F3398E" w:rsidRPr="00510D96" w:rsidRDefault="00F3398E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 Слапи</w:t>
            </w:r>
            <w:r w:rsidR="0024060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F3398E" w:rsidRPr="00510D96" w:rsidRDefault="00F3398E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shd w:val="clear" w:color="auto" w:fill="auto"/>
          </w:tcPr>
          <w:p w:rsidR="00F3398E" w:rsidRPr="00510D96" w:rsidRDefault="00F3398E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>0 м</w:t>
            </w:r>
            <w:r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6" w:type="pct"/>
            <w:vMerge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3398E" w:rsidRDefault="00F3398E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277" w:type="pct"/>
            <w:shd w:val="clear" w:color="auto" w:fill="auto"/>
          </w:tcPr>
          <w:p w:rsidR="00F3398E" w:rsidRDefault="00F3398E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спортивное сооружение</w:t>
            </w:r>
          </w:p>
          <w:p w:rsidR="00F3398E" w:rsidRDefault="00F3398E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повышение качества услуг в сфере 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F3398E" w:rsidRPr="00510D96" w:rsidRDefault="00F3398E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Нелаи,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pct"/>
          </w:tcPr>
          <w:p w:rsidR="00F3398E" w:rsidRPr="00510D96" w:rsidRDefault="00F3398E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shd w:val="clear" w:color="auto" w:fill="auto"/>
          </w:tcPr>
          <w:p w:rsidR="00F3398E" w:rsidRPr="00510D96" w:rsidRDefault="00F3398E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>0 м</w:t>
            </w:r>
            <w:r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6" w:type="pct"/>
            <w:vMerge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3398E" w:rsidRDefault="00F3398E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277" w:type="pct"/>
            <w:shd w:val="clear" w:color="auto" w:fill="auto"/>
          </w:tcPr>
          <w:p w:rsidR="00F3398E" w:rsidRDefault="00F3398E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F3398E" w:rsidRDefault="00F3398E" w:rsidP="00291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Назначение: повышение качества услуг в сфере физической культуры и массового спорта</w:t>
            </w:r>
          </w:p>
        </w:tc>
        <w:tc>
          <w:tcPr>
            <w:tcW w:w="874" w:type="pct"/>
            <w:shd w:val="clear" w:color="auto" w:fill="auto"/>
          </w:tcPr>
          <w:p w:rsidR="00F3398E" w:rsidRPr="00510D96" w:rsidRDefault="00F3398E" w:rsidP="002A61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Слапи, 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</w:tcPr>
          <w:p w:rsidR="00F3398E" w:rsidRPr="00510D96" w:rsidRDefault="00F3398E" w:rsidP="002A61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shd w:val="clear" w:color="auto" w:fill="auto"/>
          </w:tcPr>
          <w:p w:rsidR="00F3398E" w:rsidRPr="00510D96" w:rsidRDefault="00F3398E" w:rsidP="00F33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зала 300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510D9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6" w:type="pct"/>
            <w:vMerge/>
            <w:shd w:val="clear" w:color="auto" w:fill="auto"/>
          </w:tcPr>
          <w:p w:rsidR="00F3398E" w:rsidRPr="007116DD" w:rsidRDefault="00F3398E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284" w:type="pct"/>
            <w:shd w:val="clear" w:color="auto" w:fill="auto"/>
            <w:noWrap/>
          </w:tcPr>
          <w:p w:rsidR="00A33310" w:rsidRPr="00240600" w:rsidRDefault="00F3398E" w:rsidP="00A3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6" w:type="pct"/>
            <w:gridSpan w:val="5"/>
          </w:tcPr>
          <w:p w:rsidR="004929A4" w:rsidRPr="00240600" w:rsidRDefault="00A33310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="004929A4" w:rsidRPr="0024060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A33310" w:rsidRPr="00240600" w:rsidRDefault="004929A4" w:rsidP="00A33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>Вид объектов: объекты культурного назначения</w:t>
            </w: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3398E" w:rsidRPr="007116DD" w:rsidRDefault="00F3398E" w:rsidP="0049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77" w:type="pct"/>
            <w:shd w:val="clear" w:color="auto" w:fill="auto"/>
          </w:tcPr>
          <w:p w:rsidR="00F3398E" w:rsidRPr="007116DD" w:rsidRDefault="00F3398E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 w:rsidRPr="0051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объектами </w:t>
            </w:r>
            <w:r w:rsidRPr="0051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8E" w:rsidRDefault="00F3398E" w:rsidP="004929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Турово,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98E" w:rsidRPr="00510D96" w:rsidRDefault="00F3398E" w:rsidP="004929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8E" w:rsidRPr="00510D96" w:rsidRDefault="00F3398E" w:rsidP="00492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8E" w:rsidRPr="00510D96" w:rsidRDefault="00F3398E" w:rsidP="0003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 xml:space="preserve">на 100 мест 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F3398E" w:rsidRPr="007116DD" w:rsidRDefault="00F3398E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F3398E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F3398E" w:rsidRPr="007116DD" w:rsidRDefault="00F3398E" w:rsidP="0049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277" w:type="pct"/>
            <w:shd w:val="clear" w:color="auto" w:fill="auto"/>
          </w:tcPr>
          <w:p w:rsidR="00F3398E" w:rsidRPr="007116DD" w:rsidRDefault="00F3398E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 центр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</w:t>
            </w:r>
            <w:r w:rsidRPr="0051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объектами </w:t>
            </w:r>
            <w:r w:rsidRPr="0051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8E" w:rsidRPr="00510D96" w:rsidRDefault="00F3398E" w:rsidP="004929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Слапи,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деловая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8E" w:rsidRPr="00510D96" w:rsidRDefault="00F3398E" w:rsidP="00492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>2040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98E" w:rsidRPr="00510D96" w:rsidRDefault="00F3398E" w:rsidP="00030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hAnsi="Times New Roman"/>
                <w:sz w:val="28"/>
                <w:szCs w:val="28"/>
              </w:rPr>
              <w:t xml:space="preserve">на 100 мест </w:t>
            </w:r>
          </w:p>
        </w:tc>
        <w:tc>
          <w:tcPr>
            <w:tcW w:w="996" w:type="pct"/>
            <w:vMerge/>
            <w:shd w:val="clear" w:color="auto" w:fill="auto"/>
          </w:tcPr>
          <w:p w:rsidR="00F3398E" w:rsidRPr="007116DD" w:rsidRDefault="00F3398E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8E" w:rsidRPr="007116DD" w:rsidTr="00F3398E">
        <w:trPr>
          <w:trHeight w:val="20"/>
        </w:trPr>
        <w:tc>
          <w:tcPr>
            <w:tcW w:w="284" w:type="pct"/>
            <w:shd w:val="clear" w:color="auto" w:fill="auto"/>
          </w:tcPr>
          <w:p w:rsidR="00F3398E" w:rsidRPr="00240600" w:rsidRDefault="00F3398E" w:rsidP="0049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6" w:type="pct"/>
            <w:gridSpan w:val="5"/>
            <w:shd w:val="clear" w:color="auto" w:fill="auto"/>
          </w:tcPr>
          <w:p w:rsidR="00240600" w:rsidRPr="00240600" w:rsidRDefault="00240600" w:rsidP="00240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>Назначение: обеспечение первичных мер пожарной безопасности в границах населенных пунктов поселения</w:t>
            </w:r>
          </w:p>
          <w:p w:rsidR="00F3398E" w:rsidRPr="00240600" w:rsidRDefault="00240600" w:rsidP="00240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sz w:val="28"/>
                <w:szCs w:val="28"/>
              </w:rPr>
              <w:t>Вид объекта: объекты пожарной безопасности</w:t>
            </w:r>
          </w:p>
        </w:tc>
      </w:tr>
      <w:tr w:rsidR="002A614C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2A614C" w:rsidRDefault="002A614C" w:rsidP="0049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277" w:type="pct"/>
            <w:shd w:val="clear" w:color="auto" w:fill="auto"/>
          </w:tcPr>
          <w:p w:rsidR="002A614C" w:rsidRDefault="002A614C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 водоем</w:t>
            </w:r>
          </w:p>
          <w:p w:rsidR="002A614C" w:rsidRPr="00C723DA" w:rsidRDefault="002A614C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Назначение: </w:t>
            </w:r>
            <w:r w:rsidRPr="0051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д. Большие Изори, </w:t>
            </w:r>
          </w:p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застройки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614C" w:rsidRP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жилыми домами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510D96" w:rsidRDefault="002A614C" w:rsidP="00492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AF495F" w:rsidRDefault="002A614C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объем 100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6" w:type="pct"/>
            <w:vMerge w:val="restart"/>
            <w:shd w:val="clear" w:color="auto" w:fill="auto"/>
          </w:tcPr>
          <w:p w:rsidR="002A614C" w:rsidRPr="007116DD" w:rsidRDefault="002A614C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2A614C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2A614C" w:rsidRDefault="002A614C" w:rsidP="0049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277" w:type="pct"/>
            <w:shd w:val="clear" w:color="auto" w:fill="auto"/>
          </w:tcPr>
          <w:p w:rsidR="002A614C" w:rsidRDefault="002A614C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 водоем</w:t>
            </w:r>
          </w:p>
          <w:p w:rsidR="002A614C" w:rsidRPr="00C723DA" w:rsidRDefault="002A614C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51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Колодно, </w:t>
            </w:r>
          </w:p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застройки </w:t>
            </w:r>
          </w:p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индивидуальными </w:t>
            </w:r>
          </w:p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жилыми домами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510D96" w:rsidRDefault="002A614C" w:rsidP="00492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C723DA" w:rsidRDefault="002A614C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объем 100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6" w:type="pct"/>
            <w:vMerge/>
            <w:shd w:val="clear" w:color="auto" w:fill="auto"/>
          </w:tcPr>
          <w:p w:rsidR="002A614C" w:rsidRPr="007116DD" w:rsidRDefault="002A614C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14C" w:rsidRPr="007116DD" w:rsidTr="0077001E">
        <w:trPr>
          <w:trHeight w:val="20"/>
        </w:trPr>
        <w:tc>
          <w:tcPr>
            <w:tcW w:w="284" w:type="pct"/>
            <w:shd w:val="clear" w:color="auto" w:fill="auto"/>
          </w:tcPr>
          <w:p w:rsidR="002A614C" w:rsidRDefault="002A614C" w:rsidP="0049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277" w:type="pct"/>
            <w:shd w:val="clear" w:color="auto" w:fill="auto"/>
          </w:tcPr>
          <w:p w:rsidR="002A614C" w:rsidRDefault="002A614C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 водоем</w:t>
            </w:r>
          </w:p>
          <w:p w:rsidR="002A614C" w:rsidRPr="00C723DA" w:rsidRDefault="002A614C" w:rsidP="002A61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</w:t>
            </w:r>
            <w:r w:rsidRPr="00517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Слапи, </w:t>
            </w:r>
          </w:p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застройки </w:t>
            </w:r>
          </w:p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индивидуальными </w:t>
            </w:r>
          </w:p>
          <w:p w:rsidR="002A614C" w:rsidRDefault="002A614C" w:rsidP="002A614C">
            <w:pPr>
              <w:widowControl w:val="0"/>
              <w:spacing w:after="0" w:line="240" w:lineRule="auto"/>
              <w:ind w:left="-108"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жилыми домами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510D96" w:rsidRDefault="002A614C" w:rsidP="00492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C723DA" w:rsidRDefault="002A614C" w:rsidP="002A614C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объем 100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6" w:type="pct"/>
            <w:vMerge/>
            <w:shd w:val="clear" w:color="auto" w:fill="auto"/>
          </w:tcPr>
          <w:p w:rsidR="002A614C" w:rsidRPr="007116DD" w:rsidRDefault="002A614C" w:rsidP="00492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10" w:rsidRPr="007116DD" w:rsidTr="00A33310">
        <w:trPr>
          <w:trHeight w:val="20"/>
        </w:trPr>
        <w:tc>
          <w:tcPr>
            <w:tcW w:w="5000" w:type="pct"/>
            <w:gridSpan w:val="6"/>
          </w:tcPr>
          <w:p w:rsidR="00A33310" w:rsidRPr="00980923" w:rsidRDefault="00A33310" w:rsidP="00A333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23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Примечания:</w:t>
            </w:r>
          </w:p>
          <w:p w:rsidR="00A33310" w:rsidRPr="00980923" w:rsidRDefault="00A33310" w:rsidP="00A3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0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980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09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планируемых объектов</w:t>
            </w:r>
            <w:r w:rsidRPr="00980923">
              <w:rPr>
                <w:rFonts w:ascii="Times New Roman" w:hAnsi="Times New Roman" w:cs="Times New Roman"/>
                <w:sz w:val="24"/>
                <w:szCs w:val="24"/>
              </w:rPr>
              <w:t xml:space="preserve"> может уточняться на следующих стадиях проектирования.</w:t>
            </w:r>
          </w:p>
          <w:p w:rsidR="00A33310" w:rsidRPr="00980923" w:rsidRDefault="00A33310" w:rsidP="00A3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2</w:t>
            </w:r>
            <w:r w:rsidRPr="00980923">
              <w:rPr>
                <w:rFonts w:ascii="Times New Roman" w:hAnsi="Times New Roman" w:cs="Times New Roman"/>
                <w:sz w:val="24"/>
                <w:szCs w:val="24"/>
              </w:rPr>
              <w:t>Местоположение и основные характеристики строительства и реконструкции планируемых объектов инженерной инфраструктуры уточняются в рамках проектов планировки и проектов межевания территории.</w:t>
            </w:r>
          </w:p>
          <w:p w:rsidR="0077001E" w:rsidRPr="00980923" w:rsidRDefault="007E0FF6" w:rsidP="00A3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80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80923">
              <w:rPr>
                <w:rFonts w:ascii="Times New Roman" w:hAnsi="Times New Roman" w:cs="Times New Roman"/>
                <w:sz w:val="24"/>
                <w:szCs w:val="24"/>
              </w:rPr>
              <w:t>Для линейных объектов функциональные зоны не устан</w:t>
            </w:r>
            <w:r w:rsidR="006753AF" w:rsidRPr="00980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923">
              <w:rPr>
                <w:rFonts w:ascii="Times New Roman" w:hAnsi="Times New Roman" w:cs="Times New Roman"/>
                <w:sz w:val="24"/>
                <w:szCs w:val="24"/>
              </w:rPr>
              <w:t>вливаются.</w:t>
            </w:r>
          </w:p>
          <w:p w:rsidR="00A33310" w:rsidRPr="00980923" w:rsidRDefault="00A33310" w:rsidP="00A33310">
            <w:pPr>
              <w:pStyle w:val="a6"/>
              <w:spacing w:before="0" w:after="0"/>
            </w:pPr>
            <w:r w:rsidRPr="00980923">
              <w:t xml:space="preserve">На этапе разработки проектов планировки и проектов межевания территории, которыми предусматривается организация примыкания объектов </w:t>
            </w:r>
            <w:r w:rsidR="0012310F" w:rsidRPr="00980923">
              <w:t xml:space="preserve">улично-дорожной инфраструктуры </w:t>
            </w:r>
            <w:r w:rsidRPr="00980923">
              <w:t>к сети автомобильных дорог общего пользования (автомобильные дороги обычного типа регионального или межмуниципального (местного) значения), заинтересованной организации необходимо получить технические требования и условия и согласовать проектные решения с балансодержателем автомобильной дороги. Проектным организациям рекомендуется предварительно согласовывать с владельцем автомобильной дороги точку подключения на организацию примыкания, в целях определения технической возможности реализации подключения, предусмотренных документами территориального планирования.</w:t>
            </w:r>
          </w:p>
          <w:p w:rsidR="00845805" w:rsidRPr="00980923" w:rsidRDefault="00845805" w:rsidP="00A33310">
            <w:pPr>
              <w:pStyle w:val="a6"/>
              <w:spacing w:before="0" w:after="0"/>
            </w:pPr>
            <w:r w:rsidRPr="00980923">
              <w:t>Прокладку проектируемых инженерных коммуникаций предусмотреть за пределами полос отвода автомобильных дорог регионального значения.</w:t>
            </w:r>
          </w:p>
          <w:p w:rsidR="00A33310" w:rsidRPr="00980923" w:rsidRDefault="00A33310" w:rsidP="00A33310">
            <w:pPr>
              <w:pStyle w:val="a6"/>
              <w:spacing w:before="0" w:after="0"/>
            </w:pPr>
            <w:r w:rsidRPr="00980923">
              <w:t>В целях обеспечения сохранности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объектов, обладающих признаками объекта культурного наследия, при осуществлении проектирования, реконструкции и строительства объектов капитального строительства, осуществлении землеустроительных работ необходимо учитывать требования Федерального закона от 25</w:t>
            </w:r>
            <w:r w:rsidR="00980923">
              <w:t xml:space="preserve"> июня </w:t>
            </w:r>
            <w:r w:rsidRPr="00980923">
              <w:t xml:space="preserve">2002 </w:t>
            </w:r>
            <w:r w:rsidR="00980923">
              <w:t xml:space="preserve">года </w:t>
            </w:r>
            <w:r w:rsidRPr="00980923">
              <w:t>№ 73-ФЗ «Об объектах культурного наследия (памятниках истории и культуры) народов Российской Федерации» и иные нормативные правовые акты в области охраны объектов культурного наследия</w:t>
            </w:r>
          </w:p>
          <w:p w:rsidR="00A33310" w:rsidRPr="007116DD" w:rsidRDefault="00A33310" w:rsidP="00A33310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980923">
              <w:lastRenderedPageBreak/>
              <w:t>В границах особо охраняемых природных территорий хозяйственная и иная деятельность, в том числе предусмотренная документами территориального планирования, осуществляется в соответствии с требованиями режимов особой охраны и иными, установленными действующим законодательством требованиями в области охраны и использования особо охраняемых природных территорий.</w:t>
            </w:r>
          </w:p>
        </w:tc>
      </w:tr>
    </w:tbl>
    <w:p w:rsidR="00C76CDE" w:rsidRPr="007116DD" w:rsidRDefault="00C76CDE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07" w:rsidRPr="007116DD" w:rsidRDefault="001E5807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07" w:rsidRPr="007116DD" w:rsidRDefault="001E5807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6C8" w:rsidRPr="007116DD" w:rsidRDefault="006276C8" w:rsidP="00CF465E">
      <w:pPr>
        <w:pStyle w:val="1"/>
        <w:ind w:firstLine="0"/>
        <w:rPr>
          <w:sz w:val="28"/>
          <w:szCs w:val="28"/>
        </w:rPr>
      </w:pPr>
    </w:p>
    <w:p w:rsidR="00051B6A" w:rsidRPr="007116DD" w:rsidRDefault="00051B6A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051B6A" w:rsidRPr="007116DD" w:rsidSect="00051B6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40296" w:rsidRPr="007116DD" w:rsidRDefault="00902664" w:rsidP="00CF465E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40296" w:rsidRPr="007116DD">
        <w:rPr>
          <w:sz w:val="28"/>
          <w:szCs w:val="28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C40296" w:rsidRPr="007116DD" w:rsidRDefault="00C40296" w:rsidP="00CF46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296" w:rsidRPr="007116DD" w:rsidRDefault="00902664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C40296" w:rsidRPr="007116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="00C40296" w:rsidRPr="007116DD">
        <w:rPr>
          <w:rFonts w:ascii="Times New Roman" w:hAnsi="Times New Roman" w:cs="Times New Roman"/>
          <w:b/>
          <w:bCs/>
          <w:sz w:val="28"/>
          <w:szCs w:val="28"/>
        </w:rPr>
        <w:t>Параметры функциональных зон</w:t>
      </w:r>
    </w:p>
    <w:p w:rsidR="00C40296" w:rsidRPr="007116DD" w:rsidRDefault="00C40296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510"/>
        <w:gridCol w:w="5811"/>
      </w:tblGrid>
      <w:tr w:rsidR="002A614C" w:rsidRPr="001664A9" w:rsidTr="002A614C">
        <w:trPr>
          <w:trHeight w:val="45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Обозначение на карте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4C" w:rsidRPr="001664A9" w:rsidRDefault="002A614C" w:rsidP="002A61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Наименование зоны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14C" w:rsidRPr="00D65500" w:rsidRDefault="002A614C" w:rsidP="002A6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Параметры зоны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2A614C" w:rsidRPr="001664A9" w:rsidRDefault="002A614C" w:rsidP="002A614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510"/>
        <w:gridCol w:w="5811"/>
      </w:tblGrid>
      <w:tr w:rsidR="002A614C" w:rsidRPr="001664A9" w:rsidTr="002A614C">
        <w:trPr>
          <w:trHeight w:val="2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4C" w:rsidRPr="001664A9" w:rsidRDefault="002A614C" w:rsidP="002A61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614C" w:rsidRPr="001664A9" w:rsidTr="002A614C"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14C" w:rsidRPr="006E65C7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E65C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5C7">
              <w:rPr>
                <w:rFonts w:ascii="Times New Roman" w:hAnsi="Times New Roman"/>
                <w:sz w:val="28"/>
                <w:szCs w:val="28"/>
              </w:rPr>
              <w:t>Жилые зоны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Этажность – 1–3 этажа включительно</w:t>
            </w:r>
          </w:p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Ж2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застройки малоэтажными жилыми домами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Эта</w:t>
            </w:r>
            <w:r>
              <w:rPr>
                <w:rFonts w:ascii="Times New Roman" w:hAnsi="Times New Roman"/>
                <w:sz w:val="28"/>
                <w:szCs w:val="28"/>
              </w:rPr>
              <w:t>жность – 1–4 этажа включительно</w:t>
            </w:r>
          </w:p>
          <w:p w:rsidR="002A614C" w:rsidRPr="006F2A5B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F2A5B">
              <w:rPr>
                <w:rFonts w:ascii="Times New Roman" w:hAnsi="Times New Roman"/>
                <w:sz w:val="28"/>
                <w:szCs w:val="28"/>
              </w:rPr>
              <w:t>Плотность жилого фонда брутто – 1 тыс. м</w:t>
            </w:r>
            <w:r w:rsidRPr="006F2A5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F2A5B">
              <w:rPr>
                <w:rFonts w:ascii="Times New Roman" w:hAnsi="Times New Roman"/>
                <w:sz w:val="28"/>
                <w:szCs w:val="28"/>
              </w:rPr>
              <w:t>/га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Ж3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застройки среднеэтажными жилыми домами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Этажность – 5 этажей</w:t>
            </w:r>
          </w:p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614C" w:rsidRPr="001664A9" w:rsidTr="002A614C">
        <w:trPr>
          <w:trHeight w:val="30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6E65C7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Общественно-деловая зона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Этажность – 1–3 этажа включительно</w:t>
            </w:r>
          </w:p>
        </w:tc>
      </w:tr>
      <w:tr w:rsidR="002A614C" w:rsidRPr="001664A9" w:rsidTr="002A614C"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14C" w:rsidRPr="006E65C7" w:rsidRDefault="002A614C" w:rsidP="002A61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5C7">
              <w:rPr>
                <w:rFonts w:ascii="Times New Roman" w:hAnsi="Times New Roman"/>
                <w:sz w:val="28"/>
                <w:szCs w:val="28"/>
              </w:rPr>
              <w:t xml:space="preserve">                Зоны рекреационного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Зона озелененных территорий общего пользования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A5B">
              <w:rPr>
                <w:rFonts w:ascii="Times New Roman" w:hAnsi="Times New Roman"/>
                <w:sz w:val="28"/>
                <w:szCs w:val="28"/>
              </w:rPr>
              <w:t xml:space="preserve">Площадь озелененных территорий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14C" w:rsidRPr="006F2A5B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A5B">
              <w:rPr>
                <w:rFonts w:ascii="Times New Roman" w:hAnsi="Times New Roman"/>
                <w:sz w:val="28"/>
                <w:szCs w:val="28"/>
              </w:rPr>
              <w:t>пользования - 10 м</w:t>
            </w:r>
            <w:r w:rsidRPr="006F2A5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F2A5B">
              <w:rPr>
                <w:rFonts w:ascii="Times New Roman" w:hAnsi="Times New Roman"/>
                <w:sz w:val="28"/>
                <w:szCs w:val="28"/>
              </w:rPr>
              <w:t>/чел.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отдыха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Этажность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–  1–3 этажа включительно</w:t>
            </w:r>
          </w:p>
        </w:tc>
      </w:tr>
      <w:tr w:rsidR="002A614C" w:rsidRPr="001664A9" w:rsidTr="002A614C"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14C" w:rsidRPr="006E65C7" w:rsidRDefault="002A614C" w:rsidP="002A61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5C7">
              <w:rPr>
                <w:rFonts w:ascii="Times New Roman" w:hAnsi="Times New Roman"/>
                <w:sz w:val="28"/>
                <w:szCs w:val="28"/>
              </w:rPr>
              <w:t xml:space="preserve">                Производственные зоны, зоны инженерной и транспортной инфраструктур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Производственная зона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Этажность – 1–3 этажа включительно</w:t>
            </w:r>
          </w:p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Размещение предприятий и коммунально-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 xml:space="preserve">складских объектов </w:t>
            </w:r>
            <w:r w:rsidRPr="001664A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64A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классов опасности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 xml:space="preserve">сокращением санитарно-защитной зоны до </w:t>
            </w:r>
          </w:p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границ жилой застройки и других территорий с</w:t>
            </w:r>
          </w:p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нормируемыми показателями качества среды </w:t>
            </w:r>
          </w:p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обитания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Коммунально-складская зона</w:t>
            </w: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Этажность – 1–2 этажа включительно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Этажность – 1–2 этажа включительно</w:t>
            </w:r>
          </w:p>
        </w:tc>
      </w:tr>
      <w:tr w:rsidR="002A614C" w:rsidRPr="001664A9" w:rsidTr="002A614C"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14C" w:rsidRPr="006E65C7" w:rsidRDefault="002A614C" w:rsidP="002A61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5C7">
              <w:rPr>
                <w:rFonts w:ascii="Times New Roman" w:hAnsi="Times New Roman"/>
                <w:sz w:val="28"/>
                <w:szCs w:val="28"/>
              </w:rPr>
              <w:t xml:space="preserve">                Зоны сельскохозяйственного использования: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lastRenderedPageBreak/>
              <w:t>Сх1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 устанавливаются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Этажность – 1–3 этажа включительно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 xml:space="preserve">Размещение предприятий </w:t>
            </w:r>
            <w:r w:rsidRPr="001664A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64A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опасности с сокращением санитарно-защитной</w:t>
            </w:r>
          </w:p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зоны до границ жилой застройки и других </w:t>
            </w:r>
          </w:p>
          <w:p w:rsidR="002A614C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 xml:space="preserve">территорий с нормируемыми показателями </w:t>
            </w:r>
          </w:p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качества среды обитания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Сх3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садоводческих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некоммерческих объединений граждан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Этажность – 1–3 этажа включительно</w:t>
            </w:r>
          </w:p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огородничества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Default="00980923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8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этажей – 1 этаж (не капитальные строения)</w:t>
            </w:r>
          </w:p>
        </w:tc>
      </w:tr>
      <w:tr w:rsidR="002A614C" w:rsidRPr="001664A9" w:rsidTr="002A614C"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14C" w:rsidRPr="006E65C7" w:rsidRDefault="002A614C" w:rsidP="002A61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6E65C7">
              <w:rPr>
                <w:rFonts w:ascii="Times New Roman" w:hAnsi="Times New Roman"/>
                <w:sz w:val="28"/>
                <w:szCs w:val="28"/>
              </w:rPr>
              <w:t>Зоны специального назначения: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кладбищ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Площадь до 10 га</w:t>
            </w:r>
          </w:p>
        </w:tc>
      </w:tr>
      <w:tr w:rsidR="002A614C" w:rsidRPr="001664A9" w:rsidTr="002A614C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СН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озелененных территорий специального назначения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>Этажность – 1–3 этажа включительно</w:t>
            </w:r>
          </w:p>
          <w:p w:rsidR="002A614C" w:rsidRPr="001664A9" w:rsidRDefault="002A614C" w:rsidP="002A61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 xml:space="preserve">60 %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64A9">
              <w:rPr>
                <w:rFonts w:ascii="Times New Roman" w:hAnsi="Times New Roman"/>
                <w:sz w:val="28"/>
                <w:szCs w:val="28"/>
              </w:rPr>
              <w:t xml:space="preserve"> озеленение зоны</w:t>
            </w:r>
          </w:p>
        </w:tc>
      </w:tr>
      <w:tr w:rsidR="002A614C" w:rsidRPr="006E65C7" w:rsidTr="003D5E5A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6E65C7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5C7">
              <w:rPr>
                <w:rFonts w:ascii="Times New Roman" w:hAnsi="Times New Roman"/>
                <w:sz w:val="28"/>
                <w:szCs w:val="28"/>
              </w:rPr>
              <w:t>РТ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6E65C7" w:rsidRDefault="002A614C" w:rsidP="002A614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E65C7">
              <w:rPr>
                <w:rFonts w:ascii="Times New Roman" w:hAnsi="Times New Roman"/>
                <w:sz w:val="28"/>
                <w:szCs w:val="28"/>
              </w:rPr>
              <w:t>Зона режимных территорий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6E65C7" w:rsidRDefault="003D5E5A" w:rsidP="003D5E5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устанавливаются</w:t>
            </w:r>
          </w:p>
        </w:tc>
      </w:tr>
      <w:tr w:rsidR="002A614C" w:rsidRPr="006E65C7" w:rsidTr="002A614C"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14C" w:rsidRPr="006E65C7" w:rsidRDefault="002A614C" w:rsidP="002A614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5C7">
              <w:rPr>
                <w:rFonts w:ascii="Times New Roman" w:hAnsi="Times New Roman"/>
                <w:sz w:val="28"/>
                <w:szCs w:val="28"/>
              </w:rPr>
              <w:t xml:space="preserve">                Иные зоны:</w:t>
            </w:r>
          </w:p>
        </w:tc>
      </w:tr>
      <w:tr w:rsidR="002A614C" w:rsidRPr="001664A9" w:rsidTr="003D5E5A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4C" w:rsidRPr="001664A9" w:rsidRDefault="002A614C" w:rsidP="002A61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64A9">
              <w:rPr>
                <w:rFonts w:ascii="Times New Roman" w:hAnsi="Times New Roman"/>
                <w:sz w:val="28"/>
                <w:szCs w:val="28"/>
              </w:rPr>
              <w:t>Зона природного ландшафта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14C" w:rsidRPr="001664A9" w:rsidRDefault="003D5E5A" w:rsidP="003D5E5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устанавливаются</w:t>
            </w:r>
          </w:p>
        </w:tc>
      </w:tr>
    </w:tbl>
    <w:p w:rsidR="002A614C" w:rsidRPr="001664A9" w:rsidRDefault="002A614C" w:rsidP="002A61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664A9">
        <w:rPr>
          <w:rFonts w:ascii="Times New Roman" w:hAnsi="Times New Roman"/>
          <w:sz w:val="24"/>
          <w:szCs w:val="24"/>
        </w:rPr>
        <w:t xml:space="preserve">араметры функциональных зон не распространяются на линейные объекты </w:t>
      </w:r>
    </w:p>
    <w:p w:rsidR="0012310F" w:rsidRDefault="0012310F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62AC" w:rsidRPr="007116DD" w:rsidRDefault="00902664" w:rsidP="00CF4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8D62AC" w:rsidRPr="007116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.2. Сведения о планируемых для размещения объектах регионального значения, объектах местного значения</w:t>
      </w:r>
      <w:r w:rsidR="00BB6D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8D62AC" w:rsidRPr="007116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за исключением линейных объектов</w:t>
      </w:r>
    </w:p>
    <w:p w:rsidR="00E54187" w:rsidRPr="007116DD" w:rsidRDefault="00E54187" w:rsidP="00CF46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e"/>
        <w:tblW w:w="5233" w:type="pct"/>
        <w:tblLayout w:type="fixed"/>
        <w:tblLook w:val="04A0" w:firstRow="1" w:lastRow="0" w:firstColumn="1" w:lastColumn="0" w:noHBand="0" w:noVBand="1"/>
      </w:tblPr>
      <w:tblGrid>
        <w:gridCol w:w="5495"/>
        <w:gridCol w:w="2269"/>
        <w:gridCol w:w="2549"/>
      </w:tblGrid>
      <w:tr w:rsidR="00C54C4B" w:rsidRPr="007116DD" w:rsidTr="00814E98">
        <w:trPr>
          <w:trHeight w:val="20"/>
          <w:tblHeader/>
        </w:trPr>
        <w:tc>
          <w:tcPr>
            <w:tcW w:w="2664" w:type="pct"/>
          </w:tcPr>
          <w:p w:rsidR="00C54C4B" w:rsidRPr="007116DD" w:rsidRDefault="00C54C4B" w:rsidP="001266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Планируемый объект</w:t>
            </w:r>
          </w:p>
        </w:tc>
        <w:tc>
          <w:tcPr>
            <w:tcW w:w="1100" w:type="pct"/>
          </w:tcPr>
          <w:p w:rsidR="00C54C4B" w:rsidRPr="007116DD" w:rsidRDefault="00C54C4B" w:rsidP="001266DA">
            <w:pPr>
              <w:widowControl w:val="0"/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517FEA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6" w:type="pct"/>
          </w:tcPr>
          <w:p w:rsidR="00C54C4B" w:rsidRPr="007116DD" w:rsidRDefault="00C54C4B" w:rsidP="001266DA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Функциональные зоны</w:t>
            </w:r>
          </w:p>
        </w:tc>
      </w:tr>
    </w:tbl>
    <w:p w:rsidR="004C4CD9" w:rsidRPr="007116DD" w:rsidRDefault="004C4CD9" w:rsidP="004C4CD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e"/>
        <w:tblW w:w="5233" w:type="pct"/>
        <w:tblLayout w:type="fixed"/>
        <w:tblLook w:val="04A0" w:firstRow="1" w:lastRow="0" w:firstColumn="1" w:lastColumn="0" w:noHBand="0" w:noVBand="1"/>
      </w:tblPr>
      <w:tblGrid>
        <w:gridCol w:w="5495"/>
        <w:gridCol w:w="2269"/>
        <w:gridCol w:w="2549"/>
      </w:tblGrid>
      <w:tr w:rsidR="007116DD" w:rsidRPr="007116DD" w:rsidTr="00814E98">
        <w:trPr>
          <w:tblHeader/>
        </w:trPr>
        <w:tc>
          <w:tcPr>
            <w:tcW w:w="2664" w:type="pct"/>
          </w:tcPr>
          <w:p w:rsidR="004C4CD9" w:rsidRPr="007116DD" w:rsidRDefault="004C4CD9" w:rsidP="001266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pct"/>
          </w:tcPr>
          <w:p w:rsidR="004C4CD9" w:rsidRPr="007116DD" w:rsidRDefault="004C4CD9" w:rsidP="001266DA">
            <w:pPr>
              <w:widowControl w:val="0"/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pct"/>
          </w:tcPr>
          <w:p w:rsidR="004C4CD9" w:rsidRPr="007116DD" w:rsidRDefault="004C4CD9" w:rsidP="001266DA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16DD" w:rsidRPr="007116DD" w:rsidTr="00814E98">
        <w:tc>
          <w:tcPr>
            <w:tcW w:w="5000" w:type="pct"/>
            <w:gridSpan w:val="3"/>
          </w:tcPr>
          <w:p w:rsidR="004C4CD9" w:rsidRPr="00240600" w:rsidRDefault="004C4CD9" w:rsidP="003D5E5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</w:t>
            </w:r>
            <w:r w:rsidR="00646883"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схем</w:t>
            </w:r>
            <w:r w:rsidR="00646883"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ой</w:t>
            </w:r>
            <w:r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территориального планирования Ленинградской области на территории </w:t>
            </w:r>
            <w:r w:rsidR="003D5E5A"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Заклинского сельского</w:t>
            </w:r>
            <w:r w:rsidR="00030B0C"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поселения планируется объекты регионального значения:</w:t>
            </w:r>
          </w:p>
        </w:tc>
      </w:tr>
      <w:tr w:rsidR="00DE1E1A" w:rsidRPr="007116DD" w:rsidTr="00814E98">
        <w:tc>
          <w:tcPr>
            <w:tcW w:w="5000" w:type="pct"/>
            <w:gridSpan w:val="3"/>
          </w:tcPr>
          <w:p w:rsidR="00DE1E1A" w:rsidRDefault="00DE1E1A" w:rsidP="003D5E5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E1E1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здравоохранения регионального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D5E5A">
              <w:rPr>
                <w:rFonts w:ascii="Times New Roman" w:eastAsia="Times New Roman" w:hAnsi="Times New Roman" w:cs="Times New Roman"/>
                <w:sz w:val="28"/>
                <w:szCs w:val="28"/>
              </w:rPr>
              <w:t>1 очередь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5E5A" w:rsidRPr="007116DD" w:rsidTr="00814E98">
        <w:tc>
          <w:tcPr>
            <w:tcW w:w="2664" w:type="pct"/>
          </w:tcPr>
          <w:p w:rsidR="003D5E5A" w:rsidRPr="008A1215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1" w:name="_Hlk533090260"/>
            <w:r w:rsidRPr="008A1215">
              <w:rPr>
                <w:rFonts w:ascii="Times New Roman" w:hAnsi="Times New Roman"/>
                <w:sz w:val="28"/>
                <w:szCs w:val="28"/>
              </w:rPr>
              <w:t>Фельдшерско-акушерский пункт 2-го типа (государственное бюджетное учреждение здравоохранения Ленинградской области «Лужская межрайонная больница»)</w:t>
            </w:r>
          </w:p>
          <w:bookmarkEnd w:id="1"/>
          <w:p w:rsidR="003D5E5A" w:rsidRPr="00814E98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4E98">
              <w:rPr>
                <w:rFonts w:ascii="Times New Roman" w:hAnsi="Times New Roman"/>
                <w:sz w:val="28"/>
                <w:szCs w:val="28"/>
                <w:u w:val="single"/>
              </w:rPr>
              <w:t>Назначение:</w:t>
            </w:r>
          </w:p>
          <w:p w:rsidR="003D5E5A" w:rsidRPr="008A1215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</w:rPr>
              <w:t>оказание первичной доврачебной медико-</w:t>
            </w:r>
            <w:r w:rsidRPr="008A1215">
              <w:rPr>
                <w:rFonts w:ascii="Times New Roman" w:hAnsi="Times New Roman"/>
                <w:sz w:val="28"/>
                <w:szCs w:val="28"/>
              </w:rPr>
              <w:lastRenderedPageBreak/>
              <w:t>санитарной помощи и паллиативной медицинской помощи.</w:t>
            </w:r>
          </w:p>
          <w:p w:rsidR="003D5E5A" w:rsidRPr="00814E98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4E98">
              <w:rPr>
                <w:rFonts w:ascii="Times New Roman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</w:p>
          <w:p w:rsidR="003D5E5A" w:rsidRPr="00510D96" w:rsidRDefault="003D5E5A" w:rsidP="0024060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</w:rPr>
              <w:t>зоны с особыми условиями использования территорий не устанавливаются</w:t>
            </w:r>
          </w:p>
        </w:tc>
        <w:tc>
          <w:tcPr>
            <w:tcW w:w="1100" w:type="pct"/>
          </w:tcPr>
          <w:p w:rsidR="003D5E5A" w:rsidRPr="00510D96" w:rsidRDefault="00D4391C" w:rsidP="003D5E5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</w:t>
            </w:r>
            <w:r w:rsidR="003D5E5A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3D5E5A" w:rsidRPr="00510D9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D5E5A">
              <w:rPr>
                <w:rFonts w:ascii="Times New Roman" w:eastAsia="Calibri" w:hAnsi="Times New Roman"/>
                <w:sz w:val="28"/>
                <w:szCs w:val="28"/>
              </w:rPr>
              <w:t>Заклинье</w:t>
            </w:r>
          </w:p>
        </w:tc>
        <w:tc>
          <w:tcPr>
            <w:tcW w:w="1236" w:type="pct"/>
          </w:tcPr>
          <w:p w:rsidR="003D5E5A" w:rsidRPr="00510D96" w:rsidRDefault="00D4391C" w:rsidP="006468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3D5E5A">
              <w:rPr>
                <w:rFonts w:ascii="Times New Roman" w:eastAsia="Calibri" w:hAnsi="Times New Roman"/>
                <w:sz w:val="28"/>
                <w:szCs w:val="28"/>
              </w:rPr>
              <w:t>бщественно-деловая зона</w:t>
            </w:r>
          </w:p>
        </w:tc>
      </w:tr>
      <w:tr w:rsidR="003D5E5A" w:rsidRPr="007116DD" w:rsidTr="00814E98">
        <w:tc>
          <w:tcPr>
            <w:tcW w:w="2664" w:type="pct"/>
          </w:tcPr>
          <w:p w:rsidR="003D5E5A" w:rsidRPr="008A1215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2" w:name="_Hlk533090287"/>
            <w:r w:rsidRPr="008A1215">
              <w:rPr>
                <w:rFonts w:ascii="Times New Roman" w:hAnsi="Times New Roman"/>
                <w:sz w:val="28"/>
                <w:szCs w:val="28"/>
              </w:rPr>
              <w:t>Фельдшерско-акушерский пункт 1-го типа (государственное бюджетное учреждение здравоохранения Ленинградской области «Лужская межрайонная больница»)</w:t>
            </w:r>
          </w:p>
          <w:bookmarkEnd w:id="2"/>
          <w:p w:rsidR="003D5E5A" w:rsidRPr="00814E98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4E98">
              <w:rPr>
                <w:rFonts w:ascii="Times New Roman" w:hAnsi="Times New Roman"/>
                <w:sz w:val="28"/>
                <w:szCs w:val="28"/>
                <w:u w:val="single"/>
              </w:rPr>
              <w:t>Назначение:</w:t>
            </w:r>
          </w:p>
          <w:p w:rsidR="003D5E5A" w:rsidRPr="008A1215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</w:rPr>
              <w:t xml:space="preserve">оказание первичной доврачебной медико-санитарной помощи и </w:t>
            </w:r>
            <w:r w:rsidR="00C61DC0">
              <w:rPr>
                <w:rFonts w:ascii="Times New Roman" w:hAnsi="Times New Roman"/>
                <w:sz w:val="28"/>
                <w:szCs w:val="28"/>
              </w:rPr>
              <w:t>паллиативной медицинской помощи</w:t>
            </w:r>
          </w:p>
          <w:p w:rsidR="003D5E5A" w:rsidRPr="00814E98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14E98">
              <w:rPr>
                <w:rFonts w:ascii="Times New Roman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</w:p>
          <w:p w:rsidR="003D5E5A" w:rsidRPr="008A1215" w:rsidRDefault="003D5E5A" w:rsidP="00240600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A1215">
              <w:rPr>
                <w:rFonts w:ascii="Times New Roman" w:hAnsi="Times New Roman"/>
                <w:sz w:val="28"/>
                <w:szCs w:val="28"/>
              </w:rPr>
              <w:t>зоны с особыми условиями использования территорий не устанавливаются</w:t>
            </w:r>
          </w:p>
        </w:tc>
        <w:tc>
          <w:tcPr>
            <w:tcW w:w="1100" w:type="pct"/>
          </w:tcPr>
          <w:p w:rsidR="003D5E5A" w:rsidRPr="00510D96" w:rsidRDefault="00D4391C" w:rsidP="006468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="003D5E5A">
              <w:rPr>
                <w:rFonts w:ascii="Times New Roman" w:eastAsia="Calibri" w:hAnsi="Times New Roman"/>
                <w:sz w:val="28"/>
                <w:szCs w:val="28"/>
              </w:rPr>
              <w:t>. Турово</w:t>
            </w:r>
          </w:p>
        </w:tc>
        <w:tc>
          <w:tcPr>
            <w:tcW w:w="1236" w:type="pct"/>
          </w:tcPr>
          <w:p w:rsidR="003D5E5A" w:rsidRDefault="00D4391C" w:rsidP="006468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3D5E5A">
              <w:rPr>
                <w:rFonts w:ascii="Times New Roman" w:eastAsia="Calibri" w:hAnsi="Times New Roman"/>
                <w:sz w:val="28"/>
                <w:szCs w:val="28"/>
              </w:rPr>
              <w:t>бщественно-деловая зона</w:t>
            </w:r>
          </w:p>
        </w:tc>
      </w:tr>
      <w:tr w:rsidR="00DE1E1A" w:rsidRPr="007116DD" w:rsidTr="00814E98">
        <w:tc>
          <w:tcPr>
            <w:tcW w:w="5000" w:type="pct"/>
            <w:gridSpan w:val="3"/>
          </w:tcPr>
          <w:p w:rsidR="00DE1E1A" w:rsidRDefault="00DE1E1A" w:rsidP="000054E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</w:rPr>
              <w:t>Зоны преимущественно сельскохозяйственного использования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регионального значения</w:t>
            </w:r>
          </w:p>
        </w:tc>
      </w:tr>
      <w:tr w:rsidR="000054E2" w:rsidRPr="007116DD" w:rsidTr="00814E98">
        <w:tc>
          <w:tcPr>
            <w:tcW w:w="2664" w:type="pct"/>
          </w:tcPr>
          <w:p w:rsidR="003D5E5A" w:rsidRPr="00D06F1A" w:rsidRDefault="003D5E5A" w:rsidP="003D5E5A">
            <w:pPr>
              <w:rPr>
                <w:rFonts w:ascii="Times New Roman" w:hAnsi="Times New Roman"/>
                <w:sz w:val="28"/>
                <w:szCs w:val="28"/>
              </w:rPr>
            </w:pPr>
            <w:r w:rsidRPr="00D06F1A">
              <w:rPr>
                <w:rFonts w:ascii="Times New Roman" w:hAnsi="Times New Roman"/>
                <w:sz w:val="28"/>
                <w:szCs w:val="28"/>
              </w:rPr>
              <w:t xml:space="preserve">Зоны преимущественно сельскохозяйственного использования Лужская </w:t>
            </w:r>
          </w:p>
          <w:p w:rsidR="003D5E5A" w:rsidRPr="00D06F1A" w:rsidRDefault="003D5E5A" w:rsidP="003D5E5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06F1A">
              <w:rPr>
                <w:rFonts w:ascii="Times New Roman" w:hAnsi="Times New Roman"/>
                <w:sz w:val="28"/>
                <w:szCs w:val="28"/>
                <w:u w:val="single"/>
              </w:rPr>
              <w:t>Основные характеристики:</w:t>
            </w:r>
          </w:p>
          <w:p w:rsidR="003D5E5A" w:rsidRPr="00D06F1A" w:rsidRDefault="003D5E5A" w:rsidP="003D5E5A">
            <w:pPr>
              <w:rPr>
                <w:rFonts w:ascii="Times New Roman" w:hAnsi="Times New Roman"/>
                <w:sz w:val="28"/>
                <w:szCs w:val="28"/>
              </w:rPr>
            </w:pPr>
            <w:r w:rsidRPr="00D06F1A">
              <w:rPr>
                <w:rFonts w:ascii="Times New Roman" w:hAnsi="Times New Roman"/>
                <w:sz w:val="28"/>
                <w:szCs w:val="28"/>
              </w:rPr>
              <w:t>площадь: 167381 га</w:t>
            </w:r>
          </w:p>
          <w:p w:rsidR="000054E2" w:rsidRPr="00510D96" w:rsidRDefault="000054E2" w:rsidP="000054E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510D96">
              <w:rPr>
                <w:rFonts w:ascii="Times New Roman" w:eastAsia="Calibri" w:hAnsi="Times New Roman"/>
                <w:sz w:val="28"/>
                <w:szCs w:val="28"/>
              </w:rPr>
              <w:t xml:space="preserve"> зоны с особыми условиями использования территорий не устанавливаются</w:t>
            </w:r>
          </w:p>
        </w:tc>
        <w:tc>
          <w:tcPr>
            <w:tcW w:w="1100" w:type="pct"/>
          </w:tcPr>
          <w:p w:rsidR="000054E2" w:rsidRPr="00510D96" w:rsidRDefault="003D5E5A" w:rsidP="000054E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6F1A">
              <w:rPr>
                <w:rFonts w:ascii="Times New Roman" w:hAnsi="Times New Roman"/>
                <w:sz w:val="28"/>
                <w:szCs w:val="28"/>
              </w:rPr>
              <w:t xml:space="preserve">Володарское сельское поселение, Волошовское сельское поселение, Дзержинское сельское поселение, Заклинское сельское поселение, Лужское городское поселение, Мшинское сельское поселение, Оредежское сельское поселение, Осьминское </w:t>
            </w:r>
            <w:r w:rsidRPr="00D06F1A">
              <w:rPr>
                <w:rFonts w:ascii="Times New Roman" w:hAnsi="Times New Roman"/>
                <w:sz w:val="28"/>
                <w:szCs w:val="28"/>
              </w:rPr>
              <w:lastRenderedPageBreak/>
              <w:t>сельское поселение, Ретюнское сельское поселение, Серебрянское сельское поселение, Скребловское сельское поселение, Толмачёвское городское поселение, Торковичское сельское поселение, Ям-Тёсовское сельское поселение</w:t>
            </w:r>
          </w:p>
        </w:tc>
        <w:tc>
          <w:tcPr>
            <w:tcW w:w="1236" w:type="pct"/>
          </w:tcPr>
          <w:p w:rsidR="000054E2" w:rsidRPr="00510D96" w:rsidRDefault="00D4391C" w:rsidP="003D5E5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</w:t>
            </w:r>
            <w:r w:rsidR="000054E2">
              <w:rPr>
                <w:rFonts w:ascii="Times New Roman" w:eastAsia="Calibri" w:hAnsi="Times New Roman"/>
                <w:sz w:val="28"/>
                <w:szCs w:val="28"/>
              </w:rPr>
              <w:t>она сельскохозяйственных угодий, п</w:t>
            </w:r>
            <w:r w:rsidR="000054E2" w:rsidRPr="001664A9">
              <w:rPr>
                <w:rFonts w:ascii="Times New Roman" w:hAnsi="Times New Roman"/>
                <w:sz w:val="28"/>
                <w:szCs w:val="28"/>
              </w:rPr>
              <w:t xml:space="preserve">роизводственная зона сельскохозяйственных </w:t>
            </w:r>
            <w:r w:rsidR="000054E2" w:rsidRPr="00E23E60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r w:rsidR="000054E2" w:rsidRPr="00E23E6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0054E2" w:rsidRPr="00E23E60">
              <w:rPr>
                <w:rFonts w:ascii="Times New Roman" w:hAnsi="Times New Roman"/>
                <w:sz w:val="28"/>
                <w:szCs w:val="28"/>
              </w:rPr>
              <w:t>зона садоводческих, некоммерческих объединений граждан</w:t>
            </w:r>
            <w:r w:rsidR="000054E2" w:rsidRPr="00E23E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906BCB" w:rsidRPr="007116DD" w:rsidTr="00814E98">
        <w:tc>
          <w:tcPr>
            <w:tcW w:w="5000" w:type="pct"/>
            <w:gridSpan w:val="3"/>
          </w:tcPr>
          <w:p w:rsidR="00906BCB" w:rsidRPr="00510D96" w:rsidRDefault="00906BCB" w:rsidP="00906BCB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bCs/>
                <w:sz w:val="28"/>
                <w:szCs w:val="28"/>
              </w:rPr>
              <w:t>Объекты электроэнергетических систем регионального значения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(1 очередь)</w:t>
            </w:r>
          </w:p>
        </w:tc>
      </w:tr>
      <w:tr w:rsidR="003D5E5A" w:rsidRPr="007116DD" w:rsidTr="00814E98">
        <w:tc>
          <w:tcPr>
            <w:tcW w:w="2664" w:type="pct"/>
          </w:tcPr>
          <w:p w:rsidR="003D5E5A" w:rsidRPr="008A1215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</w:rPr>
              <w:t xml:space="preserve">ПС 35/10 кВ № 39 «Пионерская» </w:t>
            </w:r>
          </w:p>
          <w:p w:rsidR="003D5E5A" w:rsidRPr="008A1215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</w:rPr>
              <w:t>(реконструкция)</w:t>
            </w:r>
          </w:p>
          <w:p w:rsidR="003D5E5A" w:rsidRPr="008A1215" w:rsidRDefault="003D5E5A" w:rsidP="00240600">
            <w:pPr>
              <w:suppressAutoHyphens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12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Основные характеристики: </w:t>
            </w:r>
          </w:p>
          <w:p w:rsidR="003D5E5A" w:rsidRPr="008A1215" w:rsidRDefault="003D5E5A" w:rsidP="0024060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1215">
              <w:rPr>
                <w:rFonts w:ascii="Times New Roman" w:hAnsi="Times New Roman"/>
                <w:sz w:val="28"/>
                <w:szCs w:val="28"/>
              </w:rPr>
              <w:t>замена ячеек</w:t>
            </w:r>
            <w:r w:rsidRPr="008A12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D5E5A" w:rsidRPr="008A1215" w:rsidRDefault="003D5E5A" w:rsidP="00240600">
            <w:pPr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8A1215">
              <w:rPr>
                <w:rFonts w:ascii="Times New Roman" w:hAnsi="Times New Roman"/>
                <w:sz w:val="28"/>
                <w:szCs w:val="28"/>
              </w:rPr>
              <w:t xml:space="preserve"> санитарно-защитная зона;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измерений; режим территории санитарно-защитной зоны в соответствии с СанПиН 2.2.1/2.1.1.1200-03 (новая редакция)</w:t>
            </w:r>
          </w:p>
        </w:tc>
        <w:tc>
          <w:tcPr>
            <w:tcW w:w="1100" w:type="pct"/>
          </w:tcPr>
          <w:p w:rsidR="009B71B6" w:rsidRDefault="00D4391C" w:rsidP="00240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D5E5A" w:rsidRPr="008A1215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3D5E5A" w:rsidRPr="008A1215" w:rsidRDefault="003D5E5A" w:rsidP="00240600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  <w:r w:rsidRPr="008A1215">
              <w:rPr>
                <w:rFonts w:ascii="Times New Roman" w:hAnsi="Times New Roman"/>
                <w:sz w:val="28"/>
                <w:szCs w:val="28"/>
              </w:rPr>
              <w:t>д</w:t>
            </w:r>
            <w:r w:rsidR="009B71B6">
              <w:rPr>
                <w:rFonts w:ascii="Times New Roman" w:hAnsi="Times New Roman"/>
                <w:sz w:val="28"/>
                <w:szCs w:val="28"/>
              </w:rPr>
              <w:t>.</w:t>
            </w:r>
            <w:r w:rsidRPr="008A1215">
              <w:rPr>
                <w:rFonts w:ascii="Times New Roman" w:hAnsi="Times New Roman"/>
                <w:sz w:val="28"/>
                <w:szCs w:val="28"/>
              </w:rPr>
              <w:t xml:space="preserve"> Мерёво</w:t>
            </w:r>
          </w:p>
        </w:tc>
        <w:tc>
          <w:tcPr>
            <w:tcW w:w="1236" w:type="pct"/>
          </w:tcPr>
          <w:p w:rsidR="003D5E5A" w:rsidRPr="00510D96" w:rsidRDefault="00D4391C" w:rsidP="00906BC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D5E5A" w:rsidRPr="001664A9">
              <w:rPr>
                <w:rFonts w:ascii="Times New Roman" w:hAnsi="Times New Roman"/>
                <w:sz w:val="28"/>
                <w:szCs w:val="28"/>
              </w:rPr>
              <w:t>она инженерной инфраструктуры</w:t>
            </w:r>
          </w:p>
        </w:tc>
      </w:tr>
      <w:tr w:rsidR="00906BCB" w:rsidRPr="007116DD" w:rsidTr="00814E98">
        <w:tc>
          <w:tcPr>
            <w:tcW w:w="5000" w:type="pct"/>
            <w:gridSpan w:val="3"/>
          </w:tcPr>
          <w:p w:rsidR="00906BCB" w:rsidRPr="00240600" w:rsidRDefault="00906BCB" w:rsidP="00240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со схемой территориального планирования </w:t>
            </w:r>
            <w:r w:rsidR="00935162"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Лужского </w:t>
            </w:r>
            <w:r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Ленинградской области на территории </w:t>
            </w:r>
            <w:r w:rsidR="00935162"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Заклинского сельского </w:t>
            </w:r>
            <w:r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поселения планируется объекты местного значения муниципального района</w:t>
            </w:r>
            <w:r w:rsidR="00BB6DE2" w:rsidRPr="002406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06BCB" w:rsidRPr="007116DD" w:rsidTr="00814E98">
        <w:tc>
          <w:tcPr>
            <w:tcW w:w="5000" w:type="pct"/>
            <w:gridSpan w:val="3"/>
          </w:tcPr>
          <w:p w:rsidR="00906BCB" w:rsidRPr="007116DD" w:rsidRDefault="00D4391C" w:rsidP="0090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60F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r w:rsidRPr="00BC760F">
              <w:rPr>
                <w:rFonts w:ascii="Times New Roman" w:hAnsi="Times New Roman"/>
                <w:bCs/>
                <w:iCs/>
                <w:sz w:val="28"/>
                <w:szCs w:val="28"/>
              </w:rPr>
              <w:t>физкультура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очередь)</w:t>
            </w:r>
          </w:p>
        </w:tc>
      </w:tr>
      <w:tr w:rsidR="00D4391C" w:rsidRPr="007116DD" w:rsidTr="00814E98">
        <w:tc>
          <w:tcPr>
            <w:tcW w:w="2664" w:type="pct"/>
          </w:tcPr>
          <w:p w:rsidR="00D4391C" w:rsidRDefault="00D4391C" w:rsidP="00D43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D4391C" w:rsidRPr="00906BCB" w:rsidRDefault="00D4391C" w:rsidP="00D4391C">
            <w:pPr>
              <w:suppressAutoHyphens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lastRenderedPageBreak/>
              <w:t>Основные характеристики:</w:t>
            </w:r>
          </w:p>
          <w:p w:rsidR="00D4391C" w:rsidRPr="00D4391C" w:rsidRDefault="00814E98" w:rsidP="00D4391C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 1008 м</w:t>
            </w:r>
            <w:r w:rsidR="00D4391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D4391C" w:rsidRPr="00BC760F" w:rsidRDefault="00814E98" w:rsidP="00D4391C">
            <w:pPr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510D96">
              <w:rPr>
                <w:rFonts w:ascii="Times New Roman" w:eastAsia="Calibri" w:hAnsi="Times New Roman"/>
                <w:sz w:val="28"/>
                <w:szCs w:val="28"/>
              </w:rPr>
              <w:t xml:space="preserve"> зоны с особыми условиями использования территорий не устанавливаются</w:t>
            </w:r>
          </w:p>
        </w:tc>
        <w:tc>
          <w:tcPr>
            <w:tcW w:w="1100" w:type="pct"/>
          </w:tcPr>
          <w:p w:rsidR="00D4391C" w:rsidRPr="00510D96" w:rsidRDefault="00D4391C" w:rsidP="0090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BC760F">
              <w:rPr>
                <w:rFonts w:ascii="Times New Roman" w:hAnsi="Times New Roman"/>
                <w:sz w:val="28"/>
                <w:szCs w:val="28"/>
              </w:rPr>
              <w:t>. Заклинье</w:t>
            </w:r>
            <w:r w:rsidRPr="00510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6" w:type="pct"/>
          </w:tcPr>
          <w:p w:rsidR="00D4391C" w:rsidRPr="007116DD" w:rsidRDefault="00D4391C" w:rsidP="0090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деловая зона</w:t>
            </w:r>
          </w:p>
        </w:tc>
      </w:tr>
      <w:tr w:rsidR="00D4391C" w:rsidRPr="007116DD" w:rsidTr="00814E98">
        <w:tc>
          <w:tcPr>
            <w:tcW w:w="2664" w:type="pct"/>
          </w:tcPr>
          <w:p w:rsidR="00D4391C" w:rsidRDefault="00D4391C" w:rsidP="00D43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Спортивный зал</w:t>
            </w:r>
            <w:r w:rsidRPr="00BC7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91C" w:rsidRPr="00906BCB" w:rsidRDefault="00D4391C" w:rsidP="00D4391C">
            <w:pPr>
              <w:suppressAutoHyphens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Основные характеристики:</w:t>
            </w:r>
          </w:p>
          <w:p w:rsidR="00D4391C" w:rsidRPr="00D4391C" w:rsidRDefault="00814E98" w:rsidP="00D4391C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3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 450 м</w:t>
            </w:r>
            <w:r w:rsidR="00D4391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D4391C" w:rsidRPr="00BC760F" w:rsidRDefault="00814E98" w:rsidP="00D4391C">
            <w:pPr>
              <w:rPr>
                <w:rFonts w:ascii="Times New Roman" w:hAnsi="Times New Roman"/>
                <w:sz w:val="28"/>
                <w:szCs w:val="28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510D96">
              <w:rPr>
                <w:rFonts w:ascii="Times New Roman" w:eastAsia="Calibri" w:hAnsi="Times New Roman"/>
                <w:sz w:val="28"/>
                <w:szCs w:val="28"/>
              </w:rPr>
              <w:t xml:space="preserve"> зоны с особыми условиями использования территорий не устанавливаются</w:t>
            </w:r>
          </w:p>
        </w:tc>
        <w:tc>
          <w:tcPr>
            <w:tcW w:w="1100" w:type="pct"/>
          </w:tcPr>
          <w:p w:rsidR="00D4391C" w:rsidRDefault="00D4391C" w:rsidP="00906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C760F">
              <w:rPr>
                <w:rFonts w:ascii="Times New Roman" w:hAnsi="Times New Roman"/>
                <w:sz w:val="28"/>
                <w:szCs w:val="28"/>
              </w:rPr>
              <w:t>. Каменка</w:t>
            </w:r>
          </w:p>
          <w:p w:rsidR="00D4391C" w:rsidRPr="00510D96" w:rsidRDefault="00D4391C" w:rsidP="00906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pct"/>
          </w:tcPr>
          <w:p w:rsidR="00D4391C" w:rsidRPr="007116DD" w:rsidRDefault="00D4391C" w:rsidP="0090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общественно-деловая зона</w:t>
            </w:r>
          </w:p>
        </w:tc>
      </w:tr>
      <w:tr w:rsidR="00DA2AFD" w:rsidRPr="007116DD" w:rsidTr="00814E98">
        <w:tc>
          <w:tcPr>
            <w:tcW w:w="5000" w:type="pct"/>
            <w:gridSpan w:val="3"/>
          </w:tcPr>
          <w:p w:rsidR="00DA2AFD" w:rsidRPr="00240600" w:rsidRDefault="00240600" w:rsidP="00906B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6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Предложения генерального плана по планируемым объектам местного значения муниципального района для учета в схеме территориального планирования Лужского муниципального района:</w:t>
            </w:r>
          </w:p>
        </w:tc>
      </w:tr>
      <w:tr w:rsidR="00DA2AFD" w:rsidRPr="007116DD" w:rsidTr="00814E98">
        <w:tc>
          <w:tcPr>
            <w:tcW w:w="5000" w:type="pct"/>
            <w:gridSpan w:val="3"/>
          </w:tcPr>
          <w:p w:rsidR="00DA2AFD" w:rsidRDefault="00DA2AFD" w:rsidP="0090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</w:t>
            </w:r>
            <w:r w:rsidR="00C61DC0">
              <w:rPr>
                <w:rFonts w:ascii="Times New Roman" w:hAnsi="Times New Roman" w:cs="Times New Roman"/>
                <w:sz w:val="28"/>
                <w:szCs w:val="28"/>
              </w:rPr>
              <w:t xml:space="preserve"> (1 очередь)</w:t>
            </w:r>
          </w:p>
        </w:tc>
      </w:tr>
      <w:tr w:rsidR="00DA2AFD" w:rsidRPr="007116DD" w:rsidTr="00814E98">
        <w:tc>
          <w:tcPr>
            <w:tcW w:w="2664" w:type="pct"/>
          </w:tcPr>
          <w:p w:rsidR="00DA2AFD" w:rsidRDefault="00DA2AFD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FD2C78">
              <w:rPr>
                <w:rFonts w:ascii="Times New Roman" w:hAnsi="Times New Roman"/>
                <w:sz w:val="28"/>
                <w:szCs w:val="28"/>
              </w:rPr>
              <w:t>Водопроводные очистные сооружения</w:t>
            </w:r>
          </w:p>
          <w:p w:rsidR="00814E9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814E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Назначение: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питьевой воды</w:t>
            </w:r>
          </w:p>
          <w:p w:rsidR="00814E98" w:rsidRPr="00906BCB" w:rsidRDefault="00814E98" w:rsidP="00814E98">
            <w:pPr>
              <w:suppressAutoHyphens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Основные характеристики:</w:t>
            </w:r>
          </w:p>
          <w:p w:rsidR="00814E9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>роизводительность не менее 600 м</w:t>
            </w:r>
            <w:r w:rsidRPr="00FD2C7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/сут  </w:t>
            </w:r>
          </w:p>
          <w:p w:rsidR="009C2CB0" w:rsidRPr="00814E98" w:rsidRDefault="009C2CB0" w:rsidP="00814E98">
            <w:pPr>
              <w:widowControl w:val="0"/>
              <w:outlineLvl w:val="0"/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</w:pPr>
            <w:r w:rsidRPr="008A1215">
              <w:rPr>
                <w:rFonts w:ascii="Times New Roman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зона санитарной охраны  водопроводных сооружений - 15 м в соответствии с СанПиН 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2.1.4.1110-02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«Зоны санитарной охраны источников водоснабжения и водопроводов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питьевого назначения»</w:t>
            </w:r>
          </w:p>
        </w:tc>
        <w:tc>
          <w:tcPr>
            <w:tcW w:w="1100" w:type="pct"/>
          </w:tcPr>
          <w:p w:rsidR="00DA2AFD" w:rsidRPr="00FD2C78" w:rsidRDefault="009C2CB0" w:rsidP="00240600">
            <w:pPr>
              <w:widowControl w:val="0"/>
              <w:ind w:left="-106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AFD" w:rsidRPr="00FD2C78">
              <w:rPr>
                <w:rFonts w:ascii="Times New Roman" w:hAnsi="Times New Roman"/>
                <w:sz w:val="28"/>
                <w:szCs w:val="28"/>
              </w:rPr>
              <w:t>д. Заклинье</w:t>
            </w:r>
          </w:p>
        </w:tc>
        <w:tc>
          <w:tcPr>
            <w:tcW w:w="1236" w:type="pct"/>
          </w:tcPr>
          <w:p w:rsidR="00DA2AFD" w:rsidRDefault="00DA2AFD" w:rsidP="0090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</w:tr>
      <w:tr w:rsidR="00DA2AFD" w:rsidRPr="007116DD" w:rsidTr="00814E98">
        <w:tc>
          <w:tcPr>
            <w:tcW w:w="2664" w:type="pct"/>
          </w:tcPr>
          <w:p w:rsidR="00DA2AFD" w:rsidRDefault="00DA2AFD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FD2C78">
              <w:rPr>
                <w:rFonts w:ascii="Times New Roman" w:hAnsi="Times New Roman"/>
                <w:sz w:val="28"/>
                <w:szCs w:val="28"/>
              </w:rPr>
              <w:t>Водопроводные очистные сооружения</w:t>
            </w:r>
          </w:p>
          <w:p w:rsidR="00814E9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814E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Назначение: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питьевой воды</w:t>
            </w:r>
          </w:p>
          <w:p w:rsidR="00814E98" w:rsidRPr="00906BCB" w:rsidRDefault="00814E98" w:rsidP="00814E98">
            <w:pPr>
              <w:suppressAutoHyphens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Основные характеристики:</w:t>
            </w:r>
          </w:p>
          <w:p w:rsidR="00814E9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FD2C78">
              <w:rPr>
                <w:rFonts w:ascii="Times New Roman" w:hAnsi="Times New Roman"/>
                <w:sz w:val="28"/>
                <w:szCs w:val="28"/>
              </w:rPr>
              <w:t>производительность не менее 200 м</w:t>
            </w:r>
            <w:r w:rsidRPr="00FD2C7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/сут  </w:t>
            </w:r>
          </w:p>
          <w:p w:rsidR="00814E98" w:rsidRPr="00FD2C7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зона санитарной охраны  водопроводных сооружений - 15 м в соответствии с СанПиН 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2.1.4.1110-02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«Зоны санитарной охраны источников водоснабжения и водопроводов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питьевого назначения»</w:t>
            </w:r>
          </w:p>
        </w:tc>
        <w:tc>
          <w:tcPr>
            <w:tcW w:w="1100" w:type="pct"/>
          </w:tcPr>
          <w:p w:rsidR="00DA2AFD" w:rsidRPr="00FD2C78" w:rsidRDefault="009C2CB0" w:rsidP="00240600">
            <w:pPr>
              <w:widowControl w:val="0"/>
              <w:ind w:left="-106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DA2AFD" w:rsidRPr="00FD2C78">
              <w:rPr>
                <w:rFonts w:ascii="Times New Roman" w:hAnsi="Times New Roman"/>
                <w:sz w:val="28"/>
                <w:szCs w:val="28"/>
              </w:rPr>
              <w:t>д. Каменка</w:t>
            </w:r>
          </w:p>
        </w:tc>
        <w:tc>
          <w:tcPr>
            <w:tcW w:w="1236" w:type="pct"/>
          </w:tcPr>
          <w:p w:rsidR="00DA2AFD" w:rsidRDefault="00DA2AFD" w:rsidP="0090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</w:tr>
      <w:tr w:rsidR="00DA2AFD" w:rsidRPr="007116DD" w:rsidTr="00814E98">
        <w:tc>
          <w:tcPr>
            <w:tcW w:w="2664" w:type="pct"/>
          </w:tcPr>
          <w:p w:rsidR="00DA2AFD" w:rsidRDefault="00DA2AFD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FD2C78">
              <w:rPr>
                <w:rFonts w:ascii="Times New Roman" w:hAnsi="Times New Roman"/>
                <w:sz w:val="28"/>
                <w:szCs w:val="28"/>
              </w:rPr>
              <w:t>Водопроводные очистные сооружения</w:t>
            </w:r>
          </w:p>
          <w:p w:rsidR="00814E9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814E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Назначение: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питьевой воды</w:t>
            </w:r>
          </w:p>
          <w:p w:rsidR="00814E98" w:rsidRPr="00906BCB" w:rsidRDefault="00814E98" w:rsidP="00814E98">
            <w:pPr>
              <w:suppressAutoHyphens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Основные характеристики:</w:t>
            </w:r>
          </w:p>
          <w:p w:rsidR="00814E9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производительность не менее 150 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>м</w:t>
            </w:r>
            <w:r w:rsidRPr="00FD2C7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/сут  </w:t>
            </w:r>
          </w:p>
          <w:p w:rsidR="00814E98" w:rsidRPr="00FD2C7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зона санитарной охраны  водопроводных сооружений - 15 м в соответствии с СанПиН 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2.1.4.1110-02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«Зоны санитарной охраны источников водоснабжения и водопроводов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питьевого назначения»</w:t>
            </w:r>
          </w:p>
        </w:tc>
        <w:tc>
          <w:tcPr>
            <w:tcW w:w="1100" w:type="pct"/>
          </w:tcPr>
          <w:p w:rsidR="00DA2AFD" w:rsidRPr="00FD2C78" w:rsidRDefault="009C2CB0" w:rsidP="00240600">
            <w:pPr>
              <w:widowControl w:val="0"/>
              <w:ind w:left="-106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AFD" w:rsidRPr="00FD2C78">
              <w:rPr>
                <w:rFonts w:ascii="Times New Roman" w:hAnsi="Times New Roman"/>
                <w:sz w:val="28"/>
                <w:szCs w:val="28"/>
              </w:rPr>
              <w:t>д. Турово</w:t>
            </w:r>
          </w:p>
        </w:tc>
        <w:tc>
          <w:tcPr>
            <w:tcW w:w="1236" w:type="pct"/>
          </w:tcPr>
          <w:p w:rsidR="00DA2AFD" w:rsidRDefault="00DA2AFD" w:rsidP="0090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</w:tr>
      <w:tr w:rsidR="00DA2AFD" w:rsidRPr="007116DD" w:rsidTr="00814E98">
        <w:tc>
          <w:tcPr>
            <w:tcW w:w="2664" w:type="pct"/>
          </w:tcPr>
          <w:p w:rsidR="00DA2AFD" w:rsidRDefault="00DA2AFD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FD2C78">
              <w:rPr>
                <w:rFonts w:ascii="Times New Roman" w:hAnsi="Times New Roman"/>
                <w:sz w:val="28"/>
                <w:szCs w:val="28"/>
              </w:rPr>
              <w:t>Водопроводные очистные сооружения</w:t>
            </w:r>
          </w:p>
          <w:p w:rsidR="00814E9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814E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Назначение: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питьевой воды</w:t>
            </w:r>
          </w:p>
          <w:p w:rsidR="00814E98" w:rsidRPr="00906BCB" w:rsidRDefault="00814E98" w:rsidP="00814E98">
            <w:pPr>
              <w:suppressAutoHyphens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Основные характеристики:</w:t>
            </w:r>
          </w:p>
          <w:p w:rsidR="00814E9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FD2C78">
              <w:rPr>
                <w:rFonts w:ascii="Times New Roman" w:hAnsi="Times New Roman"/>
                <w:sz w:val="28"/>
                <w:szCs w:val="28"/>
              </w:rPr>
              <w:t>производительность не менее 200 м</w:t>
            </w:r>
            <w:r w:rsidRPr="00FD2C7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/сут  </w:t>
            </w:r>
          </w:p>
          <w:p w:rsidR="00814E98" w:rsidRPr="00FD2C78" w:rsidRDefault="00814E98" w:rsidP="00240600">
            <w:pPr>
              <w:widowControl w:val="0"/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7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зона санитарной охраны  водопроводных сооружений - 15 м в соответствии с СанПиН 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2.1.4.1110-02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«Зоны санитарной охраны источников водоснабжения и водопроводов</w:t>
            </w:r>
            <w:r w:rsidRPr="002537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питьевого назначения»</w:t>
            </w:r>
          </w:p>
        </w:tc>
        <w:tc>
          <w:tcPr>
            <w:tcW w:w="1100" w:type="pct"/>
          </w:tcPr>
          <w:p w:rsidR="00DA2AFD" w:rsidRPr="00FD2C78" w:rsidRDefault="009C2CB0" w:rsidP="00240600">
            <w:pPr>
              <w:widowControl w:val="0"/>
              <w:ind w:left="-106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AFD" w:rsidRPr="00FD2C78">
              <w:rPr>
                <w:rFonts w:ascii="Times New Roman" w:hAnsi="Times New Roman"/>
                <w:sz w:val="28"/>
                <w:szCs w:val="28"/>
              </w:rPr>
              <w:t>д. Подгородье</w:t>
            </w:r>
          </w:p>
        </w:tc>
        <w:tc>
          <w:tcPr>
            <w:tcW w:w="1236" w:type="pct"/>
          </w:tcPr>
          <w:p w:rsidR="00DA2AFD" w:rsidRDefault="00DA2AFD" w:rsidP="0090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</w:tr>
      <w:tr w:rsidR="00DA2AFD" w:rsidRPr="007116DD" w:rsidTr="00814E98">
        <w:tc>
          <w:tcPr>
            <w:tcW w:w="5000" w:type="pct"/>
            <w:gridSpan w:val="3"/>
          </w:tcPr>
          <w:p w:rsidR="00DA2AFD" w:rsidRDefault="00DA2AFD" w:rsidP="002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водоотведения</w:t>
            </w:r>
          </w:p>
        </w:tc>
      </w:tr>
      <w:tr w:rsidR="00DA2AFD" w:rsidRPr="007116DD" w:rsidTr="00814E98">
        <w:tc>
          <w:tcPr>
            <w:tcW w:w="2664" w:type="pct"/>
          </w:tcPr>
          <w:p w:rsidR="00DA2AFD" w:rsidRDefault="00DA2AFD" w:rsidP="002406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канализационных очистных сооружений</w:t>
            </w:r>
          </w:p>
          <w:p w:rsidR="00814E98" w:rsidRDefault="00814E98" w:rsidP="002406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4E98">
              <w:rPr>
                <w:rFonts w:ascii="Times New Roman" w:hAnsi="Times New Roman"/>
                <w:sz w:val="28"/>
                <w:szCs w:val="28"/>
                <w:u w:val="single"/>
              </w:rPr>
              <w:t>Назначение: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очистки сточных вод</w:t>
            </w:r>
          </w:p>
          <w:p w:rsidR="009C2CB0" w:rsidRPr="009C2CB0" w:rsidRDefault="009C2CB0" w:rsidP="009C2CB0">
            <w:pPr>
              <w:suppressAutoHyphens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Основные характеристики:</w:t>
            </w:r>
          </w:p>
          <w:p w:rsidR="00DA2AFD" w:rsidRDefault="009C2CB0" w:rsidP="002406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2AFD" w:rsidRPr="00FD2C78">
              <w:rPr>
                <w:rFonts w:ascii="Times New Roman" w:hAnsi="Times New Roman"/>
                <w:sz w:val="28"/>
                <w:szCs w:val="28"/>
              </w:rPr>
              <w:t>роизводительность 700 м</w:t>
            </w:r>
            <w:r w:rsidR="00DA2AFD" w:rsidRPr="00FD2C7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A2AFD" w:rsidRPr="00FD2C78">
              <w:rPr>
                <w:rFonts w:ascii="Times New Roman" w:hAnsi="Times New Roman"/>
                <w:sz w:val="28"/>
                <w:szCs w:val="28"/>
              </w:rPr>
              <w:t xml:space="preserve">/сут  </w:t>
            </w:r>
          </w:p>
          <w:p w:rsidR="009C2CB0" w:rsidRPr="00FD2C78" w:rsidRDefault="009C2CB0" w:rsidP="009C2CB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215">
              <w:rPr>
                <w:rFonts w:ascii="Times New Roman" w:hAnsi="Times New Roman"/>
                <w:sz w:val="28"/>
                <w:szCs w:val="28"/>
              </w:rPr>
              <w:t>санитарно-защитная зона; размер санитарно-защитной зоны устанавливается в зависимости от типа, мощности на основании расчетов физического воздействия на атмосферный воздух, а также результатов натурных измерений; режим территории санитарно-</w:t>
            </w:r>
            <w:r w:rsidRPr="008A1215">
              <w:rPr>
                <w:rFonts w:ascii="Times New Roman" w:hAnsi="Times New Roman"/>
                <w:sz w:val="28"/>
                <w:szCs w:val="28"/>
              </w:rPr>
              <w:lastRenderedPageBreak/>
              <w:t>защитной зоны в соответствии с СанПиН 2.2.1/2.1.1.1200-03 (новая редакция)</w:t>
            </w:r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ормативный размер санитарно-защитной зоны объекта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D2C78">
                <w:rPr>
                  <w:rFonts w:ascii="Times New Roman" w:hAnsi="Times New Roman"/>
                  <w:sz w:val="28"/>
                  <w:szCs w:val="28"/>
                </w:rPr>
                <w:t>200 м</w:t>
              </w:r>
            </w:smartTag>
          </w:p>
        </w:tc>
        <w:tc>
          <w:tcPr>
            <w:tcW w:w="1100" w:type="pct"/>
          </w:tcPr>
          <w:p w:rsidR="00DA2AFD" w:rsidRPr="00FD2C78" w:rsidRDefault="00DA2AFD" w:rsidP="002406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2C78">
              <w:rPr>
                <w:rFonts w:ascii="Times New Roman" w:hAnsi="Times New Roman"/>
                <w:sz w:val="28"/>
                <w:szCs w:val="28"/>
              </w:rPr>
              <w:lastRenderedPageBreak/>
              <w:t>д. Заклинье</w:t>
            </w:r>
          </w:p>
        </w:tc>
        <w:tc>
          <w:tcPr>
            <w:tcW w:w="1236" w:type="pct"/>
          </w:tcPr>
          <w:p w:rsidR="00DA2AFD" w:rsidRDefault="00DA2AFD" w:rsidP="002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</w:tr>
      <w:tr w:rsidR="00DA2AFD" w:rsidRPr="007116DD" w:rsidTr="00814E98">
        <w:tc>
          <w:tcPr>
            <w:tcW w:w="2664" w:type="pct"/>
          </w:tcPr>
          <w:p w:rsidR="00DA2AFD" w:rsidRDefault="00DA2AFD" w:rsidP="002406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канализационных очистных сооружений</w:t>
            </w:r>
          </w:p>
          <w:p w:rsidR="00814E98" w:rsidRDefault="00814E98" w:rsidP="002406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4E98">
              <w:rPr>
                <w:rFonts w:ascii="Times New Roman" w:hAnsi="Times New Roman"/>
                <w:sz w:val="28"/>
                <w:szCs w:val="28"/>
                <w:u w:val="single"/>
              </w:rPr>
              <w:t>Назначение:</w:t>
            </w:r>
            <w:r w:rsidRPr="007116D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очистки сточных вод</w:t>
            </w:r>
          </w:p>
          <w:p w:rsidR="009C2CB0" w:rsidRPr="009C2CB0" w:rsidRDefault="009C2CB0" w:rsidP="009C2CB0">
            <w:pPr>
              <w:suppressAutoHyphens/>
              <w:contextualSpacing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510D96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Основные характеристики:</w:t>
            </w:r>
          </w:p>
          <w:p w:rsidR="00DA2AFD" w:rsidRDefault="009C2CB0" w:rsidP="002406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2AFD" w:rsidRPr="00FD2C78">
              <w:rPr>
                <w:rFonts w:ascii="Times New Roman" w:hAnsi="Times New Roman"/>
                <w:sz w:val="28"/>
                <w:szCs w:val="28"/>
              </w:rPr>
              <w:t>роизводительность 700 м</w:t>
            </w:r>
            <w:r w:rsidR="00DA2AFD" w:rsidRPr="00FD2C7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DA2AFD" w:rsidRPr="00FD2C78">
              <w:rPr>
                <w:rFonts w:ascii="Times New Roman" w:hAnsi="Times New Roman"/>
                <w:sz w:val="28"/>
                <w:szCs w:val="28"/>
              </w:rPr>
              <w:t xml:space="preserve">/сут  </w:t>
            </w:r>
          </w:p>
          <w:p w:rsidR="009C2CB0" w:rsidRPr="00FD2C78" w:rsidRDefault="009C2CB0" w:rsidP="0024060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A1215">
              <w:rPr>
                <w:rFonts w:ascii="Times New Roman" w:hAnsi="Times New Roman"/>
                <w:sz w:val="28"/>
                <w:szCs w:val="28"/>
                <w:u w:val="single"/>
              </w:rPr>
              <w:t>Характеристики зон с особыми условиями использования территорий: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215">
              <w:rPr>
                <w:rFonts w:ascii="Times New Roman" w:hAnsi="Times New Roman"/>
                <w:sz w:val="28"/>
                <w:szCs w:val="28"/>
              </w:rPr>
              <w:t>санитарно-защитная зона; размер санитарно-защитной зоны устанавливается в зависимости от типа, мощности на основании расчетов физического воздействия на атмосферный воздух, а также результатов натурных измерений; режим территории санитарно-защитной зоны в соответствии с СанПиН 2.2.1/2.1.1.1200-03 (новая редакция)</w:t>
            </w:r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Pr="00FD2C78">
              <w:rPr>
                <w:rFonts w:ascii="Times New Roman" w:hAnsi="Times New Roman"/>
                <w:sz w:val="28"/>
                <w:szCs w:val="28"/>
              </w:rPr>
              <w:t xml:space="preserve">ормативный размер санитарно-защитной зоны объекта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D2C78">
                <w:rPr>
                  <w:rFonts w:ascii="Times New Roman" w:hAnsi="Times New Roman"/>
                  <w:sz w:val="28"/>
                  <w:szCs w:val="28"/>
                </w:rPr>
                <w:t>200 м</w:t>
              </w:r>
            </w:smartTag>
          </w:p>
        </w:tc>
        <w:tc>
          <w:tcPr>
            <w:tcW w:w="1100" w:type="pct"/>
          </w:tcPr>
          <w:p w:rsidR="00DA2AFD" w:rsidRPr="00FD2C78" w:rsidRDefault="00DA2AFD" w:rsidP="00240600">
            <w:pPr>
              <w:rPr>
                <w:rFonts w:ascii="Times New Roman" w:hAnsi="Times New Roman"/>
                <w:sz w:val="28"/>
                <w:szCs w:val="28"/>
              </w:rPr>
            </w:pPr>
            <w:r w:rsidRPr="00FD2C78">
              <w:rPr>
                <w:rFonts w:ascii="Times New Roman" w:hAnsi="Times New Roman"/>
                <w:sz w:val="28"/>
                <w:szCs w:val="28"/>
              </w:rPr>
              <w:t>д. Каменка</w:t>
            </w:r>
          </w:p>
        </w:tc>
        <w:tc>
          <w:tcPr>
            <w:tcW w:w="1236" w:type="pct"/>
          </w:tcPr>
          <w:p w:rsidR="00DA2AFD" w:rsidRDefault="00DA2AFD" w:rsidP="0024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</w:tr>
    </w:tbl>
    <w:p w:rsidR="000054E2" w:rsidRPr="000054E2" w:rsidRDefault="000054E2" w:rsidP="000054E2">
      <w:pPr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2CB0" w:rsidRDefault="009C2C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9C2CB0" w:rsidSect="00240600">
          <w:headerReference w:type="default" r:id="rId10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КАРТЫ</w:t>
      </w: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</w:t>
      </w:r>
      <w:r w:rsidR="00B3403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2CB0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2CB0" w:rsidRPr="00872F83" w:rsidRDefault="009C2CB0" w:rsidP="009C2CB0">
      <w:pPr>
        <w:widowControl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границах населенных пунктов</w:t>
      </w:r>
    </w:p>
    <w:p w:rsidR="00827634" w:rsidRPr="007116DD" w:rsidRDefault="00827634" w:rsidP="00CF4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27634" w:rsidRPr="007116DD" w:rsidSect="00C402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00" w:rsidRDefault="00240600">
      <w:pPr>
        <w:spacing w:after="0" w:line="240" w:lineRule="auto"/>
      </w:pPr>
      <w:r>
        <w:separator/>
      </w:r>
    </w:p>
  </w:endnote>
  <w:endnote w:type="continuationSeparator" w:id="0">
    <w:p w:rsidR="00240600" w:rsidRDefault="0024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00" w:rsidRDefault="00240600" w:rsidP="001266DA">
    <w:pPr>
      <w:pStyle w:val="a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00" w:rsidRPr="00210E59" w:rsidRDefault="00240600">
    <w:pPr>
      <w:pStyle w:val="aa"/>
      <w:jc w:val="center"/>
    </w:pPr>
  </w:p>
  <w:p w:rsidR="00240600" w:rsidRDefault="002406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00" w:rsidRDefault="00240600">
      <w:pPr>
        <w:spacing w:after="0" w:line="240" w:lineRule="auto"/>
      </w:pPr>
      <w:r>
        <w:separator/>
      </w:r>
    </w:p>
  </w:footnote>
  <w:footnote w:type="continuationSeparator" w:id="0">
    <w:p w:rsidR="00240600" w:rsidRDefault="0024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00" w:rsidRPr="008E0011" w:rsidRDefault="00240600" w:rsidP="008E0011">
    <w:pPr>
      <w:pStyle w:val="a8"/>
      <w:ind w:firstLine="0"/>
      <w:jc w:val="center"/>
      <w:rPr>
        <w:rFonts w:ascii="Times New Roman" w:hAnsi="Times New Roman"/>
        <w:sz w:val="28"/>
        <w:szCs w:val="28"/>
      </w:rPr>
    </w:pPr>
    <w:r w:rsidRPr="00622A72">
      <w:rPr>
        <w:rFonts w:ascii="Times New Roman" w:hAnsi="Times New Roman"/>
        <w:sz w:val="28"/>
        <w:szCs w:val="28"/>
      </w:rPr>
      <w:fldChar w:fldCharType="begin"/>
    </w:r>
    <w:r w:rsidRPr="00622A72">
      <w:rPr>
        <w:rFonts w:ascii="Times New Roman" w:hAnsi="Times New Roman"/>
        <w:sz w:val="28"/>
        <w:szCs w:val="28"/>
      </w:rPr>
      <w:instrText>PAGE   \* MERGEFORMAT</w:instrText>
    </w:r>
    <w:r w:rsidRPr="00622A72">
      <w:rPr>
        <w:rFonts w:ascii="Times New Roman" w:hAnsi="Times New Roman"/>
        <w:sz w:val="28"/>
        <w:szCs w:val="28"/>
      </w:rPr>
      <w:fldChar w:fldCharType="separate"/>
    </w:r>
    <w:r w:rsidRPr="00B34030">
      <w:rPr>
        <w:rFonts w:ascii="Times New Roman" w:hAnsi="Times New Roman"/>
        <w:noProof/>
        <w:sz w:val="28"/>
        <w:szCs w:val="28"/>
      </w:rPr>
      <w:t>19</w:t>
    </w:r>
    <w:r w:rsidRPr="00622A7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33716"/>
      <w:docPartObj>
        <w:docPartGallery w:val="Page Numbers (Top of Page)"/>
        <w:docPartUnique/>
      </w:docPartObj>
    </w:sdtPr>
    <w:sdtContent>
      <w:p w:rsidR="00240600" w:rsidRDefault="0024060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40600" w:rsidRDefault="002406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C746A"/>
    <w:multiLevelType w:val="hybridMultilevel"/>
    <w:tmpl w:val="CDD04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CDE"/>
    <w:rsid w:val="000054E2"/>
    <w:rsid w:val="00010B09"/>
    <w:rsid w:val="00011885"/>
    <w:rsid w:val="0001622A"/>
    <w:rsid w:val="000174B1"/>
    <w:rsid w:val="0002305C"/>
    <w:rsid w:val="000275B2"/>
    <w:rsid w:val="00030975"/>
    <w:rsid w:val="00030B0C"/>
    <w:rsid w:val="00032831"/>
    <w:rsid w:val="00037522"/>
    <w:rsid w:val="00044512"/>
    <w:rsid w:val="000500EC"/>
    <w:rsid w:val="00051B6A"/>
    <w:rsid w:val="000563E7"/>
    <w:rsid w:val="00057926"/>
    <w:rsid w:val="000637C2"/>
    <w:rsid w:val="000715D0"/>
    <w:rsid w:val="00073449"/>
    <w:rsid w:val="000A281B"/>
    <w:rsid w:val="000B3653"/>
    <w:rsid w:val="000D1077"/>
    <w:rsid w:val="000F4B18"/>
    <w:rsid w:val="001063A0"/>
    <w:rsid w:val="00106610"/>
    <w:rsid w:val="0011600B"/>
    <w:rsid w:val="001177F9"/>
    <w:rsid w:val="0012284F"/>
    <w:rsid w:val="0012310F"/>
    <w:rsid w:val="001266DA"/>
    <w:rsid w:val="001315D5"/>
    <w:rsid w:val="00151E3E"/>
    <w:rsid w:val="00156BF9"/>
    <w:rsid w:val="00166DCC"/>
    <w:rsid w:val="001718F7"/>
    <w:rsid w:val="001755DE"/>
    <w:rsid w:val="001802D7"/>
    <w:rsid w:val="00180B6C"/>
    <w:rsid w:val="001913A2"/>
    <w:rsid w:val="001971C3"/>
    <w:rsid w:val="001D1A5C"/>
    <w:rsid w:val="001E2D97"/>
    <w:rsid w:val="001E5807"/>
    <w:rsid w:val="001F1602"/>
    <w:rsid w:val="00201026"/>
    <w:rsid w:val="00211E4E"/>
    <w:rsid w:val="002324D5"/>
    <w:rsid w:val="002359B1"/>
    <w:rsid w:val="00240600"/>
    <w:rsid w:val="002537B8"/>
    <w:rsid w:val="002567D5"/>
    <w:rsid w:val="0026209A"/>
    <w:rsid w:val="002678D9"/>
    <w:rsid w:val="002823B0"/>
    <w:rsid w:val="002859AC"/>
    <w:rsid w:val="0029124A"/>
    <w:rsid w:val="0029162E"/>
    <w:rsid w:val="002966B6"/>
    <w:rsid w:val="002A4FE7"/>
    <w:rsid w:val="002A614C"/>
    <w:rsid w:val="002B35D5"/>
    <w:rsid w:val="002B3D8E"/>
    <w:rsid w:val="002B6A40"/>
    <w:rsid w:val="002C5C67"/>
    <w:rsid w:val="002D1214"/>
    <w:rsid w:val="002D12B5"/>
    <w:rsid w:val="002D2EE7"/>
    <w:rsid w:val="002D7519"/>
    <w:rsid w:val="002E4E6F"/>
    <w:rsid w:val="00300728"/>
    <w:rsid w:val="00313F11"/>
    <w:rsid w:val="00314E8F"/>
    <w:rsid w:val="00321A99"/>
    <w:rsid w:val="0032703E"/>
    <w:rsid w:val="0034132D"/>
    <w:rsid w:val="00345059"/>
    <w:rsid w:val="00360912"/>
    <w:rsid w:val="00391567"/>
    <w:rsid w:val="003947FF"/>
    <w:rsid w:val="003A130C"/>
    <w:rsid w:val="003C3D9E"/>
    <w:rsid w:val="003D29A7"/>
    <w:rsid w:val="003D5E5A"/>
    <w:rsid w:val="003E5495"/>
    <w:rsid w:val="003E7BE1"/>
    <w:rsid w:val="0040377D"/>
    <w:rsid w:val="004178F9"/>
    <w:rsid w:val="004407DF"/>
    <w:rsid w:val="004428EC"/>
    <w:rsid w:val="0045097A"/>
    <w:rsid w:val="00450E4C"/>
    <w:rsid w:val="00453627"/>
    <w:rsid w:val="00453A50"/>
    <w:rsid w:val="00454FF5"/>
    <w:rsid w:val="00457533"/>
    <w:rsid w:val="00462B73"/>
    <w:rsid w:val="0046597B"/>
    <w:rsid w:val="004726AB"/>
    <w:rsid w:val="004823BE"/>
    <w:rsid w:val="004929A4"/>
    <w:rsid w:val="004B23FE"/>
    <w:rsid w:val="004B4847"/>
    <w:rsid w:val="004C03A4"/>
    <w:rsid w:val="004C30E9"/>
    <w:rsid w:val="004C4CD9"/>
    <w:rsid w:val="004D443E"/>
    <w:rsid w:val="004F18AF"/>
    <w:rsid w:val="004F2596"/>
    <w:rsid w:val="004F42C0"/>
    <w:rsid w:val="004F56B3"/>
    <w:rsid w:val="00512A70"/>
    <w:rsid w:val="00517FEA"/>
    <w:rsid w:val="0053287F"/>
    <w:rsid w:val="00536751"/>
    <w:rsid w:val="00550E15"/>
    <w:rsid w:val="00570097"/>
    <w:rsid w:val="00584A46"/>
    <w:rsid w:val="00590AA0"/>
    <w:rsid w:val="00593CCB"/>
    <w:rsid w:val="00595FF3"/>
    <w:rsid w:val="005A2DFF"/>
    <w:rsid w:val="005A75BC"/>
    <w:rsid w:val="005B740C"/>
    <w:rsid w:val="005B7EF2"/>
    <w:rsid w:val="005C2595"/>
    <w:rsid w:val="005C6C02"/>
    <w:rsid w:val="005F7890"/>
    <w:rsid w:val="006037BA"/>
    <w:rsid w:val="00605A40"/>
    <w:rsid w:val="006126B7"/>
    <w:rsid w:val="006227B4"/>
    <w:rsid w:val="006276C8"/>
    <w:rsid w:val="0063065D"/>
    <w:rsid w:val="00636045"/>
    <w:rsid w:val="00636714"/>
    <w:rsid w:val="006430F3"/>
    <w:rsid w:val="006439A8"/>
    <w:rsid w:val="00646883"/>
    <w:rsid w:val="00646E2D"/>
    <w:rsid w:val="00653FB6"/>
    <w:rsid w:val="00656EFA"/>
    <w:rsid w:val="00661A51"/>
    <w:rsid w:val="006753AF"/>
    <w:rsid w:val="00695DAE"/>
    <w:rsid w:val="00697F0F"/>
    <w:rsid w:val="006A1876"/>
    <w:rsid w:val="006A63C9"/>
    <w:rsid w:val="006D016D"/>
    <w:rsid w:val="006D0828"/>
    <w:rsid w:val="006D0A3C"/>
    <w:rsid w:val="006D54B7"/>
    <w:rsid w:val="006F2A4B"/>
    <w:rsid w:val="007116DD"/>
    <w:rsid w:val="007142CF"/>
    <w:rsid w:val="0071700D"/>
    <w:rsid w:val="00721B2D"/>
    <w:rsid w:val="00722916"/>
    <w:rsid w:val="0072537D"/>
    <w:rsid w:val="0074578D"/>
    <w:rsid w:val="0076147A"/>
    <w:rsid w:val="007628B2"/>
    <w:rsid w:val="00762D36"/>
    <w:rsid w:val="00763297"/>
    <w:rsid w:val="0077001E"/>
    <w:rsid w:val="007708E2"/>
    <w:rsid w:val="007A2EEA"/>
    <w:rsid w:val="007C1D0C"/>
    <w:rsid w:val="007C5B67"/>
    <w:rsid w:val="007D056B"/>
    <w:rsid w:val="007D6C18"/>
    <w:rsid w:val="007E0FF6"/>
    <w:rsid w:val="007E4742"/>
    <w:rsid w:val="007F4D22"/>
    <w:rsid w:val="00800DFD"/>
    <w:rsid w:val="00814E98"/>
    <w:rsid w:val="0082286A"/>
    <w:rsid w:val="00826BA5"/>
    <w:rsid w:val="00827634"/>
    <w:rsid w:val="00827D2E"/>
    <w:rsid w:val="00845805"/>
    <w:rsid w:val="00857A39"/>
    <w:rsid w:val="00864046"/>
    <w:rsid w:val="00867956"/>
    <w:rsid w:val="008839F3"/>
    <w:rsid w:val="00891212"/>
    <w:rsid w:val="00892871"/>
    <w:rsid w:val="008C3640"/>
    <w:rsid w:val="008C546F"/>
    <w:rsid w:val="008C5CC8"/>
    <w:rsid w:val="008D5752"/>
    <w:rsid w:val="008D62AC"/>
    <w:rsid w:val="008E0011"/>
    <w:rsid w:val="008F2AF4"/>
    <w:rsid w:val="00902664"/>
    <w:rsid w:val="00906BCB"/>
    <w:rsid w:val="00913565"/>
    <w:rsid w:val="00935162"/>
    <w:rsid w:val="009418E8"/>
    <w:rsid w:val="009447F9"/>
    <w:rsid w:val="00950B2A"/>
    <w:rsid w:val="00950BD6"/>
    <w:rsid w:val="0095229E"/>
    <w:rsid w:val="0096407C"/>
    <w:rsid w:val="00971C1A"/>
    <w:rsid w:val="00980923"/>
    <w:rsid w:val="00983940"/>
    <w:rsid w:val="009917E3"/>
    <w:rsid w:val="009A10BA"/>
    <w:rsid w:val="009A481A"/>
    <w:rsid w:val="009B1C16"/>
    <w:rsid w:val="009B71B6"/>
    <w:rsid w:val="009C2CB0"/>
    <w:rsid w:val="009D2718"/>
    <w:rsid w:val="009D2CA2"/>
    <w:rsid w:val="009D3715"/>
    <w:rsid w:val="00A06B95"/>
    <w:rsid w:val="00A12B02"/>
    <w:rsid w:val="00A33310"/>
    <w:rsid w:val="00A45CF9"/>
    <w:rsid w:val="00A51CD3"/>
    <w:rsid w:val="00A52C99"/>
    <w:rsid w:val="00A52DB1"/>
    <w:rsid w:val="00A67BD3"/>
    <w:rsid w:val="00A76E68"/>
    <w:rsid w:val="00A90947"/>
    <w:rsid w:val="00AA0A58"/>
    <w:rsid w:val="00AA53D2"/>
    <w:rsid w:val="00AC698B"/>
    <w:rsid w:val="00AE45E2"/>
    <w:rsid w:val="00AE4E44"/>
    <w:rsid w:val="00AF44D6"/>
    <w:rsid w:val="00B17033"/>
    <w:rsid w:val="00B30EDB"/>
    <w:rsid w:val="00B34030"/>
    <w:rsid w:val="00B4186F"/>
    <w:rsid w:val="00B428DA"/>
    <w:rsid w:val="00B4542D"/>
    <w:rsid w:val="00B50A3F"/>
    <w:rsid w:val="00B6428B"/>
    <w:rsid w:val="00B75E39"/>
    <w:rsid w:val="00B83021"/>
    <w:rsid w:val="00B8383E"/>
    <w:rsid w:val="00B842A4"/>
    <w:rsid w:val="00B86E36"/>
    <w:rsid w:val="00B91562"/>
    <w:rsid w:val="00BA1561"/>
    <w:rsid w:val="00BA684C"/>
    <w:rsid w:val="00BA6993"/>
    <w:rsid w:val="00BB209F"/>
    <w:rsid w:val="00BB42BF"/>
    <w:rsid w:val="00BB6DE2"/>
    <w:rsid w:val="00BB75AC"/>
    <w:rsid w:val="00BD4390"/>
    <w:rsid w:val="00C11EE9"/>
    <w:rsid w:val="00C217C7"/>
    <w:rsid w:val="00C34991"/>
    <w:rsid w:val="00C40296"/>
    <w:rsid w:val="00C50D4C"/>
    <w:rsid w:val="00C54C4B"/>
    <w:rsid w:val="00C56D97"/>
    <w:rsid w:val="00C61DC0"/>
    <w:rsid w:val="00C63E24"/>
    <w:rsid w:val="00C65A64"/>
    <w:rsid w:val="00C67F4F"/>
    <w:rsid w:val="00C73B16"/>
    <w:rsid w:val="00C76CDE"/>
    <w:rsid w:val="00C83C97"/>
    <w:rsid w:val="00C843A2"/>
    <w:rsid w:val="00C92569"/>
    <w:rsid w:val="00CA4DDA"/>
    <w:rsid w:val="00CC5036"/>
    <w:rsid w:val="00CF465E"/>
    <w:rsid w:val="00CF6B8E"/>
    <w:rsid w:val="00CF6F07"/>
    <w:rsid w:val="00D15BEF"/>
    <w:rsid w:val="00D21509"/>
    <w:rsid w:val="00D3553F"/>
    <w:rsid w:val="00D36A5E"/>
    <w:rsid w:val="00D4115E"/>
    <w:rsid w:val="00D4391C"/>
    <w:rsid w:val="00D577CC"/>
    <w:rsid w:val="00D60812"/>
    <w:rsid w:val="00D739A4"/>
    <w:rsid w:val="00D92E5E"/>
    <w:rsid w:val="00DA2AFD"/>
    <w:rsid w:val="00DA3CD3"/>
    <w:rsid w:val="00DA521B"/>
    <w:rsid w:val="00DA6D68"/>
    <w:rsid w:val="00DB0A93"/>
    <w:rsid w:val="00DC15F6"/>
    <w:rsid w:val="00DC3C18"/>
    <w:rsid w:val="00DE1E1A"/>
    <w:rsid w:val="00DF2E89"/>
    <w:rsid w:val="00E069B9"/>
    <w:rsid w:val="00E13023"/>
    <w:rsid w:val="00E15F7A"/>
    <w:rsid w:val="00E17B37"/>
    <w:rsid w:val="00E37377"/>
    <w:rsid w:val="00E40772"/>
    <w:rsid w:val="00E41E97"/>
    <w:rsid w:val="00E528F0"/>
    <w:rsid w:val="00E54187"/>
    <w:rsid w:val="00E555E1"/>
    <w:rsid w:val="00E55A4D"/>
    <w:rsid w:val="00E71C95"/>
    <w:rsid w:val="00E77A20"/>
    <w:rsid w:val="00E80602"/>
    <w:rsid w:val="00E82B5C"/>
    <w:rsid w:val="00E9415D"/>
    <w:rsid w:val="00EA40C0"/>
    <w:rsid w:val="00EB111E"/>
    <w:rsid w:val="00EB7275"/>
    <w:rsid w:val="00EC22EE"/>
    <w:rsid w:val="00ED364A"/>
    <w:rsid w:val="00F1094B"/>
    <w:rsid w:val="00F15E2C"/>
    <w:rsid w:val="00F22449"/>
    <w:rsid w:val="00F33539"/>
    <w:rsid w:val="00F3398E"/>
    <w:rsid w:val="00F3604B"/>
    <w:rsid w:val="00F36228"/>
    <w:rsid w:val="00F40671"/>
    <w:rsid w:val="00F42BFE"/>
    <w:rsid w:val="00F43A25"/>
    <w:rsid w:val="00F4471C"/>
    <w:rsid w:val="00F44AE7"/>
    <w:rsid w:val="00F611B5"/>
    <w:rsid w:val="00F71BA3"/>
    <w:rsid w:val="00FA423D"/>
    <w:rsid w:val="00FD14DD"/>
    <w:rsid w:val="00FD4AE9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F53FD"/>
  <w15:docId w15:val="{E7FA696D-366B-45F5-9E97-35D724E3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700D"/>
  </w:style>
  <w:style w:type="paragraph" w:styleId="1">
    <w:name w:val="heading 1"/>
    <w:aliases w:val="Знак20"/>
    <w:basedOn w:val="a0"/>
    <w:next w:val="a"/>
    <w:link w:val="10"/>
    <w:uiPriority w:val="99"/>
    <w:qFormat/>
    <w:rsid w:val="001E5807"/>
    <w:pPr>
      <w:widowControl w:val="0"/>
      <w:ind w:firstLine="539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20 Знак"/>
    <w:basedOn w:val="a1"/>
    <w:link w:val="1"/>
    <w:uiPriority w:val="99"/>
    <w:rsid w:val="001E58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0">
    <w:name w:val="No Spacing"/>
    <w:link w:val="a4"/>
    <w:qFormat/>
    <w:rsid w:val="001E5807"/>
    <w:pPr>
      <w:spacing w:after="0" w:line="240" w:lineRule="auto"/>
    </w:pPr>
  </w:style>
  <w:style w:type="character" w:customStyle="1" w:styleId="a4">
    <w:name w:val="Без интервала Знак"/>
    <w:link w:val="a0"/>
    <w:rsid w:val="000275B2"/>
  </w:style>
  <w:style w:type="paragraph" w:customStyle="1" w:styleId="11">
    <w:name w:val="Табличный_боковик_11"/>
    <w:link w:val="110"/>
    <w:qFormat/>
    <w:rsid w:val="000275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0275B2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82B5C"/>
    <w:pPr>
      <w:ind w:left="720"/>
      <w:contextualSpacing/>
    </w:pPr>
  </w:style>
  <w:style w:type="paragraph" w:customStyle="1" w:styleId="a6">
    <w:name w:val="Абзац"/>
    <w:link w:val="a7"/>
    <w:qFormat/>
    <w:rsid w:val="00857A3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Знак"/>
    <w:link w:val="a6"/>
    <w:locked/>
    <w:rsid w:val="0085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F36228"/>
    <w:pPr>
      <w:tabs>
        <w:tab w:val="center" w:pos="4677"/>
        <w:tab w:val="right" w:pos="9355"/>
      </w:tabs>
      <w:spacing w:before="120" w:after="12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aliases w:val="ВерхКолонтитул Знак"/>
    <w:basedOn w:val="a1"/>
    <w:link w:val="a8"/>
    <w:uiPriority w:val="99"/>
    <w:rsid w:val="00F3622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36228"/>
    <w:pPr>
      <w:tabs>
        <w:tab w:val="center" w:pos="4677"/>
        <w:tab w:val="right" w:pos="9355"/>
      </w:tabs>
      <w:spacing w:before="120" w:after="12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F3622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C546F"/>
    <w:rPr>
      <w:rFonts w:ascii="Segoe UI" w:hAnsi="Segoe UI" w:cs="Segoe UI"/>
      <w:sz w:val="18"/>
      <w:szCs w:val="18"/>
    </w:rPr>
  </w:style>
  <w:style w:type="table" w:styleId="ae">
    <w:name w:val="Table Grid"/>
    <w:basedOn w:val="a2"/>
    <w:uiPriority w:val="39"/>
    <w:rsid w:val="008D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28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Лукьянчикова</cp:lastModifiedBy>
  <cp:revision>8</cp:revision>
  <cp:lastPrinted>2019-11-27T15:10:00Z</cp:lastPrinted>
  <dcterms:created xsi:type="dcterms:W3CDTF">2019-11-27T12:06:00Z</dcterms:created>
  <dcterms:modified xsi:type="dcterms:W3CDTF">2019-12-06T07:11:00Z</dcterms:modified>
</cp:coreProperties>
</file>