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7" w:rsidRPr="00EB37F7" w:rsidRDefault="00362463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41F8">
        <w:rPr>
          <w:rFonts w:ascii="Times New Roman" w:hAnsi="Times New Roman" w:cs="Times New Roman"/>
          <w:sz w:val="24"/>
          <w:szCs w:val="24"/>
        </w:rPr>
        <w:t xml:space="preserve">  </w:t>
      </w:r>
      <w:r w:rsidR="004B7DC3">
        <w:rPr>
          <w:rFonts w:ascii="Times New Roman" w:hAnsi="Times New Roman" w:cs="Times New Roman"/>
          <w:sz w:val="24"/>
          <w:szCs w:val="24"/>
        </w:rPr>
        <w:t xml:space="preserve">    </w:t>
      </w:r>
      <w:r w:rsidR="0066555F" w:rsidRPr="00EB37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7DC3" w:rsidRPr="00A11256" w:rsidRDefault="00FC4766" w:rsidP="00CB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56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proofErr w:type="gramStart"/>
      <w:r w:rsidRPr="00A11256">
        <w:rPr>
          <w:rFonts w:ascii="Times New Roman" w:hAnsi="Times New Roman" w:cs="Times New Roman"/>
          <w:b/>
          <w:sz w:val="24"/>
          <w:szCs w:val="24"/>
        </w:rPr>
        <w:t>отчетов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268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дминистраций поселений </w:t>
      </w:r>
      <w:proofErr w:type="spellStart"/>
      <w:r w:rsidR="00B7219B"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FC5695" w:rsidRPr="00A1125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A73ABA" w:rsidRPr="00A11256">
        <w:rPr>
          <w:rFonts w:ascii="Times New Roman" w:hAnsi="Times New Roman" w:cs="Times New Roman"/>
          <w:b/>
          <w:sz w:val="24"/>
          <w:szCs w:val="24"/>
        </w:rPr>
        <w:t>р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>айона Ленинградской области</w:t>
      </w:r>
      <w:proofErr w:type="gramEnd"/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56">
        <w:rPr>
          <w:rFonts w:ascii="Times New Roman" w:hAnsi="Times New Roman" w:cs="Times New Roman"/>
          <w:b/>
          <w:sz w:val="24"/>
          <w:szCs w:val="24"/>
        </w:rPr>
        <w:t xml:space="preserve"> по реализации мероприятий по имущественной поддержке малого и среднего предпринимательства </w:t>
      </w:r>
      <w:proofErr w:type="spellStart"/>
      <w:r w:rsidR="001704CB" w:rsidRPr="00A11256">
        <w:rPr>
          <w:rFonts w:ascii="Times New Roman" w:hAnsi="Times New Roman" w:cs="Times New Roman"/>
          <w:b/>
          <w:sz w:val="24"/>
          <w:szCs w:val="24"/>
        </w:rPr>
        <w:t>Л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ужск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B7DC3"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362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A11256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55F" w:rsidRPr="00764C5F" w:rsidRDefault="007A4102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C5FD5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</w:t>
      </w:r>
      <w:r w:rsidR="00A86A8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2B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1B96" w:rsidRPr="00A1125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3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B96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A86A87">
        <w:rPr>
          <w:rFonts w:ascii="Times New Roman" w:hAnsi="Times New Roman" w:cs="Times New Roman"/>
          <w:b/>
          <w:sz w:val="24"/>
          <w:szCs w:val="24"/>
        </w:rPr>
        <w:t>ая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A86A87">
        <w:rPr>
          <w:rFonts w:ascii="Times New Roman" w:hAnsi="Times New Roman" w:cs="Times New Roman"/>
          <w:b/>
          <w:sz w:val="24"/>
          <w:szCs w:val="24"/>
        </w:rPr>
        <w:t>ь,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764C5F" w:rsidRDefault="00B50D0D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1741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17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A87">
        <w:rPr>
          <w:rFonts w:ascii="Times New Roman" w:hAnsi="Times New Roman" w:cs="Times New Roman"/>
          <w:b/>
          <w:sz w:val="24"/>
          <w:szCs w:val="24"/>
        </w:rPr>
        <w:t>г. Луга, пр. Кирова, д. 73</w:t>
      </w:r>
    </w:p>
    <w:p w:rsidR="0066555F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2F" w:rsidRDefault="0075562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4" w:rsidRPr="00A11256" w:rsidRDefault="003F2C66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Организатор</w:t>
      </w:r>
      <w:r w:rsidR="001704CB" w:rsidRPr="00A11256">
        <w:rPr>
          <w:rFonts w:ascii="Times New Roman" w:hAnsi="Times New Roman" w:cs="Times New Roman"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sz w:val="24"/>
          <w:szCs w:val="24"/>
        </w:rPr>
        <w:t>заседания</w:t>
      </w:r>
      <w:r w:rsidR="00960CF4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4" w:rsidRPr="00A11256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="00960CF4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CF4" w:rsidRPr="00A1125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36C67" w:rsidRPr="00C801C4" w:rsidRDefault="00095CAA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Состав рабочей группы по вопросам оказания имущественной поддержки</w:t>
      </w:r>
      <w:r w:rsidR="00FB0135" w:rsidRPr="00A1125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</w:t>
      </w:r>
      <w:proofErr w:type="spellStart"/>
      <w:r w:rsidR="00FB0135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B0135" w:rsidRPr="00A112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013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утвержден</w:t>
      </w:r>
      <w:r w:rsidR="007D56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D56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D56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7A4102">
        <w:rPr>
          <w:rFonts w:ascii="Times New Roman" w:hAnsi="Times New Roman" w:cs="Times New Roman"/>
          <w:sz w:val="24"/>
          <w:szCs w:val="24"/>
        </w:rPr>
        <w:t>30.09.2019</w:t>
      </w:r>
      <w:r w:rsidR="007D56E0" w:rsidRPr="00C801C4">
        <w:rPr>
          <w:rFonts w:ascii="Times New Roman" w:hAnsi="Times New Roman" w:cs="Times New Roman"/>
          <w:sz w:val="24"/>
          <w:szCs w:val="24"/>
        </w:rPr>
        <w:t xml:space="preserve"> № </w:t>
      </w:r>
      <w:r w:rsidR="007A4102">
        <w:rPr>
          <w:rFonts w:ascii="Times New Roman" w:hAnsi="Times New Roman" w:cs="Times New Roman"/>
          <w:sz w:val="24"/>
          <w:szCs w:val="24"/>
        </w:rPr>
        <w:t>3133 (в редакции постановления от 20.03.2023 № 889)</w:t>
      </w:r>
      <w:r w:rsidR="007D56E0" w:rsidRPr="00C801C4">
        <w:rPr>
          <w:rFonts w:ascii="Times New Roman" w:hAnsi="Times New Roman" w:cs="Times New Roman"/>
          <w:sz w:val="24"/>
          <w:szCs w:val="24"/>
        </w:rPr>
        <w:t>:</w:t>
      </w:r>
    </w:p>
    <w:p w:rsidR="007D56E0" w:rsidRDefault="007D56E0" w:rsidP="007D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6343"/>
      </w:tblGrid>
      <w:tr w:rsidR="009D6C7A" w:rsidRPr="009852D2" w:rsidTr="0028690D">
        <w:trPr>
          <w:trHeight w:val="567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Председатель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Голубев</w:t>
            </w:r>
            <w:proofErr w:type="gram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Алексей Викторович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</w:rPr>
              <w:t xml:space="preserve"> первый заместитель главы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 – председатель комитета по управлению муниципальным имуществом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Заместитель председателя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Туманова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Елена Евгеньевна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="00A73ABA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Секретарь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D225D7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Савкина</w:t>
            </w:r>
          </w:p>
          <w:p w:rsidR="009D6C7A" w:rsidRPr="009852D2" w:rsidRDefault="00D225D7" w:rsidP="00D225D7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Анна</w:t>
            </w:r>
            <w:r w:rsidR="009D6C7A"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2463">
              <w:rPr>
                <w:rFonts w:ascii="Times New Roman" w:eastAsia="Times New Roman" w:hAnsi="Times New Roman" w:cs="Times New Roman"/>
              </w:rPr>
              <w:t>главный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специалист отдела </w:t>
            </w:r>
            <w:r w:rsidR="00D225D7">
              <w:rPr>
                <w:rFonts w:ascii="Times New Roman" w:eastAsia="Times New Roman" w:hAnsi="Times New Roman" w:cs="Times New Roman"/>
              </w:rPr>
              <w:t>по недвижимости комитета по управлению муниципальным имуществом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t>Члены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Новоенко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A410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Наталья Сергеевна</w:t>
            </w: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Подмарева</w:t>
            </w:r>
            <w:proofErr w:type="spellEnd"/>
          </w:p>
          <w:p w:rsidR="00D225D7" w:rsidRPr="009852D2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Ксения Альбертовна</w:t>
            </w:r>
          </w:p>
        </w:tc>
        <w:tc>
          <w:tcPr>
            <w:tcW w:w="6343" w:type="dxa"/>
          </w:tcPr>
          <w:p w:rsidR="007A4102" w:rsidRPr="00362463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заведующий отделом экономики и потребительского рынка комитета экономического развития и инвестицио</w:t>
            </w:r>
            <w:r w:rsidR="008A293C"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нной деятельности администрации </w:t>
            </w:r>
            <w:proofErr w:type="spellStart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225D7" w:rsidRPr="00362463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9D6C7A" w:rsidRPr="009852D2" w:rsidRDefault="009B02D7" w:rsidP="000A58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ведущий специалист 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9D6C7A" w:rsidRPr="009852D2" w:rsidTr="00D225D7">
        <w:trPr>
          <w:trHeight w:val="709"/>
        </w:trPr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Лысакова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Светлана Валериевна</w:t>
            </w:r>
          </w:p>
        </w:tc>
        <w:tc>
          <w:tcPr>
            <w:tcW w:w="6343" w:type="dxa"/>
          </w:tcPr>
          <w:p w:rsidR="00D225D7" w:rsidRDefault="009D6C7A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362463" w:rsidRPr="009852D2" w:rsidRDefault="00362463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Румянцева</w:t>
            </w:r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Анна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Маславиевна</w:t>
            </w:r>
            <w:proofErr w:type="spellEnd"/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- заведующий отделом по недвижимости комитета по 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управлению муниципальным имуществом администрации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896DA9">
        <w:tc>
          <w:tcPr>
            <w:tcW w:w="3187" w:type="dxa"/>
          </w:tcPr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Васина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Людмила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Анатольевна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Pr="004F50BB" w:rsidRDefault="000A587F" w:rsidP="000A587F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заведующий отделом по земельным ресурсам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B50D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Зажмицкая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0A587F" w:rsidRPr="009852D2" w:rsidRDefault="000A587F" w:rsidP="000A58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Юлия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6343" w:type="dxa"/>
          </w:tcPr>
          <w:p w:rsidR="000A587F" w:rsidRPr="004F50BB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исполнительный директор муниципального Фонда поддержки развития экономики и предпринимательства </w:t>
            </w:r>
            <w:proofErr w:type="spellStart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 района «Социально-деловой Центр»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106A51" w:rsidTr="0028690D">
        <w:tc>
          <w:tcPr>
            <w:tcW w:w="9530" w:type="dxa"/>
            <w:gridSpan w:val="2"/>
          </w:tcPr>
          <w:p w:rsidR="000A587F" w:rsidRPr="004A2AB1" w:rsidRDefault="000A587F" w:rsidP="00B50D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Главы администраций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городского 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 (по приглашению)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Эксперты рабочей группы:</w:t>
            </w: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Игнатьев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Евгений Игоревич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Рябчиня</w:t>
            </w:r>
            <w:proofErr w:type="spellEnd"/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Станислав Юрьевич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77754" w:rsidRPr="003058F0" w:rsidRDefault="00377754" w:rsidP="0037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0">
        <w:rPr>
          <w:rFonts w:ascii="Times New Roman" w:hAnsi="Times New Roman"/>
          <w:sz w:val="24"/>
          <w:szCs w:val="24"/>
        </w:rPr>
        <w:t xml:space="preserve"> </w:t>
      </w:r>
    </w:p>
    <w:p w:rsidR="008866DD" w:rsidRDefault="008866DD" w:rsidP="0011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6F5" w:rsidRDefault="00960CF4" w:rsidP="001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>Предмет</w:t>
      </w:r>
      <w:r w:rsidR="001146B7" w:rsidRPr="006C7AD9">
        <w:rPr>
          <w:rFonts w:ascii="Times New Roman" w:hAnsi="Times New Roman" w:cs="Times New Roman"/>
          <w:sz w:val="24"/>
          <w:szCs w:val="24"/>
        </w:rPr>
        <w:t>ом</w:t>
      </w:r>
      <w:r w:rsidR="00437494" w:rsidRPr="006C7AD9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1146B7" w:rsidRPr="006C7AD9">
        <w:rPr>
          <w:rFonts w:ascii="Times New Roman" w:hAnsi="Times New Roman" w:cs="Times New Roman"/>
          <w:sz w:val="24"/>
          <w:szCs w:val="24"/>
        </w:rPr>
        <w:t>является</w:t>
      </w:r>
      <w:r w:rsidRPr="006C7AD9">
        <w:rPr>
          <w:rFonts w:ascii="Times New Roman" w:hAnsi="Times New Roman" w:cs="Times New Roman"/>
          <w:sz w:val="24"/>
          <w:szCs w:val="24"/>
        </w:rPr>
        <w:t>:</w:t>
      </w:r>
      <w:r w:rsidR="005F46F5" w:rsidRPr="006C7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5B" w:rsidRPr="006C7AD9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9B" w:rsidRDefault="00B7219B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6C7AD9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165268">
        <w:rPr>
          <w:rFonts w:ascii="Times New Roman" w:hAnsi="Times New Roman" w:cs="Times New Roman"/>
          <w:sz w:val="24"/>
          <w:szCs w:val="24"/>
        </w:rPr>
        <w:t>а</w:t>
      </w:r>
      <w:r w:rsidRPr="006C7AD9">
        <w:rPr>
          <w:rFonts w:ascii="Times New Roman" w:hAnsi="Times New Roman" w:cs="Times New Roman"/>
          <w:sz w:val="24"/>
          <w:szCs w:val="24"/>
        </w:rPr>
        <w:t>дминистраций поселений</w:t>
      </w:r>
      <w:r w:rsidR="000A759B" w:rsidRPr="006C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9B" w:rsidRPr="006C7AD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0A759B" w:rsidRPr="006C7A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7A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6C7AD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дополнении перечней имущества</w:t>
      </w:r>
      <w:r w:rsidR="00165268">
        <w:rPr>
          <w:rFonts w:ascii="Times New Roman" w:hAnsi="Times New Roman" w:cs="Times New Roman"/>
          <w:sz w:val="24"/>
          <w:szCs w:val="24"/>
        </w:rPr>
        <w:t>,</w:t>
      </w:r>
      <w:r w:rsidR="003C5473">
        <w:rPr>
          <w:rFonts w:ascii="Times New Roman" w:hAnsi="Times New Roman" w:cs="Times New Roman"/>
          <w:sz w:val="24"/>
          <w:szCs w:val="24"/>
        </w:rPr>
        <w:t xml:space="preserve"> в целях реализации региональных проектов «Создание благоприятных условий для осуществления деятельности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гражданами» и «Акселерация субъектов малого и среднего предпринимательства» </w:t>
      </w:r>
      <w:r w:rsidR="000A759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76E5E">
        <w:rPr>
          <w:rFonts w:ascii="Times New Roman" w:hAnsi="Times New Roman" w:cs="Times New Roman"/>
          <w:sz w:val="24"/>
          <w:szCs w:val="24"/>
        </w:rPr>
        <w:t>: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имущества, находящегося в реестрах муниципальной собственности, в целях дополнения перечней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="003C5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действующих договоров</w:t>
      </w:r>
      <w:r w:rsidR="00BD03CF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с субъектами МСП на предмет возможности включения объекта в перечень для субъектов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списка имущества МУ и МУП, предоставленного на правах хозяйственного ведения или оперативного управления, на предмет выявления свободного и неэффективного используемого имущества, переданного в аренду субъектам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выявлению земельных участков для включения в перечень для субъектов МСП;</w:t>
      </w:r>
    </w:p>
    <w:p w:rsidR="003C5473" w:rsidRDefault="00BD03CF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муниципального имущества, находящегося в неудовлетворительном состоянии, имеющего потенциа</w:t>
      </w:r>
      <w:r w:rsidR="003C5473">
        <w:rPr>
          <w:rFonts w:ascii="Times New Roman" w:hAnsi="Times New Roman" w:cs="Times New Roman"/>
          <w:sz w:val="24"/>
          <w:szCs w:val="24"/>
        </w:rPr>
        <w:t>льный интерес для субъектов МСП.</w:t>
      </w:r>
    </w:p>
    <w:p w:rsidR="00BD03CF" w:rsidRDefault="0079765B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Утверждение</w:t>
      </w:r>
      <w:r w:rsidR="008128B6">
        <w:rPr>
          <w:rFonts w:ascii="Times New Roman" w:hAnsi="Times New Roman" w:cs="Times New Roman"/>
          <w:sz w:val="24"/>
          <w:szCs w:val="24"/>
        </w:rPr>
        <w:t xml:space="preserve"> перечня имущества, подлежащего к включению</w:t>
      </w:r>
      <w:r w:rsidR="001B4567">
        <w:rPr>
          <w:rFonts w:ascii="Times New Roman" w:hAnsi="Times New Roman" w:cs="Times New Roman"/>
          <w:sz w:val="24"/>
          <w:szCs w:val="24"/>
        </w:rPr>
        <w:t xml:space="preserve"> </w:t>
      </w:r>
      <w:r w:rsidR="0062285B">
        <w:rPr>
          <w:rFonts w:ascii="Times New Roman" w:hAnsi="Times New Roman" w:cs="Times New Roman"/>
          <w:sz w:val="24"/>
          <w:szCs w:val="24"/>
        </w:rPr>
        <w:t>в перечни</w:t>
      </w:r>
      <w:r w:rsidR="001B4567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765B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пользование на долгосрочной основе субъектам малого и среднего </w:t>
      </w:r>
      <w:r w:rsidRPr="0079765B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предпринимательства, </w:t>
      </w:r>
      <w:proofErr w:type="spellStart"/>
      <w:r w:rsidRPr="0079765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79765B"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r w:rsidR="001B4567">
        <w:rPr>
          <w:rFonts w:ascii="Times New Roman" w:hAnsi="Times New Roman" w:cs="Times New Roman"/>
          <w:sz w:val="24"/>
          <w:szCs w:val="24"/>
        </w:rPr>
        <w:t>, на основании утвержденных прогнозных планов по дополнению перечней муниципального имущества и предоставлению муниципального имущества субъекта МСП на 2023 год</w:t>
      </w:r>
      <w:r w:rsidR="00C61F8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E4B5E" w:rsidRDefault="004E4B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E1" w:rsidRPr="00ED46EB" w:rsidRDefault="004E4B5E" w:rsidP="000222E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6EB">
        <w:rPr>
          <w:rFonts w:ascii="Times New Roman" w:hAnsi="Times New Roman"/>
          <w:sz w:val="24"/>
          <w:szCs w:val="24"/>
        </w:rPr>
        <w:t>Объ</w:t>
      </w:r>
      <w:r w:rsidR="00165268" w:rsidRPr="00ED46EB">
        <w:rPr>
          <w:rFonts w:ascii="Times New Roman" w:hAnsi="Times New Roman"/>
          <w:sz w:val="24"/>
          <w:szCs w:val="24"/>
        </w:rPr>
        <w:t xml:space="preserve">ект для включения в перечень: </w:t>
      </w:r>
      <w:r w:rsidR="0037320F" w:rsidRPr="00ED46EB">
        <w:rPr>
          <w:rFonts w:ascii="Times New Roman" w:eastAsia="Times New Roman" w:hAnsi="Times New Roman" w:cs="Times New Roman"/>
          <w:sz w:val="24"/>
          <w:szCs w:val="24"/>
        </w:rPr>
        <w:t>нежилое помещение</w:t>
      </w:r>
      <w:r w:rsidR="00165268" w:rsidRPr="00ED46EB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86FCE" w:rsidRPr="00ED46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6FCE" w:rsidRPr="00ED46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320F" w:rsidRPr="00ED46EB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="00165268" w:rsidRPr="00ED46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FCE" w:rsidRPr="00ED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68" w:rsidRPr="00ED46EB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165268" w:rsidRPr="00ED46EB">
        <w:rPr>
          <w:rFonts w:ascii="Times New Roman" w:hAnsi="Times New Roman"/>
          <w:sz w:val="24"/>
          <w:szCs w:val="24"/>
        </w:rPr>
        <w:t xml:space="preserve"> находящееся по адресу</w:t>
      </w:r>
      <w:r w:rsidR="005F3EEE" w:rsidRPr="00ED46EB">
        <w:rPr>
          <w:rFonts w:ascii="Times New Roman" w:hAnsi="Times New Roman"/>
          <w:sz w:val="24"/>
          <w:szCs w:val="24"/>
        </w:rPr>
        <w:t>:</w:t>
      </w:r>
      <w:r w:rsidRPr="00ED46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6EB">
        <w:rPr>
          <w:rFonts w:ascii="Times New Roman" w:eastAsia="Times New Roman" w:hAnsi="Times New Roman" w:cs="Times New Roman"/>
          <w:sz w:val="24"/>
          <w:szCs w:val="24"/>
        </w:rPr>
        <w:t>Ленинградская облас</w:t>
      </w:r>
      <w:r w:rsidR="00165268" w:rsidRPr="00ED46EB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proofErr w:type="spellStart"/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>Лужский</w:t>
      </w:r>
      <w:proofErr w:type="spellEnd"/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 xml:space="preserve"> район, пос. Оредеж</w:t>
      </w:r>
      <w:r w:rsidR="00165268" w:rsidRPr="00ED46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309F" w:rsidRPr="00ED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7320F" w:rsidRPr="00ED4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46EB" w:rsidRPr="00ED46EB">
        <w:rPr>
          <w:rFonts w:ascii="Times New Roman" w:eastAsia="Times New Roman" w:hAnsi="Times New Roman" w:cs="Times New Roman"/>
          <w:sz w:val="24"/>
          <w:szCs w:val="24"/>
        </w:rPr>
        <w:t>Комсомола, д. 7</w:t>
      </w:r>
      <w:r w:rsidR="00186FCE" w:rsidRPr="00ED46EB">
        <w:rPr>
          <w:rFonts w:ascii="Times New Roman" w:hAnsi="Times New Roman"/>
          <w:sz w:val="24"/>
          <w:szCs w:val="24"/>
        </w:rPr>
        <w:t>;</w:t>
      </w:r>
      <w:proofErr w:type="gramEnd"/>
    </w:p>
    <w:p w:rsidR="00BF5DB2" w:rsidRPr="00ED46EB" w:rsidRDefault="00BF5DB2" w:rsidP="00BF5DB2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D46EB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1E2117" w:rsidRPr="00ED46EB">
        <w:rPr>
          <w:rFonts w:ascii="Times New Roman" w:hAnsi="Times New Roman"/>
          <w:sz w:val="24"/>
          <w:szCs w:val="24"/>
        </w:rPr>
        <w:t>нежилое помещение</w:t>
      </w:r>
      <w:r w:rsidR="0037320F" w:rsidRPr="00ED46EB">
        <w:rPr>
          <w:rFonts w:ascii="Times New Roman" w:hAnsi="Times New Roman"/>
          <w:sz w:val="24"/>
          <w:szCs w:val="24"/>
        </w:rPr>
        <w:t xml:space="preserve"> </w:t>
      </w:r>
      <w:r w:rsidR="00E4600D" w:rsidRPr="00ED46EB">
        <w:rPr>
          <w:rFonts w:ascii="Times New Roman" w:hAnsi="Times New Roman"/>
          <w:sz w:val="24"/>
          <w:szCs w:val="24"/>
        </w:rPr>
        <w:t xml:space="preserve"> площадью </w:t>
      </w:r>
      <w:r w:rsidR="00ED46EB" w:rsidRPr="00ED46EB">
        <w:rPr>
          <w:rFonts w:ascii="Times New Roman" w:hAnsi="Times New Roman"/>
          <w:sz w:val="24"/>
          <w:szCs w:val="24"/>
        </w:rPr>
        <w:t>14</w:t>
      </w:r>
      <w:r w:rsidR="00186FCE" w:rsidRPr="00ED46EB">
        <w:rPr>
          <w:rFonts w:ascii="Times New Roman" w:hAnsi="Times New Roman"/>
          <w:sz w:val="24"/>
          <w:szCs w:val="24"/>
        </w:rPr>
        <w:t>,5</w:t>
      </w:r>
      <w:r w:rsidR="001E2117" w:rsidRPr="00ED46EB">
        <w:rPr>
          <w:rFonts w:ascii="Times New Roman" w:hAnsi="Times New Roman"/>
          <w:sz w:val="24"/>
          <w:szCs w:val="24"/>
        </w:rPr>
        <w:t xml:space="preserve"> кв.</w:t>
      </w:r>
      <w:r w:rsidR="00186FCE" w:rsidRPr="00ED46EB">
        <w:rPr>
          <w:rFonts w:ascii="Times New Roman" w:hAnsi="Times New Roman"/>
          <w:sz w:val="24"/>
          <w:szCs w:val="24"/>
        </w:rPr>
        <w:t xml:space="preserve"> </w:t>
      </w:r>
      <w:r w:rsidR="001E2117" w:rsidRPr="00ED46EB">
        <w:rPr>
          <w:rFonts w:ascii="Times New Roman" w:hAnsi="Times New Roman"/>
          <w:sz w:val="24"/>
          <w:szCs w:val="24"/>
        </w:rPr>
        <w:t>м, находящее</w:t>
      </w:r>
      <w:r w:rsidR="0037320F" w:rsidRPr="00ED46EB">
        <w:rPr>
          <w:rFonts w:ascii="Times New Roman" w:hAnsi="Times New Roman"/>
          <w:sz w:val="24"/>
          <w:szCs w:val="24"/>
        </w:rPr>
        <w:t>ся</w:t>
      </w:r>
      <w:r w:rsidRPr="00ED46EB">
        <w:rPr>
          <w:rFonts w:ascii="Times New Roman" w:hAnsi="Times New Roman"/>
          <w:sz w:val="24"/>
          <w:szCs w:val="24"/>
        </w:rPr>
        <w:t xml:space="preserve"> по адресу: Лени</w:t>
      </w:r>
      <w:r w:rsidR="0037320F" w:rsidRPr="00ED46EB">
        <w:rPr>
          <w:rFonts w:ascii="Times New Roman" w:hAnsi="Times New Roman"/>
          <w:sz w:val="24"/>
          <w:szCs w:val="24"/>
        </w:rPr>
        <w:t>нградская область,</w:t>
      </w:r>
      <w:r w:rsidR="001E2117" w:rsidRPr="00ED4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117" w:rsidRPr="00ED46EB">
        <w:rPr>
          <w:rFonts w:ascii="Times New Roman" w:hAnsi="Times New Roman"/>
          <w:sz w:val="24"/>
          <w:szCs w:val="24"/>
        </w:rPr>
        <w:t>Лужский</w:t>
      </w:r>
      <w:proofErr w:type="spellEnd"/>
      <w:r w:rsidR="001E2117" w:rsidRPr="00ED46EB">
        <w:rPr>
          <w:rFonts w:ascii="Times New Roman" w:hAnsi="Times New Roman"/>
          <w:sz w:val="24"/>
          <w:szCs w:val="24"/>
        </w:rPr>
        <w:t xml:space="preserve"> район,  </w:t>
      </w:r>
      <w:r w:rsidR="00ED46EB" w:rsidRPr="00ED46EB">
        <w:rPr>
          <w:rFonts w:ascii="Times New Roman" w:hAnsi="Times New Roman"/>
          <w:sz w:val="24"/>
          <w:szCs w:val="24"/>
        </w:rPr>
        <w:t>пос</w:t>
      </w:r>
      <w:r w:rsidR="0037320F" w:rsidRPr="00ED46EB">
        <w:rPr>
          <w:rFonts w:ascii="Times New Roman" w:hAnsi="Times New Roman"/>
          <w:sz w:val="24"/>
          <w:szCs w:val="24"/>
        </w:rPr>
        <w:t xml:space="preserve">. </w:t>
      </w:r>
      <w:r w:rsidR="00ED46EB" w:rsidRPr="00ED46EB">
        <w:rPr>
          <w:rFonts w:ascii="Times New Roman" w:hAnsi="Times New Roman"/>
          <w:sz w:val="24"/>
          <w:szCs w:val="24"/>
        </w:rPr>
        <w:t>Оредеж</w:t>
      </w:r>
      <w:r w:rsidR="001E2117" w:rsidRPr="00ED46EB">
        <w:rPr>
          <w:rFonts w:ascii="Times New Roman" w:hAnsi="Times New Roman"/>
          <w:sz w:val="24"/>
          <w:szCs w:val="24"/>
        </w:rPr>
        <w:t xml:space="preserve">, ул. </w:t>
      </w:r>
      <w:r w:rsidR="00ED46EB" w:rsidRPr="00ED46EB">
        <w:rPr>
          <w:rFonts w:ascii="Times New Roman" w:hAnsi="Times New Roman"/>
          <w:sz w:val="24"/>
          <w:szCs w:val="24"/>
        </w:rPr>
        <w:t>Ленина</w:t>
      </w:r>
      <w:r w:rsidRPr="00ED46EB">
        <w:rPr>
          <w:rFonts w:ascii="Times New Roman" w:hAnsi="Times New Roman"/>
          <w:sz w:val="24"/>
          <w:szCs w:val="24"/>
        </w:rPr>
        <w:t>,</w:t>
      </w:r>
      <w:r w:rsidR="00ED46EB" w:rsidRPr="00ED46EB">
        <w:rPr>
          <w:rFonts w:ascii="Times New Roman" w:hAnsi="Times New Roman"/>
          <w:sz w:val="24"/>
          <w:szCs w:val="24"/>
        </w:rPr>
        <w:t xml:space="preserve"> д. 10а</w:t>
      </w:r>
      <w:r w:rsidR="00186FCE" w:rsidRPr="00ED46EB">
        <w:rPr>
          <w:rFonts w:ascii="Times New Roman" w:hAnsi="Times New Roman"/>
          <w:sz w:val="24"/>
          <w:szCs w:val="24"/>
        </w:rPr>
        <w:t>;</w:t>
      </w:r>
    </w:p>
    <w:p w:rsidR="00880A88" w:rsidRPr="000A587F" w:rsidRDefault="00E4600D" w:rsidP="00880A88">
      <w:pPr>
        <w:pStyle w:val="a5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>Объект дл</w:t>
      </w:r>
      <w:r w:rsidR="001E2117" w:rsidRPr="000A587F">
        <w:rPr>
          <w:rFonts w:ascii="Times New Roman" w:hAnsi="Times New Roman"/>
          <w:color w:val="FF0000"/>
          <w:sz w:val="24"/>
          <w:szCs w:val="24"/>
        </w:rPr>
        <w:t>я включения в перечень: нежилое помещение</w:t>
      </w:r>
      <w:r w:rsidR="0037320F" w:rsidRPr="000A587F">
        <w:rPr>
          <w:rFonts w:ascii="Times New Roman" w:hAnsi="Times New Roman"/>
          <w:color w:val="FF0000"/>
          <w:sz w:val="24"/>
          <w:szCs w:val="24"/>
        </w:rPr>
        <w:t xml:space="preserve"> площадью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8</w:t>
      </w:r>
      <w:r w:rsidR="001E2117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320F" w:rsidRPr="000A587F">
        <w:rPr>
          <w:rFonts w:ascii="Times New Roman" w:hAnsi="Times New Roman"/>
          <w:color w:val="FF0000"/>
          <w:sz w:val="24"/>
          <w:szCs w:val="24"/>
        </w:rPr>
        <w:t>кв</w:t>
      </w:r>
      <w:r w:rsidRPr="000A587F">
        <w:rPr>
          <w:rFonts w:ascii="Times New Roman" w:hAnsi="Times New Roman"/>
          <w:color w:val="FF0000"/>
          <w:sz w:val="24"/>
          <w:szCs w:val="24"/>
        </w:rPr>
        <w:t>.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87F">
        <w:rPr>
          <w:rFonts w:ascii="Times New Roman" w:hAnsi="Times New Roman"/>
          <w:color w:val="FF0000"/>
          <w:sz w:val="24"/>
          <w:szCs w:val="24"/>
        </w:rPr>
        <w:t>м</w:t>
      </w:r>
      <w:r w:rsidR="001E2117" w:rsidRPr="000A587F">
        <w:rPr>
          <w:rFonts w:ascii="Times New Roman" w:hAnsi="Times New Roman"/>
          <w:color w:val="FF0000"/>
          <w:sz w:val="24"/>
          <w:szCs w:val="24"/>
        </w:rPr>
        <w:t>, находящее</w:t>
      </w:r>
      <w:r w:rsidR="0037320F" w:rsidRPr="000A587F">
        <w:rPr>
          <w:rFonts w:ascii="Times New Roman" w:hAnsi="Times New Roman"/>
          <w:color w:val="FF0000"/>
          <w:sz w:val="24"/>
          <w:szCs w:val="24"/>
        </w:rPr>
        <w:t>ся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proofErr w:type="gramStart"/>
      <w:r w:rsidRPr="000A587F">
        <w:rPr>
          <w:rFonts w:ascii="Times New Roman" w:hAnsi="Times New Roman"/>
          <w:color w:val="FF0000"/>
          <w:sz w:val="24"/>
          <w:szCs w:val="24"/>
        </w:rPr>
        <w:t>Ленинградская область,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86FCE" w:rsidRPr="000A587F">
        <w:rPr>
          <w:rFonts w:ascii="Times New Roman" w:hAnsi="Times New Roman"/>
          <w:color w:val="FF0000"/>
          <w:sz w:val="24"/>
          <w:szCs w:val="24"/>
        </w:rPr>
        <w:t>Лужский</w:t>
      </w:r>
      <w:proofErr w:type="spellEnd"/>
      <w:r w:rsidR="00186FCE" w:rsidRPr="000A587F">
        <w:rPr>
          <w:rFonts w:ascii="Times New Roman" w:hAnsi="Times New Roman"/>
          <w:color w:val="FF0000"/>
          <w:sz w:val="24"/>
          <w:szCs w:val="24"/>
        </w:rPr>
        <w:t xml:space="preserve"> район,  г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Луга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, ул.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Тоси Петровой</w:t>
      </w:r>
      <w:r w:rsidR="00BB0AC5" w:rsidRPr="000A587F">
        <w:rPr>
          <w:rFonts w:ascii="Times New Roman" w:hAnsi="Times New Roman"/>
          <w:color w:val="FF0000"/>
          <w:sz w:val="24"/>
          <w:szCs w:val="24"/>
        </w:rPr>
        <w:t xml:space="preserve">, д. </w:t>
      </w:r>
      <w:r w:rsidR="0037320F" w:rsidRPr="000A587F">
        <w:rPr>
          <w:rFonts w:ascii="Times New Roman" w:hAnsi="Times New Roman"/>
          <w:color w:val="FF0000"/>
          <w:sz w:val="24"/>
          <w:szCs w:val="24"/>
        </w:rPr>
        <w:t>1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0 а</w:t>
      </w:r>
      <w:r w:rsidR="00BB0AC5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37320F" w:rsidRPr="000A587F" w:rsidRDefault="00E32E10" w:rsidP="0037320F">
      <w:pPr>
        <w:pStyle w:val="a5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 xml:space="preserve">Объект для включения в перечень: нежилое помещение площадью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24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 кв.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м, находящееся по адресу: </w:t>
      </w:r>
      <w:proofErr w:type="gramStart"/>
      <w:r w:rsidRPr="000A587F">
        <w:rPr>
          <w:rFonts w:ascii="Times New Roman" w:hAnsi="Times New Roman"/>
          <w:color w:val="FF0000"/>
          <w:sz w:val="24"/>
          <w:szCs w:val="24"/>
        </w:rPr>
        <w:t xml:space="preserve">Ленинградская область,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г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Луга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, ул. 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Тоси Петровой</w:t>
      </w:r>
      <w:r w:rsidRPr="000A587F">
        <w:rPr>
          <w:rFonts w:ascii="Times New Roman" w:hAnsi="Times New Roman"/>
          <w:color w:val="FF0000"/>
          <w:sz w:val="24"/>
          <w:szCs w:val="24"/>
        </w:rPr>
        <w:t>, д. 1</w:t>
      </w:r>
      <w:r w:rsidR="00186FCE" w:rsidRPr="000A587F">
        <w:rPr>
          <w:rFonts w:ascii="Times New Roman" w:hAnsi="Times New Roman"/>
          <w:color w:val="FF0000"/>
          <w:sz w:val="24"/>
          <w:szCs w:val="24"/>
        </w:rPr>
        <w:t>0 а;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End"/>
    </w:p>
    <w:p w:rsidR="00E32E10" w:rsidRPr="000A587F" w:rsidRDefault="00E32E10" w:rsidP="00E32E10">
      <w:pPr>
        <w:pStyle w:val="a5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 xml:space="preserve">Объект для включения в перечень: нежилое помещение площадью 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 xml:space="preserve"> 4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 кв.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м, находящееся по адресу: Ленинградская область, 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г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Луга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пр</w:t>
      </w:r>
      <w:r w:rsidRPr="000A587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E644D" w:rsidRPr="000A587F">
        <w:rPr>
          <w:rFonts w:ascii="Times New Roman" w:hAnsi="Times New Roman"/>
          <w:color w:val="FF0000"/>
          <w:sz w:val="24"/>
          <w:szCs w:val="24"/>
        </w:rPr>
        <w:t>Волода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р</w:t>
      </w:r>
      <w:r w:rsidR="005E644D" w:rsidRPr="000A587F">
        <w:rPr>
          <w:rFonts w:ascii="Times New Roman" w:hAnsi="Times New Roman"/>
          <w:color w:val="FF0000"/>
          <w:sz w:val="24"/>
          <w:szCs w:val="24"/>
        </w:rPr>
        <w:t>с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кого</w:t>
      </w:r>
      <w:r w:rsidRPr="000A587F">
        <w:rPr>
          <w:rFonts w:ascii="Times New Roman" w:hAnsi="Times New Roman"/>
          <w:color w:val="FF0000"/>
          <w:sz w:val="24"/>
          <w:szCs w:val="24"/>
        </w:rPr>
        <w:t>, д. 1</w:t>
      </w:r>
      <w:r w:rsidR="00F45DDE" w:rsidRPr="000A587F">
        <w:rPr>
          <w:rFonts w:ascii="Times New Roman" w:hAnsi="Times New Roman"/>
          <w:color w:val="FF0000"/>
          <w:sz w:val="24"/>
          <w:szCs w:val="24"/>
        </w:rPr>
        <w:t>3</w:t>
      </w:r>
      <w:proofErr w:type="gramStart"/>
      <w:r w:rsidR="00F45DDE" w:rsidRPr="000A587F">
        <w:rPr>
          <w:rFonts w:ascii="Times New Roman" w:hAnsi="Times New Roman"/>
          <w:color w:val="FF0000"/>
          <w:sz w:val="24"/>
          <w:szCs w:val="24"/>
        </w:rPr>
        <w:t xml:space="preserve"> Б</w:t>
      </w:r>
      <w:proofErr w:type="gramEnd"/>
      <w:r w:rsidR="00F45DDE" w:rsidRPr="000A587F">
        <w:rPr>
          <w:rFonts w:ascii="Times New Roman" w:hAnsi="Times New Roman"/>
          <w:color w:val="FF0000"/>
          <w:sz w:val="24"/>
          <w:szCs w:val="24"/>
        </w:rPr>
        <w:t>;</w:t>
      </w:r>
    </w:p>
    <w:p w:rsidR="00F45DDE" w:rsidRPr="000A587F" w:rsidRDefault="00F45DDE" w:rsidP="00F45DDE">
      <w:pPr>
        <w:pStyle w:val="a5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 xml:space="preserve">Объект для включения в перечень: нежилое помещение  площадью 51,3 кв. м, находящееся по адресу: </w:t>
      </w:r>
      <w:proofErr w:type="gramStart"/>
      <w:r w:rsidRPr="000A587F">
        <w:rPr>
          <w:rFonts w:ascii="Times New Roman" w:hAnsi="Times New Roman"/>
          <w:color w:val="FF0000"/>
          <w:sz w:val="24"/>
          <w:szCs w:val="24"/>
        </w:rPr>
        <w:t xml:space="preserve">Ленинградская область, </w:t>
      </w:r>
      <w:proofErr w:type="spellStart"/>
      <w:r w:rsidRPr="000A587F">
        <w:rPr>
          <w:rFonts w:ascii="Times New Roman" w:hAnsi="Times New Roman"/>
          <w:color w:val="FF0000"/>
          <w:sz w:val="24"/>
          <w:szCs w:val="24"/>
        </w:rPr>
        <w:t>Лужский</w:t>
      </w:r>
      <w:proofErr w:type="spellEnd"/>
      <w:r w:rsidRPr="000A587F">
        <w:rPr>
          <w:rFonts w:ascii="Times New Roman" w:hAnsi="Times New Roman"/>
          <w:color w:val="FF0000"/>
          <w:sz w:val="24"/>
          <w:szCs w:val="24"/>
        </w:rPr>
        <w:t xml:space="preserve"> район,  г. Луга, ул. Киевская, д. 52/18;</w:t>
      </w:r>
      <w:proofErr w:type="gramEnd"/>
    </w:p>
    <w:p w:rsidR="00F45DDE" w:rsidRDefault="00F45DDE" w:rsidP="00F45DDE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>Объект для включения в перечень: нежилое помещение площадью  7,5 кв. м, находящееся по адресу: Ленинградск</w:t>
      </w:r>
      <w:r w:rsidR="005E644D" w:rsidRPr="000A587F">
        <w:rPr>
          <w:rFonts w:ascii="Times New Roman" w:hAnsi="Times New Roman"/>
          <w:color w:val="FF0000"/>
          <w:sz w:val="24"/>
          <w:szCs w:val="24"/>
        </w:rPr>
        <w:t>ая область, г. Луга, пр. Волода</w:t>
      </w:r>
      <w:r w:rsidRPr="000A587F">
        <w:rPr>
          <w:rFonts w:ascii="Times New Roman" w:hAnsi="Times New Roman"/>
          <w:color w:val="FF0000"/>
          <w:sz w:val="24"/>
          <w:szCs w:val="24"/>
        </w:rPr>
        <w:t>р</w:t>
      </w:r>
      <w:r w:rsidR="005E644D" w:rsidRPr="000A587F">
        <w:rPr>
          <w:rFonts w:ascii="Times New Roman" w:hAnsi="Times New Roman"/>
          <w:color w:val="FF0000"/>
          <w:sz w:val="24"/>
          <w:szCs w:val="24"/>
        </w:rPr>
        <w:t>с</w:t>
      </w:r>
      <w:r w:rsidRPr="000A587F">
        <w:rPr>
          <w:rFonts w:ascii="Times New Roman" w:hAnsi="Times New Roman"/>
          <w:color w:val="FF0000"/>
          <w:sz w:val="24"/>
          <w:szCs w:val="24"/>
        </w:rPr>
        <w:t>кого, д. 13 Б</w:t>
      </w:r>
      <w:r w:rsidR="00ED46EB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ED46EB" w:rsidRDefault="00ED46EB" w:rsidP="00ED46E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A587F">
        <w:rPr>
          <w:rFonts w:ascii="Times New Roman" w:hAnsi="Times New Roman"/>
          <w:color w:val="FF0000"/>
          <w:sz w:val="24"/>
          <w:szCs w:val="24"/>
        </w:rPr>
        <w:t>Объект для включения в перечень: нежилое помещение площадью  7,5 кв. м, находящееся по адресу: Ленинградская область, г. Луга, пр. Володарского, д. 13 Б</w:t>
      </w:r>
      <w:r w:rsidRPr="00F45DDE">
        <w:rPr>
          <w:rFonts w:ascii="Times New Roman" w:hAnsi="Times New Roman"/>
          <w:sz w:val="24"/>
          <w:szCs w:val="24"/>
        </w:rPr>
        <w:t>.</w:t>
      </w:r>
    </w:p>
    <w:p w:rsidR="00907882" w:rsidRPr="00907882" w:rsidRDefault="00907882" w:rsidP="00907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713" w:rsidRDefault="00437494" w:rsidP="00A535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671E11">
        <w:rPr>
          <w:rFonts w:ascii="Times New Roman" w:hAnsi="Times New Roman" w:cs="Times New Roman"/>
          <w:sz w:val="24"/>
          <w:szCs w:val="24"/>
        </w:rPr>
        <w:t xml:space="preserve"> </w:t>
      </w:r>
      <w:r w:rsidR="00B15D8E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671E11">
        <w:rPr>
          <w:rFonts w:ascii="Times New Roman" w:hAnsi="Times New Roman" w:cs="Times New Roman"/>
          <w:sz w:val="24"/>
          <w:szCs w:val="24"/>
        </w:rPr>
        <w:t>приняла решение</w:t>
      </w:r>
      <w:r w:rsidR="001B7207">
        <w:rPr>
          <w:rFonts w:ascii="Times New Roman" w:hAnsi="Times New Roman" w:cs="Times New Roman"/>
          <w:sz w:val="24"/>
          <w:szCs w:val="24"/>
        </w:rPr>
        <w:t>:</w:t>
      </w:r>
    </w:p>
    <w:p w:rsidR="0062285B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695" w:rsidRDefault="0062285B" w:rsidP="0062285B">
      <w:p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proofErr w:type="gramStart"/>
      <w:r w:rsidRPr="0062285B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перечнь</w:t>
      </w:r>
      <w:proofErr w:type="spellEnd"/>
      <w:r w:rsidR="00911757" w:rsidRPr="0062285B">
        <w:rPr>
          <w:rFonts w:ascii="Times New Roman" w:hAnsi="Times New Roman" w:cs="Times New Roman"/>
          <w:sz w:val="24"/>
          <w:szCs w:val="24"/>
        </w:rPr>
        <w:t xml:space="preserve"> мун</w:t>
      </w:r>
      <w:r w:rsidR="0079765B" w:rsidRPr="0062285B">
        <w:rPr>
          <w:rFonts w:ascii="Times New Roman" w:hAnsi="Times New Roman" w:cs="Times New Roman"/>
          <w:sz w:val="24"/>
          <w:szCs w:val="24"/>
        </w:rPr>
        <w:t>иципального имущества, находящего</w:t>
      </w:r>
      <w:r w:rsidR="001B4567" w:rsidRPr="0062285B">
        <w:rPr>
          <w:rFonts w:ascii="Times New Roman" w:hAnsi="Times New Roman" w:cs="Times New Roman"/>
          <w:sz w:val="24"/>
          <w:szCs w:val="24"/>
        </w:rPr>
        <w:t xml:space="preserve">ся в собственности муниципального образования </w:t>
      </w:r>
      <w:proofErr w:type="spellStart"/>
      <w:r w:rsidR="001B4567" w:rsidRPr="000A587F">
        <w:rPr>
          <w:rFonts w:ascii="Times New Roman" w:hAnsi="Times New Roman" w:cs="Times New Roman"/>
          <w:color w:val="FF0000"/>
          <w:sz w:val="24"/>
          <w:szCs w:val="24"/>
        </w:rPr>
        <w:t>Лужское</w:t>
      </w:r>
      <w:proofErr w:type="spellEnd"/>
      <w:r w:rsidR="001B4567" w:rsidRPr="000A587F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городское поселение</w:t>
      </w:r>
      <w:r w:rsidR="00911757" w:rsidRPr="000A58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11757" w:rsidRPr="000A587F">
        <w:rPr>
          <w:rFonts w:ascii="Times New Roman" w:hAnsi="Times New Roman" w:cs="Times New Roman"/>
          <w:color w:val="FF0000"/>
          <w:sz w:val="24"/>
          <w:szCs w:val="24"/>
        </w:rPr>
        <w:t>Лужского</w:t>
      </w:r>
      <w:proofErr w:type="spellEnd"/>
      <w:r w:rsidR="00911757" w:rsidRPr="000A587F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</w:t>
      </w:r>
      <w:r w:rsidR="0079765B" w:rsidRPr="000A587F">
        <w:rPr>
          <w:rFonts w:ascii="Times New Roman" w:hAnsi="Times New Roman" w:cs="Times New Roman"/>
          <w:color w:val="FF0000"/>
          <w:sz w:val="24"/>
          <w:szCs w:val="24"/>
        </w:rPr>
        <w:t>го района Ленинградской области (хозяйственное ведение ЛМУП «Лилия»)</w:t>
      </w:r>
      <w:r w:rsidRPr="000A58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285B">
        <w:rPr>
          <w:rFonts w:ascii="Times New Roman" w:hAnsi="Times New Roman" w:cs="Times New Roman"/>
          <w:sz w:val="24"/>
          <w:szCs w:val="24"/>
        </w:rPr>
        <w:t xml:space="preserve">для включения в </w:t>
      </w:r>
      <w:r w:rsidRPr="0062285B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Перечень муниципального имущества, находящегося в собственности </w:t>
      </w:r>
      <w:r w:rsidRPr="0062285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/>
        </w:rPr>
        <w:t xml:space="preserve">муниципального образования </w:t>
      </w:r>
      <w:proofErr w:type="spellStart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>Лужское</w:t>
      </w:r>
      <w:proofErr w:type="spellEnd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 xml:space="preserve"> городское поселение </w:t>
      </w:r>
      <w:proofErr w:type="spellStart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>Лужский</w:t>
      </w:r>
      <w:proofErr w:type="spellEnd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 xml:space="preserve"> муниципальный район Ленинградской области</w:t>
      </w:r>
      <w:r w:rsidRPr="0062285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/>
        </w:rPr>
        <w:t xml:space="preserve">, а также земельных участков, полномочия по распоряжению которыми относятся к компетенции </w:t>
      </w:r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 xml:space="preserve">администрации </w:t>
      </w:r>
      <w:proofErr w:type="spellStart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>Лужского</w:t>
      </w:r>
      <w:proofErr w:type="spellEnd"/>
      <w:r w:rsidRPr="000A587F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val="ru"/>
        </w:rPr>
        <w:t xml:space="preserve"> муниципального района </w:t>
      </w:r>
      <w:r w:rsidRPr="0062285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/>
        </w:rPr>
        <w:t>(за исключением земельных участков, предназначенных</w:t>
      </w:r>
      <w:proofErr w:type="gramEnd"/>
      <w:r w:rsidRPr="0062285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/>
        </w:rPr>
        <w:t xml:space="preserve"> </w:t>
      </w:r>
      <w:proofErr w:type="gramStart"/>
      <w:r w:rsidRPr="0062285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/>
        </w:rPr>
        <w:t>для ведения личного подсобного хозяйства, огородничества, садоводства, индивидуального жилищного строительства),</w:t>
      </w:r>
      <w:r w:rsidRPr="0062285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"/>
        </w:rPr>
        <w:t xml:space="preserve"> </w:t>
      </w:r>
      <w:r w:rsidRPr="0062285B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организациям, образующим инфраструктуру поддержки субъектов малого</w:t>
      </w:r>
      <w:proofErr w:type="gramEnd"/>
      <w:r w:rsidRPr="0062285B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 и среднего предпринимательства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.</w:t>
      </w:r>
    </w:p>
    <w:p w:rsidR="0062285B" w:rsidRDefault="0062285B" w:rsidP="0062285B">
      <w:p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</w:p>
    <w:p w:rsidR="0062285B" w:rsidRPr="0062285B" w:rsidRDefault="0062285B" w:rsidP="0062285B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C7F" w:rsidRDefault="00582C7F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65B" w:rsidRDefault="001A1D38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AD2A65">
        <w:rPr>
          <w:rFonts w:ascii="Times New Roman" w:hAnsi="Times New Roman"/>
          <w:sz w:val="24"/>
          <w:szCs w:val="24"/>
        </w:rPr>
        <w:t>рабочей группы</w:t>
      </w:r>
      <w:r>
        <w:rPr>
          <w:rFonts w:ascii="Times New Roman" w:hAnsi="Times New Roman"/>
          <w:sz w:val="24"/>
          <w:szCs w:val="24"/>
        </w:rPr>
        <w:t>:</w:t>
      </w:r>
      <w:r w:rsidR="00874A7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0292C">
        <w:rPr>
          <w:rFonts w:ascii="Times New Roman" w:hAnsi="Times New Roman"/>
          <w:sz w:val="24"/>
          <w:szCs w:val="24"/>
        </w:rPr>
        <w:t xml:space="preserve">                 </w:t>
      </w:r>
      <w:r w:rsidR="00AD2A65">
        <w:rPr>
          <w:rFonts w:ascii="Times New Roman" w:hAnsi="Times New Roman"/>
          <w:sz w:val="24"/>
          <w:szCs w:val="24"/>
        </w:rPr>
        <w:t xml:space="preserve">        </w:t>
      </w:r>
      <w:r w:rsidR="006F44E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А.В.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</w:p>
    <w:sectPr w:rsidR="00D4065B" w:rsidSect="003A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A68"/>
    <w:multiLevelType w:val="hybridMultilevel"/>
    <w:tmpl w:val="23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F99"/>
    <w:multiLevelType w:val="hybridMultilevel"/>
    <w:tmpl w:val="09CE990A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D13"/>
    <w:multiLevelType w:val="multilevel"/>
    <w:tmpl w:val="365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5F"/>
    <w:rsid w:val="00007C6D"/>
    <w:rsid w:val="000222E1"/>
    <w:rsid w:val="000240C3"/>
    <w:rsid w:val="00031B96"/>
    <w:rsid w:val="0004627A"/>
    <w:rsid w:val="00066E5D"/>
    <w:rsid w:val="00067330"/>
    <w:rsid w:val="000871D1"/>
    <w:rsid w:val="00095CAA"/>
    <w:rsid w:val="000A587F"/>
    <w:rsid w:val="000A759B"/>
    <w:rsid w:val="000B549E"/>
    <w:rsid w:val="000C0801"/>
    <w:rsid w:val="000C3356"/>
    <w:rsid w:val="000D23F2"/>
    <w:rsid w:val="000D5FE8"/>
    <w:rsid w:val="000F2FCD"/>
    <w:rsid w:val="000F4ABB"/>
    <w:rsid w:val="00103985"/>
    <w:rsid w:val="00106A51"/>
    <w:rsid w:val="00111442"/>
    <w:rsid w:val="001146B7"/>
    <w:rsid w:val="00117106"/>
    <w:rsid w:val="00121737"/>
    <w:rsid w:val="001259BC"/>
    <w:rsid w:val="001515F7"/>
    <w:rsid w:val="00153453"/>
    <w:rsid w:val="00165268"/>
    <w:rsid w:val="001704CB"/>
    <w:rsid w:val="00174177"/>
    <w:rsid w:val="00174211"/>
    <w:rsid w:val="00186FCE"/>
    <w:rsid w:val="001964AE"/>
    <w:rsid w:val="001A1D38"/>
    <w:rsid w:val="001B4567"/>
    <w:rsid w:val="001B7207"/>
    <w:rsid w:val="001E2117"/>
    <w:rsid w:val="001F620B"/>
    <w:rsid w:val="0023565A"/>
    <w:rsid w:val="00245F5A"/>
    <w:rsid w:val="00272181"/>
    <w:rsid w:val="00276CA2"/>
    <w:rsid w:val="00293D32"/>
    <w:rsid w:val="002978F0"/>
    <w:rsid w:val="002A37C7"/>
    <w:rsid w:val="002B4223"/>
    <w:rsid w:val="002D6205"/>
    <w:rsid w:val="002E2E00"/>
    <w:rsid w:val="002E636C"/>
    <w:rsid w:val="003058F0"/>
    <w:rsid w:val="00307394"/>
    <w:rsid w:val="003358CB"/>
    <w:rsid w:val="00336C67"/>
    <w:rsid w:val="00337553"/>
    <w:rsid w:val="00350821"/>
    <w:rsid w:val="00356EB0"/>
    <w:rsid w:val="00362463"/>
    <w:rsid w:val="0037320F"/>
    <w:rsid w:val="003736C1"/>
    <w:rsid w:val="00374EDD"/>
    <w:rsid w:val="00377754"/>
    <w:rsid w:val="00396300"/>
    <w:rsid w:val="003A39B0"/>
    <w:rsid w:val="003A70A6"/>
    <w:rsid w:val="003A7B56"/>
    <w:rsid w:val="003B3FF3"/>
    <w:rsid w:val="003B5527"/>
    <w:rsid w:val="003C5473"/>
    <w:rsid w:val="003C6F38"/>
    <w:rsid w:val="003D1032"/>
    <w:rsid w:val="003E20B7"/>
    <w:rsid w:val="003F2C66"/>
    <w:rsid w:val="0040292C"/>
    <w:rsid w:val="004077E9"/>
    <w:rsid w:val="004171A9"/>
    <w:rsid w:val="004205EE"/>
    <w:rsid w:val="00437494"/>
    <w:rsid w:val="00447097"/>
    <w:rsid w:val="004538DA"/>
    <w:rsid w:val="00472955"/>
    <w:rsid w:val="00472DA9"/>
    <w:rsid w:val="0049309F"/>
    <w:rsid w:val="0049792B"/>
    <w:rsid w:val="004A2AB1"/>
    <w:rsid w:val="004A5941"/>
    <w:rsid w:val="004B7DC3"/>
    <w:rsid w:val="004E4B5E"/>
    <w:rsid w:val="004F50BB"/>
    <w:rsid w:val="004F5F47"/>
    <w:rsid w:val="005058CA"/>
    <w:rsid w:val="0050738A"/>
    <w:rsid w:val="005211E0"/>
    <w:rsid w:val="005234E3"/>
    <w:rsid w:val="00531DE3"/>
    <w:rsid w:val="00540DEF"/>
    <w:rsid w:val="00552BB0"/>
    <w:rsid w:val="005531E3"/>
    <w:rsid w:val="005723D3"/>
    <w:rsid w:val="00582C7F"/>
    <w:rsid w:val="005A4706"/>
    <w:rsid w:val="005A6164"/>
    <w:rsid w:val="005B019B"/>
    <w:rsid w:val="005B60AA"/>
    <w:rsid w:val="005C48A2"/>
    <w:rsid w:val="005C62DE"/>
    <w:rsid w:val="005E644D"/>
    <w:rsid w:val="005F3EEE"/>
    <w:rsid w:val="005F46F5"/>
    <w:rsid w:val="0062285B"/>
    <w:rsid w:val="0063166F"/>
    <w:rsid w:val="0063766D"/>
    <w:rsid w:val="00641E71"/>
    <w:rsid w:val="0065623E"/>
    <w:rsid w:val="0066555F"/>
    <w:rsid w:val="006679FB"/>
    <w:rsid w:val="00671E11"/>
    <w:rsid w:val="00675C57"/>
    <w:rsid w:val="00685928"/>
    <w:rsid w:val="006A6197"/>
    <w:rsid w:val="006A64A1"/>
    <w:rsid w:val="006B5D28"/>
    <w:rsid w:val="006C3F81"/>
    <w:rsid w:val="006C5FD5"/>
    <w:rsid w:val="006C7AD9"/>
    <w:rsid w:val="006F44E8"/>
    <w:rsid w:val="006F7D11"/>
    <w:rsid w:val="00706661"/>
    <w:rsid w:val="007162D8"/>
    <w:rsid w:val="007166B7"/>
    <w:rsid w:val="00717D9C"/>
    <w:rsid w:val="007226EE"/>
    <w:rsid w:val="00722B39"/>
    <w:rsid w:val="0072651C"/>
    <w:rsid w:val="007357F5"/>
    <w:rsid w:val="0074173D"/>
    <w:rsid w:val="0074278F"/>
    <w:rsid w:val="007450B6"/>
    <w:rsid w:val="0075562F"/>
    <w:rsid w:val="0076011F"/>
    <w:rsid w:val="007635E2"/>
    <w:rsid w:val="00764C5F"/>
    <w:rsid w:val="0078023C"/>
    <w:rsid w:val="00782A6F"/>
    <w:rsid w:val="0079765B"/>
    <w:rsid w:val="00797D03"/>
    <w:rsid w:val="007A4102"/>
    <w:rsid w:val="007A49B4"/>
    <w:rsid w:val="007D56E0"/>
    <w:rsid w:val="007D7B8E"/>
    <w:rsid w:val="00804DC2"/>
    <w:rsid w:val="00805BE4"/>
    <w:rsid w:val="00807C98"/>
    <w:rsid w:val="008128B6"/>
    <w:rsid w:val="00813E5F"/>
    <w:rsid w:val="00825B2A"/>
    <w:rsid w:val="00831B8A"/>
    <w:rsid w:val="00832BE7"/>
    <w:rsid w:val="00840C9B"/>
    <w:rsid w:val="0086412F"/>
    <w:rsid w:val="008676BA"/>
    <w:rsid w:val="0087453A"/>
    <w:rsid w:val="00874A7C"/>
    <w:rsid w:val="00876924"/>
    <w:rsid w:val="008803B4"/>
    <w:rsid w:val="00880A88"/>
    <w:rsid w:val="00882556"/>
    <w:rsid w:val="008866DD"/>
    <w:rsid w:val="008876B1"/>
    <w:rsid w:val="008914D0"/>
    <w:rsid w:val="00895DEF"/>
    <w:rsid w:val="00896DA9"/>
    <w:rsid w:val="008A293C"/>
    <w:rsid w:val="008B5987"/>
    <w:rsid w:val="008D54A2"/>
    <w:rsid w:val="008D71BD"/>
    <w:rsid w:val="00900EBB"/>
    <w:rsid w:val="00907882"/>
    <w:rsid w:val="00911757"/>
    <w:rsid w:val="0091259B"/>
    <w:rsid w:val="00942E94"/>
    <w:rsid w:val="00944D21"/>
    <w:rsid w:val="00951AE0"/>
    <w:rsid w:val="00960CF4"/>
    <w:rsid w:val="00967A2D"/>
    <w:rsid w:val="00967D18"/>
    <w:rsid w:val="009724FE"/>
    <w:rsid w:val="00972986"/>
    <w:rsid w:val="0098175F"/>
    <w:rsid w:val="00984390"/>
    <w:rsid w:val="009922AE"/>
    <w:rsid w:val="009937CA"/>
    <w:rsid w:val="00997C31"/>
    <w:rsid w:val="009A3079"/>
    <w:rsid w:val="009A5BA3"/>
    <w:rsid w:val="009B02D7"/>
    <w:rsid w:val="009B1CB0"/>
    <w:rsid w:val="009D1450"/>
    <w:rsid w:val="009D663B"/>
    <w:rsid w:val="009D6C7A"/>
    <w:rsid w:val="00A03D80"/>
    <w:rsid w:val="00A040C0"/>
    <w:rsid w:val="00A11256"/>
    <w:rsid w:val="00A13254"/>
    <w:rsid w:val="00A3017E"/>
    <w:rsid w:val="00A5354E"/>
    <w:rsid w:val="00A62E12"/>
    <w:rsid w:val="00A7005D"/>
    <w:rsid w:val="00A73ABA"/>
    <w:rsid w:val="00A86A87"/>
    <w:rsid w:val="00AA3332"/>
    <w:rsid w:val="00AA663D"/>
    <w:rsid w:val="00AC2813"/>
    <w:rsid w:val="00AD0633"/>
    <w:rsid w:val="00AD2A65"/>
    <w:rsid w:val="00B02F33"/>
    <w:rsid w:val="00B119B7"/>
    <w:rsid w:val="00B15D8E"/>
    <w:rsid w:val="00B167D7"/>
    <w:rsid w:val="00B50D0D"/>
    <w:rsid w:val="00B52D9F"/>
    <w:rsid w:val="00B57213"/>
    <w:rsid w:val="00B57A44"/>
    <w:rsid w:val="00B700B2"/>
    <w:rsid w:val="00B7219B"/>
    <w:rsid w:val="00B84976"/>
    <w:rsid w:val="00B84D00"/>
    <w:rsid w:val="00B914C6"/>
    <w:rsid w:val="00B945A4"/>
    <w:rsid w:val="00BA0478"/>
    <w:rsid w:val="00BB0AC5"/>
    <w:rsid w:val="00BC2749"/>
    <w:rsid w:val="00BC3346"/>
    <w:rsid w:val="00BD03CF"/>
    <w:rsid w:val="00BD6A1E"/>
    <w:rsid w:val="00BF5DB2"/>
    <w:rsid w:val="00BF7D0F"/>
    <w:rsid w:val="00C07B4B"/>
    <w:rsid w:val="00C179C8"/>
    <w:rsid w:val="00C21A98"/>
    <w:rsid w:val="00C601B8"/>
    <w:rsid w:val="00C61F87"/>
    <w:rsid w:val="00C64713"/>
    <w:rsid w:val="00C801C4"/>
    <w:rsid w:val="00C84E5D"/>
    <w:rsid w:val="00C93991"/>
    <w:rsid w:val="00C9641D"/>
    <w:rsid w:val="00CA53E5"/>
    <w:rsid w:val="00CB195E"/>
    <w:rsid w:val="00CB237C"/>
    <w:rsid w:val="00CB4C22"/>
    <w:rsid w:val="00CB5123"/>
    <w:rsid w:val="00D0102E"/>
    <w:rsid w:val="00D15155"/>
    <w:rsid w:val="00D225D7"/>
    <w:rsid w:val="00D4065B"/>
    <w:rsid w:val="00D418C9"/>
    <w:rsid w:val="00D46689"/>
    <w:rsid w:val="00D54877"/>
    <w:rsid w:val="00D573EE"/>
    <w:rsid w:val="00D72713"/>
    <w:rsid w:val="00D96E59"/>
    <w:rsid w:val="00DA2ABD"/>
    <w:rsid w:val="00DC09D1"/>
    <w:rsid w:val="00DC532F"/>
    <w:rsid w:val="00DD4592"/>
    <w:rsid w:val="00E0471A"/>
    <w:rsid w:val="00E24075"/>
    <w:rsid w:val="00E30117"/>
    <w:rsid w:val="00E32E10"/>
    <w:rsid w:val="00E4600D"/>
    <w:rsid w:val="00E60862"/>
    <w:rsid w:val="00E77C81"/>
    <w:rsid w:val="00E841F8"/>
    <w:rsid w:val="00EB20A9"/>
    <w:rsid w:val="00EB37F7"/>
    <w:rsid w:val="00ED46EB"/>
    <w:rsid w:val="00ED6BDD"/>
    <w:rsid w:val="00F03CE6"/>
    <w:rsid w:val="00F0675B"/>
    <w:rsid w:val="00F324B7"/>
    <w:rsid w:val="00F357C0"/>
    <w:rsid w:val="00F45DDE"/>
    <w:rsid w:val="00F565FF"/>
    <w:rsid w:val="00F711F3"/>
    <w:rsid w:val="00F76E5E"/>
    <w:rsid w:val="00F9475D"/>
    <w:rsid w:val="00F96325"/>
    <w:rsid w:val="00FA0D6A"/>
    <w:rsid w:val="00FB0135"/>
    <w:rsid w:val="00FB3F49"/>
    <w:rsid w:val="00FC4766"/>
    <w:rsid w:val="00FC5514"/>
    <w:rsid w:val="00FC569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Савкина А. С.</cp:lastModifiedBy>
  <cp:revision>66</cp:revision>
  <cp:lastPrinted>2023-02-07T10:24:00Z</cp:lastPrinted>
  <dcterms:created xsi:type="dcterms:W3CDTF">2020-03-26T10:26:00Z</dcterms:created>
  <dcterms:modified xsi:type="dcterms:W3CDTF">2023-05-03T12:58:00Z</dcterms:modified>
</cp:coreProperties>
</file>