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95" w:rsidRPr="00555995" w:rsidRDefault="00555995" w:rsidP="00555995">
      <w:pPr>
        <w:pStyle w:val="Style1"/>
        <w:widowControl/>
        <w:rPr>
          <w:rStyle w:val="FontStyle13"/>
          <w:b/>
        </w:rPr>
      </w:pPr>
      <w:r w:rsidRPr="00555995">
        <w:rPr>
          <w:rStyle w:val="FontStyle13"/>
          <w:b/>
        </w:rPr>
        <w:t xml:space="preserve">Об установлении величины прожиточного  минимума на душу населения </w:t>
      </w:r>
      <w:proofErr w:type="gramStart"/>
      <w:r w:rsidRPr="00555995">
        <w:rPr>
          <w:rStyle w:val="FontStyle13"/>
          <w:b/>
        </w:rPr>
        <w:t>и</w:t>
      </w:r>
      <w:proofErr w:type="gramEnd"/>
      <w:r w:rsidRPr="00555995">
        <w:rPr>
          <w:rStyle w:val="FontStyle13"/>
          <w:b/>
        </w:rPr>
        <w:t xml:space="preserve"> но основным социально-демографическим группам населения в Ленинградской области за первый квартал 2018 года</w:t>
      </w:r>
    </w:p>
    <w:p w:rsidR="00555995" w:rsidRDefault="00555995" w:rsidP="00555995">
      <w:pPr>
        <w:pStyle w:val="Style2"/>
        <w:widowControl/>
        <w:rPr>
          <w:rStyle w:val="FontStyle14"/>
          <w:sz w:val="28"/>
          <w:szCs w:val="28"/>
        </w:rPr>
      </w:pPr>
    </w:p>
    <w:p w:rsidR="00555995" w:rsidRDefault="00555995" w:rsidP="00555995">
      <w:pPr>
        <w:pStyle w:val="Style2"/>
        <w:widowControl/>
        <w:rPr>
          <w:rStyle w:val="FontStyle14"/>
          <w:sz w:val="28"/>
          <w:szCs w:val="28"/>
        </w:rPr>
      </w:pPr>
    </w:p>
    <w:p w:rsidR="00555995" w:rsidRDefault="00555995" w:rsidP="00555995">
      <w:pPr>
        <w:pStyle w:val="Style2"/>
        <w:widowControl/>
        <w:rPr>
          <w:rStyle w:val="FontStyle14"/>
          <w:sz w:val="28"/>
          <w:szCs w:val="28"/>
        </w:rPr>
      </w:pPr>
    </w:p>
    <w:p w:rsidR="00555995" w:rsidRPr="00555995" w:rsidRDefault="00555995" w:rsidP="00555995">
      <w:pPr>
        <w:pStyle w:val="Style2"/>
        <w:widowControl/>
        <w:rPr>
          <w:rStyle w:val="FontStyle14"/>
          <w:spacing w:val="70"/>
          <w:sz w:val="28"/>
          <w:szCs w:val="28"/>
        </w:rPr>
      </w:pPr>
      <w:r w:rsidRPr="00555995">
        <w:rPr>
          <w:rStyle w:val="FontStyle14"/>
          <w:sz w:val="28"/>
          <w:szCs w:val="28"/>
        </w:rPr>
        <w:t xml:space="preserve">В соответствии с областным законом от 7 апреля 2006 года № 19-оз "О прожиточном минимуме в Ленинградской области" Правительство Ленинградской области </w:t>
      </w:r>
      <w:r w:rsidRPr="00555995">
        <w:rPr>
          <w:rStyle w:val="FontStyle14"/>
          <w:spacing w:val="70"/>
          <w:sz w:val="28"/>
          <w:szCs w:val="28"/>
        </w:rPr>
        <w:t>постановляет:</w:t>
      </w:r>
    </w:p>
    <w:p w:rsidR="00555995" w:rsidRPr="00555995" w:rsidRDefault="00555995" w:rsidP="00555995">
      <w:pPr>
        <w:pStyle w:val="Style2"/>
        <w:widowControl/>
        <w:spacing w:after="413"/>
        <w:ind w:right="5" w:firstLine="667"/>
        <w:rPr>
          <w:rStyle w:val="FontStyle14"/>
          <w:sz w:val="28"/>
          <w:szCs w:val="28"/>
        </w:rPr>
      </w:pPr>
      <w:r w:rsidRPr="00555995">
        <w:rPr>
          <w:rStyle w:val="FontStyle14"/>
          <w:sz w:val="28"/>
          <w:szCs w:val="28"/>
        </w:rPr>
        <w:t>Установить величину прожиточного минимума в Ленинградской области за первый квартал 2018 года на душу населения 9725 рублей, для трудоспособного населения - 10364 рубля, пенсионеров -8490 рублей, детей - 9555 рублей.</w:t>
      </w:r>
    </w:p>
    <w:p w:rsidR="00555995" w:rsidRDefault="00555995"/>
    <w:p w:rsidR="00555995" w:rsidRDefault="00555995" w:rsidP="00555995"/>
    <w:p w:rsidR="00555995" w:rsidRDefault="00555995" w:rsidP="00555995">
      <w:pPr>
        <w:pStyle w:val="Style4"/>
        <w:widowControl/>
        <w:spacing w:before="182"/>
        <w:rPr>
          <w:rStyle w:val="FontStyle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9.7pt;margin-top:0;width:98.15pt;height:97pt;z-index:251660288;mso-wrap-edited:f;mso-wrap-distance-left:1.9pt;mso-wrap-distance-right:1.9pt;mso-position-horizontal-relative:margin" filled="f" stroked="f">
            <v:textbox inset="0,0,0,0">
              <w:txbxContent>
                <w:p w:rsidR="00555995" w:rsidRDefault="00555995" w:rsidP="00555995"/>
              </w:txbxContent>
            </v:textbox>
            <w10:wrap type="topAndBottom" anchorx="margin"/>
          </v:shape>
        </w:pict>
      </w:r>
      <w:r>
        <w:rPr>
          <w:rStyle w:val="FontStyle14"/>
        </w:rPr>
        <w:t>Губернатор</w:t>
      </w:r>
    </w:p>
    <w:p w:rsidR="00555995" w:rsidRDefault="00555995" w:rsidP="00555995">
      <w:pPr>
        <w:pStyle w:val="Style4"/>
        <w:widowControl/>
        <w:spacing w:before="19"/>
        <w:jc w:val="both"/>
        <w:rPr>
          <w:rStyle w:val="FontStyle14"/>
        </w:rPr>
      </w:pPr>
      <w:r>
        <w:rPr>
          <w:rStyle w:val="FontStyle14"/>
        </w:rPr>
        <w:t>Ленинградской области                                                                                  А. Дрозденко</w:t>
      </w:r>
    </w:p>
    <w:p w:rsidR="003A5A89" w:rsidRPr="00555995" w:rsidRDefault="003A5A89" w:rsidP="00555995"/>
    <w:sectPr w:rsidR="003A5A89" w:rsidRPr="00555995" w:rsidSect="003A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95"/>
    <w:rsid w:val="0014528E"/>
    <w:rsid w:val="003A5A89"/>
    <w:rsid w:val="00555995"/>
    <w:rsid w:val="00AF3E71"/>
    <w:rsid w:val="00C9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599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5599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55995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5599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5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Administrahion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2</cp:revision>
  <dcterms:created xsi:type="dcterms:W3CDTF">2018-06-08T07:53:00Z</dcterms:created>
  <dcterms:modified xsi:type="dcterms:W3CDTF">2018-06-08T07:56:00Z</dcterms:modified>
</cp:coreProperties>
</file>