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5C" w:rsidRDefault="00EC105C" w:rsidP="00844B5E">
      <w:pPr>
        <w:jc w:val="center"/>
        <w:rPr>
          <w:sz w:val="28"/>
          <w:szCs w:val="28"/>
        </w:rPr>
      </w:pPr>
      <w:r w:rsidRPr="00EC105C">
        <w:rPr>
          <w:noProof/>
        </w:rPr>
        <w:drawing>
          <wp:inline distT="0" distB="0" distL="0" distR="0" wp14:anchorId="5BF87FD7" wp14:editId="31EB453A">
            <wp:extent cx="5429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5E" w:rsidRPr="00221870" w:rsidRDefault="00844B5E" w:rsidP="00844B5E">
      <w:pPr>
        <w:jc w:val="center"/>
        <w:rPr>
          <w:sz w:val="28"/>
          <w:szCs w:val="28"/>
        </w:rPr>
      </w:pPr>
      <w:r w:rsidRPr="00221870">
        <w:rPr>
          <w:sz w:val="28"/>
          <w:szCs w:val="28"/>
        </w:rPr>
        <w:t>Ленинградская область</w:t>
      </w:r>
    </w:p>
    <w:p w:rsidR="00844B5E" w:rsidRPr="00221870" w:rsidRDefault="00844B5E" w:rsidP="00844B5E">
      <w:pPr>
        <w:jc w:val="center"/>
        <w:rPr>
          <w:sz w:val="28"/>
          <w:szCs w:val="28"/>
        </w:rPr>
      </w:pPr>
      <w:r w:rsidRPr="00221870">
        <w:rPr>
          <w:sz w:val="28"/>
          <w:szCs w:val="28"/>
        </w:rPr>
        <w:t>Лужский муниципальный район</w:t>
      </w:r>
    </w:p>
    <w:p w:rsidR="00844B5E" w:rsidRPr="00221870" w:rsidRDefault="00EC105C" w:rsidP="00844B5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44B5E" w:rsidRPr="00221870">
        <w:rPr>
          <w:sz w:val="28"/>
          <w:szCs w:val="28"/>
        </w:rPr>
        <w:t xml:space="preserve">овет депутатов Лужского </w:t>
      </w:r>
      <w:r w:rsidR="0039040E">
        <w:rPr>
          <w:sz w:val="28"/>
          <w:szCs w:val="28"/>
        </w:rPr>
        <w:t>муниципального района</w:t>
      </w:r>
    </w:p>
    <w:p w:rsidR="00844B5E" w:rsidRPr="00221870" w:rsidRDefault="00EC105C" w:rsidP="00844B5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844B5E" w:rsidRPr="00221870">
        <w:rPr>
          <w:sz w:val="28"/>
          <w:szCs w:val="28"/>
        </w:rPr>
        <w:t xml:space="preserve"> созыва</w:t>
      </w:r>
    </w:p>
    <w:p w:rsidR="00844B5E" w:rsidRDefault="00844B5E" w:rsidP="00844B5E">
      <w:pPr>
        <w:jc w:val="center"/>
      </w:pPr>
    </w:p>
    <w:p w:rsidR="00844B5E" w:rsidRPr="00221870" w:rsidRDefault="00844B5E" w:rsidP="00844B5E">
      <w:pPr>
        <w:jc w:val="center"/>
        <w:rPr>
          <w:b/>
          <w:sz w:val="28"/>
          <w:szCs w:val="28"/>
        </w:rPr>
      </w:pPr>
      <w:r w:rsidRPr="00221870">
        <w:rPr>
          <w:b/>
          <w:sz w:val="28"/>
          <w:szCs w:val="28"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844B5E" w:rsidRDefault="00EC105C" w:rsidP="00844B5E">
      <w:pPr>
        <w:rPr>
          <w:sz w:val="28"/>
          <w:szCs w:val="28"/>
        </w:rPr>
      </w:pPr>
      <w:r>
        <w:rPr>
          <w:sz w:val="28"/>
          <w:szCs w:val="28"/>
        </w:rPr>
        <w:t>от 21 октября 2024 года № 23</w:t>
      </w:r>
      <w:r w:rsidR="00844B5E">
        <w:rPr>
          <w:sz w:val="28"/>
          <w:szCs w:val="28"/>
        </w:rPr>
        <w:t xml:space="preserve"> </w:t>
      </w:r>
    </w:p>
    <w:p w:rsidR="00EC105C" w:rsidRDefault="00EC105C" w:rsidP="000E5E6D">
      <w:pPr>
        <w:rPr>
          <w:sz w:val="26"/>
          <w:szCs w:val="26"/>
        </w:rPr>
      </w:pPr>
    </w:p>
    <w:p w:rsidR="000E5E6D" w:rsidRPr="00792DD3" w:rsidRDefault="004756AE" w:rsidP="000E5E6D">
      <w:pPr>
        <w:rPr>
          <w:sz w:val="26"/>
          <w:szCs w:val="26"/>
        </w:rPr>
      </w:pPr>
      <w:r w:rsidRPr="00792DD3">
        <w:rPr>
          <w:sz w:val="26"/>
          <w:szCs w:val="26"/>
        </w:rPr>
        <w:t>О</w:t>
      </w:r>
      <w:r w:rsidR="000E5E6D" w:rsidRPr="00792DD3">
        <w:rPr>
          <w:sz w:val="26"/>
          <w:szCs w:val="26"/>
        </w:rPr>
        <w:t xml:space="preserve">б утверждении перечня </w:t>
      </w:r>
      <w:r w:rsidR="003A0D00" w:rsidRPr="00792DD3">
        <w:rPr>
          <w:sz w:val="26"/>
          <w:szCs w:val="26"/>
        </w:rPr>
        <w:t>не</w:t>
      </w:r>
      <w:r w:rsidR="000E5E6D" w:rsidRPr="00792DD3">
        <w:rPr>
          <w:sz w:val="26"/>
          <w:szCs w:val="26"/>
        </w:rPr>
        <w:t>движимого</w:t>
      </w:r>
    </w:p>
    <w:p w:rsidR="003A0D00" w:rsidRPr="00792DD3" w:rsidRDefault="000E5E6D" w:rsidP="000E5E6D">
      <w:pPr>
        <w:rPr>
          <w:sz w:val="26"/>
          <w:szCs w:val="26"/>
        </w:rPr>
      </w:pPr>
      <w:r w:rsidRPr="00792DD3">
        <w:rPr>
          <w:sz w:val="26"/>
          <w:szCs w:val="26"/>
        </w:rPr>
        <w:t xml:space="preserve">муниципального имущества, передаваемого </w:t>
      </w:r>
    </w:p>
    <w:p w:rsidR="000E5E6D" w:rsidRPr="00792DD3" w:rsidRDefault="000E5E6D" w:rsidP="000E5E6D">
      <w:pPr>
        <w:rPr>
          <w:sz w:val="26"/>
          <w:szCs w:val="26"/>
        </w:rPr>
      </w:pPr>
      <w:r w:rsidRPr="00792DD3">
        <w:rPr>
          <w:sz w:val="26"/>
          <w:szCs w:val="26"/>
        </w:rPr>
        <w:t>из</w:t>
      </w:r>
      <w:r w:rsidR="003A0D00" w:rsidRPr="00792DD3">
        <w:rPr>
          <w:sz w:val="26"/>
          <w:szCs w:val="26"/>
        </w:rPr>
        <w:t xml:space="preserve"> </w:t>
      </w:r>
      <w:r w:rsidRPr="00792DD3">
        <w:rPr>
          <w:sz w:val="26"/>
          <w:szCs w:val="26"/>
        </w:rPr>
        <w:t>собственности муниципального образования</w:t>
      </w:r>
    </w:p>
    <w:p w:rsidR="000E5E6D" w:rsidRPr="00792DD3" w:rsidRDefault="003A0D00" w:rsidP="000E5E6D">
      <w:pPr>
        <w:rPr>
          <w:sz w:val="26"/>
          <w:szCs w:val="26"/>
        </w:rPr>
      </w:pPr>
      <w:r w:rsidRPr="00792DD3">
        <w:rPr>
          <w:sz w:val="26"/>
          <w:szCs w:val="26"/>
        </w:rPr>
        <w:t xml:space="preserve">Лужский </w:t>
      </w:r>
      <w:r w:rsidR="00546331" w:rsidRPr="00792DD3">
        <w:rPr>
          <w:sz w:val="26"/>
          <w:szCs w:val="26"/>
        </w:rPr>
        <w:t>м</w:t>
      </w:r>
      <w:r w:rsidRPr="00792DD3">
        <w:rPr>
          <w:sz w:val="26"/>
          <w:szCs w:val="26"/>
        </w:rPr>
        <w:t>униципальный район</w:t>
      </w:r>
      <w:r w:rsidR="000E5E6D" w:rsidRPr="00792DD3">
        <w:rPr>
          <w:sz w:val="26"/>
          <w:szCs w:val="26"/>
        </w:rPr>
        <w:t xml:space="preserve"> Ленинградской области</w:t>
      </w:r>
    </w:p>
    <w:p w:rsidR="000E5E6D" w:rsidRPr="00792DD3" w:rsidRDefault="000E5E6D" w:rsidP="000E5E6D">
      <w:pPr>
        <w:rPr>
          <w:sz w:val="26"/>
          <w:szCs w:val="26"/>
        </w:rPr>
      </w:pPr>
      <w:r w:rsidRPr="00792DD3">
        <w:rPr>
          <w:sz w:val="26"/>
          <w:szCs w:val="26"/>
        </w:rPr>
        <w:t>в собственность муниципального образования</w:t>
      </w:r>
    </w:p>
    <w:p w:rsidR="000F000F" w:rsidRPr="00792DD3" w:rsidRDefault="003A0D00" w:rsidP="000E5E6D">
      <w:pPr>
        <w:rPr>
          <w:sz w:val="26"/>
          <w:szCs w:val="26"/>
        </w:rPr>
      </w:pPr>
      <w:r w:rsidRPr="00792DD3">
        <w:rPr>
          <w:sz w:val="26"/>
          <w:szCs w:val="26"/>
        </w:rPr>
        <w:t>Ям-</w:t>
      </w:r>
      <w:proofErr w:type="spellStart"/>
      <w:r w:rsidRPr="00792DD3">
        <w:rPr>
          <w:sz w:val="26"/>
          <w:szCs w:val="26"/>
        </w:rPr>
        <w:t>Тесовское</w:t>
      </w:r>
      <w:proofErr w:type="spellEnd"/>
      <w:r w:rsidRPr="00792DD3">
        <w:rPr>
          <w:sz w:val="26"/>
          <w:szCs w:val="26"/>
        </w:rPr>
        <w:t xml:space="preserve"> сельское поселение</w:t>
      </w:r>
    </w:p>
    <w:p w:rsidR="003A0D00" w:rsidRPr="00792DD3" w:rsidRDefault="003A0D00" w:rsidP="000E5E6D">
      <w:pPr>
        <w:rPr>
          <w:sz w:val="26"/>
          <w:szCs w:val="26"/>
        </w:rPr>
      </w:pPr>
      <w:r w:rsidRPr="00792DD3">
        <w:rPr>
          <w:sz w:val="26"/>
          <w:szCs w:val="26"/>
        </w:rPr>
        <w:t xml:space="preserve">Лужского муниципального района </w:t>
      </w:r>
    </w:p>
    <w:p w:rsidR="003A0D00" w:rsidRPr="00792DD3" w:rsidRDefault="003A0D00" w:rsidP="000E5E6D">
      <w:pPr>
        <w:rPr>
          <w:sz w:val="26"/>
          <w:szCs w:val="26"/>
        </w:rPr>
      </w:pPr>
      <w:r w:rsidRPr="00792DD3">
        <w:rPr>
          <w:sz w:val="26"/>
          <w:szCs w:val="26"/>
        </w:rPr>
        <w:t>Ленинградской области</w:t>
      </w:r>
    </w:p>
    <w:p w:rsidR="00844B5E" w:rsidRPr="00792DD3" w:rsidRDefault="00844B5E" w:rsidP="00844B5E">
      <w:pPr>
        <w:ind w:firstLine="900"/>
        <w:rPr>
          <w:sz w:val="26"/>
          <w:szCs w:val="26"/>
        </w:rPr>
      </w:pPr>
    </w:p>
    <w:p w:rsidR="00844B5E" w:rsidRPr="00792DD3" w:rsidRDefault="000E5E6D" w:rsidP="0069592F">
      <w:pPr>
        <w:ind w:firstLine="900"/>
        <w:jc w:val="both"/>
        <w:rPr>
          <w:sz w:val="26"/>
          <w:szCs w:val="26"/>
        </w:rPr>
      </w:pPr>
      <w:r w:rsidRPr="00792DD3">
        <w:rPr>
          <w:sz w:val="26"/>
          <w:szCs w:val="26"/>
        </w:rPr>
        <w:t>В соответствии с требовани</w:t>
      </w:r>
      <w:r w:rsidR="003A0D00" w:rsidRPr="00792DD3">
        <w:rPr>
          <w:sz w:val="26"/>
          <w:szCs w:val="26"/>
        </w:rPr>
        <w:t>ями</w:t>
      </w:r>
      <w:r w:rsidRPr="00792DD3">
        <w:rPr>
          <w:sz w:val="26"/>
          <w:szCs w:val="26"/>
        </w:rPr>
        <w:t xml:space="preserve"> Федерального закона от 6</w:t>
      </w:r>
      <w:r w:rsidR="003A0D00" w:rsidRPr="00792DD3">
        <w:rPr>
          <w:sz w:val="26"/>
          <w:szCs w:val="26"/>
        </w:rPr>
        <w:t xml:space="preserve"> октября 2003 года </w:t>
      </w:r>
      <w:r w:rsidRPr="00792DD3">
        <w:rPr>
          <w:sz w:val="26"/>
          <w:szCs w:val="26"/>
        </w:rPr>
        <w:t>№ 131-ФЗ «Об общих принципах организации местного самоуправления в Российской Федерации» (с изменениями), Федерального закона от 31</w:t>
      </w:r>
      <w:r w:rsidR="003A0D00" w:rsidRPr="00792DD3">
        <w:rPr>
          <w:sz w:val="26"/>
          <w:szCs w:val="26"/>
        </w:rPr>
        <w:t xml:space="preserve"> декабря </w:t>
      </w:r>
      <w:r w:rsidRPr="00792DD3">
        <w:rPr>
          <w:sz w:val="26"/>
          <w:szCs w:val="26"/>
        </w:rPr>
        <w:t>2005 г</w:t>
      </w:r>
      <w:r w:rsidR="003A0D00" w:rsidRPr="00792DD3">
        <w:rPr>
          <w:sz w:val="26"/>
          <w:szCs w:val="26"/>
        </w:rPr>
        <w:t>ода</w:t>
      </w:r>
      <w:r w:rsidRPr="00792DD3">
        <w:rPr>
          <w:sz w:val="26"/>
          <w:szCs w:val="26"/>
        </w:rPr>
        <w:t xml:space="preserve"> № 199-ФЗ «О внесении изменений в отдельные законодательные акты Российской Федерации</w:t>
      </w:r>
      <w:r w:rsidR="003A0D00" w:rsidRPr="00792DD3">
        <w:rPr>
          <w:sz w:val="26"/>
          <w:szCs w:val="26"/>
        </w:rPr>
        <w:t xml:space="preserve"> </w:t>
      </w:r>
      <w:r w:rsidRPr="00792DD3">
        <w:rPr>
          <w:sz w:val="26"/>
          <w:szCs w:val="26"/>
        </w:rPr>
        <w:t>в связи с совершенствованием разграничения полномочий</w:t>
      </w:r>
      <w:r w:rsidR="00CD03AB" w:rsidRPr="00792DD3">
        <w:rPr>
          <w:sz w:val="26"/>
          <w:szCs w:val="26"/>
        </w:rPr>
        <w:t>», н</w:t>
      </w:r>
      <w:r w:rsidR="00E76FED" w:rsidRPr="00792DD3">
        <w:rPr>
          <w:sz w:val="26"/>
          <w:szCs w:val="26"/>
        </w:rPr>
        <w:t xml:space="preserve">а основании обращения </w:t>
      </w:r>
      <w:r w:rsidR="003A0D00" w:rsidRPr="00792DD3">
        <w:rPr>
          <w:sz w:val="26"/>
          <w:szCs w:val="26"/>
        </w:rPr>
        <w:t>администрации Ям-</w:t>
      </w:r>
      <w:proofErr w:type="spellStart"/>
      <w:r w:rsidR="003A0D00" w:rsidRPr="00792DD3">
        <w:rPr>
          <w:sz w:val="26"/>
          <w:szCs w:val="26"/>
        </w:rPr>
        <w:t>Тесовского</w:t>
      </w:r>
      <w:proofErr w:type="spellEnd"/>
      <w:r w:rsidR="003A0D00" w:rsidRPr="00792DD3">
        <w:rPr>
          <w:sz w:val="26"/>
          <w:szCs w:val="26"/>
        </w:rPr>
        <w:t xml:space="preserve"> сельского поселения Лужского муниципального района Ленинградской области о передаче муниципального имущества муниципального образования Лужский муниципальный район Ленинградской области в собственность муниципального образования Ям-</w:t>
      </w:r>
      <w:proofErr w:type="spellStart"/>
      <w:r w:rsidR="003A0D00" w:rsidRPr="00792DD3">
        <w:rPr>
          <w:sz w:val="26"/>
          <w:szCs w:val="26"/>
        </w:rPr>
        <w:t>Тесовское</w:t>
      </w:r>
      <w:proofErr w:type="spellEnd"/>
      <w:r w:rsidR="003A0D00" w:rsidRPr="00792DD3">
        <w:rPr>
          <w:sz w:val="26"/>
          <w:szCs w:val="26"/>
        </w:rPr>
        <w:t xml:space="preserve"> сельское поселение Лужского муниципального района Ленинградской области</w:t>
      </w:r>
      <w:r w:rsidR="009C7C96" w:rsidRPr="00792DD3">
        <w:rPr>
          <w:sz w:val="26"/>
          <w:szCs w:val="26"/>
        </w:rPr>
        <w:t>,</w:t>
      </w:r>
      <w:r w:rsidR="0069592F" w:rsidRPr="00792DD3">
        <w:rPr>
          <w:sz w:val="26"/>
          <w:szCs w:val="26"/>
        </w:rPr>
        <w:t xml:space="preserve"> </w:t>
      </w:r>
      <w:r w:rsidR="00326851" w:rsidRPr="00792DD3">
        <w:rPr>
          <w:sz w:val="26"/>
          <w:szCs w:val="26"/>
        </w:rPr>
        <w:t xml:space="preserve"> Совет депутатов Лужского </w:t>
      </w:r>
      <w:r w:rsidR="0039040E">
        <w:rPr>
          <w:sz w:val="26"/>
          <w:szCs w:val="26"/>
        </w:rPr>
        <w:t>муниципального района</w:t>
      </w:r>
      <w:r w:rsidR="00326851" w:rsidRPr="00792DD3">
        <w:rPr>
          <w:sz w:val="26"/>
          <w:szCs w:val="26"/>
        </w:rPr>
        <w:t xml:space="preserve"> РЕШИЛ:</w:t>
      </w:r>
    </w:p>
    <w:p w:rsidR="0055193A" w:rsidRPr="00792DD3" w:rsidRDefault="00406487" w:rsidP="00CD03AB">
      <w:pPr>
        <w:jc w:val="both"/>
        <w:rPr>
          <w:sz w:val="26"/>
          <w:szCs w:val="26"/>
        </w:rPr>
      </w:pPr>
      <w:bookmarkStart w:id="0" w:name="_GoBack"/>
      <w:bookmarkEnd w:id="0"/>
      <w:r w:rsidRPr="00792DD3">
        <w:rPr>
          <w:sz w:val="26"/>
          <w:szCs w:val="26"/>
        </w:rPr>
        <w:t xml:space="preserve">         </w:t>
      </w:r>
      <w:r w:rsidR="0055193A" w:rsidRPr="00792DD3">
        <w:rPr>
          <w:sz w:val="26"/>
          <w:szCs w:val="26"/>
        </w:rPr>
        <w:t>1.</w:t>
      </w:r>
      <w:r w:rsidRPr="00792DD3">
        <w:rPr>
          <w:sz w:val="26"/>
          <w:szCs w:val="26"/>
        </w:rPr>
        <w:t xml:space="preserve"> </w:t>
      </w:r>
      <w:r w:rsidR="00CD03AB" w:rsidRPr="00792DD3">
        <w:rPr>
          <w:sz w:val="26"/>
          <w:szCs w:val="26"/>
        </w:rPr>
        <w:t xml:space="preserve">Утвердить перечень </w:t>
      </w:r>
      <w:r w:rsidR="003A0D00" w:rsidRPr="00792DD3">
        <w:rPr>
          <w:sz w:val="26"/>
          <w:szCs w:val="26"/>
        </w:rPr>
        <w:t xml:space="preserve">объектов </w:t>
      </w:r>
      <w:r w:rsidR="00792DD3" w:rsidRPr="00792DD3">
        <w:rPr>
          <w:sz w:val="26"/>
          <w:szCs w:val="26"/>
        </w:rPr>
        <w:t>не</w:t>
      </w:r>
      <w:r w:rsidR="00CD03AB" w:rsidRPr="00792DD3">
        <w:rPr>
          <w:sz w:val="26"/>
          <w:szCs w:val="26"/>
        </w:rPr>
        <w:t>движимого имущества, передаваемого из собственн</w:t>
      </w:r>
      <w:r w:rsidR="00792DD3" w:rsidRPr="00792DD3">
        <w:rPr>
          <w:sz w:val="26"/>
          <w:szCs w:val="26"/>
        </w:rPr>
        <w:t>ости муниципального образования Лужский</w:t>
      </w:r>
      <w:r w:rsidR="00CD03AB" w:rsidRPr="00792DD3">
        <w:rPr>
          <w:sz w:val="26"/>
          <w:szCs w:val="26"/>
        </w:rPr>
        <w:t xml:space="preserve"> м</w:t>
      </w:r>
      <w:r w:rsidR="00792DD3" w:rsidRPr="00792DD3">
        <w:rPr>
          <w:sz w:val="26"/>
          <w:szCs w:val="26"/>
        </w:rPr>
        <w:t>униципальный район</w:t>
      </w:r>
      <w:r w:rsidR="00CD03AB" w:rsidRPr="00792DD3">
        <w:rPr>
          <w:sz w:val="26"/>
          <w:szCs w:val="26"/>
        </w:rPr>
        <w:t xml:space="preserve"> Ленинградской области в собственность </w:t>
      </w:r>
      <w:r w:rsidR="00792DD3" w:rsidRPr="00792DD3">
        <w:rPr>
          <w:sz w:val="26"/>
          <w:szCs w:val="26"/>
        </w:rPr>
        <w:t>муниципального образования Ям-</w:t>
      </w:r>
      <w:proofErr w:type="spellStart"/>
      <w:r w:rsidR="00792DD3" w:rsidRPr="00792DD3">
        <w:rPr>
          <w:sz w:val="26"/>
          <w:szCs w:val="26"/>
        </w:rPr>
        <w:t>Тесовское</w:t>
      </w:r>
      <w:proofErr w:type="spellEnd"/>
      <w:r w:rsidR="00792DD3" w:rsidRPr="00792DD3">
        <w:rPr>
          <w:sz w:val="26"/>
          <w:szCs w:val="26"/>
        </w:rPr>
        <w:t xml:space="preserve"> сельское поселение Лужского муниципального района Ленинградской области согласно приложению</w:t>
      </w:r>
      <w:r w:rsidR="0069592F" w:rsidRPr="00792DD3">
        <w:rPr>
          <w:sz w:val="26"/>
          <w:szCs w:val="26"/>
        </w:rPr>
        <w:t>.</w:t>
      </w:r>
    </w:p>
    <w:p w:rsidR="007D1B84" w:rsidRPr="00792DD3" w:rsidRDefault="007D1B84" w:rsidP="00406487">
      <w:pPr>
        <w:jc w:val="both"/>
        <w:rPr>
          <w:sz w:val="26"/>
          <w:szCs w:val="26"/>
        </w:rPr>
      </w:pPr>
    </w:p>
    <w:p w:rsidR="00844B5E" w:rsidRPr="00792DD3" w:rsidRDefault="007D1B84" w:rsidP="00B4250E">
      <w:pPr>
        <w:jc w:val="both"/>
        <w:rPr>
          <w:sz w:val="26"/>
          <w:szCs w:val="26"/>
        </w:rPr>
      </w:pPr>
      <w:r w:rsidRPr="00792DD3">
        <w:rPr>
          <w:sz w:val="26"/>
          <w:szCs w:val="26"/>
        </w:rPr>
        <w:t xml:space="preserve">         </w:t>
      </w:r>
      <w:r w:rsidR="00B4250E" w:rsidRPr="00792DD3">
        <w:rPr>
          <w:sz w:val="26"/>
          <w:szCs w:val="26"/>
        </w:rPr>
        <w:t>2</w:t>
      </w:r>
      <w:r w:rsidR="00844B5E" w:rsidRPr="00792DD3">
        <w:rPr>
          <w:sz w:val="26"/>
          <w:szCs w:val="26"/>
        </w:rPr>
        <w:t xml:space="preserve">. </w:t>
      </w:r>
      <w:r w:rsidR="007973CF" w:rsidRPr="00792DD3">
        <w:rPr>
          <w:sz w:val="26"/>
          <w:szCs w:val="26"/>
        </w:rPr>
        <w:t xml:space="preserve">Контроль за исполнением решения возложить на постоянную депутатскую комиссию </w:t>
      </w:r>
      <w:r w:rsidR="00792DD3" w:rsidRPr="00792DD3">
        <w:rPr>
          <w:sz w:val="26"/>
          <w:szCs w:val="26"/>
        </w:rPr>
        <w:t>по комплексному социально-экономическому развитию района, вопросам законности и правопорядка.</w:t>
      </w:r>
    </w:p>
    <w:p w:rsidR="00792DD3" w:rsidRPr="00792DD3" w:rsidRDefault="00792DD3" w:rsidP="00B4250E">
      <w:pPr>
        <w:jc w:val="both"/>
        <w:rPr>
          <w:sz w:val="26"/>
          <w:szCs w:val="26"/>
        </w:rPr>
      </w:pPr>
    </w:p>
    <w:p w:rsidR="00844B5E" w:rsidRPr="00792DD3" w:rsidRDefault="00844B5E" w:rsidP="00844B5E">
      <w:pPr>
        <w:ind w:firstLine="900"/>
        <w:jc w:val="both"/>
        <w:rPr>
          <w:sz w:val="26"/>
          <w:szCs w:val="26"/>
        </w:rPr>
      </w:pPr>
    </w:p>
    <w:p w:rsidR="00844B5E" w:rsidRPr="00792DD3" w:rsidRDefault="00844B5E" w:rsidP="00844B5E">
      <w:pPr>
        <w:jc w:val="both"/>
        <w:rPr>
          <w:sz w:val="26"/>
          <w:szCs w:val="26"/>
        </w:rPr>
      </w:pPr>
      <w:r w:rsidRPr="00792DD3">
        <w:rPr>
          <w:sz w:val="26"/>
          <w:szCs w:val="26"/>
        </w:rPr>
        <w:t xml:space="preserve">Глава Лужского </w:t>
      </w:r>
      <w:r w:rsidR="00792DD3" w:rsidRPr="00792DD3">
        <w:rPr>
          <w:sz w:val="26"/>
          <w:szCs w:val="26"/>
        </w:rPr>
        <w:t>муниципального</w:t>
      </w:r>
      <w:r w:rsidR="008A3F1D" w:rsidRPr="00792DD3">
        <w:rPr>
          <w:sz w:val="26"/>
          <w:szCs w:val="26"/>
        </w:rPr>
        <w:t>,</w:t>
      </w:r>
    </w:p>
    <w:p w:rsidR="008A3F1D" w:rsidRPr="00792DD3" w:rsidRDefault="00792DD3" w:rsidP="00844B5E">
      <w:pPr>
        <w:jc w:val="both"/>
        <w:rPr>
          <w:sz w:val="26"/>
          <w:szCs w:val="26"/>
        </w:rPr>
      </w:pPr>
      <w:r w:rsidRPr="00792DD3">
        <w:rPr>
          <w:sz w:val="26"/>
          <w:szCs w:val="26"/>
        </w:rPr>
        <w:t xml:space="preserve">Района, </w:t>
      </w:r>
      <w:r w:rsidR="00844B5E" w:rsidRPr="00792DD3">
        <w:rPr>
          <w:sz w:val="26"/>
          <w:szCs w:val="26"/>
        </w:rPr>
        <w:t>исполняющий полномочия</w:t>
      </w:r>
      <w:r w:rsidR="008A3F1D" w:rsidRPr="00792DD3">
        <w:rPr>
          <w:sz w:val="26"/>
          <w:szCs w:val="26"/>
        </w:rPr>
        <w:t xml:space="preserve"> </w:t>
      </w:r>
    </w:p>
    <w:p w:rsidR="00844B5E" w:rsidRDefault="008A3F1D" w:rsidP="00844B5E">
      <w:pPr>
        <w:jc w:val="both"/>
        <w:rPr>
          <w:sz w:val="26"/>
          <w:szCs w:val="26"/>
        </w:rPr>
      </w:pPr>
      <w:r w:rsidRPr="00792DD3">
        <w:rPr>
          <w:sz w:val="26"/>
          <w:szCs w:val="26"/>
        </w:rPr>
        <w:t>председателя С</w:t>
      </w:r>
      <w:r w:rsidR="00844B5E" w:rsidRPr="00792DD3">
        <w:rPr>
          <w:sz w:val="26"/>
          <w:szCs w:val="26"/>
        </w:rPr>
        <w:t xml:space="preserve">овета депутатов                                                   </w:t>
      </w:r>
      <w:r w:rsidR="00972DF0" w:rsidRPr="00792DD3">
        <w:rPr>
          <w:sz w:val="26"/>
          <w:szCs w:val="26"/>
        </w:rPr>
        <w:t xml:space="preserve">    </w:t>
      </w:r>
      <w:r w:rsidR="00792DD3">
        <w:rPr>
          <w:sz w:val="26"/>
          <w:szCs w:val="26"/>
        </w:rPr>
        <w:t xml:space="preserve">              </w:t>
      </w:r>
      <w:r w:rsidR="00792DD3" w:rsidRPr="00792DD3">
        <w:rPr>
          <w:sz w:val="26"/>
          <w:szCs w:val="26"/>
        </w:rPr>
        <w:t>А.В. Иванов</w:t>
      </w:r>
    </w:p>
    <w:p w:rsidR="00792DD3" w:rsidRPr="00792DD3" w:rsidRDefault="00792DD3" w:rsidP="00844B5E">
      <w:pPr>
        <w:jc w:val="both"/>
        <w:rPr>
          <w:sz w:val="26"/>
          <w:szCs w:val="26"/>
        </w:rPr>
      </w:pPr>
    </w:p>
    <w:p w:rsidR="00221870" w:rsidRDefault="00221870" w:rsidP="00844B5E">
      <w:pPr>
        <w:jc w:val="both"/>
        <w:rPr>
          <w:sz w:val="28"/>
          <w:szCs w:val="28"/>
        </w:rPr>
      </w:pPr>
    </w:p>
    <w:p w:rsidR="00221870" w:rsidRDefault="00221870" w:rsidP="00844B5E">
      <w:pPr>
        <w:jc w:val="both"/>
        <w:rPr>
          <w:sz w:val="28"/>
          <w:szCs w:val="28"/>
        </w:rPr>
      </w:pPr>
    </w:p>
    <w:p w:rsidR="00373E71" w:rsidRDefault="00373E71" w:rsidP="00844B5E">
      <w:pPr>
        <w:jc w:val="both"/>
        <w:rPr>
          <w:sz w:val="28"/>
          <w:szCs w:val="28"/>
        </w:rPr>
      </w:pPr>
    </w:p>
    <w:p w:rsidR="00373E71" w:rsidRDefault="00373E71" w:rsidP="00844B5E">
      <w:pPr>
        <w:jc w:val="both"/>
        <w:rPr>
          <w:sz w:val="28"/>
          <w:szCs w:val="28"/>
        </w:rPr>
      </w:pPr>
    </w:p>
    <w:p w:rsidR="00CD03AB" w:rsidRDefault="00CD03AB" w:rsidP="00844B5E">
      <w:pPr>
        <w:jc w:val="both"/>
        <w:rPr>
          <w:sz w:val="28"/>
          <w:szCs w:val="28"/>
        </w:rPr>
      </w:pPr>
    </w:p>
    <w:p w:rsidR="00CD03AB" w:rsidRDefault="00CD03AB" w:rsidP="00844B5E">
      <w:pPr>
        <w:jc w:val="both"/>
        <w:rPr>
          <w:sz w:val="28"/>
          <w:szCs w:val="28"/>
        </w:rPr>
      </w:pPr>
    </w:p>
    <w:p w:rsidR="00CD03AB" w:rsidRDefault="00CD03AB" w:rsidP="00844B5E">
      <w:pPr>
        <w:jc w:val="both"/>
        <w:rPr>
          <w:sz w:val="28"/>
          <w:szCs w:val="28"/>
        </w:rPr>
      </w:pPr>
    </w:p>
    <w:p w:rsidR="00373E71" w:rsidRDefault="00373E71" w:rsidP="00844B5E">
      <w:pPr>
        <w:jc w:val="both"/>
        <w:rPr>
          <w:sz w:val="28"/>
          <w:szCs w:val="28"/>
        </w:rPr>
      </w:pPr>
    </w:p>
    <w:p w:rsidR="00373E71" w:rsidRDefault="00373E71" w:rsidP="00844B5E">
      <w:pPr>
        <w:jc w:val="both"/>
        <w:rPr>
          <w:sz w:val="28"/>
          <w:szCs w:val="28"/>
        </w:rPr>
      </w:pPr>
    </w:p>
    <w:p w:rsidR="00373E71" w:rsidRDefault="00373E71" w:rsidP="00844B5E">
      <w:pPr>
        <w:jc w:val="both"/>
        <w:rPr>
          <w:sz w:val="28"/>
          <w:szCs w:val="28"/>
        </w:rPr>
      </w:pPr>
    </w:p>
    <w:p w:rsidR="00221870" w:rsidRDefault="00221870" w:rsidP="00844B5E">
      <w:pPr>
        <w:jc w:val="both"/>
        <w:rPr>
          <w:sz w:val="28"/>
          <w:szCs w:val="28"/>
        </w:rPr>
      </w:pPr>
    </w:p>
    <w:p w:rsidR="00221870" w:rsidRDefault="00221870" w:rsidP="00844B5E">
      <w:pPr>
        <w:jc w:val="both"/>
        <w:rPr>
          <w:sz w:val="28"/>
          <w:szCs w:val="28"/>
        </w:rPr>
      </w:pPr>
    </w:p>
    <w:p w:rsidR="00221870" w:rsidRPr="00C44903" w:rsidRDefault="00221870" w:rsidP="00844B5E">
      <w:pPr>
        <w:jc w:val="both"/>
        <w:rPr>
          <w:sz w:val="28"/>
          <w:szCs w:val="28"/>
        </w:rPr>
      </w:pPr>
    </w:p>
    <w:p w:rsidR="00957816" w:rsidRDefault="00373E71" w:rsidP="00957816">
      <w:pPr>
        <w:rPr>
          <w:sz w:val="28"/>
          <w:szCs w:val="28"/>
        </w:rPr>
        <w:sectPr w:rsidR="00957816" w:rsidSect="00885D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Разослано: КУМИ-3</w:t>
      </w:r>
      <w:r w:rsidR="00957816">
        <w:rPr>
          <w:sz w:val="28"/>
          <w:szCs w:val="28"/>
        </w:rPr>
        <w:t>, совет депутатов, прокуратура</w:t>
      </w:r>
    </w:p>
    <w:p w:rsidR="00957816" w:rsidRPr="00957816" w:rsidRDefault="00957816" w:rsidP="00957816">
      <w:pPr>
        <w:ind w:hanging="841"/>
        <w:jc w:val="right"/>
        <w:rPr>
          <w:rFonts w:eastAsia="Calibri"/>
          <w:sz w:val="28"/>
          <w:szCs w:val="28"/>
        </w:rPr>
      </w:pPr>
      <w:r w:rsidRPr="00957816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957816" w:rsidRPr="00957816" w:rsidRDefault="00957816" w:rsidP="00957816">
      <w:pPr>
        <w:ind w:hanging="841"/>
        <w:jc w:val="right"/>
        <w:rPr>
          <w:rFonts w:eastAsia="Calibri"/>
          <w:sz w:val="28"/>
          <w:szCs w:val="28"/>
        </w:rPr>
      </w:pPr>
      <w:r w:rsidRPr="00957816">
        <w:rPr>
          <w:rFonts w:eastAsia="Calibri"/>
          <w:sz w:val="28"/>
          <w:szCs w:val="28"/>
        </w:rPr>
        <w:t>к решению Совета депутатов</w:t>
      </w:r>
    </w:p>
    <w:p w:rsidR="00957816" w:rsidRDefault="00957816" w:rsidP="00957816">
      <w:pPr>
        <w:ind w:hanging="841"/>
        <w:jc w:val="right"/>
        <w:rPr>
          <w:rFonts w:eastAsia="Calibri"/>
          <w:sz w:val="28"/>
          <w:szCs w:val="28"/>
        </w:rPr>
      </w:pPr>
      <w:r w:rsidRPr="00957816">
        <w:rPr>
          <w:rFonts w:eastAsia="Calibri"/>
          <w:sz w:val="28"/>
          <w:szCs w:val="28"/>
        </w:rPr>
        <w:t xml:space="preserve">Лужского </w:t>
      </w:r>
      <w:r>
        <w:rPr>
          <w:rFonts w:eastAsia="Calibri"/>
          <w:sz w:val="28"/>
          <w:szCs w:val="28"/>
        </w:rPr>
        <w:t>муниципального района</w:t>
      </w:r>
    </w:p>
    <w:p w:rsidR="00957816" w:rsidRPr="00957816" w:rsidRDefault="00957816" w:rsidP="00957816">
      <w:pPr>
        <w:ind w:hanging="84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Ленинградской области</w:t>
      </w:r>
    </w:p>
    <w:p w:rsidR="00957816" w:rsidRPr="00957816" w:rsidRDefault="00957816" w:rsidP="00957816">
      <w:pPr>
        <w:ind w:hanging="841"/>
        <w:jc w:val="right"/>
        <w:rPr>
          <w:rFonts w:eastAsia="Calibri"/>
          <w:sz w:val="28"/>
          <w:szCs w:val="28"/>
        </w:rPr>
      </w:pPr>
      <w:r w:rsidRPr="00957816">
        <w:rPr>
          <w:rFonts w:eastAsia="Calibri"/>
          <w:sz w:val="28"/>
          <w:szCs w:val="28"/>
        </w:rPr>
        <w:t xml:space="preserve">от </w:t>
      </w:r>
      <w:r w:rsidR="00EC105C">
        <w:rPr>
          <w:rFonts w:eastAsia="Calibri"/>
          <w:sz w:val="28"/>
          <w:szCs w:val="28"/>
        </w:rPr>
        <w:t>21.10.</w:t>
      </w:r>
      <w:r w:rsidRPr="00957816">
        <w:rPr>
          <w:rFonts w:eastAsia="Calibri"/>
          <w:sz w:val="28"/>
          <w:szCs w:val="28"/>
        </w:rPr>
        <w:t>202</w:t>
      </w:r>
      <w:r w:rsidR="00EC105C">
        <w:rPr>
          <w:rFonts w:eastAsia="Calibri"/>
          <w:sz w:val="28"/>
          <w:szCs w:val="28"/>
        </w:rPr>
        <w:t xml:space="preserve">4 </w:t>
      </w:r>
      <w:proofErr w:type="gramStart"/>
      <w:r w:rsidR="00EC105C">
        <w:rPr>
          <w:rFonts w:eastAsia="Calibri"/>
          <w:sz w:val="28"/>
          <w:szCs w:val="28"/>
        </w:rPr>
        <w:t>года</w:t>
      </w:r>
      <w:r w:rsidRPr="00957816">
        <w:rPr>
          <w:rFonts w:eastAsia="Calibri"/>
          <w:sz w:val="28"/>
          <w:szCs w:val="28"/>
        </w:rPr>
        <w:t xml:space="preserve">  №</w:t>
      </w:r>
      <w:proofErr w:type="gramEnd"/>
      <w:r w:rsidRPr="00957816">
        <w:rPr>
          <w:rFonts w:eastAsia="Calibri"/>
          <w:sz w:val="28"/>
          <w:szCs w:val="28"/>
        </w:rPr>
        <w:t xml:space="preserve"> </w:t>
      </w:r>
      <w:r w:rsidR="00EC105C">
        <w:rPr>
          <w:rFonts w:eastAsia="Calibri"/>
          <w:sz w:val="28"/>
          <w:szCs w:val="28"/>
        </w:rPr>
        <w:t>23</w:t>
      </w:r>
      <w:r w:rsidRPr="00957816">
        <w:rPr>
          <w:rFonts w:eastAsia="Calibri"/>
          <w:sz w:val="28"/>
          <w:szCs w:val="28"/>
        </w:rPr>
        <w:t xml:space="preserve">          </w:t>
      </w:r>
    </w:p>
    <w:p w:rsidR="00957816" w:rsidRPr="00957816" w:rsidRDefault="00957816" w:rsidP="00957816">
      <w:pPr>
        <w:rPr>
          <w:rFonts w:eastAsia="Calibri"/>
        </w:rPr>
      </w:pPr>
    </w:p>
    <w:p w:rsidR="00957816" w:rsidRPr="00957816" w:rsidRDefault="00957816" w:rsidP="00957816">
      <w:pPr>
        <w:jc w:val="center"/>
        <w:rPr>
          <w:rFonts w:eastAsia="Calibri"/>
        </w:rPr>
      </w:pPr>
      <w:r w:rsidRPr="00957816">
        <w:rPr>
          <w:rFonts w:eastAsia="Calibri"/>
        </w:rPr>
        <w:t xml:space="preserve">    </w:t>
      </w:r>
    </w:p>
    <w:p w:rsidR="00957816" w:rsidRPr="00957816" w:rsidRDefault="00957816" w:rsidP="00957816">
      <w:pPr>
        <w:jc w:val="center"/>
        <w:rPr>
          <w:rFonts w:eastAsia="Calibri"/>
          <w:sz w:val="28"/>
          <w:szCs w:val="28"/>
        </w:rPr>
      </w:pPr>
      <w:r w:rsidRPr="00957816">
        <w:rPr>
          <w:rFonts w:eastAsia="Calibri"/>
          <w:sz w:val="28"/>
          <w:szCs w:val="28"/>
        </w:rPr>
        <w:t xml:space="preserve">         П Е Р Е Ч Е Н Ь</w:t>
      </w:r>
    </w:p>
    <w:p w:rsidR="00957816" w:rsidRDefault="00957816" w:rsidP="0095781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объектов </w:t>
      </w:r>
      <w:r w:rsidRPr="00957816">
        <w:rPr>
          <w:rFonts w:eastAsia="Calibri"/>
          <w:sz w:val="28"/>
          <w:szCs w:val="28"/>
        </w:rPr>
        <w:t xml:space="preserve">недвижимого имущества, </w:t>
      </w:r>
      <w:r>
        <w:rPr>
          <w:rFonts w:eastAsia="Calibri"/>
          <w:sz w:val="28"/>
          <w:szCs w:val="28"/>
        </w:rPr>
        <w:t>передаваемого из</w:t>
      </w:r>
      <w:r w:rsidRPr="00957816">
        <w:rPr>
          <w:rFonts w:eastAsia="Calibri"/>
          <w:sz w:val="28"/>
          <w:szCs w:val="28"/>
        </w:rPr>
        <w:t xml:space="preserve"> собственност</w:t>
      </w:r>
      <w:r>
        <w:rPr>
          <w:rFonts w:eastAsia="Calibri"/>
          <w:sz w:val="28"/>
          <w:szCs w:val="28"/>
        </w:rPr>
        <w:t>и</w:t>
      </w:r>
      <w:r w:rsidRPr="00957816">
        <w:rPr>
          <w:rFonts w:eastAsia="Calibri"/>
          <w:sz w:val="28"/>
          <w:szCs w:val="28"/>
        </w:rPr>
        <w:t xml:space="preserve"> муниципального </w:t>
      </w:r>
    </w:p>
    <w:p w:rsidR="00957816" w:rsidRDefault="00957816" w:rsidP="00957816">
      <w:pPr>
        <w:jc w:val="center"/>
        <w:rPr>
          <w:rFonts w:eastAsia="Calibri"/>
          <w:sz w:val="28"/>
          <w:szCs w:val="28"/>
        </w:rPr>
      </w:pPr>
      <w:r w:rsidRPr="00957816">
        <w:rPr>
          <w:rFonts w:eastAsia="Calibri"/>
          <w:sz w:val="28"/>
          <w:szCs w:val="28"/>
        </w:rPr>
        <w:t xml:space="preserve">образования </w:t>
      </w:r>
      <w:r>
        <w:rPr>
          <w:rFonts w:eastAsia="Calibri"/>
          <w:sz w:val="28"/>
          <w:szCs w:val="28"/>
        </w:rPr>
        <w:t>Лужский муниципальный район</w:t>
      </w:r>
      <w:r w:rsidRPr="00957816">
        <w:rPr>
          <w:rFonts w:eastAsia="Calibri"/>
          <w:sz w:val="28"/>
          <w:szCs w:val="28"/>
        </w:rPr>
        <w:t xml:space="preserve"> Ленинградской области</w:t>
      </w:r>
    </w:p>
    <w:p w:rsidR="00957816" w:rsidRPr="00957816" w:rsidRDefault="00957816" w:rsidP="0095781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собственность муниципального образования Ям-</w:t>
      </w:r>
      <w:proofErr w:type="spellStart"/>
      <w:r>
        <w:rPr>
          <w:rFonts w:eastAsia="Calibri"/>
          <w:sz w:val="28"/>
          <w:szCs w:val="28"/>
        </w:rPr>
        <w:t>Тесовское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селькое</w:t>
      </w:r>
      <w:proofErr w:type="spellEnd"/>
      <w:r>
        <w:rPr>
          <w:rFonts w:eastAsia="Calibri"/>
          <w:sz w:val="28"/>
          <w:szCs w:val="28"/>
        </w:rPr>
        <w:t xml:space="preserve"> поселение</w:t>
      </w:r>
    </w:p>
    <w:p w:rsidR="00957816" w:rsidRPr="00957816" w:rsidRDefault="00957816" w:rsidP="00957816">
      <w:pPr>
        <w:jc w:val="center"/>
        <w:rPr>
          <w:rFonts w:eastAsia="Calibri"/>
          <w:sz w:val="28"/>
          <w:szCs w:val="28"/>
        </w:rPr>
      </w:pPr>
      <w:r w:rsidRPr="00957816">
        <w:rPr>
          <w:rFonts w:eastAsia="Calibri"/>
          <w:sz w:val="28"/>
          <w:szCs w:val="28"/>
        </w:rPr>
        <w:t xml:space="preserve">Лужский муниципальный район Ленинградской области </w:t>
      </w:r>
    </w:p>
    <w:p w:rsidR="00957816" w:rsidRPr="00957816" w:rsidRDefault="00957816" w:rsidP="00957816">
      <w:pPr>
        <w:jc w:val="center"/>
        <w:rPr>
          <w:rFonts w:eastAsia="Calibri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60"/>
        <w:gridCol w:w="2460"/>
        <w:gridCol w:w="1941"/>
        <w:gridCol w:w="1905"/>
        <w:gridCol w:w="2592"/>
        <w:gridCol w:w="2156"/>
        <w:gridCol w:w="1487"/>
        <w:gridCol w:w="1585"/>
      </w:tblGrid>
      <w:tr w:rsidR="00210164" w:rsidRPr="00957816" w:rsidTr="00DB412E">
        <w:tc>
          <w:tcPr>
            <w:tcW w:w="817" w:type="dxa"/>
          </w:tcPr>
          <w:p w:rsidR="00957816" w:rsidRPr="00957816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№ п/п</w:t>
            </w:r>
          </w:p>
        </w:tc>
        <w:tc>
          <w:tcPr>
            <w:tcW w:w="3021" w:type="dxa"/>
          </w:tcPr>
          <w:p w:rsidR="00957816" w:rsidRPr="00957816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Наименование муниципального унитарного предприятия (муниципального учреждения) / органа, осуществляющего учет казны муниципального образования</w:t>
            </w:r>
          </w:p>
        </w:tc>
        <w:tc>
          <w:tcPr>
            <w:tcW w:w="1919" w:type="dxa"/>
          </w:tcPr>
          <w:p w:rsidR="00957816" w:rsidRPr="00957816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Адрес муниципального унитарного предприятия (муниципального учреждения) / органа, осуществляющего учет казны муниципального образования</w:t>
            </w:r>
          </w:p>
        </w:tc>
        <w:tc>
          <w:tcPr>
            <w:tcW w:w="1919" w:type="dxa"/>
          </w:tcPr>
          <w:p w:rsidR="00957816" w:rsidRPr="00957816" w:rsidRDefault="00957816" w:rsidP="00016064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Наименование объектов недвижимости</w:t>
            </w:r>
          </w:p>
        </w:tc>
        <w:tc>
          <w:tcPr>
            <w:tcW w:w="1919" w:type="dxa"/>
          </w:tcPr>
          <w:p w:rsidR="00957816" w:rsidRPr="00957816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Адрес объектов недвижимости</w:t>
            </w:r>
            <w:r w:rsidR="00210164">
              <w:rPr>
                <w:rFonts w:eastAsia="Calibri"/>
              </w:rPr>
              <w:t>/Памятник культуры (да/нет)</w:t>
            </w:r>
          </w:p>
        </w:tc>
        <w:tc>
          <w:tcPr>
            <w:tcW w:w="1919" w:type="dxa"/>
          </w:tcPr>
          <w:p w:rsidR="00957816" w:rsidRPr="00957816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Основание нахождения объекта муниципального унитарного предприятия (муниципального учреждения)/органа, осуществляющего учет казны муниципального образования</w:t>
            </w:r>
          </w:p>
        </w:tc>
        <w:tc>
          <w:tcPr>
            <w:tcW w:w="1919" w:type="dxa"/>
          </w:tcPr>
          <w:p w:rsidR="00957816" w:rsidRPr="00957816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 xml:space="preserve">Общая площадь, </w:t>
            </w:r>
          </w:p>
          <w:p w:rsidR="00957816" w:rsidRPr="00957816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кв. м</w:t>
            </w:r>
          </w:p>
        </w:tc>
        <w:tc>
          <w:tcPr>
            <w:tcW w:w="1919" w:type="dxa"/>
          </w:tcPr>
          <w:p w:rsidR="001879EA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Балансовая стоимость</w:t>
            </w:r>
            <w:r w:rsidR="001879EA">
              <w:rPr>
                <w:rFonts w:eastAsia="Calibri"/>
              </w:rPr>
              <w:t xml:space="preserve"> </w:t>
            </w:r>
          </w:p>
          <w:p w:rsidR="001879EA" w:rsidRDefault="001879EA" w:rsidP="009578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состоянию на 01.01.2024 года</w:t>
            </w:r>
            <w:r w:rsidR="00957816" w:rsidRPr="00957816">
              <w:rPr>
                <w:rFonts w:eastAsia="Calibri"/>
              </w:rPr>
              <w:t xml:space="preserve"> </w:t>
            </w:r>
          </w:p>
          <w:p w:rsidR="00957816" w:rsidRPr="00957816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(руб.)</w:t>
            </w:r>
          </w:p>
        </w:tc>
      </w:tr>
      <w:tr w:rsidR="00210164" w:rsidRPr="00957816" w:rsidTr="00DB412E">
        <w:tc>
          <w:tcPr>
            <w:tcW w:w="817" w:type="dxa"/>
          </w:tcPr>
          <w:p w:rsidR="00957816" w:rsidRPr="00957816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1.</w:t>
            </w:r>
          </w:p>
        </w:tc>
        <w:tc>
          <w:tcPr>
            <w:tcW w:w="3021" w:type="dxa"/>
          </w:tcPr>
          <w:p w:rsidR="00957816" w:rsidRPr="00957816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Администрация Лужского муниципального района</w:t>
            </w:r>
          </w:p>
        </w:tc>
        <w:tc>
          <w:tcPr>
            <w:tcW w:w="1919" w:type="dxa"/>
          </w:tcPr>
          <w:p w:rsidR="00957816" w:rsidRPr="00957816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Ленинградская область, г. Луга, пр. Кирова, д. 73</w:t>
            </w:r>
          </w:p>
        </w:tc>
        <w:tc>
          <w:tcPr>
            <w:tcW w:w="1919" w:type="dxa"/>
          </w:tcPr>
          <w:p w:rsidR="00957816" w:rsidRPr="00957816" w:rsidRDefault="00210164" w:rsidP="000160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в многоквартирном жилом доме</w:t>
            </w:r>
          </w:p>
        </w:tc>
        <w:tc>
          <w:tcPr>
            <w:tcW w:w="1919" w:type="dxa"/>
          </w:tcPr>
          <w:p w:rsidR="00210164" w:rsidRDefault="00957816" w:rsidP="00210164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 xml:space="preserve">Ленинградская область, Лужский  район, </w:t>
            </w:r>
          </w:p>
          <w:p w:rsidR="00016064" w:rsidRDefault="00210164" w:rsidP="002101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пос. Приозерный, </w:t>
            </w:r>
          </w:p>
          <w:p w:rsidR="00210164" w:rsidRDefault="00210164" w:rsidP="002101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Центральная, д. 11, </w:t>
            </w:r>
          </w:p>
          <w:p w:rsidR="00957816" w:rsidRDefault="00210164" w:rsidP="002101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36</w:t>
            </w:r>
            <w:r w:rsidR="00016064">
              <w:rPr>
                <w:rFonts w:eastAsia="Calibri"/>
              </w:rPr>
              <w:t>/нет</w:t>
            </w:r>
          </w:p>
          <w:p w:rsidR="00016064" w:rsidRDefault="00016064" w:rsidP="002101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КН 47:29:0513002</w:t>
            </w:r>
            <w:r w:rsidRPr="00957816">
              <w:rPr>
                <w:rFonts w:eastAsia="Calibri"/>
              </w:rPr>
              <w:t>:</w:t>
            </w:r>
            <w:r>
              <w:rPr>
                <w:rFonts w:eastAsia="Calibri"/>
              </w:rPr>
              <w:t>336</w:t>
            </w:r>
          </w:p>
          <w:p w:rsidR="00016064" w:rsidRPr="00957816" w:rsidRDefault="00016064" w:rsidP="00210164">
            <w:pPr>
              <w:jc w:val="center"/>
              <w:rPr>
                <w:rFonts w:eastAsia="Calibri"/>
              </w:rPr>
            </w:pPr>
          </w:p>
        </w:tc>
        <w:tc>
          <w:tcPr>
            <w:tcW w:w="1919" w:type="dxa"/>
          </w:tcPr>
          <w:p w:rsidR="00957816" w:rsidRPr="00957816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Муниципальная собственность</w:t>
            </w:r>
          </w:p>
        </w:tc>
        <w:tc>
          <w:tcPr>
            <w:tcW w:w="1919" w:type="dxa"/>
          </w:tcPr>
          <w:p w:rsidR="00957816" w:rsidRPr="00957816" w:rsidRDefault="00016064" w:rsidP="009578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72,0</w:t>
            </w:r>
          </w:p>
        </w:tc>
        <w:tc>
          <w:tcPr>
            <w:tcW w:w="1919" w:type="dxa"/>
          </w:tcPr>
          <w:p w:rsidR="00957816" w:rsidRPr="00957816" w:rsidRDefault="00957816" w:rsidP="00957816">
            <w:pPr>
              <w:jc w:val="center"/>
              <w:rPr>
                <w:rFonts w:eastAsia="Calibri"/>
              </w:rPr>
            </w:pPr>
            <w:r w:rsidRPr="00957816">
              <w:rPr>
                <w:rFonts w:eastAsia="Calibri"/>
              </w:rPr>
              <w:t>0</w:t>
            </w:r>
          </w:p>
        </w:tc>
      </w:tr>
    </w:tbl>
    <w:p w:rsidR="00957816" w:rsidRDefault="00957816" w:rsidP="00957816">
      <w:pPr>
        <w:jc w:val="both"/>
        <w:rPr>
          <w:sz w:val="28"/>
          <w:szCs w:val="28"/>
        </w:rPr>
      </w:pPr>
    </w:p>
    <w:sectPr w:rsidR="00957816" w:rsidSect="0021016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3731"/>
    <w:multiLevelType w:val="hybridMultilevel"/>
    <w:tmpl w:val="DE60A4B6"/>
    <w:lvl w:ilvl="0" w:tplc="2362EB42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16064"/>
    <w:rsid w:val="00035267"/>
    <w:rsid w:val="000E01DF"/>
    <w:rsid w:val="000E5E6D"/>
    <w:rsid w:val="000F000F"/>
    <w:rsid w:val="001879EA"/>
    <w:rsid w:val="001C1838"/>
    <w:rsid w:val="001C6C6C"/>
    <w:rsid w:val="001E5C99"/>
    <w:rsid w:val="00210164"/>
    <w:rsid w:val="002128FD"/>
    <w:rsid w:val="00214D5E"/>
    <w:rsid w:val="00221870"/>
    <w:rsid w:val="002527EF"/>
    <w:rsid w:val="002878F3"/>
    <w:rsid w:val="002A74BD"/>
    <w:rsid w:val="00300912"/>
    <w:rsid w:val="003074CF"/>
    <w:rsid w:val="00326851"/>
    <w:rsid w:val="00341342"/>
    <w:rsid w:val="00373E71"/>
    <w:rsid w:val="0039040E"/>
    <w:rsid w:val="003A0D00"/>
    <w:rsid w:val="003A7109"/>
    <w:rsid w:val="003C754D"/>
    <w:rsid w:val="00406487"/>
    <w:rsid w:val="00417276"/>
    <w:rsid w:val="00454D8F"/>
    <w:rsid w:val="004756AE"/>
    <w:rsid w:val="004A0279"/>
    <w:rsid w:val="004C5BCF"/>
    <w:rsid w:val="004F39CC"/>
    <w:rsid w:val="00546331"/>
    <w:rsid w:val="0055193A"/>
    <w:rsid w:val="005729A2"/>
    <w:rsid w:val="005875F8"/>
    <w:rsid w:val="005D68FE"/>
    <w:rsid w:val="00635FA9"/>
    <w:rsid w:val="00646950"/>
    <w:rsid w:val="00667D5A"/>
    <w:rsid w:val="006869EB"/>
    <w:rsid w:val="00687987"/>
    <w:rsid w:val="0069592F"/>
    <w:rsid w:val="006D4C34"/>
    <w:rsid w:val="00764480"/>
    <w:rsid w:val="00764533"/>
    <w:rsid w:val="00774668"/>
    <w:rsid w:val="00792DD3"/>
    <w:rsid w:val="007973CF"/>
    <w:rsid w:val="007D1B84"/>
    <w:rsid w:val="00844B5E"/>
    <w:rsid w:val="00885D97"/>
    <w:rsid w:val="008A2A47"/>
    <w:rsid w:val="008A3F1D"/>
    <w:rsid w:val="008F6461"/>
    <w:rsid w:val="00957816"/>
    <w:rsid w:val="00964459"/>
    <w:rsid w:val="00972DF0"/>
    <w:rsid w:val="009C7C96"/>
    <w:rsid w:val="00A668E6"/>
    <w:rsid w:val="00AA5090"/>
    <w:rsid w:val="00AC505D"/>
    <w:rsid w:val="00AD6327"/>
    <w:rsid w:val="00B02ED8"/>
    <w:rsid w:val="00B21A82"/>
    <w:rsid w:val="00B34D80"/>
    <w:rsid w:val="00B4250E"/>
    <w:rsid w:val="00B728C1"/>
    <w:rsid w:val="00C52317"/>
    <w:rsid w:val="00CC0BB7"/>
    <w:rsid w:val="00CD03AB"/>
    <w:rsid w:val="00D02511"/>
    <w:rsid w:val="00D41E65"/>
    <w:rsid w:val="00E21A8F"/>
    <w:rsid w:val="00E508F8"/>
    <w:rsid w:val="00E74AC6"/>
    <w:rsid w:val="00E76FED"/>
    <w:rsid w:val="00E804E8"/>
    <w:rsid w:val="00E90E03"/>
    <w:rsid w:val="00EC105C"/>
    <w:rsid w:val="00F13DEE"/>
    <w:rsid w:val="00F86F49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4C14"/>
  <w15:docId w15:val="{E078B500-35CC-4302-A3E5-C22A3B2A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table" w:styleId="a5">
    <w:name w:val="Table Grid"/>
    <w:basedOn w:val="a1"/>
    <w:uiPriority w:val="59"/>
    <w:rsid w:val="001C183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D03AB"/>
  </w:style>
  <w:style w:type="table" w:customStyle="1" w:styleId="11">
    <w:name w:val="Сетка таблицы1"/>
    <w:basedOn w:val="a1"/>
    <w:next w:val="a5"/>
    <w:uiPriority w:val="59"/>
    <w:rsid w:val="0095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54</cp:revision>
  <cp:lastPrinted>2024-10-21T08:24:00Z</cp:lastPrinted>
  <dcterms:created xsi:type="dcterms:W3CDTF">2019-08-14T11:48:00Z</dcterms:created>
  <dcterms:modified xsi:type="dcterms:W3CDTF">2024-10-21T08:25:00Z</dcterms:modified>
</cp:coreProperties>
</file>