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DA3226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15</w:t>
      </w:r>
      <w:r w:rsidR="00EA3860">
        <w:rPr>
          <w:szCs w:val="28"/>
        </w:rPr>
        <w:t xml:space="preserve"> </w:t>
      </w:r>
      <w:r w:rsidR="001C11EC">
        <w:rPr>
          <w:szCs w:val="28"/>
        </w:rPr>
        <w:t xml:space="preserve"> июня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7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99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5B4FDD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фамилии члена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DA3226">
        <w:rPr>
          <w:rFonts w:ascii="Times New Roman" w:hAnsi="Times New Roman"/>
          <w:b/>
          <w:sz w:val="28"/>
          <w:szCs w:val="28"/>
        </w:rPr>
        <w:t>ирательного участка № 667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CF2A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5B4FD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 го</w:t>
      </w:r>
      <w:r w:rsidR="00DA3226">
        <w:rPr>
          <w:rFonts w:ascii="Times New Roman" w:hAnsi="Times New Roman"/>
          <w:sz w:val="28"/>
          <w:szCs w:val="28"/>
        </w:rPr>
        <w:t>лоса избирательного участка № 667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A3226">
        <w:rPr>
          <w:rFonts w:ascii="Times New Roman" w:hAnsi="Times New Roman"/>
          <w:sz w:val="28"/>
          <w:szCs w:val="28"/>
        </w:rPr>
        <w:t>Митину Наталью Петровну</w:t>
      </w:r>
      <w:r>
        <w:rPr>
          <w:rFonts w:ascii="Times New Roman" w:hAnsi="Times New Roman"/>
          <w:sz w:val="28"/>
          <w:szCs w:val="28"/>
        </w:rPr>
        <w:t xml:space="preserve"> 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r w:rsidR="00DA3226">
        <w:rPr>
          <w:rFonts w:ascii="Times New Roman" w:hAnsi="Times New Roman"/>
          <w:sz w:val="28"/>
          <w:szCs w:val="28"/>
        </w:rPr>
        <w:t>Кузнецовой Натальей Петровной</w:t>
      </w:r>
      <w:r>
        <w:rPr>
          <w:rFonts w:ascii="Times New Roman" w:hAnsi="Times New Roman"/>
          <w:sz w:val="28"/>
          <w:szCs w:val="28"/>
        </w:rPr>
        <w:t xml:space="preserve"> на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о заключении брака</w:t>
      </w:r>
      <w:r>
        <w:rPr>
          <w:rFonts w:ascii="Times New Roman" w:hAnsi="Times New Roman"/>
          <w:sz w:val="28"/>
          <w:szCs w:val="28"/>
        </w:rPr>
        <w:t>.</w:t>
      </w:r>
    </w:p>
    <w:p w:rsidR="007B1267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P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A3226">
        <w:rPr>
          <w:rFonts w:ascii="Times New Roman" w:hAnsi="Times New Roman"/>
          <w:sz w:val="28"/>
          <w:szCs w:val="28"/>
          <w:lang w:eastAsia="ru-RU"/>
        </w:rPr>
        <w:t>Т.О.Меньшикова</w:t>
      </w:r>
      <w:bookmarkStart w:id="0" w:name="_GoBack"/>
      <w:bookmarkEnd w:id="0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5E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2A72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3226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3860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16</cp:revision>
  <cp:lastPrinted>2013-10-14T05:34:00Z</cp:lastPrinted>
  <dcterms:created xsi:type="dcterms:W3CDTF">2013-08-15T05:49:00Z</dcterms:created>
  <dcterms:modified xsi:type="dcterms:W3CDTF">2017-06-16T07:27:00Z</dcterms:modified>
</cp:coreProperties>
</file>